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A" w:rsidRPr="00F20F1A" w:rsidRDefault="00F20F1A" w:rsidP="00F20F1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/>
          <w:sz w:val="20"/>
          <w:szCs w:val="24"/>
          <w:lang w:eastAsia="bg-BG"/>
        </w:rPr>
      </w:pPr>
      <w:r w:rsidRPr="00F20F1A">
        <w:rPr>
          <w:rFonts w:ascii="Arial" w:eastAsia="Times New Roman" w:hAnsi="Arial"/>
          <w:noProof/>
          <w:sz w:val="24"/>
          <w:szCs w:val="24"/>
          <w:lang w:val="en-GB" w:eastAsia="en-GB"/>
        </w:rPr>
        <w:drawing>
          <wp:inline distT="0" distB="0" distL="0" distR="0">
            <wp:extent cx="1466850" cy="952500"/>
            <wp:effectExtent l="0" t="0" r="0" b="0"/>
            <wp:docPr id="2" name="Картина 2" descr="GERB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F1A" w:rsidRPr="00F20F1A" w:rsidRDefault="00F20F1A" w:rsidP="00F20F1A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/>
          <w:b/>
          <w:sz w:val="30"/>
          <w:szCs w:val="30"/>
          <w:lang w:eastAsia="bg-BG"/>
        </w:rPr>
      </w:pPr>
      <w:r w:rsidRPr="00F20F1A">
        <w:rPr>
          <w:rFonts w:ascii="Times New Roman" w:eastAsia="Batang" w:hAnsi="Times New Roman"/>
          <w:b/>
          <w:sz w:val="30"/>
          <w:szCs w:val="30"/>
          <w:lang w:eastAsia="bg-BG"/>
        </w:rPr>
        <w:t>ОБЩИНА ПЛОВДИВ</w:t>
      </w:r>
    </w:p>
    <w:p w:rsidR="00F20F1A" w:rsidRPr="00F20F1A" w:rsidRDefault="00F20F1A" w:rsidP="00F20F1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val="en-US" w:eastAsia="bg-BG"/>
        </w:rPr>
      </w:pPr>
      <w:r w:rsidRPr="00F20F1A">
        <w:rPr>
          <w:rFonts w:ascii="Times New Roman" w:eastAsia="Times New Roman" w:hAnsi="Times New Roman"/>
          <w:sz w:val="14"/>
          <w:szCs w:val="14"/>
          <w:lang w:eastAsia="bg-BG"/>
        </w:rPr>
        <w:t xml:space="preserve">Пловдив, 4000, </w:t>
      </w:r>
      <w:proofErr w:type="spellStart"/>
      <w:r w:rsidRPr="00F20F1A">
        <w:rPr>
          <w:rFonts w:ascii="Times New Roman" w:eastAsia="Times New Roman" w:hAnsi="Times New Roman"/>
          <w:sz w:val="14"/>
          <w:szCs w:val="14"/>
          <w:lang w:eastAsia="bg-BG"/>
        </w:rPr>
        <w:t>пл</w:t>
      </w:r>
      <w:proofErr w:type="spellEnd"/>
      <w:r w:rsidRPr="00F20F1A">
        <w:rPr>
          <w:rFonts w:ascii="Times New Roman" w:eastAsia="Times New Roman" w:hAnsi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F20F1A" w:rsidRPr="00F20F1A" w:rsidRDefault="00F20F1A" w:rsidP="00F20F1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val="en-US" w:eastAsia="bg-BG"/>
        </w:rPr>
      </w:pPr>
    </w:p>
    <w:p w:rsidR="00F20F1A" w:rsidRPr="00F20F1A" w:rsidRDefault="00F20F1A" w:rsidP="00F20F1A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b/>
          <w:color w:val="000000"/>
          <w:sz w:val="28"/>
          <w:szCs w:val="28"/>
          <w:lang w:eastAsia="bg-BG"/>
        </w:rPr>
      </w:pPr>
      <w:r w:rsidRPr="00F20F1A">
        <w:rPr>
          <w:rFonts w:ascii="TimesNewRoman" w:eastAsia="Times New Roman" w:hAnsi="TimesNewRoman" w:cs="TimesNewRoman"/>
          <w:b/>
          <w:color w:val="000000"/>
          <w:sz w:val="28"/>
          <w:szCs w:val="28"/>
          <w:lang w:eastAsia="bg-BG"/>
        </w:rPr>
        <w:t>Изх. № 21-ВК-77/..................</w:t>
      </w:r>
    </w:p>
    <w:p w:rsidR="00E8508D" w:rsidRPr="00621AC5" w:rsidRDefault="00E8508D" w:rsidP="00621AC5">
      <w:pPr>
        <w:spacing w:after="0" w:line="240" w:lineRule="auto"/>
        <w:ind w:firstLine="851"/>
        <w:jc w:val="right"/>
        <w:rPr>
          <w:rFonts w:ascii="Arial" w:hAnsi="Arial" w:cs="Arial"/>
          <w:i/>
          <w:sz w:val="20"/>
          <w:szCs w:val="20"/>
        </w:rPr>
      </w:pPr>
      <w:r w:rsidRPr="00621AC5">
        <w:rPr>
          <w:rFonts w:ascii="Arial" w:hAnsi="Arial" w:cs="Arial"/>
          <w:i/>
          <w:sz w:val="20"/>
          <w:szCs w:val="20"/>
        </w:rPr>
        <w:t>Приложение № 5 към чл. 4, ал. 1</w:t>
      </w:r>
    </w:p>
    <w:p w:rsidR="00621AC5" w:rsidRPr="00621AC5" w:rsidRDefault="00621AC5" w:rsidP="00621AC5">
      <w:pPr>
        <w:spacing w:after="0" w:line="240" w:lineRule="auto"/>
        <w:ind w:left="595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Н</w:t>
      </w:r>
      <w:r w:rsidRPr="00621AC5">
        <w:rPr>
          <w:rFonts w:ascii="Arial" w:hAnsi="Arial" w:cs="Arial"/>
          <w:i/>
          <w:sz w:val="20"/>
          <w:szCs w:val="20"/>
        </w:rPr>
        <w:t xml:space="preserve">аредба за условията и реда за извършване на оценка на въздействието върху околната среда </w:t>
      </w:r>
    </w:p>
    <w:p w:rsidR="00F20F1A" w:rsidRPr="00F20F1A" w:rsidRDefault="00F20F1A" w:rsidP="00F20F1A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F20F1A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ДО </w:t>
      </w:r>
    </w:p>
    <w:p w:rsidR="00F20F1A" w:rsidRPr="00F20F1A" w:rsidRDefault="00F20F1A" w:rsidP="00F20F1A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F20F1A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ДИРЕКТОРА НА</w:t>
      </w:r>
    </w:p>
    <w:p w:rsidR="00F20F1A" w:rsidRPr="00F20F1A" w:rsidRDefault="00F20F1A" w:rsidP="00F20F1A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F20F1A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РИОСВ -  ПЛОВДИВ</w:t>
      </w:r>
    </w:p>
    <w:p w:rsidR="00F20F1A" w:rsidRDefault="00F20F1A" w:rsidP="00F20F1A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F20F1A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БУЛ. "МАРИЦА" №122, ЕТ.2</w:t>
      </w:r>
    </w:p>
    <w:p w:rsidR="00F20F1A" w:rsidRPr="00F20F1A" w:rsidRDefault="00F20F1A" w:rsidP="00F20F1A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ПЛОВДИВ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RPr="00621AC5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F1A" w:rsidRPr="00621AC5" w:rsidRDefault="00E8508D" w:rsidP="00621A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1AC5">
              <w:rPr>
                <w:rFonts w:ascii="Times New Roman" w:hAnsi="Times New Roman"/>
                <w:sz w:val="24"/>
                <w:szCs w:val="24"/>
              </w:rPr>
              <w:t xml:space="preserve">                         </w:t>
            </w:r>
          </w:p>
          <w:p w:rsidR="00E8508D" w:rsidRPr="00621AC5" w:rsidRDefault="00E8508D" w:rsidP="00621AC5">
            <w:pPr>
              <w:spacing w:before="113" w:after="57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C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8508D" w:rsidRPr="00621AC5" w:rsidRDefault="00E8508D" w:rsidP="00621AC5">
            <w:pPr>
              <w:pStyle w:val="a9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21AC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УВЕДОМЛЕНИЕ</w:t>
            </w:r>
          </w:p>
          <w:p w:rsidR="00E8508D" w:rsidRPr="00621AC5" w:rsidRDefault="00E8508D" w:rsidP="00621AC5">
            <w:pPr>
              <w:spacing w:before="113" w:after="57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1A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 инвестиционно предложение</w:t>
            </w:r>
          </w:p>
          <w:p w:rsidR="00F20F1A" w:rsidRPr="00621AC5" w:rsidRDefault="00F20F1A" w:rsidP="00621AC5">
            <w:pPr>
              <w:spacing w:before="113" w:after="57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1A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 ОБЩИНА ПЛОВДИВ</w:t>
            </w:r>
          </w:p>
          <w:p w:rsidR="00E8508D" w:rsidRPr="00621AC5" w:rsidRDefault="00E8508D" w:rsidP="00621AC5">
            <w:pPr>
              <w:spacing w:before="57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C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8508D" w:rsidRPr="00621AC5" w:rsidRDefault="00E8508D" w:rsidP="00621AC5">
            <w:pPr>
              <w:spacing w:before="113" w:after="57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1A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 </w:t>
            </w:r>
            <w:r w:rsidR="00F40C65" w:rsidRPr="00F40C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ЗДРАВКО ДИМИТРОВ  - КМЕТ НА ОБЩИНА ПЛОВДИВ</w:t>
            </w:r>
          </w:p>
          <w:p w:rsidR="00E8508D" w:rsidRPr="00621AC5" w:rsidRDefault="00E8508D" w:rsidP="00621AC5">
            <w:pPr>
              <w:spacing w:before="113" w:after="57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C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53156" w:rsidRPr="00621AC5" w:rsidRDefault="00C53156" w:rsidP="00621AC5">
            <w:pPr>
              <w:pStyle w:val="a9"/>
              <w:ind w:left="0"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21AC5">
              <w:rPr>
                <w:rFonts w:ascii="Times New Roman" w:hAnsi="Times New Roman"/>
                <w:sz w:val="24"/>
                <w:szCs w:val="24"/>
                <w:lang w:val="bg-BG"/>
              </w:rPr>
              <w:t>УВАЖАЕМА ГОСПОЖО ДИРЕКТОР,</w:t>
            </w:r>
          </w:p>
          <w:p w:rsidR="00C53156" w:rsidRPr="00621AC5" w:rsidRDefault="00C53156" w:rsidP="00621AC5">
            <w:pPr>
              <w:pStyle w:val="a9"/>
              <w:spacing w:after="0"/>
              <w:ind w:left="0" w:firstLine="499"/>
              <w:contextualSpacing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bg-BG"/>
              </w:rPr>
            </w:pPr>
            <w:r w:rsidRPr="00621AC5">
              <w:rPr>
                <w:rFonts w:ascii="Times New Roman" w:hAnsi="Times New Roman"/>
                <w:b w:val="0"/>
                <w:bCs/>
                <w:sz w:val="24"/>
                <w:szCs w:val="24"/>
                <w:lang w:val="bg-BG"/>
              </w:rPr>
              <w:t xml:space="preserve">Уведомяваме Ви, че община Пловдив има следното инвестиционно предложение: </w:t>
            </w:r>
          </w:p>
          <w:p w:rsidR="00C53156" w:rsidRPr="00621AC5" w:rsidRDefault="00C53156" w:rsidP="00621AC5">
            <w:pPr>
              <w:pStyle w:val="a9"/>
              <w:spacing w:after="0"/>
              <w:ind w:left="0"/>
              <w:contextualSpacing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bg-BG"/>
              </w:rPr>
            </w:pPr>
            <w:r w:rsidRPr="00621AC5">
              <w:rPr>
                <w:rFonts w:ascii="Times New Roman" w:hAnsi="Times New Roman"/>
                <w:b w:val="0"/>
                <w:bCs/>
                <w:sz w:val="24"/>
                <w:szCs w:val="24"/>
                <w:lang w:val="bg-BG"/>
              </w:rPr>
              <w:t>Подробен устройствен план – план за регулация (ПУП – ПР) за урегулиране на ПИ 56784.347.15 по КК на Пловдив с НТП Гробищен парк</w:t>
            </w:r>
            <w:r w:rsidR="00CB42DC">
              <w:rPr>
                <w:rFonts w:ascii="Times New Roman" w:hAnsi="Times New Roman"/>
                <w:b w:val="0"/>
                <w:bCs/>
                <w:sz w:val="24"/>
                <w:szCs w:val="24"/>
                <w:lang w:val="bg-BG"/>
              </w:rPr>
              <w:t xml:space="preserve"> -</w:t>
            </w:r>
            <w:r w:rsidRPr="00621AC5">
              <w:rPr>
                <w:rFonts w:ascii="Times New Roman" w:hAnsi="Times New Roman"/>
                <w:b w:val="0"/>
                <w:bCs/>
                <w:sz w:val="24"/>
                <w:szCs w:val="24"/>
                <w:lang w:val="bg-BG"/>
              </w:rPr>
              <w:t xml:space="preserve"> съществуващ Траурен парк „</w:t>
            </w:r>
            <w:proofErr w:type="spellStart"/>
            <w:r w:rsidRPr="00621AC5">
              <w:rPr>
                <w:rFonts w:ascii="Times New Roman" w:hAnsi="Times New Roman"/>
                <w:b w:val="0"/>
                <w:bCs/>
                <w:sz w:val="24"/>
                <w:szCs w:val="24"/>
                <w:lang w:val="bg-BG"/>
              </w:rPr>
              <w:t>Коматево</w:t>
            </w:r>
            <w:proofErr w:type="spellEnd"/>
            <w:r w:rsidRPr="00621AC5">
              <w:rPr>
                <w:rFonts w:ascii="Times New Roman" w:hAnsi="Times New Roman"/>
                <w:b w:val="0"/>
                <w:bCs/>
                <w:sz w:val="24"/>
                <w:szCs w:val="24"/>
                <w:lang w:val="bg-BG"/>
              </w:rPr>
              <w:t>”, гр. Пловдив,  и разширение на съществуващия трауре</w:t>
            </w:r>
            <w:r w:rsidR="00621AC5">
              <w:rPr>
                <w:rFonts w:ascii="Times New Roman" w:hAnsi="Times New Roman"/>
                <w:b w:val="0"/>
                <w:bCs/>
                <w:sz w:val="24"/>
                <w:szCs w:val="24"/>
                <w:lang w:val="bg-BG"/>
              </w:rPr>
              <w:t>н</w:t>
            </w:r>
            <w:r w:rsidRPr="00621AC5">
              <w:rPr>
                <w:rFonts w:ascii="Times New Roman" w:hAnsi="Times New Roman"/>
                <w:b w:val="0"/>
                <w:bCs/>
                <w:sz w:val="24"/>
                <w:szCs w:val="24"/>
                <w:lang w:val="bg-BG"/>
              </w:rPr>
              <w:t xml:space="preserve"> парк с ПИ56784.347.17 по КК на Пловдив с НТП Овощна градина , с промяна предназначението на земеделска земя.</w:t>
            </w:r>
          </w:p>
          <w:p w:rsidR="00C53156" w:rsidRPr="00621AC5" w:rsidRDefault="00C53156" w:rsidP="00621AC5">
            <w:pPr>
              <w:spacing w:before="57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08D" w:rsidRPr="00621AC5" w:rsidRDefault="00E8508D" w:rsidP="00621AC5">
            <w:pPr>
              <w:spacing w:before="57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C5">
              <w:rPr>
                <w:rFonts w:ascii="Times New Roman" w:hAnsi="Times New Roman"/>
                <w:sz w:val="24"/>
                <w:szCs w:val="24"/>
                <w:u w:val="single"/>
              </w:rPr>
              <w:t>Характеристика на инвестиционното предложение:</w:t>
            </w:r>
          </w:p>
          <w:p w:rsidR="00E8508D" w:rsidRPr="00621AC5" w:rsidRDefault="00E8508D" w:rsidP="00621AC5">
            <w:pPr>
              <w:spacing w:before="100" w:beforeAutospacing="1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C5">
              <w:rPr>
                <w:rFonts w:ascii="Times New Roman" w:hAnsi="Times New Roman"/>
                <w:sz w:val="24"/>
                <w:szCs w:val="24"/>
              </w:rPr>
              <w:t>1. Резюме на предложението</w:t>
            </w:r>
          </w:p>
          <w:p w:rsidR="00E8508D" w:rsidRPr="00475178" w:rsidRDefault="00621AC5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178">
              <w:rPr>
                <w:rFonts w:ascii="Times New Roman" w:hAnsi="Times New Roman"/>
                <w:b/>
                <w:sz w:val="24"/>
                <w:szCs w:val="24"/>
              </w:rPr>
              <w:t xml:space="preserve">Целта на проекта за ПУП е да </w:t>
            </w:r>
            <w:r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>урегулира ПИ 56784.347.15 по КК на Пловдив с НТП Гробищен парк</w:t>
            </w:r>
            <w:r w:rsidR="009433CE"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</w:t>
            </w:r>
            <w:r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съществуващ Траурен парк „</w:t>
            </w:r>
            <w:proofErr w:type="spellStart"/>
            <w:r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>Коматево</w:t>
            </w:r>
            <w:proofErr w:type="spellEnd"/>
            <w:r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>”, гр. Пловдив</w:t>
            </w:r>
            <w:r w:rsidR="009433CE"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9433CE" w:rsidRPr="00475178">
              <w:rPr>
                <w:rFonts w:ascii="Times New Roman" w:hAnsi="Times New Roman"/>
                <w:b/>
                <w:sz w:val="24"/>
                <w:szCs w:val="24"/>
              </w:rPr>
              <w:t xml:space="preserve"> по данни от ОП „Траурна дейност“ Пловдив съществува исторически и най-ранните данни за извършени погребвания са от 1919г.</w:t>
            </w:r>
            <w:r w:rsidR="009433CE"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 и разширение на съществуващия траурен парк с ПИ56784.347.17 по КК на Пловдив с НТП Овощна градина , с промяна предназначението на земеделска земя. Със </w:t>
            </w:r>
            <w:r w:rsidRPr="00475178">
              <w:rPr>
                <w:rFonts w:ascii="Times New Roman" w:hAnsi="Times New Roman"/>
                <w:b/>
                <w:sz w:val="24"/>
                <w:szCs w:val="24"/>
              </w:rPr>
              <w:t>заповед №21-ОА-574 от 22.02.2021г. на Кмета на Община Пловдив е допуснала да се изработи проект за подробен устройствен план – план за регулация (ПУП – ПР) за урегулиране и разширение на съществуващ Траурен парк „</w:t>
            </w:r>
            <w:proofErr w:type="spellStart"/>
            <w:r w:rsidRPr="00475178">
              <w:rPr>
                <w:rFonts w:ascii="Times New Roman" w:hAnsi="Times New Roman"/>
                <w:b/>
                <w:sz w:val="24"/>
                <w:szCs w:val="24"/>
              </w:rPr>
              <w:t>Коматево</w:t>
            </w:r>
            <w:proofErr w:type="spellEnd"/>
            <w:r w:rsidRPr="00475178">
              <w:rPr>
                <w:rFonts w:ascii="Times New Roman" w:hAnsi="Times New Roman"/>
                <w:b/>
                <w:sz w:val="24"/>
                <w:szCs w:val="24"/>
              </w:rPr>
              <w:t>”, гр. Пловдив и е одобрено задание за неговото проектиране.</w:t>
            </w:r>
            <w:r w:rsidR="009433CE" w:rsidRPr="00475178">
              <w:rPr>
                <w:rFonts w:ascii="Times New Roman" w:hAnsi="Times New Roman"/>
                <w:b/>
                <w:sz w:val="24"/>
                <w:szCs w:val="24"/>
              </w:rPr>
              <w:t xml:space="preserve"> И двата имота са общинска собственост.</w:t>
            </w:r>
          </w:p>
          <w:p w:rsidR="009433CE" w:rsidRPr="009433CE" w:rsidRDefault="009433CE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9433CE" w:rsidRDefault="00E8508D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33CE">
              <w:rPr>
                <w:rFonts w:ascii="Times New Roman" w:hAnsi="Times New Roman"/>
                <w:i/>
                <w:sz w:val="24"/>
                <w:szCs w:val="24"/>
              </w:rPr>
              <w:t xml:space="preserve"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</w:t>
            </w:r>
            <w:r w:rsidRPr="009433C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дейност съгласно приложение № 1 или приложение № 2 към Закона за опазване на околната среда (ЗООС)</w:t>
            </w:r>
          </w:p>
          <w:p w:rsidR="009433CE" w:rsidRPr="00621AC5" w:rsidRDefault="009433CE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9433CE" w:rsidRDefault="00E8508D" w:rsidP="00621AC5">
            <w:pPr>
              <w:spacing w:before="57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1AC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433CE">
              <w:rPr>
                <w:rFonts w:ascii="Times New Roman" w:hAnsi="Times New Roman"/>
                <w:i/>
                <w:sz w:val="24"/>
                <w:szCs w:val="24"/>
              </w:rPr>
      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9433CE" w:rsidRPr="00475178" w:rsidRDefault="009433CE" w:rsidP="00621AC5">
            <w:pPr>
              <w:spacing w:before="57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>ПИ 56784.347.15 по КК на Пловдив с НТП Гробищен парк е съществуващ Траурен парк „</w:t>
            </w:r>
            <w:proofErr w:type="spellStart"/>
            <w:r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>Коматево</w:t>
            </w:r>
            <w:proofErr w:type="spellEnd"/>
            <w:r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”, гр. Пловдив и </w:t>
            </w:r>
            <w:r w:rsidRPr="00475178">
              <w:rPr>
                <w:rFonts w:ascii="Times New Roman" w:hAnsi="Times New Roman"/>
                <w:b/>
                <w:sz w:val="24"/>
                <w:szCs w:val="24"/>
              </w:rPr>
              <w:t xml:space="preserve"> по данни от ОП „Траурна дейност“ Пловдив съществува исторически и най-ранните данни за извършени погребвания са от 1919г. В него са оформени гробни места</w:t>
            </w:r>
            <w:r w:rsidR="00CB42DC" w:rsidRPr="00475178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475178">
              <w:rPr>
                <w:rFonts w:ascii="Times New Roman" w:hAnsi="Times New Roman"/>
                <w:b/>
                <w:sz w:val="24"/>
                <w:szCs w:val="24"/>
              </w:rPr>
              <w:t xml:space="preserve"> ограда във връзка с функционирането му като гробищен парк. </w:t>
            </w:r>
          </w:p>
          <w:p w:rsidR="009433CE" w:rsidRPr="00475178" w:rsidRDefault="009433CE" w:rsidP="00621AC5">
            <w:pPr>
              <w:spacing w:before="57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>ПИ56784.347.17 по КК на Пловдив е съседен на ПИ 56784.347.15 по КК на Пловдив, като с него ще се разшири съществуващ Траурен парк „</w:t>
            </w:r>
            <w:proofErr w:type="spellStart"/>
            <w:r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>Коматево</w:t>
            </w:r>
            <w:proofErr w:type="spellEnd"/>
            <w:r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”, гр. Пловдив. След влизане в сила на подробния устройствен план за разширението се предвижда да се извършат дейности по благоустрояване, за функционирането на гробищния парк – оформяне на гробни места, озеленяване, изграждане на ограда. </w:t>
            </w:r>
            <w:r w:rsidR="00294CF0"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Гробището се обслужва от съществуващ път. </w:t>
            </w:r>
            <w:r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>Не се предвиждат изграждане на нова техническа инфраструктура и взривни работи.</w:t>
            </w:r>
          </w:p>
          <w:p w:rsidR="009433CE" w:rsidRDefault="009433CE" w:rsidP="00621AC5">
            <w:pPr>
              <w:spacing w:before="57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508D" w:rsidRPr="00962A25" w:rsidRDefault="00E8508D" w:rsidP="00621AC5">
            <w:pPr>
              <w:spacing w:before="57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1AC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62A25">
              <w:rPr>
                <w:rFonts w:ascii="Times New Roman" w:hAnsi="Times New Roman"/>
                <w:i/>
                <w:sz w:val="24"/>
                <w:szCs w:val="24"/>
              </w:rPr>
      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E8508D" w:rsidRPr="00475178" w:rsidRDefault="00962A25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178">
              <w:rPr>
                <w:rFonts w:ascii="Times New Roman" w:hAnsi="Times New Roman"/>
                <w:b/>
                <w:sz w:val="24"/>
                <w:szCs w:val="24"/>
              </w:rPr>
              <w:t>Проектът за ПУП се съобразява с предвижданията на ОУП Пловдив.</w:t>
            </w:r>
          </w:p>
          <w:p w:rsidR="00962A25" w:rsidRPr="00621AC5" w:rsidRDefault="00962A25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621AC5" w:rsidRDefault="00E8508D" w:rsidP="00621AC5">
            <w:pPr>
              <w:spacing w:before="57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C5">
              <w:rPr>
                <w:rFonts w:ascii="Times New Roman" w:hAnsi="Times New Roman"/>
                <w:sz w:val="24"/>
                <w:szCs w:val="24"/>
              </w:rPr>
              <w:t>4. Местоположение:</w:t>
            </w:r>
          </w:p>
          <w:p w:rsidR="00E8508D" w:rsidRPr="00962A25" w:rsidRDefault="00E8508D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A25">
              <w:rPr>
                <w:rFonts w:ascii="Times New Roman" w:hAnsi="Times New Roman"/>
                <w:i/>
                <w:sz w:val="24"/>
                <w:szCs w:val="24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962A25" w:rsidRPr="00475178" w:rsidRDefault="00962A25" w:rsidP="00621AC5">
            <w:pPr>
              <w:spacing w:before="57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>Траурен парк „</w:t>
            </w:r>
            <w:proofErr w:type="spellStart"/>
            <w:r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>Коматево</w:t>
            </w:r>
            <w:proofErr w:type="spellEnd"/>
            <w:r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>”, гр. Пловдив</w:t>
            </w:r>
            <w:r w:rsidRPr="00475178">
              <w:rPr>
                <w:rFonts w:ascii="Times New Roman" w:hAnsi="Times New Roman"/>
                <w:b/>
                <w:sz w:val="24"/>
                <w:szCs w:val="24"/>
              </w:rPr>
              <w:t xml:space="preserve"> е разположен в землището на Община Пловдив, гр.Пловдив на около 300м югоизточно от </w:t>
            </w:r>
            <w:proofErr w:type="spellStart"/>
            <w:r w:rsidRPr="00475178">
              <w:rPr>
                <w:rFonts w:ascii="Times New Roman" w:hAnsi="Times New Roman"/>
                <w:b/>
                <w:sz w:val="24"/>
                <w:szCs w:val="24"/>
              </w:rPr>
              <w:t>кв.Коматево</w:t>
            </w:r>
            <w:proofErr w:type="spellEnd"/>
            <w:r w:rsidRPr="00475178">
              <w:rPr>
                <w:rFonts w:ascii="Times New Roman" w:hAnsi="Times New Roman"/>
                <w:b/>
                <w:sz w:val="24"/>
                <w:szCs w:val="24"/>
              </w:rPr>
              <w:t xml:space="preserve"> , като </w:t>
            </w:r>
            <w:r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 56784.347.15 по КК на Пловдив с НТП Гробищен парк се ползва като траурен парк по данни от 1919г. и ПИ56784.347.17 по КК на Пловдив, с НТП Овощна градина. Със заявление </w:t>
            </w:r>
            <w:r w:rsidRPr="00475178">
              <w:rPr>
                <w:rFonts w:ascii="Times New Roman" w:hAnsi="Times New Roman"/>
                <w:b/>
                <w:sz w:val="24"/>
              </w:rPr>
              <w:t xml:space="preserve">наш изх.№21-ВК-77/ 22.02.21 до </w:t>
            </w:r>
            <w:proofErr w:type="spellStart"/>
            <w:r w:rsidRPr="00475178">
              <w:rPr>
                <w:rFonts w:ascii="Times New Roman" w:hAnsi="Times New Roman"/>
                <w:b/>
                <w:sz w:val="24"/>
              </w:rPr>
              <w:t>ОД“Земеделие</w:t>
            </w:r>
            <w:proofErr w:type="spellEnd"/>
            <w:r w:rsidRPr="00475178">
              <w:rPr>
                <w:rFonts w:ascii="Times New Roman" w:hAnsi="Times New Roman"/>
                <w:b/>
                <w:sz w:val="24"/>
              </w:rPr>
              <w:t>“ Пловдив е стартирана процедура по промяна на предназначението на овощната градина</w:t>
            </w:r>
            <w:r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След влизане в сила на ПУП ще се </w:t>
            </w:r>
            <w:r w:rsidR="008C5DAB" w:rsidRPr="004751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проведе процедурата по </w:t>
            </w:r>
            <w:r w:rsidR="008C5DAB" w:rsidRPr="00475178">
              <w:rPr>
                <w:rFonts w:ascii="Times New Roman" w:hAnsi="Times New Roman"/>
                <w:b/>
                <w:sz w:val="24"/>
              </w:rPr>
              <w:t xml:space="preserve">промяна на предназначение на земеделска земя за неземеделски нужди за публични мероприятия  - гробищен парк. </w:t>
            </w:r>
          </w:p>
          <w:p w:rsidR="008C5DAB" w:rsidRPr="00475178" w:rsidRDefault="008C5DAB" w:rsidP="00621AC5">
            <w:pPr>
              <w:spacing w:before="57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475178">
              <w:rPr>
                <w:rFonts w:ascii="Times New Roman" w:hAnsi="Times New Roman"/>
                <w:b/>
                <w:sz w:val="24"/>
              </w:rPr>
              <w:t>Собствеността и на</w:t>
            </w:r>
            <w:r w:rsidR="00962C66" w:rsidRPr="0047517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75178">
              <w:rPr>
                <w:rFonts w:ascii="Times New Roman" w:hAnsi="Times New Roman"/>
                <w:b/>
                <w:sz w:val="24"/>
              </w:rPr>
              <w:t>двата поземлени имота е общинска.</w:t>
            </w:r>
          </w:p>
          <w:p w:rsidR="008C5DAB" w:rsidRPr="00CB42DC" w:rsidRDefault="008C5DAB" w:rsidP="00621AC5">
            <w:pPr>
              <w:spacing w:before="57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78">
              <w:rPr>
                <w:rFonts w:ascii="Times New Roman" w:hAnsi="Times New Roman"/>
                <w:b/>
                <w:sz w:val="24"/>
              </w:rPr>
              <w:t>Не се засягат елементи по т.4</w:t>
            </w:r>
          </w:p>
          <w:p w:rsidR="00962A25" w:rsidRDefault="00962A25" w:rsidP="00621AC5">
            <w:pPr>
              <w:spacing w:before="57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621AC5" w:rsidRDefault="00E8508D" w:rsidP="00621AC5">
            <w:pPr>
              <w:spacing w:before="57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C5">
              <w:rPr>
                <w:rFonts w:ascii="Times New Roman" w:hAnsi="Times New Roman"/>
                <w:sz w:val="24"/>
                <w:szCs w:val="24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Pr="00962C66" w:rsidRDefault="00E8508D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C66">
              <w:rPr>
                <w:rFonts w:ascii="Times New Roman" w:hAnsi="Times New Roman"/>
                <w:i/>
                <w:sz w:val="24"/>
                <w:szCs w:val="24"/>
              </w:rPr>
              <w:t xml:space="preserve"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</w:t>
            </w:r>
            <w:r w:rsidRPr="00962C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E8508D" w:rsidRPr="00475178" w:rsidRDefault="00962C66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178">
              <w:rPr>
                <w:rFonts w:ascii="Times New Roman" w:hAnsi="Times New Roman"/>
                <w:b/>
                <w:sz w:val="24"/>
                <w:szCs w:val="24"/>
              </w:rPr>
              <w:t>Траурен парк „</w:t>
            </w:r>
            <w:proofErr w:type="spellStart"/>
            <w:r w:rsidRPr="00475178">
              <w:rPr>
                <w:rFonts w:ascii="Times New Roman" w:hAnsi="Times New Roman"/>
                <w:b/>
                <w:sz w:val="24"/>
                <w:szCs w:val="24"/>
              </w:rPr>
              <w:t>Коматево</w:t>
            </w:r>
            <w:proofErr w:type="spellEnd"/>
            <w:r w:rsidRPr="00475178">
              <w:rPr>
                <w:rFonts w:ascii="Times New Roman" w:hAnsi="Times New Roman"/>
                <w:b/>
                <w:sz w:val="24"/>
                <w:szCs w:val="24"/>
              </w:rPr>
              <w:t xml:space="preserve">“, </w:t>
            </w:r>
            <w:proofErr w:type="spellStart"/>
            <w:r w:rsidRPr="00475178">
              <w:rPr>
                <w:rFonts w:ascii="Times New Roman" w:hAnsi="Times New Roman"/>
                <w:b/>
                <w:sz w:val="24"/>
                <w:szCs w:val="24"/>
              </w:rPr>
              <w:t>гр.Пловдив</w:t>
            </w:r>
            <w:proofErr w:type="spellEnd"/>
            <w:r w:rsidRPr="00475178">
              <w:rPr>
                <w:rFonts w:ascii="Times New Roman" w:hAnsi="Times New Roman"/>
                <w:b/>
                <w:sz w:val="24"/>
                <w:szCs w:val="24"/>
              </w:rPr>
              <w:t xml:space="preserve"> е водоснабден от обществено водоснабдяване , съгласно </w:t>
            </w:r>
            <w:r w:rsidR="009F03A2" w:rsidRPr="00475178">
              <w:rPr>
                <w:rFonts w:ascii="Times New Roman" w:hAnsi="Times New Roman"/>
                <w:b/>
                <w:sz w:val="24"/>
                <w:szCs w:val="24"/>
              </w:rPr>
              <w:t xml:space="preserve">данни от </w:t>
            </w:r>
            <w:r w:rsidRPr="00475178">
              <w:rPr>
                <w:rFonts w:ascii="Times New Roman" w:hAnsi="Times New Roman"/>
                <w:b/>
                <w:sz w:val="24"/>
                <w:szCs w:val="24"/>
              </w:rPr>
              <w:t>фактура на ОП Траурна дейност Пловдив от „Водоснабдяване и канализация“ ЕООД и не се предвижда промяна или ново водоснабдяване.</w:t>
            </w:r>
          </w:p>
          <w:p w:rsidR="00962C66" w:rsidRPr="00621AC5" w:rsidRDefault="00962C66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621AC5" w:rsidRDefault="00E8508D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C5">
              <w:rPr>
                <w:rFonts w:ascii="Times New Roman" w:hAnsi="Times New Roman"/>
                <w:sz w:val="24"/>
                <w:szCs w:val="24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8508D" w:rsidRPr="00475178" w:rsidRDefault="00962C66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178">
              <w:rPr>
                <w:rFonts w:ascii="Times New Roman" w:hAnsi="Times New Roman"/>
                <w:b/>
                <w:sz w:val="24"/>
                <w:szCs w:val="24"/>
              </w:rPr>
              <w:t>Не се предвиждат.</w:t>
            </w:r>
          </w:p>
          <w:p w:rsidR="00962C66" w:rsidRPr="00621AC5" w:rsidRDefault="00962C66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621AC5" w:rsidRDefault="00E8508D" w:rsidP="00621AC5">
            <w:pPr>
              <w:spacing w:before="57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C5">
              <w:rPr>
                <w:rFonts w:ascii="Times New Roman" w:hAnsi="Times New Roman"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962C66" w:rsidRDefault="00962C66" w:rsidP="00962C6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C66">
              <w:rPr>
                <w:rFonts w:ascii="Times New Roman" w:hAnsi="Times New Roman"/>
                <w:b/>
                <w:sz w:val="24"/>
                <w:szCs w:val="24"/>
              </w:rPr>
              <w:t>Не се предвиждат.</w:t>
            </w:r>
          </w:p>
          <w:p w:rsidR="00962C66" w:rsidRPr="00962C66" w:rsidRDefault="00962C66" w:rsidP="00962C6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08D" w:rsidRPr="00621AC5" w:rsidRDefault="00E8508D" w:rsidP="00621AC5">
            <w:pPr>
              <w:spacing w:before="57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C5">
              <w:rPr>
                <w:rFonts w:ascii="Times New Roman" w:hAnsi="Times New Roman"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:rsidR="00962C66" w:rsidRDefault="00962C66" w:rsidP="00962C6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C66">
              <w:rPr>
                <w:rFonts w:ascii="Times New Roman" w:hAnsi="Times New Roman"/>
                <w:b/>
                <w:sz w:val="24"/>
                <w:szCs w:val="24"/>
              </w:rPr>
              <w:t>Не се предвиждат.</w:t>
            </w:r>
          </w:p>
          <w:p w:rsidR="00962C66" w:rsidRPr="00962C66" w:rsidRDefault="00962C66" w:rsidP="00962C6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08D" w:rsidRPr="00621AC5" w:rsidRDefault="00E8508D" w:rsidP="00621AC5">
            <w:pPr>
              <w:spacing w:before="57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C5">
              <w:rPr>
                <w:rFonts w:ascii="Times New Roman" w:hAnsi="Times New Roman"/>
                <w:sz w:val="24"/>
                <w:szCs w:val="24"/>
              </w:rPr>
              <w:t>9. Отпадъчни води:</w:t>
            </w:r>
          </w:p>
          <w:p w:rsidR="00E8508D" w:rsidRPr="001E00E2" w:rsidRDefault="00E8508D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00E2">
              <w:rPr>
                <w:rFonts w:ascii="Times New Roman" w:hAnsi="Times New Roman"/>
                <w:i/>
                <w:sz w:val="24"/>
                <w:szCs w:val="24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E8508D" w:rsidRPr="00962C66" w:rsidRDefault="001E00E2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Отпадната битова вода от действащата чешма се събира в яма</w:t>
            </w:r>
            <w:r w:rsidR="00962C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2C66" w:rsidRPr="00962C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62C66" w:rsidRPr="00621AC5" w:rsidRDefault="00962C66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621AC5" w:rsidRDefault="00E8508D" w:rsidP="00621AC5">
            <w:pPr>
              <w:spacing w:before="57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C5">
              <w:rPr>
                <w:rFonts w:ascii="Times New Roman" w:hAnsi="Times New Roman"/>
                <w:sz w:val="24"/>
                <w:szCs w:val="24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Pr="001E00E2" w:rsidRDefault="00E8508D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00E2">
              <w:rPr>
                <w:rFonts w:ascii="Times New Roman" w:hAnsi="Times New Roman"/>
                <w:i/>
                <w:sz w:val="24"/>
                <w:szCs w:val="24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1E00E2" w:rsidRPr="001E00E2" w:rsidRDefault="001E00E2" w:rsidP="001E00E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E2">
              <w:rPr>
                <w:rFonts w:ascii="Times New Roman" w:hAnsi="Times New Roman"/>
                <w:b/>
                <w:sz w:val="24"/>
                <w:szCs w:val="24"/>
              </w:rPr>
              <w:t>Не се предвиждат.</w:t>
            </w:r>
          </w:p>
          <w:p w:rsidR="001E00E2" w:rsidRDefault="001E00E2" w:rsidP="00621AC5">
            <w:pPr>
              <w:spacing w:before="57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621AC5" w:rsidRDefault="00E8508D" w:rsidP="00621AC5">
            <w:pPr>
              <w:spacing w:before="57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C5">
              <w:rPr>
                <w:rFonts w:ascii="Times New Roman" w:hAnsi="Times New Roman"/>
                <w:sz w:val="24"/>
                <w:szCs w:val="24"/>
              </w:rPr>
              <w:t xml:space="preserve">І. Моля да ни информирате за необходимите действия, които трябва да предприемем, по реда на глава шеста ЗООС. </w:t>
            </w:r>
          </w:p>
          <w:p w:rsidR="00E8508D" w:rsidRPr="00621AC5" w:rsidRDefault="00E8508D" w:rsidP="00621AC5">
            <w:pPr>
              <w:spacing w:before="100" w:beforeAutospacing="1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C5">
              <w:rPr>
                <w:rFonts w:ascii="Times New Roman" w:hAnsi="Times New Roman"/>
                <w:sz w:val="24"/>
                <w:szCs w:val="24"/>
              </w:rPr>
              <w:t xml:space="preserve">ІІ. Друга информация </w:t>
            </w:r>
            <w:r w:rsidRPr="00621AC5">
              <w:rPr>
                <w:rFonts w:ascii="Times New Roman" w:hAnsi="Times New Roman"/>
                <w:i/>
                <w:iCs/>
                <w:sz w:val="24"/>
                <w:szCs w:val="24"/>
              </w:rPr>
              <w:t>(не е задължително за попълване)</w:t>
            </w:r>
          </w:p>
          <w:p w:rsidR="00E8508D" w:rsidRDefault="00E8508D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0E2" w:rsidRPr="00621AC5" w:rsidRDefault="001E00E2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5A77D0" w:rsidRDefault="001F4468" w:rsidP="005A77D0">
            <w:pPr>
              <w:spacing w:before="57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927B0">
              <w:t xml:space="preserve"> </w:t>
            </w:r>
          </w:p>
          <w:p w:rsidR="00E8508D" w:rsidRPr="00621AC5" w:rsidRDefault="00E8508D" w:rsidP="00621AC5">
            <w:pPr>
              <w:spacing w:before="100" w:beforeAutospacing="1" w:after="100" w:afterAutospacing="1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C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65CF3" w:rsidRPr="00836418" w:rsidRDefault="00565CF3" w:rsidP="00565CF3">
            <w:pPr>
              <w:pStyle w:val="a9"/>
              <w:ind w:left="0"/>
              <w:rPr>
                <w:rFonts w:ascii="Times New Roman" w:eastAsia="Calibri" w:hAnsi="Times New Roman"/>
                <w:b w:val="0"/>
                <w:color w:val="FF0000"/>
                <w:sz w:val="24"/>
                <w:szCs w:val="24"/>
                <w:lang w:val="bg-BG"/>
              </w:rPr>
            </w:pPr>
          </w:p>
          <w:p w:rsidR="00E8508D" w:rsidRPr="00621AC5" w:rsidRDefault="00E8508D" w:rsidP="00621A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42336" w:rsidRDefault="00F42336" w:rsidP="00621AC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2336" w:rsidRPr="00A37FA3" w:rsidRDefault="00F42336" w:rsidP="00A37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42336" w:rsidRPr="00A37FA3" w:rsidSect="00F42336">
      <w:footerReference w:type="default" r:id="rId9"/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5E" w:rsidRDefault="00935E5E" w:rsidP="004142DB">
      <w:pPr>
        <w:spacing w:after="0" w:line="240" w:lineRule="auto"/>
      </w:pPr>
      <w:r>
        <w:separator/>
      </w:r>
    </w:p>
  </w:endnote>
  <w:endnote w:type="continuationSeparator" w:id="0">
    <w:p w:rsidR="00935E5E" w:rsidRDefault="00935E5E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3544"/>
      <w:docPartObj>
        <w:docPartGallery w:val="Page Numbers (Bottom of Page)"/>
        <w:docPartUnique/>
      </w:docPartObj>
    </w:sdtPr>
    <w:sdtEndPr/>
    <w:sdtContent>
      <w:p w:rsidR="00F42336" w:rsidRDefault="00F423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7D0">
          <w:rPr>
            <w:noProof/>
          </w:rPr>
          <w:t>2</w:t>
        </w:r>
        <w:r>
          <w:fldChar w:fldCharType="end"/>
        </w:r>
      </w:p>
    </w:sdtContent>
  </w:sdt>
  <w:p w:rsidR="00F42336" w:rsidRDefault="00F423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5E" w:rsidRDefault="00935E5E" w:rsidP="004142DB">
      <w:pPr>
        <w:spacing w:after="0" w:line="240" w:lineRule="auto"/>
      </w:pPr>
      <w:r>
        <w:separator/>
      </w:r>
    </w:p>
  </w:footnote>
  <w:footnote w:type="continuationSeparator" w:id="0">
    <w:p w:rsidR="00935E5E" w:rsidRDefault="00935E5E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BF0"/>
    <w:multiLevelType w:val="hybridMultilevel"/>
    <w:tmpl w:val="88662B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D6060"/>
    <w:rsid w:val="00144D95"/>
    <w:rsid w:val="001B4AC8"/>
    <w:rsid w:val="001E00E2"/>
    <w:rsid w:val="001F4468"/>
    <w:rsid w:val="00294CF0"/>
    <w:rsid w:val="002F7293"/>
    <w:rsid w:val="00377E67"/>
    <w:rsid w:val="003F6659"/>
    <w:rsid w:val="004142DB"/>
    <w:rsid w:val="00475178"/>
    <w:rsid w:val="00526C72"/>
    <w:rsid w:val="00560080"/>
    <w:rsid w:val="00565CF3"/>
    <w:rsid w:val="00581945"/>
    <w:rsid w:val="005829B7"/>
    <w:rsid w:val="005A77D0"/>
    <w:rsid w:val="00621AC5"/>
    <w:rsid w:val="00735365"/>
    <w:rsid w:val="007E04D1"/>
    <w:rsid w:val="008126BC"/>
    <w:rsid w:val="00815B31"/>
    <w:rsid w:val="008C5DAB"/>
    <w:rsid w:val="00910A2A"/>
    <w:rsid w:val="009218F8"/>
    <w:rsid w:val="00935E5E"/>
    <w:rsid w:val="009433CE"/>
    <w:rsid w:val="0095626A"/>
    <w:rsid w:val="00962A25"/>
    <w:rsid w:val="00962C66"/>
    <w:rsid w:val="009848CF"/>
    <w:rsid w:val="009F03A2"/>
    <w:rsid w:val="00A37FA3"/>
    <w:rsid w:val="00A507C1"/>
    <w:rsid w:val="00A613B8"/>
    <w:rsid w:val="00B820BC"/>
    <w:rsid w:val="00BC662E"/>
    <w:rsid w:val="00BF5257"/>
    <w:rsid w:val="00C06FD7"/>
    <w:rsid w:val="00C13CB6"/>
    <w:rsid w:val="00C53156"/>
    <w:rsid w:val="00CB42DC"/>
    <w:rsid w:val="00D342F1"/>
    <w:rsid w:val="00DC3F03"/>
    <w:rsid w:val="00E02143"/>
    <w:rsid w:val="00E31080"/>
    <w:rsid w:val="00E8508D"/>
    <w:rsid w:val="00ED05BC"/>
    <w:rsid w:val="00EF7561"/>
    <w:rsid w:val="00F20F1A"/>
    <w:rsid w:val="00F40C65"/>
    <w:rsid w:val="00F42336"/>
    <w:rsid w:val="00F66CFF"/>
    <w:rsid w:val="00FA5B31"/>
    <w:rsid w:val="00FD0448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DA1B"/>
  <w15:docId w15:val="{C0A46338-6542-4B38-8C28-13E6692A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uiPriority w:val="99"/>
    <w:unhideWhenUsed/>
    <w:rsid w:val="00F20F1A"/>
    <w:pPr>
      <w:spacing w:after="120" w:line="240" w:lineRule="auto"/>
      <w:ind w:left="283"/>
    </w:pPr>
    <w:rPr>
      <w:rFonts w:ascii="TmsCyr" w:eastAsia="Times New Roman" w:hAnsi="TmsCyr"/>
      <w:b/>
      <w:sz w:val="28"/>
      <w:szCs w:val="20"/>
      <w:lang w:val="en-GB"/>
    </w:rPr>
  </w:style>
  <w:style w:type="character" w:customStyle="1" w:styleId="aa">
    <w:name w:val="Основен текст с отстъп Знак"/>
    <w:basedOn w:val="a0"/>
    <w:link w:val="a9"/>
    <w:uiPriority w:val="99"/>
    <w:rsid w:val="00F20F1A"/>
    <w:rPr>
      <w:rFonts w:ascii="TmsCyr" w:eastAsia="Times New Roman" w:hAnsi="TmsCyr"/>
      <w:b/>
      <w:sz w:val="28"/>
      <w:lang w:val="en-GB" w:eastAsia="en-US"/>
    </w:rPr>
  </w:style>
  <w:style w:type="character" w:styleId="ab">
    <w:name w:val="Hyperlink"/>
    <w:unhideWhenUsed/>
    <w:rsid w:val="00F20F1A"/>
    <w:rPr>
      <w:color w:val="0000EE"/>
      <w:u w:val="single"/>
    </w:rPr>
  </w:style>
  <w:style w:type="character" w:styleId="ac">
    <w:name w:val="Strong"/>
    <w:basedOn w:val="a0"/>
    <w:uiPriority w:val="22"/>
    <w:qFormat/>
    <w:rsid w:val="00621AC5"/>
    <w:rPr>
      <w:b/>
      <w:bCs/>
    </w:rPr>
  </w:style>
  <w:style w:type="paragraph" w:styleId="ad">
    <w:name w:val="List Paragraph"/>
    <w:basedOn w:val="a"/>
    <w:uiPriority w:val="34"/>
    <w:qFormat/>
    <w:rsid w:val="001F4468"/>
    <w:pPr>
      <w:ind w:left="720"/>
      <w:contextualSpacing/>
    </w:pPr>
  </w:style>
  <w:style w:type="paragraph" w:customStyle="1" w:styleId="Style">
    <w:name w:val="Style"/>
    <w:rsid w:val="001F446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B3E5-0C1A-4C98-B532-225B2898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Vera Katsarova</cp:lastModifiedBy>
  <cp:revision>26</cp:revision>
  <cp:lastPrinted>2021-03-19T11:02:00Z</cp:lastPrinted>
  <dcterms:created xsi:type="dcterms:W3CDTF">2021-03-09T14:42:00Z</dcterms:created>
  <dcterms:modified xsi:type="dcterms:W3CDTF">2021-04-29T11:18:00Z</dcterms:modified>
</cp:coreProperties>
</file>