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967" w:rsidRPr="004C4937" w:rsidRDefault="008D7967" w:rsidP="00CD6B80">
      <w:pPr>
        <w:spacing w:after="0" w:line="240" w:lineRule="auto"/>
        <w:ind w:left="4248" w:firstLine="708"/>
        <w:rPr>
          <w:rFonts w:ascii="Times New Roman" w:hAnsi="Times New Roman" w:cs="Times New Roman"/>
          <w:b/>
          <w:sz w:val="24"/>
          <w:szCs w:val="24"/>
        </w:rPr>
      </w:pPr>
      <w:r w:rsidRPr="004C4937">
        <w:rPr>
          <w:rFonts w:ascii="Times New Roman" w:hAnsi="Times New Roman" w:cs="Times New Roman"/>
          <w:b/>
          <w:sz w:val="24"/>
          <w:szCs w:val="24"/>
        </w:rPr>
        <w:t>Приложение № 5 към чл. 4, ал. 1</w:t>
      </w:r>
    </w:p>
    <w:p w:rsidR="00BC0CB6" w:rsidRPr="004C4937" w:rsidRDefault="008D7967" w:rsidP="00BC0CB6">
      <w:pPr>
        <w:spacing w:after="0" w:line="240" w:lineRule="auto"/>
        <w:rPr>
          <w:rFonts w:ascii="Times New Roman" w:hAnsi="Times New Roman" w:cs="Times New Roman"/>
          <w:b/>
          <w:sz w:val="24"/>
          <w:szCs w:val="24"/>
        </w:rPr>
      </w:pPr>
      <w:r w:rsidRPr="004C4937">
        <w:rPr>
          <w:rFonts w:ascii="Times New Roman" w:hAnsi="Times New Roman" w:cs="Times New Roman"/>
          <w:i/>
          <w:sz w:val="24"/>
          <w:szCs w:val="24"/>
        </w:rPr>
        <w:t>/Ново - ДВ, бр. 12 от 2016 г., в сила от 12.02.2016 г., изм. и доп. - ДВ, бр. 3 от 2018 г</w:t>
      </w:r>
      <w:r w:rsidR="00216DE2" w:rsidRPr="004C4937">
        <w:rPr>
          <w:rFonts w:ascii="Times New Roman" w:hAnsi="Times New Roman" w:cs="Times New Roman"/>
          <w:i/>
          <w:sz w:val="24"/>
          <w:szCs w:val="24"/>
          <w:lang w:val="en-US"/>
        </w:rPr>
        <w:t>,</w:t>
      </w:r>
      <w:r w:rsidR="00216DE2" w:rsidRPr="004C4937">
        <w:rPr>
          <w:rStyle w:val="af"/>
          <w:rFonts w:ascii="Times New Roman" w:hAnsi="Times New Roman" w:cs="Times New Roman"/>
          <w:sz w:val="24"/>
          <w:szCs w:val="24"/>
        </w:rPr>
        <w:t>изм. и доп. ДВ. бр.31 от 12 Април 2019г.</w:t>
      </w:r>
      <w:r w:rsidRPr="004C4937">
        <w:rPr>
          <w:rFonts w:ascii="Times New Roman" w:hAnsi="Times New Roman" w:cs="Times New Roman"/>
          <w:i/>
          <w:sz w:val="24"/>
          <w:szCs w:val="24"/>
        </w:rPr>
        <w:t>./</w:t>
      </w:r>
    </w:p>
    <w:p w:rsidR="00BC0CB6" w:rsidRPr="004C4937" w:rsidRDefault="00BC0CB6" w:rsidP="00BC0CB6">
      <w:pPr>
        <w:spacing w:after="0" w:line="240" w:lineRule="auto"/>
        <w:rPr>
          <w:rFonts w:ascii="Times New Roman" w:hAnsi="Times New Roman" w:cs="Times New Roman"/>
          <w:b/>
          <w:sz w:val="24"/>
          <w:szCs w:val="24"/>
        </w:rPr>
      </w:pPr>
    </w:p>
    <w:p w:rsidR="00BC0CB6" w:rsidRPr="004C4937" w:rsidRDefault="00CF2317" w:rsidP="00BC0CB6">
      <w:pPr>
        <w:spacing w:after="0" w:line="240" w:lineRule="auto"/>
        <w:rPr>
          <w:rFonts w:ascii="Times New Roman" w:hAnsi="Times New Roman" w:cs="Times New Roman"/>
          <w:b/>
          <w:sz w:val="24"/>
          <w:szCs w:val="24"/>
        </w:rPr>
      </w:pPr>
      <w:r w:rsidRPr="004C4937">
        <w:rPr>
          <w:rFonts w:ascii="Times New Roman" w:hAnsi="Times New Roman" w:cs="Times New Roman"/>
          <w:b/>
          <w:sz w:val="24"/>
          <w:szCs w:val="24"/>
        </w:rPr>
        <w:t>ДОДИРЕКТОРА</w:t>
      </w:r>
    </w:p>
    <w:p w:rsidR="00CF2317" w:rsidRPr="004C4937" w:rsidRDefault="00CF2317" w:rsidP="00BC0CB6">
      <w:pPr>
        <w:spacing w:after="0" w:line="240" w:lineRule="auto"/>
        <w:rPr>
          <w:rFonts w:ascii="Times New Roman" w:hAnsi="Times New Roman" w:cs="Times New Roman"/>
          <w:b/>
          <w:sz w:val="24"/>
          <w:szCs w:val="24"/>
          <w:lang w:val="en-US"/>
        </w:rPr>
      </w:pPr>
      <w:r w:rsidRPr="004C4937">
        <w:rPr>
          <w:rFonts w:ascii="Times New Roman" w:hAnsi="Times New Roman" w:cs="Times New Roman"/>
          <w:b/>
          <w:sz w:val="24"/>
          <w:szCs w:val="24"/>
        </w:rPr>
        <w:t>НА</w:t>
      </w:r>
      <w:r w:rsidR="00BB5DF3" w:rsidRPr="004C4937">
        <w:rPr>
          <w:rFonts w:ascii="Times New Roman" w:hAnsi="Times New Roman" w:cs="Times New Roman"/>
          <w:b/>
          <w:sz w:val="24"/>
          <w:szCs w:val="24"/>
        </w:rPr>
        <w:t xml:space="preserve"> РИОСВ  ПЛОВДИВ</w:t>
      </w:r>
    </w:p>
    <w:p w:rsidR="00CF2317" w:rsidRPr="004C4937" w:rsidRDefault="00CF2317" w:rsidP="00CD6B80">
      <w:pPr>
        <w:spacing w:after="0" w:line="240" w:lineRule="auto"/>
        <w:rPr>
          <w:rFonts w:ascii="Times New Roman" w:hAnsi="Times New Roman" w:cs="Times New Roman"/>
          <w:b/>
          <w:sz w:val="24"/>
          <w:szCs w:val="24"/>
        </w:rPr>
      </w:pPr>
    </w:p>
    <w:p w:rsidR="00CF2317" w:rsidRPr="004C4937" w:rsidRDefault="00CF2317" w:rsidP="00CD6B80">
      <w:pPr>
        <w:spacing w:after="0" w:line="240" w:lineRule="auto"/>
        <w:rPr>
          <w:rFonts w:ascii="Times New Roman" w:hAnsi="Times New Roman" w:cs="Times New Roman"/>
          <w:b/>
          <w:sz w:val="24"/>
          <w:szCs w:val="24"/>
        </w:rPr>
      </w:pPr>
    </w:p>
    <w:p w:rsidR="00CF2317" w:rsidRPr="004C4937" w:rsidRDefault="00CF2317" w:rsidP="00CD6B80">
      <w:pPr>
        <w:spacing w:after="0" w:line="240" w:lineRule="auto"/>
        <w:jc w:val="center"/>
        <w:rPr>
          <w:rFonts w:ascii="Times New Roman" w:hAnsi="Times New Roman" w:cs="Times New Roman"/>
          <w:b/>
          <w:sz w:val="24"/>
          <w:szCs w:val="24"/>
        </w:rPr>
      </w:pPr>
      <w:r w:rsidRPr="004C4937">
        <w:rPr>
          <w:rFonts w:ascii="Times New Roman" w:hAnsi="Times New Roman" w:cs="Times New Roman"/>
          <w:b/>
          <w:sz w:val="24"/>
          <w:szCs w:val="24"/>
        </w:rPr>
        <w:t>УВЕДОМЛЕНИЕ</w:t>
      </w:r>
    </w:p>
    <w:p w:rsidR="00CF2317" w:rsidRPr="004C4937" w:rsidRDefault="00CF2317" w:rsidP="00CD6B80">
      <w:pPr>
        <w:spacing w:after="0" w:line="240" w:lineRule="auto"/>
        <w:jc w:val="center"/>
        <w:rPr>
          <w:rFonts w:ascii="Times New Roman" w:hAnsi="Times New Roman" w:cs="Times New Roman"/>
          <w:b/>
          <w:sz w:val="24"/>
          <w:szCs w:val="24"/>
        </w:rPr>
      </w:pPr>
      <w:r w:rsidRPr="004C4937">
        <w:rPr>
          <w:rFonts w:ascii="Times New Roman" w:hAnsi="Times New Roman" w:cs="Times New Roman"/>
          <w:b/>
          <w:sz w:val="24"/>
          <w:szCs w:val="24"/>
        </w:rPr>
        <w:t>за инвестиционно предложение</w:t>
      </w:r>
    </w:p>
    <w:p w:rsidR="00CF2317" w:rsidRPr="004C4937" w:rsidRDefault="00CF2317" w:rsidP="00CD6B80">
      <w:pPr>
        <w:spacing w:after="0" w:line="240" w:lineRule="auto"/>
        <w:jc w:val="center"/>
        <w:rPr>
          <w:rFonts w:ascii="Times New Roman" w:hAnsi="Times New Roman" w:cs="Times New Roman"/>
          <w:b/>
          <w:sz w:val="24"/>
          <w:szCs w:val="24"/>
        </w:rPr>
      </w:pPr>
    </w:p>
    <w:p w:rsidR="00CF2317" w:rsidRPr="004C4937" w:rsidRDefault="004023B8" w:rsidP="005C681A">
      <w:pPr>
        <w:jc w:val="center"/>
        <w:rPr>
          <w:rFonts w:ascii="Times New Roman" w:hAnsi="Times New Roman" w:cs="Times New Roman"/>
          <w:b/>
          <w:sz w:val="24"/>
          <w:szCs w:val="24"/>
          <w:lang w:eastAsia="bg-BG"/>
        </w:rPr>
      </w:pPr>
      <w:r w:rsidRPr="004C4937">
        <w:rPr>
          <w:rFonts w:ascii="Times New Roman" w:hAnsi="Times New Roman" w:cs="Times New Roman"/>
          <w:b/>
          <w:sz w:val="24"/>
          <w:szCs w:val="24"/>
        </w:rPr>
        <w:t>о</w:t>
      </w:r>
      <w:r w:rsidR="00CF2317" w:rsidRPr="004C4937">
        <w:rPr>
          <w:rFonts w:ascii="Times New Roman" w:hAnsi="Times New Roman" w:cs="Times New Roman"/>
          <w:b/>
          <w:sz w:val="24"/>
          <w:szCs w:val="24"/>
        </w:rPr>
        <w:t xml:space="preserve">т </w:t>
      </w:r>
      <w:r w:rsidR="00BB5DF3" w:rsidRPr="004C4937">
        <w:rPr>
          <w:rFonts w:ascii="Times New Roman" w:eastAsia="Times New Roman" w:hAnsi="Times New Roman" w:cs="Times New Roman"/>
          <w:b/>
          <w:sz w:val="24"/>
          <w:szCs w:val="24"/>
          <w:lang w:eastAsia="bg-BG"/>
        </w:rPr>
        <w:t xml:space="preserve">„ГАРО – 2004” ЕООД, </w:t>
      </w:r>
      <w:r w:rsidR="00BB5DF3" w:rsidRPr="004C4937">
        <w:rPr>
          <w:rFonts w:ascii="Times New Roman" w:eastAsia="Times New Roman" w:hAnsi="Times New Roman" w:cs="Times New Roman"/>
          <w:b/>
          <w:bCs/>
          <w:sz w:val="24"/>
          <w:szCs w:val="24"/>
          <w:lang w:eastAsia="bg-BG"/>
        </w:rPr>
        <w:t xml:space="preserve">ЕИК: </w:t>
      </w:r>
      <w:r w:rsidR="00BB5DF3" w:rsidRPr="004C4937">
        <w:rPr>
          <w:rFonts w:ascii="Times New Roman" w:eastAsia="Times New Roman" w:hAnsi="Times New Roman" w:cs="Times New Roman"/>
          <w:b/>
          <w:sz w:val="24"/>
          <w:szCs w:val="24"/>
          <w:lang w:eastAsia="bg-BG"/>
        </w:rPr>
        <w:t>115865687</w:t>
      </w:r>
    </w:p>
    <w:p w:rsidR="00B820B7" w:rsidRPr="004C4937" w:rsidRDefault="00B820B7" w:rsidP="00B31508">
      <w:pPr>
        <w:spacing w:after="0" w:line="240" w:lineRule="auto"/>
        <w:jc w:val="both"/>
        <w:rPr>
          <w:rFonts w:ascii="Times New Roman" w:hAnsi="Times New Roman" w:cs="Times New Roman"/>
          <w:sz w:val="24"/>
          <w:szCs w:val="24"/>
        </w:rPr>
      </w:pPr>
    </w:p>
    <w:p w:rsidR="00814B4D" w:rsidRPr="004C4937" w:rsidRDefault="00BB5DF3" w:rsidP="00B31508">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УВАЖАЕМА</w:t>
      </w:r>
      <w:r w:rsidR="00B820B7" w:rsidRPr="004C4937">
        <w:rPr>
          <w:rFonts w:ascii="Times New Roman" w:hAnsi="Times New Roman" w:cs="Times New Roman"/>
          <w:sz w:val="24"/>
          <w:szCs w:val="24"/>
        </w:rPr>
        <w:t xml:space="preserve"> Г-</w:t>
      </w:r>
      <w:r w:rsidRPr="004C4937">
        <w:rPr>
          <w:rFonts w:ascii="Times New Roman" w:hAnsi="Times New Roman" w:cs="Times New Roman"/>
          <w:sz w:val="24"/>
          <w:szCs w:val="24"/>
        </w:rPr>
        <w:t>ЖО</w:t>
      </w:r>
      <w:r w:rsidR="00B820B7" w:rsidRPr="004C4937">
        <w:rPr>
          <w:rFonts w:ascii="Times New Roman" w:hAnsi="Times New Roman" w:cs="Times New Roman"/>
          <w:sz w:val="24"/>
          <w:szCs w:val="24"/>
        </w:rPr>
        <w:t xml:space="preserve"> ДИРЕКТОР,</w:t>
      </w:r>
    </w:p>
    <w:p w:rsidR="00494A28" w:rsidRPr="004C4937" w:rsidRDefault="008A354D" w:rsidP="00494A28">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 xml:space="preserve">Уведомяваме Ви, че </w:t>
      </w:r>
      <w:r w:rsidR="00BB5DF3" w:rsidRPr="004C4937">
        <w:rPr>
          <w:rFonts w:ascii="Times New Roman" w:eastAsia="Times New Roman" w:hAnsi="Times New Roman" w:cs="Times New Roman"/>
          <w:sz w:val="24"/>
          <w:szCs w:val="24"/>
          <w:lang w:eastAsia="bg-BG"/>
        </w:rPr>
        <w:t>„ГАРО – 2004” ЕООД</w:t>
      </w:r>
      <w:r w:rsidR="00B820B7" w:rsidRPr="004C4937">
        <w:rPr>
          <w:rFonts w:ascii="Times New Roman" w:hAnsi="Times New Roman" w:cs="Times New Roman"/>
          <w:sz w:val="24"/>
          <w:szCs w:val="24"/>
        </w:rPr>
        <w:t>, има следното инвестиционно предложение</w:t>
      </w:r>
      <w:r w:rsidR="00CE1E8C" w:rsidRPr="004C4937">
        <w:rPr>
          <w:rFonts w:ascii="Times New Roman" w:hAnsi="Times New Roman" w:cs="Times New Roman"/>
          <w:sz w:val="24"/>
          <w:szCs w:val="24"/>
          <w:lang w:val="en-US"/>
        </w:rPr>
        <w:t>(</w:t>
      </w:r>
      <w:r w:rsidR="00B820B7" w:rsidRPr="004C4937">
        <w:rPr>
          <w:rFonts w:ascii="Times New Roman" w:hAnsi="Times New Roman" w:cs="Times New Roman"/>
          <w:sz w:val="24"/>
          <w:szCs w:val="24"/>
        </w:rPr>
        <w:t>/ИП</w:t>
      </w:r>
      <w:r w:rsidR="00CE1E8C" w:rsidRPr="004C4937">
        <w:rPr>
          <w:rFonts w:ascii="Times New Roman" w:hAnsi="Times New Roman" w:cs="Times New Roman"/>
          <w:sz w:val="24"/>
          <w:szCs w:val="24"/>
          <w:lang w:val="en-US"/>
        </w:rPr>
        <w:t>)</w:t>
      </w:r>
      <w:r w:rsidR="00B820B7" w:rsidRPr="004C4937">
        <w:rPr>
          <w:rFonts w:ascii="Times New Roman" w:hAnsi="Times New Roman" w:cs="Times New Roman"/>
          <w:sz w:val="24"/>
          <w:szCs w:val="24"/>
        </w:rPr>
        <w:t xml:space="preserve">: </w:t>
      </w:r>
      <w:r w:rsidR="00E41063" w:rsidRPr="004C4937">
        <w:rPr>
          <w:rFonts w:ascii="Times New Roman" w:hAnsi="Times New Roman" w:cs="Times New Roman"/>
          <w:sz w:val="24"/>
          <w:szCs w:val="24"/>
        </w:rPr>
        <w:t>„</w:t>
      </w:r>
      <w:r w:rsidR="00A93902" w:rsidRPr="004C4937">
        <w:rPr>
          <w:rFonts w:ascii="Times New Roman" w:hAnsi="Times New Roman" w:cs="Times New Roman"/>
          <w:sz w:val="24"/>
          <w:szCs w:val="24"/>
        </w:rPr>
        <w:t>Увеличаване капацитета на извършваната дейност, чрез завишаване на количествата на приеманите отпадъци,    започване на нови дейности с тях и присъединяване на съседен</w:t>
      </w:r>
      <w:r w:rsidR="00A93902" w:rsidRPr="004C4937">
        <w:rPr>
          <w:rFonts w:ascii="Times New Roman" w:eastAsia="Calibri" w:hAnsi="Times New Roman" w:cs="Times New Roman"/>
          <w:sz w:val="24"/>
          <w:szCs w:val="24"/>
        </w:rPr>
        <w:t xml:space="preserve"> </w:t>
      </w:r>
      <w:r w:rsidR="00494A28" w:rsidRPr="004C4937">
        <w:rPr>
          <w:rFonts w:ascii="Times New Roman" w:hAnsi="Times New Roman" w:cs="Times New Roman"/>
          <w:spacing w:val="-11"/>
          <w:sz w:val="24"/>
          <w:szCs w:val="24"/>
        </w:rPr>
        <w:t>УПИ III-527.</w:t>
      </w:r>
      <w:r w:rsidR="00A61AB3" w:rsidRPr="004C4937">
        <w:rPr>
          <w:rFonts w:ascii="Times New Roman" w:hAnsi="Times New Roman" w:cs="Times New Roman"/>
          <w:spacing w:val="-11"/>
          <w:sz w:val="24"/>
          <w:szCs w:val="24"/>
        </w:rPr>
        <w:t>339</w:t>
      </w:r>
      <w:r w:rsidR="008448AF" w:rsidRPr="004C4937">
        <w:rPr>
          <w:rFonts w:ascii="Times New Roman" w:hAnsi="Times New Roman" w:cs="Times New Roman"/>
          <w:spacing w:val="-11"/>
          <w:sz w:val="24"/>
          <w:szCs w:val="24"/>
        </w:rPr>
        <w:t>-</w:t>
      </w:r>
      <w:r w:rsidR="00A61AB3" w:rsidRPr="004C4937">
        <w:rPr>
          <w:rFonts w:ascii="Times New Roman" w:hAnsi="Times New Roman" w:cs="Times New Roman"/>
          <w:spacing w:val="-11"/>
          <w:sz w:val="24"/>
          <w:szCs w:val="24"/>
        </w:rPr>
        <w:t xml:space="preserve"> за обществено обслужваща, </w:t>
      </w:r>
      <w:r w:rsidR="00494A28" w:rsidRPr="004C4937">
        <w:rPr>
          <w:rFonts w:ascii="Times New Roman" w:hAnsi="Times New Roman" w:cs="Times New Roman"/>
          <w:spacing w:val="-11"/>
          <w:sz w:val="24"/>
          <w:szCs w:val="24"/>
        </w:rPr>
        <w:t xml:space="preserve"> </w:t>
      </w:r>
      <w:r w:rsidR="00A61AB3" w:rsidRPr="004C4937">
        <w:rPr>
          <w:rFonts w:ascii="Times New Roman" w:hAnsi="Times New Roman" w:cs="Times New Roman"/>
          <w:spacing w:val="-11"/>
          <w:sz w:val="24"/>
          <w:szCs w:val="24"/>
        </w:rPr>
        <w:t>производствена и складова дейност</w:t>
      </w:r>
      <w:r w:rsidR="00A61AB3" w:rsidRPr="004C4937">
        <w:rPr>
          <w:rFonts w:ascii="Times New Roman" w:eastAsia="Calibri" w:hAnsi="Times New Roman" w:cs="Times New Roman"/>
          <w:sz w:val="24"/>
          <w:szCs w:val="24"/>
        </w:rPr>
        <w:t xml:space="preserve"> </w:t>
      </w:r>
      <w:r w:rsidR="00A93902" w:rsidRPr="004C4937">
        <w:rPr>
          <w:rFonts w:ascii="Times New Roman" w:eastAsia="Calibri" w:hAnsi="Times New Roman" w:cs="Times New Roman"/>
          <w:i/>
          <w:sz w:val="24"/>
          <w:szCs w:val="24"/>
        </w:rPr>
        <w:t>( съотв. на  ПИ</w:t>
      </w:r>
      <w:r w:rsidR="00A93902" w:rsidRPr="004C4937">
        <w:rPr>
          <w:rFonts w:ascii="Times New Roman" w:eastAsia="Calibri" w:hAnsi="Times New Roman" w:cs="Times New Roman"/>
          <w:i/>
          <w:iCs/>
          <w:sz w:val="24"/>
          <w:szCs w:val="24"/>
        </w:rPr>
        <w:t xml:space="preserve"> с идентификатор </w:t>
      </w:r>
      <w:r w:rsidR="008448AF" w:rsidRPr="004C4937">
        <w:rPr>
          <w:rFonts w:ascii="Times New Roman" w:hAnsi="Times New Roman" w:cs="Times New Roman"/>
          <w:i/>
          <w:sz w:val="24"/>
          <w:szCs w:val="24"/>
        </w:rPr>
        <w:t>56784.527.339 и  площ 7000</w:t>
      </w:r>
      <w:r w:rsidR="00A93902" w:rsidRPr="004C4937">
        <w:rPr>
          <w:rFonts w:ascii="Times New Roman" w:hAnsi="Times New Roman" w:cs="Times New Roman"/>
          <w:i/>
          <w:sz w:val="24"/>
          <w:szCs w:val="24"/>
        </w:rPr>
        <w:t xml:space="preserve"> кв. м.)</w:t>
      </w:r>
      <w:r w:rsidR="00A93902" w:rsidRPr="004C4937">
        <w:rPr>
          <w:rFonts w:ascii="Times New Roman" w:eastAsia="Calibri" w:hAnsi="Times New Roman" w:cs="Times New Roman"/>
          <w:sz w:val="24"/>
          <w:szCs w:val="24"/>
        </w:rPr>
        <w:t xml:space="preserve">, към </w:t>
      </w:r>
      <w:r w:rsidR="00A93902" w:rsidRPr="004C4937">
        <w:rPr>
          <w:rFonts w:ascii="Times New Roman" w:hAnsi="Times New Roman" w:cs="Times New Roman"/>
          <w:sz w:val="24"/>
          <w:szCs w:val="24"/>
        </w:rPr>
        <w:t xml:space="preserve">площадка с местонахождение: област </w:t>
      </w:r>
      <w:r w:rsidR="00494A28" w:rsidRPr="004C4937">
        <w:rPr>
          <w:rFonts w:ascii="Times New Roman" w:hAnsi="Times New Roman" w:cs="Times New Roman"/>
          <w:sz w:val="24"/>
          <w:szCs w:val="24"/>
        </w:rPr>
        <w:t>Пловдив</w:t>
      </w:r>
      <w:r w:rsidR="00A93902" w:rsidRPr="004C4937">
        <w:rPr>
          <w:rFonts w:ascii="Times New Roman" w:hAnsi="Times New Roman" w:cs="Times New Roman"/>
          <w:sz w:val="24"/>
          <w:szCs w:val="24"/>
        </w:rPr>
        <w:t xml:space="preserve">, община </w:t>
      </w:r>
      <w:r w:rsidR="00494A28" w:rsidRPr="004C4937">
        <w:rPr>
          <w:rFonts w:ascii="Times New Roman" w:hAnsi="Times New Roman" w:cs="Times New Roman"/>
          <w:sz w:val="24"/>
          <w:szCs w:val="24"/>
        </w:rPr>
        <w:t>Пловдив</w:t>
      </w:r>
      <w:r w:rsidR="00A93902" w:rsidRPr="004C4937">
        <w:rPr>
          <w:rFonts w:ascii="Times New Roman" w:hAnsi="Times New Roman" w:cs="Times New Roman"/>
          <w:sz w:val="24"/>
          <w:szCs w:val="24"/>
        </w:rPr>
        <w:t xml:space="preserve">, </w:t>
      </w:r>
      <w:r w:rsidR="00494A28" w:rsidRPr="004C4937">
        <w:rPr>
          <w:rFonts w:ascii="Times New Roman" w:hAnsi="Times New Roman" w:cs="Times New Roman"/>
          <w:spacing w:val="-11"/>
          <w:sz w:val="24"/>
          <w:szCs w:val="24"/>
        </w:rPr>
        <w:t>гр. Пловдив, УПИ II-527.272 -производствена и складова дейнос</w:t>
      </w:r>
      <w:r w:rsidR="00A61AB3" w:rsidRPr="004C4937">
        <w:rPr>
          <w:rFonts w:ascii="Times New Roman" w:hAnsi="Times New Roman" w:cs="Times New Roman"/>
          <w:spacing w:val="-11"/>
          <w:sz w:val="24"/>
          <w:szCs w:val="24"/>
        </w:rPr>
        <w:t>т, кв.1 по плана на кв. „Изгрев</w:t>
      </w:r>
      <w:r w:rsidR="00494A28" w:rsidRPr="004C4937">
        <w:rPr>
          <w:rFonts w:ascii="Times New Roman" w:hAnsi="Times New Roman" w:cs="Times New Roman"/>
          <w:spacing w:val="-11"/>
          <w:sz w:val="24"/>
          <w:szCs w:val="24"/>
        </w:rPr>
        <w:t xml:space="preserve"> – Изток</w:t>
      </w:r>
      <w:r w:rsidR="00A61AB3" w:rsidRPr="004C4937">
        <w:rPr>
          <w:rFonts w:ascii="Times New Roman" w:hAnsi="Times New Roman" w:cs="Times New Roman"/>
          <w:spacing w:val="-11"/>
          <w:sz w:val="24"/>
          <w:szCs w:val="24"/>
        </w:rPr>
        <w:t>”</w:t>
      </w:r>
      <w:r w:rsidR="008448AF" w:rsidRPr="004C4937">
        <w:rPr>
          <w:rFonts w:ascii="Times New Roman" w:hAnsi="Times New Roman" w:cs="Times New Roman"/>
          <w:spacing w:val="-11"/>
          <w:sz w:val="24"/>
          <w:szCs w:val="24"/>
        </w:rPr>
        <w:t>,</w:t>
      </w:r>
      <w:r w:rsidR="008448AF" w:rsidRPr="004C4937">
        <w:rPr>
          <w:rFonts w:ascii="Times New Roman" w:eastAsia="Calibri" w:hAnsi="Times New Roman" w:cs="Times New Roman"/>
          <w:sz w:val="24"/>
          <w:szCs w:val="24"/>
        </w:rPr>
        <w:t xml:space="preserve"> </w:t>
      </w:r>
      <w:r w:rsidR="008448AF" w:rsidRPr="004C4937">
        <w:rPr>
          <w:rFonts w:ascii="Times New Roman" w:eastAsia="Calibri" w:hAnsi="Times New Roman" w:cs="Times New Roman"/>
          <w:i/>
          <w:sz w:val="24"/>
          <w:szCs w:val="24"/>
        </w:rPr>
        <w:t>( съотв. на  ПИ</w:t>
      </w:r>
      <w:r w:rsidR="008448AF" w:rsidRPr="004C4937">
        <w:rPr>
          <w:rFonts w:ascii="Times New Roman" w:eastAsia="Calibri" w:hAnsi="Times New Roman" w:cs="Times New Roman"/>
          <w:i/>
          <w:iCs/>
          <w:sz w:val="24"/>
          <w:szCs w:val="24"/>
        </w:rPr>
        <w:t xml:space="preserve"> с идентификатор </w:t>
      </w:r>
      <w:r w:rsidR="008448AF" w:rsidRPr="004C4937">
        <w:rPr>
          <w:rFonts w:ascii="Times New Roman" w:hAnsi="Times New Roman" w:cs="Times New Roman"/>
          <w:i/>
          <w:sz w:val="24"/>
          <w:szCs w:val="24"/>
        </w:rPr>
        <w:t>56784.527.272  и  площ 3280кв.м)</w:t>
      </w:r>
      <w:r w:rsidR="00494A28" w:rsidRPr="004C4937">
        <w:rPr>
          <w:rFonts w:ascii="Times New Roman" w:hAnsi="Times New Roman" w:cs="Times New Roman"/>
          <w:sz w:val="24"/>
          <w:szCs w:val="24"/>
        </w:rPr>
        <w:t>.</w:t>
      </w:r>
    </w:p>
    <w:p w:rsidR="00277517" w:rsidRPr="004C4937" w:rsidRDefault="00277517" w:rsidP="00F85D46">
      <w:pPr>
        <w:spacing w:after="120" w:line="240" w:lineRule="auto"/>
        <w:ind w:firstLine="708"/>
        <w:jc w:val="both"/>
        <w:rPr>
          <w:rFonts w:ascii="Times New Roman" w:hAnsi="Times New Roman" w:cs="Times New Roman"/>
          <w:b/>
          <w:sz w:val="24"/>
          <w:szCs w:val="24"/>
          <w:u w:val="single"/>
        </w:rPr>
      </w:pPr>
      <w:r w:rsidRPr="004C4937">
        <w:rPr>
          <w:rFonts w:ascii="Times New Roman" w:hAnsi="Times New Roman" w:cs="Times New Roman"/>
          <w:b/>
          <w:sz w:val="24"/>
          <w:szCs w:val="24"/>
          <w:u w:val="single"/>
        </w:rPr>
        <w:t>Характеристика на инвестиционното предложение:</w:t>
      </w:r>
    </w:p>
    <w:p w:rsidR="00BE3C78" w:rsidRPr="004C4937" w:rsidRDefault="00277517" w:rsidP="00F85D46">
      <w:pPr>
        <w:pStyle w:val="a4"/>
        <w:numPr>
          <w:ilvl w:val="0"/>
          <w:numId w:val="1"/>
        </w:numPr>
        <w:spacing w:after="120" w:line="240" w:lineRule="auto"/>
        <w:ind w:left="0" w:firstLine="357"/>
        <w:jc w:val="both"/>
        <w:rPr>
          <w:rFonts w:ascii="Times New Roman" w:hAnsi="Times New Roman" w:cs="Times New Roman"/>
          <w:b/>
          <w:sz w:val="24"/>
          <w:szCs w:val="24"/>
          <w:u w:val="single"/>
        </w:rPr>
      </w:pPr>
      <w:r w:rsidRPr="004C4937">
        <w:rPr>
          <w:rFonts w:ascii="Times New Roman" w:hAnsi="Times New Roman" w:cs="Times New Roman"/>
          <w:b/>
          <w:sz w:val="24"/>
          <w:szCs w:val="24"/>
        </w:rPr>
        <w:t>Резюме на предложението</w:t>
      </w:r>
    </w:p>
    <w:p w:rsidR="008448AF" w:rsidRPr="004C4937" w:rsidRDefault="006E2CDA" w:rsidP="00F85D46">
      <w:pPr>
        <w:spacing w:after="120" w:line="240" w:lineRule="auto"/>
        <w:ind w:firstLine="708"/>
        <w:jc w:val="both"/>
        <w:rPr>
          <w:rFonts w:ascii="Times New Roman" w:hAnsi="Times New Roman" w:cs="Times New Roman"/>
          <w:sz w:val="24"/>
          <w:szCs w:val="24"/>
        </w:rPr>
      </w:pPr>
      <w:r w:rsidRPr="004C4937">
        <w:rPr>
          <w:rFonts w:ascii="Times New Roman" w:eastAsia="Calibri" w:hAnsi="Times New Roman" w:cs="Times New Roman"/>
          <w:sz w:val="24"/>
          <w:szCs w:val="24"/>
        </w:rPr>
        <w:t xml:space="preserve">Инвестиционното предложение е за разширение на съществуващ обект  </w:t>
      </w:r>
      <w:r w:rsidR="006D2A4A" w:rsidRPr="004C4937">
        <w:rPr>
          <w:rFonts w:ascii="Times New Roman" w:eastAsia="Calibri" w:hAnsi="Times New Roman" w:cs="Times New Roman"/>
          <w:sz w:val="24"/>
          <w:szCs w:val="24"/>
        </w:rPr>
        <w:t>с обществено обслужваща дейност.</w:t>
      </w:r>
      <w:r w:rsidRPr="004C4937">
        <w:rPr>
          <w:rFonts w:ascii="Times New Roman" w:eastAsia="Calibri" w:hAnsi="Times New Roman" w:cs="Times New Roman"/>
          <w:sz w:val="24"/>
          <w:szCs w:val="24"/>
        </w:rPr>
        <w:t xml:space="preserve"> Т</w:t>
      </w:r>
      <w:r w:rsidRPr="004C4937">
        <w:rPr>
          <w:rFonts w:ascii="Times New Roman" w:hAnsi="Times New Roman" w:cs="Times New Roman"/>
          <w:sz w:val="24"/>
          <w:szCs w:val="24"/>
        </w:rPr>
        <w:t>о</w:t>
      </w:r>
      <w:r w:rsidR="00E338FA" w:rsidRPr="004C4937">
        <w:rPr>
          <w:rFonts w:ascii="Times New Roman" w:hAnsi="Times New Roman" w:cs="Times New Roman"/>
          <w:sz w:val="24"/>
          <w:szCs w:val="24"/>
        </w:rPr>
        <w:t xml:space="preserve"> ще се реализира на действаща</w:t>
      </w:r>
      <w:r w:rsidRPr="004C4937">
        <w:rPr>
          <w:rFonts w:ascii="Times New Roman" w:hAnsi="Times New Roman" w:cs="Times New Roman"/>
          <w:sz w:val="24"/>
          <w:szCs w:val="24"/>
        </w:rPr>
        <w:t xml:space="preserve"> площадка </w:t>
      </w:r>
      <w:r w:rsidR="00D46201" w:rsidRPr="004C4937">
        <w:rPr>
          <w:rFonts w:ascii="Times New Roman" w:hAnsi="Times New Roman" w:cs="Times New Roman"/>
          <w:sz w:val="24"/>
          <w:szCs w:val="24"/>
        </w:rPr>
        <w:t>с местонахождение</w:t>
      </w:r>
      <w:r w:rsidR="008448AF" w:rsidRPr="004C4937">
        <w:rPr>
          <w:rFonts w:ascii="Times New Roman" w:hAnsi="Times New Roman" w:cs="Times New Roman"/>
          <w:sz w:val="24"/>
          <w:szCs w:val="24"/>
        </w:rPr>
        <w:t>:</w:t>
      </w:r>
      <w:r w:rsidR="00D46201" w:rsidRPr="004C4937">
        <w:rPr>
          <w:rFonts w:ascii="Times New Roman" w:hAnsi="Times New Roman" w:cs="Times New Roman"/>
          <w:sz w:val="24"/>
          <w:szCs w:val="24"/>
        </w:rPr>
        <w:t xml:space="preserve">  </w:t>
      </w:r>
      <w:r w:rsidR="008448AF" w:rsidRPr="004C4937">
        <w:rPr>
          <w:rFonts w:ascii="Times New Roman" w:hAnsi="Times New Roman" w:cs="Times New Roman"/>
          <w:sz w:val="24"/>
          <w:szCs w:val="24"/>
        </w:rPr>
        <w:t xml:space="preserve">област Пловдив, община Пловдив, </w:t>
      </w:r>
      <w:r w:rsidR="008448AF" w:rsidRPr="004C4937">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008448AF" w:rsidRPr="004C4937">
        <w:rPr>
          <w:rFonts w:ascii="Times New Roman" w:eastAsia="Calibri" w:hAnsi="Times New Roman" w:cs="Times New Roman"/>
          <w:sz w:val="24"/>
          <w:szCs w:val="24"/>
        </w:rPr>
        <w:t xml:space="preserve"> </w:t>
      </w:r>
      <w:r w:rsidR="008448AF" w:rsidRPr="004C4937">
        <w:rPr>
          <w:rFonts w:ascii="Times New Roman" w:eastAsia="Calibri" w:hAnsi="Times New Roman" w:cs="Times New Roman"/>
          <w:i/>
          <w:sz w:val="24"/>
          <w:szCs w:val="24"/>
        </w:rPr>
        <w:t>( съотв. на  ПИ</w:t>
      </w:r>
      <w:r w:rsidR="008448AF" w:rsidRPr="004C4937">
        <w:rPr>
          <w:rFonts w:ascii="Times New Roman" w:eastAsia="Calibri" w:hAnsi="Times New Roman" w:cs="Times New Roman"/>
          <w:i/>
          <w:iCs/>
          <w:sz w:val="24"/>
          <w:szCs w:val="24"/>
        </w:rPr>
        <w:t xml:space="preserve"> с идентификатор </w:t>
      </w:r>
      <w:r w:rsidR="008448AF" w:rsidRPr="004C4937">
        <w:rPr>
          <w:rFonts w:ascii="Times New Roman" w:hAnsi="Times New Roman" w:cs="Times New Roman"/>
          <w:i/>
          <w:sz w:val="24"/>
          <w:szCs w:val="24"/>
        </w:rPr>
        <w:t>56784.527.272</w:t>
      </w:r>
      <w:r w:rsidR="008448AF" w:rsidRPr="004C4937">
        <w:rPr>
          <w:rFonts w:ascii="Times New Roman" w:hAnsi="Times New Roman" w:cs="Times New Roman"/>
          <w:sz w:val="24"/>
          <w:szCs w:val="24"/>
        </w:rPr>
        <w:t>)  с  площ 3280кв.м.</w:t>
      </w:r>
    </w:p>
    <w:p w:rsidR="006F0760" w:rsidRPr="004C4937" w:rsidRDefault="006E2CDA" w:rsidP="00F85D46">
      <w:pPr>
        <w:numPr>
          <w:ilvl w:val="12"/>
          <w:numId w:val="0"/>
        </w:numPr>
        <w:spacing w:line="240" w:lineRule="auto"/>
        <w:jc w:val="both"/>
        <w:rPr>
          <w:rFonts w:ascii="Times New Roman" w:hAnsi="Times New Roman" w:cs="Times New Roman"/>
          <w:sz w:val="24"/>
          <w:szCs w:val="24"/>
        </w:rPr>
      </w:pPr>
      <w:r w:rsidRPr="004C4937">
        <w:rPr>
          <w:rFonts w:ascii="Times New Roman" w:hAnsi="Times New Roman" w:cs="Times New Roman"/>
          <w:bCs/>
          <w:sz w:val="24"/>
          <w:szCs w:val="24"/>
        </w:rPr>
        <w:t xml:space="preserve">Към настоящия момент </w:t>
      </w:r>
      <w:r w:rsidR="006F0760" w:rsidRPr="004C4937">
        <w:rPr>
          <w:rFonts w:ascii="Times New Roman" w:hAnsi="Times New Roman" w:cs="Times New Roman"/>
          <w:bCs/>
          <w:sz w:val="24"/>
          <w:szCs w:val="24"/>
        </w:rPr>
        <w:t>п</w:t>
      </w:r>
      <w:r w:rsidRPr="004C4937">
        <w:rPr>
          <w:rFonts w:ascii="Times New Roman" w:hAnsi="Times New Roman" w:cs="Times New Roman"/>
          <w:bCs/>
          <w:sz w:val="24"/>
          <w:szCs w:val="24"/>
        </w:rPr>
        <w:t xml:space="preserve">лощадка  </w:t>
      </w:r>
      <w:r w:rsidRPr="004C4937">
        <w:rPr>
          <w:rFonts w:ascii="Times New Roman" w:hAnsi="Times New Roman" w:cs="Times New Roman"/>
          <w:sz w:val="24"/>
          <w:szCs w:val="24"/>
        </w:rPr>
        <w:t xml:space="preserve">за </w:t>
      </w:r>
      <w:r w:rsidR="00D70A93" w:rsidRPr="004C4937">
        <w:rPr>
          <w:rFonts w:ascii="Times New Roman" w:hAnsi="Times New Roman" w:cs="Times New Roman"/>
          <w:sz w:val="24"/>
          <w:szCs w:val="24"/>
        </w:rPr>
        <w:t>събиране и временно съхранение на</w:t>
      </w:r>
      <w:r w:rsidR="00B57789" w:rsidRPr="004C4937">
        <w:rPr>
          <w:rFonts w:ascii="Times New Roman" w:hAnsi="Times New Roman" w:cs="Times New Roman"/>
          <w:sz w:val="24"/>
          <w:szCs w:val="24"/>
        </w:rPr>
        <w:t xml:space="preserve">: </w:t>
      </w:r>
      <w:r w:rsidR="00C219BA" w:rsidRPr="004C4937">
        <w:rPr>
          <w:rFonts w:ascii="Times New Roman" w:hAnsi="Times New Roman" w:cs="Times New Roman"/>
          <w:sz w:val="24"/>
          <w:szCs w:val="24"/>
        </w:rPr>
        <w:t xml:space="preserve">НУБА </w:t>
      </w:r>
      <w:r w:rsidR="00722050" w:rsidRPr="004C4937">
        <w:rPr>
          <w:rFonts w:ascii="Times New Roman" w:hAnsi="Times New Roman" w:cs="Times New Roman"/>
          <w:sz w:val="24"/>
          <w:szCs w:val="24"/>
        </w:rPr>
        <w:t>(</w:t>
      </w:r>
      <w:r w:rsidR="00C219BA" w:rsidRPr="004C4937">
        <w:rPr>
          <w:rFonts w:ascii="Times New Roman" w:hAnsi="Times New Roman" w:cs="Times New Roman"/>
          <w:sz w:val="24"/>
          <w:szCs w:val="24"/>
        </w:rPr>
        <w:t>16 06 01* и 20 01 33*</w:t>
      </w:r>
      <w:r w:rsidR="00722050" w:rsidRPr="004C4937">
        <w:rPr>
          <w:rFonts w:ascii="Times New Roman" w:hAnsi="Times New Roman" w:cs="Times New Roman"/>
          <w:sz w:val="24"/>
          <w:szCs w:val="24"/>
        </w:rPr>
        <w:t>)</w:t>
      </w:r>
      <w:r w:rsidR="00C219BA" w:rsidRPr="004C4937">
        <w:rPr>
          <w:rFonts w:ascii="Times New Roman" w:hAnsi="Times New Roman" w:cs="Times New Roman"/>
          <w:sz w:val="24"/>
          <w:szCs w:val="24"/>
        </w:rPr>
        <w:t xml:space="preserve">; дейности по </w:t>
      </w:r>
      <w:r w:rsidR="00C219BA" w:rsidRPr="004C4937">
        <w:rPr>
          <w:rFonts w:ascii="Times New Roman" w:eastAsia="Calibri" w:hAnsi="Times New Roman" w:cs="Times New Roman"/>
          <w:sz w:val="24"/>
          <w:szCs w:val="24"/>
        </w:rPr>
        <w:t xml:space="preserve">предварително третиране </w:t>
      </w:r>
      <w:r w:rsidR="00C219BA" w:rsidRPr="004C4937">
        <w:rPr>
          <w:rFonts w:ascii="Times New Roman" w:hAnsi="Times New Roman" w:cs="Times New Roman"/>
          <w:sz w:val="24"/>
          <w:szCs w:val="24"/>
        </w:rPr>
        <w:t xml:space="preserve">включващо: </w:t>
      </w:r>
      <w:r w:rsidR="00FF383A" w:rsidRPr="004C4937">
        <w:rPr>
          <w:rFonts w:ascii="Times New Roman" w:hAnsi="Times New Roman" w:cs="Times New Roman"/>
          <w:sz w:val="24"/>
          <w:szCs w:val="24"/>
        </w:rPr>
        <w:t xml:space="preserve">рязане и раздробяване на ОЧЦМ; </w:t>
      </w:r>
      <w:r w:rsidR="00C219BA" w:rsidRPr="004C4937">
        <w:rPr>
          <w:rFonts w:ascii="Times New Roman" w:hAnsi="Times New Roman" w:cs="Times New Roman"/>
          <w:i/>
          <w:sz w:val="24"/>
          <w:szCs w:val="24"/>
        </w:rPr>
        <w:t>балиране</w:t>
      </w:r>
      <w:r w:rsidR="00C219BA" w:rsidRPr="004C4937">
        <w:rPr>
          <w:rFonts w:ascii="Times New Roman" w:hAnsi="Times New Roman" w:cs="Times New Roman"/>
          <w:sz w:val="24"/>
          <w:szCs w:val="24"/>
        </w:rPr>
        <w:t xml:space="preserve">  и уплътняване на отпадъци от хартия, картон и пластмаса /</w:t>
      </w:r>
      <w:r w:rsidR="00C219BA" w:rsidRPr="004C4937">
        <w:rPr>
          <w:rFonts w:ascii="Times New Roman" w:hAnsi="Times New Roman" w:cs="Times New Roman"/>
          <w:i/>
          <w:sz w:val="24"/>
          <w:szCs w:val="24"/>
        </w:rPr>
        <w:t>вкл. и опаковки от тях</w:t>
      </w:r>
      <w:r w:rsidR="00C219BA" w:rsidRPr="004C4937">
        <w:rPr>
          <w:rFonts w:ascii="Times New Roman" w:hAnsi="Times New Roman" w:cs="Times New Roman"/>
          <w:sz w:val="24"/>
          <w:szCs w:val="24"/>
        </w:rPr>
        <w:t xml:space="preserve">/; </w:t>
      </w:r>
      <w:r w:rsidR="00722050" w:rsidRPr="004C4937">
        <w:rPr>
          <w:rFonts w:ascii="Times New Roman" w:hAnsi="Times New Roman" w:cs="Times New Roman"/>
          <w:i/>
          <w:sz w:val="24"/>
          <w:szCs w:val="24"/>
        </w:rPr>
        <w:t>балиране</w:t>
      </w:r>
      <w:r w:rsidR="00C219BA" w:rsidRPr="004C4937">
        <w:rPr>
          <w:rFonts w:ascii="Times New Roman" w:hAnsi="Times New Roman" w:cs="Times New Roman"/>
          <w:i/>
          <w:sz w:val="24"/>
          <w:szCs w:val="24"/>
        </w:rPr>
        <w:t>, уплътняване</w:t>
      </w:r>
      <w:r w:rsidR="00C219BA" w:rsidRPr="004C4937">
        <w:rPr>
          <w:rFonts w:ascii="Times New Roman" w:hAnsi="Times New Roman" w:cs="Times New Roman"/>
          <w:sz w:val="24"/>
          <w:szCs w:val="24"/>
        </w:rPr>
        <w:t xml:space="preserve"> на  метални</w:t>
      </w:r>
      <w:r w:rsidR="00722050" w:rsidRPr="004C4937">
        <w:rPr>
          <w:rFonts w:ascii="Times New Roman" w:hAnsi="Times New Roman" w:cs="Times New Roman"/>
          <w:sz w:val="24"/>
          <w:szCs w:val="24"/>
        </w:rPr>
        <w:t>, к</w:t>
      </w:r>
      <w:r w:rsidR="00722050" w:rsidRPr="004C4937">
        <w:rPr>
          <w:rFonts w:ascii="Times New Roman" w:eastAsia="Calibri" w:hAnsi="Times New Roman" w:cs="Times New Roman"/>
          <w:sz w:val="24"/>
          <w:szCs w:val="24"/>
        </w:rPr>
        <w:t xml:space="preserve">омпозитни многослойни </w:t>
      </w:r>
      <w:r w:rsidR="00722050" w:rsidRPr="004C4937">
        <w:rPr>
          <w:rFonts w:ascii="Times New Roman" w:hAnsi="Times New Roman" w:cs="Times New Roman"/>
          <w:sz w:val="24"/>
          <w:szCs w:val="24"/>
        </w:rPr>
        <w:t xml:space="preserve">и смесени </w:t>
      </w:r>
      <w:r w:rsidR="00722050" w:rsidRPr="004C4937">
        <w:rPr>
          <w:rFonts w:ascii="Times New Roman" w:eastAsia="Calibri" w:hAnsi="Times New Roman" w:cs="Times New Roman"/>
          <w:sz w:val="24"/>
          <w:szCs w:val="24"/>
        </w:rPr>
        <w:t>опаковки</w:t>
      </w:r>
      <w:r w:rsidR="00722050" w:rsidRPr="004C4937">
        <w:rPr>
          <w:rFonts w:ascii="Times New Roman" w:hAnsi="Times New Roman" w:cs="Times New Roman"/>
          <w:sz w:val="24"/>
          <w:szCs w:val="24"/>
        </w:rPr>
        <w:t>;</w:t>
      </w:r>
      <w:r w:rsidR="00C219BA" w:rsidRPr="004C4937">
        <w:rPr>
          <w:rFonts w:ascii="Times New Roman" w:hAnsi="Times New Roman" w:cs="Times New Roman"/>
          <w:sz w:val="24"/>
          <w:szCs w:val="24"/>
        </w:rPr>
        <w:t xml:space="preserve"> </w:t>
      </w:r>
      <w:r w:rsidR="00C219BA" w:rsidRPr="004C4937">
        <w:rPr>
          <w:rFonts w:ascii="Times New Roman" w:hAnsi="Times New Roman" w:cs="Times New Roman"/>
          <w:i/>
          <w:sz w:val="24"/>
          <w:szCs w:val="24"/>
        </w:rPr>
        <w:t>сортиране</w:t>
      </w:r>
      <w:r w:rsidR="00C219BA" w:rsidRPr="004C4937">
        <w:rPr>
          <w:rFonts w:ascii="Times New Roman" w:hAnsi="Times New Roman" w:cs="Times New Roman"/>
          <w:sz w:val="24"/>
          <w:szCs w:val="24"/>
        </w:rPr>
        <w:t xml:space="preserve">  на </w:t>
      </w:r>
      <w:r w:rsidR="00722050" w:rsidRPr="004C4937">
        <w:rPr>
          <w:rFonts w:ascii="Times New Roman" w:hAnsi="Times New Roman" w:cs="Times New Roman"/>
          <w:sz w:val="24"/>
          <w:szCs w:val="24"/>
        </w:rPr>
        <w:t>стъкло и</w:t>
      </w:r>
      <w:r w:rsidR="00C219BA" w:rsidRPr="004C4937">
        <w:rPr>
          <w:rFonts w:ascii="Times New Roman" w:hAnsi="Times New Roman" w:cs="Times New Roman"/>
          <w:sz w:val="24"/>
          <w:szCs w:val="24"/>
        </w:rPr>
        <w:t xml:space="preserve"> стъклени опаковки;</w:t>
      </w:r>
      <w:r w:rsidR="00C219BA" w:rsidRPr="004C4937">
        <w:rPr>
          <w:rFonts w:ascii="Times New Roman" w:hAnsi="Times New Roman" w:cs="Times New Roman"/>
          <w:i/>
          <w:sz w:val="24"/>
          <w:szCs w:val="24"/>
          <w:lang w:eastAsia="bg-BG"/>
        </w:rPr>
        <w:t xml:space="preserve"> </w:t>
      </w:r>
      <w:r w:rsidR="00722050" w:rsidRPr="004C4937">
        <w:rPr>
          <w:rFonts w:ascii="Times New Roman" w:eastAsia="Calibri" w:hAnsi="Times New Roman" w:cs="Times New Roman"/>
          <w:sz w:val="24"/>
          <w:szCs w:val="24"/>
        </w:rPr>
        <w:t>разглобяване, демонтиране, трошене, уплътняване</w:t>
      </w:r>
      <w:r w:rsidR="00722050" w:rsidRPr="004C4937">
        <w:rPr>
          <w:rFonts w:ascii="Times New Roman" w:hAnsi="Times New Roman" w:cs="Times New Roman"/>
          <w:sz w:val="24"/>
          <w:szCs w:val="24"/>
        </w:rPr>
        <w:t xml:space="preserve"> на </w:t>
      </w:r>
      <w:r w:rsidR="00166BC8" w:rsidRPr="004C4937">
        <w:rPr>
          <w:rFonts w:ascii="Times New Roman" w:hAnsi="Times New Roman" w:cs="Times New Roman"/>
          <w:bCs/>
          <w:iCs/>
          <w:sz w:val="24"/>
          <w:szCs w:val="24"/>
        </w:rPr>
        <w:t>ИУМПС</w:t>
      </w:r>
      <w:r w:rsidR="00166BC8" w:rsidRPr="004C4937">
        <w:rPr>
          <w:rFonts w:ascii="Times New Roman" w:hAnsi="Times New Roman" w:cs="Times New Roman"/>
          <w:sz w:val="24"/>
          <w:szCs w:val="24"/>
          <w:lang w:eastAsia="bg-BG"/>
        </w:rPr>
        <w:t xml:space="preserve"> </w:t>
      </w:r>
      <w:r w:rsidR="00722050" w:rsidRPr="004C4937">
        <w:rPr>
          <w:rFonts w:ascii="Times New Roman" w:hAnsi="Times New Roman" w:cs="Times New Roman"/>
          <w:sz w:val="24"/>
          <w:szCs w:val="24"/>
          <w:lang w:eastAsia="bg-BG"/>
        </w:rPr>
        <w:t>(</w:t>
      </w:r>
      <w:r w:rsidR="00166BC8" w:rsidRPr="004C4937">
        <w:rPr>
          <w:rFonts w:ascii="Times New Roman" w:hAnsi="Times New Roman" w:cs="Times New Roman"/>
          <w:sz w:val="24"/>
          <w:szCs w:val="24"/>
          <w:lang w:eastAsia="bg-BG"/>
        </w:rPr>
        <w:t>16 01 04*</w:t>
      </w:r>
      <w:r w:rsidR="00166BC8" w:rsidRPr="004C4937">
        <w:rPr>
          <w:rFonts w:ascii="Times New Roman" w:hAnsi="Times New Roman" w:cs="Times New Roman"/>
          <w:sz w:val="24"/>
          <w:szCs w:val="24"/>
        </w:rPr>
        <w:t xml:space="preserve"> и 16 01 06</w:t>
      </w:r>
      <w:r w:rsidR="00722050" w:rsidRPr="004C4937">
        <w:rPr>
          <w:rFonts w:ascii="Times New Roman" w:hAnsi="Times New Roman" w:cs="Times New Roman"/>
          <w:sz w:val="24"/>
          <w:szCs w:val="24"/>
        </w:rPr>
        <w:t xml:space="preserve">) и </w:t>
      </w:r>
      <w:r w:rsidR="00166BC8" w:rsidRPr="004C4937">
        <w:rPr>
          <w:rFonts w:ascii="Times New Roman" w:hAnsi="Times New Roman" w:cs="Times New Roman"/>
          <w:sz w:val="24"/>
          <w:szCs w:val="24"/>
        </w:rPr>
        <w:t xml:space="preserve"> </w:t>
      </w:r>
      <w:r w:rsidR="00B57789" w:rsidRPr="004C4937">
        <w:rPr>
          <w:rFonts w:ascii="Times New Roman" w:hAnsi="Times New Roman" w:cs="Times New Roman"/>
          <w:sz w:val="24"/>
          <w:szCs w:val="24"/>
        </w:rPr>
        <w:t xml:space="preserve"> ИУЕЕО</w:t>
      </w:r>
      <w:r w:rsidR="006D2A4A" w:rsidRPr="004C4937">
        <w:rPr>
          <w:rFonts w:ascii="Times New Roman" w:hAnsi="Times New Roman" w:cs="Times New Roman"/>
          <w:sz w:val="24"/>
          <w:szCs w:val="24"/>
        </w:rPr>
        <w:t xml:space="preserve"> (16 02 13*,</w:t>
      </w:r>
      <w:r w:rsidR="00722050" w:rsidRPr="004C4937">
        <w:rPr>
          <w:rFonts w:ascii="Times New Roman" w:hAnsi="Times New Roman" w:cs="Times New Roman"/>
          <w:sz w:val="24"/>
          <w:szCs w:val="24"/>
        </w:rPr>
        <w:t xml:space="preserve"> </w:t>
      </w:r>
      <w:r w:rsidR="006D2A4A" w:rsidRPr="004C4937">
        <w:rPr>
          <w:rFonts w:ascii="Times New Roman" w:hAnsi="Times New Roman" w:cs="Times New Roman"/>
          <w:sz w:val="24"/>
          <w:szCs w:val="24"/>
        </w:rPr>
        <w:t>20 01 2</w:t>
      </w:r>
      <w:r w:rsidR="00722050" w:rsidRPr="004C4937">
        <w:rPr>
          <w:rFonts w:ascii="Times New Roman" w:hAnsi="Times New Roman" w:cs="Times New Roman"/>
          <w:sz w:val="24"/>
          <w:szCs w:val="24"/>
        </w:rPr>
        <w:t>3</w:t>
      </w:r>
      <w:r w:rsidR="006D2A4A" w:rsidRPr="004C4937">
        <w:rPr>
          <w:rFonts w:ascii="Times New Roman" w:hAnsi="Times New Roman" w:cs="Times New Roman"/>
          <w:sz w:val="24"/>
          <w:szCs w:val="24"/>
        </w:rPr>
        <w:t>*; 20 01 35* и 20 01 36),</w:t>
      </w:r>
      <w:r w:rsidR="00D70A93" w:rsidRPr="004C4937">
        <w:rPr>
          <w:rFonts w:ascii="Times New Roman" w:hAnsi="Times New Roman" w:cs="Times New Roman"/>
          <w:sz w:val="24"/>
          <w:szCs w:val="24"/>
        </w:rPr>
        <w:t xml:space="preserve"> </w:t>
      </w:r>
      <w:r w:rsidRPr="004C4937">
        <w:rPr>
          <w:rFonts w:ascii="Times New Roman" w:hAnsi="Times New Roman" w:cs="Times New Roman"/>
          <w:bCs/>
          <w:sz w:val="24"/>
          <w:szCs w:val="24"/>
        </w:rPr>
        <w:t xml:space="preserve">е изградена и Дружеството притежава необходимото за тази дейност разрешително  </w:t>
      </w:r>
      <w:r w:rsidR="00722050" w:rsidRPr="004C4937">
        <w:rPr>
          <w:rFonts w:ascii="Times New Roman" w:eastAsia="Calibri" w:hAnsi="Times New Roman" w:cs="Times New Roman"/>
          <w:sz w:val="24"/>
          <w:szCs w:val="24"/>
        </w:rPr>
        <w:t>№ 09 – ДО – 968 – 02 от 04.03.2013</w:t>
      </w:r>
      <w:r w:rsidR="00722050" w:rsidRPr="004C4937">
        <w:rPr>
          <w:rFonts w:ascii="Times New Roman" w:hAnsi="Times New Roman" w:cs="Times New Roman"/>
          <w:sz w:val="24"/>
          <w:szCs w:val="24"/>
        </w:rPr>
        <w:t xml:space="preserve"> </w:t>
      </w:r>
      <w:r w:rsidRPr="004C4937">
        <w:rPr>
          <w:rFonts w:ascii="Times New Roman" w:hAnsi="Times New Roman" w:cs="Times New Roman"/>
          <w:sz w:val="24"/>
          <w:szCs w:val="24"/>
        </w:rPr>
        <w:t>год,</w:t>
      </w:r>
      <w:r w:rsidR="00722050" w:rsidRPr="004C4937">
        <w:rPr>
          <w:rFonts w:ascii="Times New Roman" w:hAnsi="Times New Roman" w:cs="Times New Roman"/>
          <w:bCs/>
          <w:sz w:val="24"/>
          <w:szCs w:val="24"/>
        </w:rPr>
        <w:t xml:space="preserve"> издадено по реда на Закона за </w:t>
      </w:r>
      <w:r w:rsidRPr="004C4937">
        <w:rPr>
          <w:rFonts w:ascii="Times New Roman" w:hAnsi="Times New Roman" w:cs="Times New Roman"/>
          <w:bCs/>
          <w:sz w:val="24"/>
          <w:szCs w:val="24"/>
        </w:rPr>
        <w:t>управление на отпадъците(ЗУО) от</w:t>
      </w:r>
      <w:r w:rsidR="00722050" w:rsidRPr="004C4937">
        <w:rPr>
          <w:rFonts w:ascii="Times New Roman" w:hAnsi="Times New Roman" w:cs="Times New Roman"/>
          <w:sz w:val="24"/>
          <w:szCs w:val="24"/>
        </w:rPr>
        <w:t xml:space="preserve"> Директора на РИОСВ Пловдив</w:t>
      </w:r>
      <w:r w:rsidR="007D15AD" w:rsidRPr="004C4937">
        <w:rPr>
          <w:rFonts w:ascii="Times New Roman" w:hAnsi="Times New Roman" w:cs="Times New Roman"/>
          <w:sz w:val="24"/>
          <w:szCs w:val="24"/>
        </w:rPr>
        <w:t>.</w:t>
      </w:r>
    </w:p>
    <w:p w:rsidR="00F05988" w:rsidRPr="004C4937" w:rsidRDefault="00722050" w:rsidP="00F85D46">
      <w:pPr>
        <w:spacing w:line="240" w:lineRule="auto"/>
        <w:jc w:val="both"/>
        <w:rPr>
          <w:rFonts w:ascii="Times New Roman" w:hAnsi="Times New Roman" w:cs="Times New Roman"/>
          <w:bCs/>
          <w:sz w:val="24"/>
          <w:szCs w:val="24"/>
          <w:lang w:val="en-US"/>
        </w:rPr>
      </w:pPr>
      <w:r w:rsidRPr="004C4937">
        <w:rPr>
          <w:rFonts w:ascii="Times New Roman" w:eastAsia="Times New Roman" w:hAnsi="Times New Roman" w:cs="Times New Roman"/>
          <w:sz w:val="24"/>
          <w:szCs w:val="24"/>
          <w:lang w:eastAsia="bg-BG"/>
        </w:rPr>
        <w:t>„ГАРО – 2004” ЕООД</w:t>
      </w:r>
      <w:r w:rsidRPr="004C4937">
        <w:rPr>
          <w:rFonts w:ascii="Times New Roman" w:hAnsi="Times New Roman" w:cs="Times New Roman"/>
          <w:sz w:val="24"/>
          <w:szCs w:val="24"/>
        </w:rPr>
        <w:t xml:space="preserve"> </w:t>
      </w:r>
      <w:r w:rsidR="002A598E" w:rsidRPr="004C4937">
        <w:rPr>
          <w:rFonts w:ascii="Times New Roman" w:hAnsi="Times New Roman" w:cs="Times New Roman"/>
          <w:sz w:val="24"/>
          <w:szCs w:val="24"/>
        </w:rPr>
        <w:t xml:space="preserve">възнамерява да </w:t>
      </w:r>
      <w:r w:rsidR="00A70D9B" w:rsidRPr="004C4937">
        <w:rPr>
          <w:rFonts w:ascii="Times New Roman" w:hAnsi="Times New Roman" w:cs="Times New Roman"/>
          <w:sz w:val="24"/>
          <w:szCs w:val="24"/>
        </w:rPr>
        <w:t xml:space="preserve">добави нови отпадъци за приемане; да </w:t>
      </w:r>
      <w:r w:rsidR="00AA31E7" w:rsidRPr="004C4937">
        <w:rPr>
          <w:rFonts w:ascii="Times New Roman" w:hAnsi="Times New Roman" w:cs="Times New Roman"/>
          <w:sz w:val="24"/>
          <w:szCs w:val="24"/>
        </w:rPr>
        <w:t xml:space="preserve">увеличи </w:t>
      </w:r>
      <w:r w:rsidR="002A598E" w:rsidRPr="004C4937">
        <w:rPr>
          <w:rFonts w:ascii="Times New Roman" w:hAnsi="Times New Roman" w:cs="Times New Roman"/>
          <w:sz w:val="24"/>
          <w:szCs w:val="24"/>
        </w:rPr>
        <w:t>к</w:t>
      </w:r>
      <w:r w:rsidR="002A598E" w:rsidRPr="004C4937">
        <w:rPr>
          <w:rFonts w:ascii="Times New Roman" w:hAnsi="Times New Roman" w:cs="Times New Roman"/>
          <w:bCs/>
          <w:sz w:val="24"/>
          <w:szCs w:val="24"/>
        </w:rPr>
        <w:t xml:space="preserve">апацитета </w:t>
      </w:r>
      <w:r w:rsidR="001679F2" w:rsidRPr="004C4937">
        <w:rPr>
          <w:rFonts w:ascii="Times New Roman" w:hAnsi="Times New Roman" w:cs="Times New Roman"/>
          <w:bCs/>
          <w:sz w:val="24"/>
          <w:szCs w:val="24"/>
        </w:rPr>
        <w:t xml:space="preserve">на вече разрешените за </w:t>
      </w:r>
      <w:r w:rsidR="00F642D5" w:rsidRPr="004C4937">
        <w:rPr>
          <w:rFonts w:ascii="Times New Roman" w:hAnsi="Times New Roman" w:cs="Times New Roman"/>
          <w:bCs/>
          <w:sz w:val="24"/>
          <w:szCs w:val="24"/>
        </w:rPr>
        <w:t xml:space="preserve">приемане отпадъци </w:t>
      </w:r>
      <w:r w:rsidR="00A70D9B" w:rsidRPr="004C4937">
        <w:rPr>
          <w:rFonts w:ascii="Times New Roman" w:hAnsi="Times New Roman" w:cs="Times New Roman"/>
          <w:bCs/>
          <w:sz w:val="24"/>
          <w:szCs w:val="24"/>
        </w:rPr>
        <w:t>на площадката</w:t>
      </w:r>
      <w:r w:rsidR="006B3F00" w:rsidRPr="004C4937">
        <w:rPr>
          <w:rFonts w:ascii="Times New Roman" w:hAnsi="Times New Roman" w:cs="Times New Roman"/>
          <w:bCs/>
          <w:sz w:val="24"/>
          <w:szCs w:val="24"/>
        </w:rPr>
        <w:t xml:space="preserve"> и да </w:t>
      </w:r>
      <w:r w:rsidR="00A70D9B" w:rsidRPr="004C4937">
        <w:rPr>
          <w:rFonts w:ascii="Times New Roman" w:hAnsi="Times New Roman" w:cs="Times New Roman"/>
          <w:bCs/>
          <w:sz w:val="24"/>
          <w:szCs w:val="24"/>
        </w:rPr>
        <w:t xml:space="preserve">започне </w:t>
      </w:r>
      <w:r w:rsidR="006B3F00" w:rsidRPr="004C4937">
        <w:rPr>
          <w:rFonts w:ascii="Times New Roman" w:hAnsi="Times New Roman" w:cs="Times New Roman"/>
          <w:bCs/>
          <w:sz w:val="24"/>
          <w:szCs w:val="24"/>
        </w:rPr>
        <w:t>нова дейност с тях</w:t>
      </w:r>
      <w:r w:rsidR="001679F2" w:rsidRPr="004C4937">
        <w:rPr>
          <w:rFonts w:ascii="Times New Roman" w:hAnsi="Times New Roman" w:cs="Times New Roman"/>
          <w:bCs/>
          <w:sz w:val="24"/>
          <w:szCs w:val="24"/>
        </w:rPr>
        <w:t>, а именно</w:t>
      </w:r>
      <w:r w:rsidR="006F0760" w:rsidRPr="004C4937">
        <w:rPr>
          <w:rFonts w:ascii="Times New Roman" w:hAnsi="Times New Roman" w:cs="Times New Roman"/>
          <w:bCs/>
          <w:sz w:val="24"/>
          <w:szCs w:val="24"/>
        </w:rPr>
        <w:t>:</w:t>
      </w:r>
    </w:p>
    <w:p w:rsidR="003F3E0C" w:rsidRPr="004C4937" w:rsidRDefault="00FF383A" w:rsidP="00F85D46">
      <w:pPr>
        <w:spacing w:line="240" w:lineRule="auto"/>
        <w:jc w:val="both"/>
        <w:rPr>
          <w:rFonts w:ascii="Times New Roman" w:eastAsia="Times New Roman" w:hAnsi="Times New Roman" w:cs="Times New Roman"/>
          <w:sz w:val="24"/>
          <w:szCs w:val="24"/>
          <w:lang w:val="en-US"/>
        </w:rPr>
      </w:pPr>
      <w:r w:rsidRPr="004C4937">
        <w:rPr>
          <w:rFonts w:ascii="Times New Roman" w:eastAsia="Times New Roman" w:hAnsi="Times New Roman" w:cs="Times New Roman"/>
          <w:b/>
          <w:sz w:val="24"/>
          <w:szCs w:val="24"/>
        </w:rPr>
        <w:t>1.</w:t>
      </w:r>
      <w:r w:rsidRPr="004C4937">
        <w:rPr>
          <w:rFonts w:ascii="Times New Roman" w:eastAsia="Times New Roman" w:hAnsi="Times New Roman" w:cs="Times New Roman"/>
          <w:sz w:val="24"/>
          <w:szCs w:val="24"/>
        </w:rPr>
        <w:t xml:space="preserve"> </w:t>
      </w:r>
      <w:r w:rsidR="00A70D9B" w:rsidRPr="004C4937">
        <w:rPr>
          <w:rFonts w:ascii="Times New Roman" w:eastAsia="Times New Roman" w:hAnsi="Times New Roman" w:cs="Times New Roman"/>
          <w:sz w:val="24"/>
          <w:szCs w:val="24"/>
        </w:rPr>
        <w:t>Добавят се следните отпадъци:</w:t>
      </w:r>
    </w:p>
    <w:p w:rsidR="00777267" w:rsidRPr="004C4937" w:rsidRDefault="00777267" w:rsidP="00F85D46">
      <w:pPr>
        <w:spacing w:line="240" w:lineRule="auto"/>
        <w:jc w:val="both"/>
        <w:rPr>
          <w:rFonts w:ascii="Times New Roman" w:eastAsia="Times New Roman" w:hAnsi="Times New Roman" w:cs="Times New Roman"/>
          <w:sz w:val="24"/>
          <w:szCs w:val="24"/>
          <w:lang w:val="en-US"/>
        </w:rPr>
      </w:pPr>
      <w:r w:rsidRPr="004C4937">
        <w:rPr>
          <w:rFonts w:ascii="Times New Roman" w:eastAsia="Times New Roman" w:hAnsi="Times New Roman" w:cs="Times New Roman"/>
          <w:sz w:val="24"/>
          <w:szCs w:val="24"/>
          <w:lang w:eastAsia="bg-BG"/>
        </w:rPr>
        <w:t xml:space="preserve">16 02 14 </w:t>
      </w:r>
      <w:r w:rsidR="00375665" w:rsidRPr="004C4937">
        <w:rPr>
          <w:rFonts w:ascii="Times New Roman" w:eastAsia="Times New Roman" w:hAnsi="Times New Roman" w:cs="Times New Roman"/>
          <w:sz w:val="24"/>
          <w:szCs w:val="24"/>
          <w:lang w:val="en-US" w:eastAsia="bg-BG"/>
        </w:rPr>
        <w:t xml:space="preserve">- </w:t>
      </w:r>
      <w:r w:rsidRPr="004C4937">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p w:rsidR="00A70D9B" w:rsidRPr="004C4937" w:rsidRDefault="00375665" w:rsidP="00F85D46">
      <w:pPr>
        <w:spacing w:line="240" w:lineRule="auto"/>
        <w:jc w:val="both"/>
        <w:rPr>
          <w:rFonts w:ascii="Times New Roman" w:eastAsia="Times New Roman" w:hAnsi="Times New Roman" w:cs="Times New Roman"/>
          <w:sz w:val="24"/>
          <w:szCs w:val="24"/>
          <w:lang w:val="en-US"/>
        </w:rPr>
      </w:pPr>
      <w:r w:rsidRPr="004C4937">
        <w:rPr>
          <w:rFonts w:ascii="Times New Roman" w:hAnsi="Times New Roman" w:cs="Times New Roman"/>
          <w:sz w:val="24"/>
          <w:szCs w:val="24"/>
          <w:shd w:val="clear" w:color="auto" w:fill="FEFEFE"/>
          <w:lang w:val="en-US"/>
        </w:rPr>
        <w:lastRenderedPageBreak/>
        <w:t xml:space="preserve">16 02 16- </w:t>
      </w:r>
      <w:r w:rsidR="00777267" w:rsidRPr="004C4937">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p w:rsidR="00F05988" w:rsidRPr="004C4937" w:rsidRDefault="003F3E0C" w:rsidP="00F85D46">
      <w:pPr>
        <w:spacing w:line="240" w:lineRule="auto"/>
        <w:jc w:val="both"/>
        <w:rPr>
          <w:rFonts w:ascii="Times New Roman" w:hAnsi="Times New Roman" w:cs="Times New Roman"/>
          <w:sz w:val="24"/>
          <w:szCs w:val="24"/>
        </w:rPr>
      </w:pPr>
      <w:r w:rsidRPr="004C4937">
        <w:rPr>
          <w:rFonts w:ascii="Times New Roman" w:eastAsia="Times New Roman" w:hAnsi="Times New Roman" w:cs="Times New Roman"/>
          <w:b/>
          <w:sz w:val="24"/>
          <w:szCs w:val="24"/>
          <w:lang w:val="en-US"/>
        </w:rPr>
        <w:t>2.</w:t>
      </w:r>
      <w:r w:rsidRPr="004C4937">
        <w:rPr>
          <w:rFonts w:ascii="Times New Roman" w:eastAsia="Times New Roman" w:hAnsi="Times New Roman" w:cs="Times New Roman"/>
          <w:sz w:val="24"/>
          <w:szCs w:val="24"/>
          <w:lang w:val="en-US"/>
        </w:rPr>
        <w:t xml:space="preserve"> </w:t>
      </w:r>
      <w:r w:rsidR="00FF383A" w:rsidRPr="004C4937">
        <w:rPr>
          <w:rFonts w:ascii="Times New Roman" w:eastAsia="Times New Roman" w:hAnsi="Times New Roman" w:cs="Times New Roman"/>
          <w:sz w:val="24"/>
          <w:szCs w:val="24"/>
        </w:rPr>
        <w:t xml:space="preserve">Увеличаване  количествата на вече разрешените за приемане отпадъци за извършване на дейност с код </w:t>
      </w:r>
      <w:r w:rsidR="00FF383A" w:rsidRPr="004C4937">
        <w:rPr>
          <w:rFonts w:ascii="Times New Roman" w:eastAsia="Times New Roman" w:hAnsi="Times New Roman" w:cs="Times New Roman"/>
          <w:sz w:val="24"/>
          <w:szCs w:val="24"/>
          <w:lang w:val="en-US"/>
        </w:rPr>
        <w:t>R13</w:t>
      </w:r>
      <w:r w:rsidR="00FF383A" w:rsidRPr="004C4937">
        <w:rPr>
          <w:rFonts w:ascii="Times New Roman" w:eastAsia="Times New Roman" w:hAnsi="Times New Roman" w:cs="Times New Roman"/>
          <w:sz w:val="24"/>
          <w:szCs w:val="24"/>
        </w:rPr>
        <w:t xml:space="preserve">(съхраняване на отпадъци до извършването на  някоя от дейностите  с кодове </w:t>
      </w:r>
      <w:r w:rsidR="00FF383A" w:rsidRPr="004C4937">
        <w:rPr>
          <w:rFonts w:ascii="Times New Roman" w:eastAsia="Times New Roman" w:hAnsi="Times New Roman" w:cs="Times New Roman"/>
          <w:sz w:val="24"/>
          <w:szCs w:val="24"/>
          <w:lang w:val="en-US"/>
        </w:rPr>
        <w:t>(R1-R12)</w:t>
      </w:r>
      <w:r w:rsidR="00FF383A" w:rsidRPr="004C4937">
        <w:rPr>
          <w:rFonts w:ascii="Times New Roman" w:eastAsia="Times New Roman" w:hAnsi="Times New Roman" w:cs="Times New Roman"/>
          <w:sz w:val="24"/>
          <w:szCs w:val="24"/>
        </w:rPr>
        <w:t>,</w:t>
      </w:r>
      <w:r w:rsidR="00FF383A" w:rsidRPr="004C4937">
        <w:rPr>
          <w:rFonts w:ascii="Times New Roman" w:eastAsia="Times New Roman" w:hAnsi="Times New Roman" w:cs="Times New Roman"/>
          <w:sz w:val="24"/>
          <w:szCs w:val="24"/>
          <w:lang w:val="en-US"/>
        </w:rPr>
        <w:t xml:space="preserve"> </w:t>
      </w:r>
      <w:r w:rsidR="00FF383A" w:rsidRPr="004C4937">
        <w:rPr>
          <w:rFonts w:ascii="Times New Roman" w:eastAsia="Times New Roman" w:hAnsi="Times New Roman" w:cs="Times New Roman"/>
          <w:sz w:val="24"/>
          <w:szCs w:val="24"/>
        </w:rPr>
        <w:t xml:space="preserve">с изключение на временното съхраняване на отпадъците на площадката на образуването до събирането им) и </w:t>
      </w:r>
      <w:r w:rsidR="00FF383A" w:rsidRPr="004C4937">
        <w:rPr>
          <w:rFonts w:ascii="Times New Roman" w:hAnsi="Times New Roman" w:cs="Times New Roman"/>
          <w:b/>
          <w:sz w:val="24"/>
          <w:szCs w:val="24"/>
          <w:lang w:val="en-US"/>
        </w:rPr>
        <w:t>R 12</w:t>
      </w:r>
      <w:r w:rsidR="00FF383A" w:rsidRPr="004C4937">
        <w:rPr>
          <w:rFonts w:ascii="Times New Roman" w:hAnsi="Times New Roman" w:cs="Times New Roman"/>
          <w:sz w:val="24"/>
          <w:szCs w:val="24"/>
          <w:lang w:val="en-US"/>
        </w:rPr>
        <w:t>-размяна на отпадъците за оползотворяване по който и да е от методите  с кодове от R1-R12</w:t>
      </w:r>
      <w:r w:rsidR="00FF383A" w:rsidRPr="004C4937">
        <w:rPr>
          <w:rFonts w:ascii="Times New Roman" w:hAnsi="Times New Roman" w:cs="Times New Roman"/>
          <w:sz w:val="24"/>
          <w:szCs w:val="24"/>
        </w:rPr>
        <w:t xml:space="preserve"> : рязане и раздробяване </w:t>
      </w:r>
    </w:p>
    <w:p w:rsidR="00F05988" w:rsidRPr="004C4937" w:rsidRDefault="00FF383A" w:rsidP="00F85D46">
      <w:pPr>
        <w:spacing w:line="240" w:lineRule="auto"/>
        <w:jc w:val="both"/>
        <w:rPr>
          <w:rFonts w:ascii="Times New Roman" w:hAnsi="Times New Roman" w:cs="Times New Roman"/>
          <w:spacing w:val="-7"/>
          <w:sz w:val="24"/>
          <w:szCs w:val="24"/>
          <w:lang w:val="en-US"/>
        </w:rPr>
      </w:pPr>
      <w:r w:rsidRPr="004C4937">
        <w:rPr>
          <w:rFonts w:ascii="Times New Roman" w:eastAsia="Times New Roman" w:hAnsi="Times New Roman" w:cs="Times New Roman"/>
          <w:sz w:val="24"/>
          <w:szCs w:val="24"/>
        </w:rPr>
        <w:t xml:space="preserve">- за ОЧЦМ </w:t>
      </w:r>
      <w:r w:rsidRPr="004C4937">
        <w:rPr>
          <w:rFonts w:ascii="Times New Roman" w:hAnsi="Times New Roman" w:cs="Times New Roman"/>
          <w:spacing w:val="-7"/>
          <w:sz w:val="24"/>
          <w:szCs w:val="24"/>
        </w:rPr>
        <w:t xml:space="preserve">- от </w:t>
      </w:r>
      <w:r w:rsidR="00375665" w:rsidRPr="004C4937">
        <w:rPr>
          <w:rFonts w:ascii="Times New Roman" w:hAnsi="Times New Roman" w:cs="Times New Roman"/>
          <w:spacing w:val="-7"/>
          <w:sz w:val="24"/>
          <w:szCs w:val="24"/>
          <w:lang w:val="en-US"/>
        </w:rPr>
        <w:t>11</w:t>
      </w:r>
      <w:r w:rsidR="003F3E0C" w:rsidRPr="004C4937">
        <w:rPr>
          <w:rFonts w:ascii="Times New Roman" w:hAnsi="Times New Roman" w:cs="Times New Roman"/>
          <w:spacing w:val="-7"/>
          <w:sz w:val="24"/>
          <w:szCs w:val="24"/>
          <w:lang w:val="en-US"/>
        </w:rPr>
        <w:t xml:space="preserve">300 </w:t>
      </w:r>
      <w:r w:rsidRPr="004C4937">
        <w:rPr>
          <w:rFonts w:ascii="Times New Roman" w:hAnsi="Times New Roman" w:cs="Times New Roman"/>
          <w:spacing w:val="-7"/>
          <w:sz w:val="24"/>
          <w:szCs w:val="24"/>
        </w:rPr>
        <w:t xml:space="preserve">т /год на  </w:t>
      </w:r>
      <w:r w:rsidR="00375665" w:rsidRPr="004C4937">
        <w:rPr>
          <w:rFonts w:ascii="Times New Roman" w:hAnsi="Times New Roman" w:cs="Times New Roman"/>
          <w:spacing w:val="-7"/>
          <w:sz w:val="24"/>
          <w:szCs w:val="24"/>
          <w:lang w:val="en-US"/>
        </w:rPr>
        <w:t xml:space="preserve">20000 </w:t>
      </w:r>
      <w:r w:rsidRPr="004C4937">
        <w:rPr>
          <w:rFonts w:ascii="Times New Roman" w:hAnsi="Times New Roman" w:cs="Times New Roman"/>
          <w:spacing w:val="-7"/>
          <w:sz w:val="24"/>
          <w:szCs w:val="24"/>
        </w:rPr>
        <w:t>т /год ;</w:t>
      </w:r>
    </w:p>
    <w:p w:rsidR="0099415D" w:rsidRPr="004C4937" w:rsidRDefault="0099415D" w:rsidP="00F85D46">
      <w:pPr>
        <w:spacing w:line="240" w:lineRule="auto"/>
        <w:jc w:val="both"/>
        <w:rPr>
          <w:rFonts w:ascii="Times New Roman" w:hAnsi="Times New Roman" w:cs="Times New Roman"/>
          <w:spacing w:val="-7"/>
          <w:sz w:val="24"/>
          <w:szCs w:val="24"/>
        </w:rPr>
      </w:pP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за ИУМПС с код 16 01 04* от 500 т/год  на 1000 т/год</w:t>
      </w:r>
    </w:p>
    <w:p w:rsidR="00CC5E9B" w:rsidRPr="004C4937" w:rsidRDefault="00CC5E9B" w:rsidP="00F85D46">
      <w:pPr>
        <w:spacing w:line="240" w:lineRule="auto"/>
        <w:jc w:val="both"/>
        <w:rPr>
          <w:rFonts w:ascii="Times New Roman" w:hAnsi="Times New Roman" w:cs="Times New Roman"/>
          <w:spacing w:val="-7"/>
          <w:sz w:val="24"/>
          <w:szCs w:val="24"/>
          <w:lang w:val="en-US"/>
        </w:rPr>
      </w:pPr>
      <w:r w:rsidRPr="004C4937">
        <w:rPr>
          <w:rFonts w:ascii="Times New Roman" w:hAnsi="Times New Roman" w:cs="Times New Roman"/>
          <w:spacing w:val="-7"/>
          <w:sz w:val="24"/>
          <w:szCs w:val="24"/>
        </w:rPr>
        <w:t xml:space="preserve"> -за ИУЕЕО с код  20 01 36    от 20 т/год  на 200 т/год</w:t>
      </w:r>
    </w:p>
    <w:p w:rsidR="000B564B" w:rsidRPr="004C4937" w:rsidRDefault="000B564B" w:rsidP="00F85D46">
      <w:pPr>
        <w:spacing w:line="240" w:lineRule="auto"/>
        <w:jc w:val="both"/>
        <w:rPr>
          <w:rFonts w:ascii="Times New Roman" w:hAnsi="Times New Roman" w:cs="Times New Roman"/>
          <w:spacing w:val="-7"/>
          <w:sz w:val="24"/>
          <w:szCs w:val="24"/>
        </w:rPr>
      </w:pPr>
      <w:r w:rsidRPr="004C4937">
        <w:rPr>
          <w:rFonts w:ascii="Times New Roman" w:hAnsi="Times New Roman" w:cs="Times New Roman"/>
          <w:spacing w:val="-7"/>
          <w:sz w:val="24"/>
          <w:szCs w:val="24"/>
          <w:lang w:val="en-US"/>
        </w:rPr>
        <w:t>-</w:t>
      </w:r>
      <w:r w:rsidRPr="004C4937">
        <w:rPr>
          <w:rFonts w:ascii="Times New Roman" w:hAnsi="Times New Roman" w:cs="Times New Roman"/>
          <w:spacing w:val="-7"/>
          <w:sz w:val="24"/>
          <w:szCs w:val="24"/>
        </w:rPr>
        <w:t>за НУБА с код 16 06 01*    от 55 т/год  на 100 т/год</w:t>
      </w:r>
    </w:p>
    <w:p w:rsidR="00E14E69" w:rsidRPr="004C4937" w:rsidRDefault="003F3E0C" w:rsidP="00F85D46">
      <w:pPr>
        <w:spacing w:line="240" w:lineRule="auto"/>
        <w:jc w:val="both"/>
        <w:rPr>
          <w:rFonts w:ascii="Times New Roman" w:hAnsi="Times New Roman" w:cs="Times New Roman"/>
          <w:sz w:val="24"/>
          <w:szCs w:val="24"/>
          <w:lang w:eastAsia="bg-BG"/>
        </w:rPr>
      </w:pPr>
      <w:r w:rsidRPr="004C4937">
        <w:rPr>
          <w:rFonts w:ascii="Times New Roman" w:hAnsi="Times New Roman" w:cs="Times New Roman"/>
          <w:b/>
          <w:sz w:val="24"/>
          <w:szCs w:val="24"/>
          <w:lang w:val="en-US" w:eastAsia="bg-BG"/>
        </w:rPr>
        <w:t>3</w:t>
      </w:r>
      <w:r w:rsidR="00FF383A" w:rsidRPr="004C4937">
        <w:rPr>
          <w:rFonts w:ascii="Times New Roman" w:hAnsi="Times New Roman" w:cs="Times New Roman"/>
          <w:b/>
          <w:sz w:val="24"/>
          <w:szCs w:val="24"/>
          <w:lang w:eastAsia="bg-BG"/>
        </w:rPr>
        <w:t xml:space="preserve">. </w:t>
      </w:r>
      <w:r w:rsidR="00FF383A" w:rsidRPr="004C4937">
        <w:rPr>
          <w:rFonts w:ascii="Times New Roman" w:hAnsi="Times New Roman" w:cs="Times New Roman"/>
          <w:sz w:val="24"/>
          <w:szCs w:val="24"/>
          <w:lang w:eastAsia="bg-BG"/>
        </w:rPr>
        <w:t xml:space="preserve">Добавяне на нова дейност с код </w:t>
      </w:r>
      <w:r w:rsidR="00FF383A" w:rsidRPr="004C4937">
        <w:rPr>
          <w:rFonts w:ascii="Times New Roman" w:hAnsi="Times New Roman" w:cs="Times New Roman"/>
          <w:sz w:val="24"/>
          <w:szCs w:val="24"/>
          <w:lang w:val="en-US" w:eastAsia="bg-BG"/>
        </w:rPr>
        <w:t>R12</w:t>
      </w:r>
      <w:r w:rsidR="00FF383A" w:rsidRPr="004C4937">
        <w:rPr>
          <w:rFonts w:ascii="Times New Roman" w:hAnsi="Times New Roman" w:cs="Times New Roman"/>
          <w:sz w:val="24"/>
          <w:szCs w:val="24"/>
          <w:lang w:eastAsia="bg-BG"/>
        </w:rPr>
        <w:t xml:space="preserve"> </w:t>
      </w:r>
      <w:r w:rsidR="00FF383A" w:rsidRPr="004C4937">
        <w:rPr>
          <w:rFonts w:ascii="Times New Roman" w:hAnsi="Times New Roman" w:cs="Times New Roman"/>
          <w:sz w:val="24"/>
          <w:szCs w:val="24"/>
          <w:lang w:val="en-US" w:eastAsia="bg-BG"/>
        </w:rPr>
        <w:t>(</w:t>
      </w:r>
      <w:r w:rsidR="00FF383A" w:rsidRPr="004C4937">
        <w:rPr>
          <w:rFonts w:ascii="Times New Roman" w:hAnsi="Times New Roman" w:cs="Times New Roman"/>
          <w:sz w:val="24"/>
          <w:szCs w:val="24"/>
          <w:lang w:eastAsia="bg-BG"/>
        </w:rPr>
        <w:t xml:space="preserve">Размяна на отпадъци за подлагане на някоя от дейностите с кодове </w:t>
      </w:r>
      <w:r w:rsidR="00FF383A" w:rsidRPr="004C4937">
        <w:rPr>
          <w:rFonts w:ascii="Times New Roman" w:eastAsia="Times New Roman" w:hAnsi="Times New Roman" w:cs="Times New Roman"/>
          <w:sz w:val="24"/>
          <w:szCs w:val="24"/>
        </w:rPr>
        <w:t>(R1-R11)</w:t>
      </w:r>
      <w:r w:rsidR="00F05988" w:rsidRPr="004C4937">
        <w:rPr>
          <w:rFonts w:ascii="Times New Roman" w:hAnsi="Times New Roman" w:cs="Times New Roman"/>
          <w:sz w:val="24"/>
          <w:szCs w:val="24"/>
          <w:lang w:eastAsia="bg-BG"/>
        </w:rPr>
        <w:t xml:space="preserve"> –механизирано</w:t>
      </w:r>
      <w:r w:rsidR="00F05988" w:rsidRPr="004C4937">
        <w:rPr>
          <w:rFonts w:ascii="Times New Roman" w:hAnsi="Times New Roman" w:cs="Times New Roman"/>
          <w:sz w:val="24"/>
          <w:szCs w:val="24"/>
          <w:lang w:val="en-US" w:eastAsia="bg-BG"/>
        </w:rPr>
        <w:t xml:space="preserve"> </w:t>
      </w:r>
      <w:r w:rsidR="00F05988" w:rsidRPr="004C4937">
        <w:rPr>
          <w:rFonts w:ascii="Times New Roman" w:hAnsi="Times New Roman" w:cs="Times New Roman"/>
          <w:sz w:val="24"/>
          <w:szCs w:val="24"/>
          <w:lang w:eastAsia="bg-BG"/>
        </w:rPr>
        <w:t>уплътняване-балиране на ОЧЦМ</w:t>
      </w:r>
      <w:r w:rsidR="00CC5E9B" w:rsidRPr="004C4937">
        <w:rPr>
          <w:rFonts w:ascii="Times New Roman" w:hAnsi="Times New Roman" w:cs="Times New Roman"/>
          <w:sz w:val="24"/>
          <w:szCs w:val="24"/>
          <w:lang w:eastAsia="bg-BG"/>
        </w:rPr>
        <w:t>, вкл. и метални опаковки</w:t>
      </w:r>
      <w:r w:rsidR="00F05988" w:rsidRPr="004C4937">
        <w:rPr>
          <w:rFonts w:ascii="Times New Roman" w:hAnsi="Times New Roman" w:cs="Times New Roman"/>
          <w:sz w:val="24"/>
          <w:szCs w:val="24"/>
          <w:lang w:eastAsia="bg-BG"/>
        </w:rPr>
        <w:t xml:space="preserve"> с компресираща метална преса </w:t>
      </w:r>
      <w:r w:rsidR="008D7E29" w:rsidRPr="004C4937">
        <w:rPr>
          <w:rFonts w:ascii="Times New Roman" w:hAnsi="Times New Roman" w:cs="Times New Roman"/>
          <w:sz w:val="24"/>
          <w:szCs w:val="24"/>
          <w:lang w:val="en-US" w:eastAsia="bg-BG"/>
        </w:rPr>
        <w:t>SMB-L2014-250 t- TRIPLE</w:t>
      </w:r>
      <w:r w:rsidR="00FF383A" w:rsidRPr="004C4937">
        <w:rPr>
          <w:rFonts w:ascii="Times New Roman" w:hAnsi="Times New Roman" w:cs="Times New Roman"/>
          <w:sz w:val="24"/>
          <w:szCs w:val="24"/>
          <w:lang w:eastAsia="bg-BG"/>
        </w:rPr>
        <w:t>:</w:t>
      </w:r>
    </w:p>
    <w:p w:rsidR="00806A13" w:rsidRPr="004C4937" w:rsidRDefault="00FF383A" w:rsidP="00F85D46">
      <w:pPr>
        <w:spacing w:line="240" w:lineRule="auto"/>
        <w:jc w:val="both"/>
        <w:rPr>
          <w:rFonts w:ascii="Times New Roman" w:eastAsia="Calibri" w:hAnsi="Times New Roman" w:cs="Times New Roman"/>
          <w:noProof/>
          <w:sz w:val="24"/>
          <w:szCs w:val="24"/>
          <w:lang w:val="en-US"/>
        </w:rPr>
      </w:pPr>
      <w:r w:rsidRPr="004C4937">
        <w:rPr>
          <w:rFonts w:ascii="Times New Roman" w:hAnsi="Times New Roman" w:cs="Times New Roman"/>
          <w:sz w:val="24"/>
          <w:szCs w:val="24"/>
          <w:lang w:eastAsia="bg-BG"/>
        </w:rPr>
        <w:t xml:space="preserve">- на </w:t>
      </w:r>
      <w:r w:rsidR="00375665" w:rsidRPr="004C4937">
        <w:rPr>
          <w:rFonts w:ascii="Times New Roman" w:hAnsi="Times New Roman" w:cs="Times New Roman"/>
          <w:sz w:val="24"/>
          <w:szCs w:val="24"/>
          <w:lang w:eastAsia="bg-BG"/>
        </w:rPr>
        <w:t xml:space="preserve">ОЧЦМ </w:t>
      </w:r>
      <w:r w:rsidRPr="004C4937">
        <w:rPr>
          <w:rFonts w:ascii="Times New Roman" w:eastAsia="Calibri" w:hAnsi="Times New Roman" w:cs="Times New Roman"/>
          <w:noProof/>
          <w:sz w:val="24"/>
          <w:szCs w:val="24"/>
        </w:rPr>
        <w:t xml:space="preserve"> </w:t>
      </w:r>
      <w:r w:rsidR="00CC5E9B" w:rsidRPr="004C4937">
        <w:rPr>
          <w:rFonts w:ascii="Times New Roman" w:eastAsia="Calibri" w:hAnsi="Times New Roman" w:cs="Times New Roman"/>
          <w:noProof/>
          <w:sz w:val="24"/>
          <w:szCs w:val="24"/>
        </w:rPr>
        <w:t xml:space="preserve">и метални опаковки </w:t>
      </w:r>
      <w:r w:rsidRPr="004C4937">
        <w:rPr>
          <w:rFonts w:ascii="Times New Roman" w:eastAsia="Calibri" w:hAnsi="Times New Roman" w:cs="Times New Roman"/>
          <w:noProof/>
          <w:sz w:val="24"/>
          <w:szCs w:val="24"/>
        </w:rPr>
        <w:t xml:space="preserve">в общо годишно количество съобразно капацитета на инсталацията </w:t>
      </w:r>
      <w:r w:rsidR="007E7275" w:rsidRPr="004C4937">
        <w:rPr>
          <w:rFonts w:ascii="Times New Roman" w:eastAsia="Calibri" w:hAnsi="Times New Roman" w:cs="Times New Roman"/>
          <w:noProof/>
          <w:sz w:val="24"/>
          <w:szCs w:val="24"/>
          <w:lang w:val="en-US"/>
        </w:rPr>
        <w:t>:</w:t>
      </w:r>
    </w:p>
    <w:p w:rsidR="00806A13" w:rsidRPr="004C4937" w:rsidRDefault="00375665" w:rsidP="00F85D46">
      <w:pPr>
        <w:spacing w:line="240" w:lineRule="auto"/>
        <w:jc w:val="both"/>
        <w:rPr>
          <w:rFonts w:ascii="Times New Roman" w:hAnsi="Times New Roman" w:cs="Times New Roman"/>
          <w:b/>
          <w:sz w:val="24"/>
          <w:szCs w:val="24"/>
        </w:rPr>
      </w:pPr>
      <w:r w:rsidRPr="004C4937">
        <w:rPr>
          <w:rFonts w:ascii="Times New Roman" w:eastAsia="Calibri" w:hAnsi="Times New Roman" w:cs="Times New Roman"/>
          <w:b/>
          <w:noProof/>
          <w:sz w:val="24"/>
          <w:szCs w:val="24"/>
        </w:rPr>
        <w:t xml:space="preserve">от </w:t>
      </w:r>
      <w:r w:rsidR="008D7E29" w:rsidRPr="004C4937">
        <w:rPr>
          <w:rFonts w:ascii="Times New Roman" w:hAnsi="Times New Roman" w:cs="Times New Roman"/>
          <w:b/>
          <w:sz w:val="24"/>
          <w:szCs w:val="24"/>
          <w:lang w:val="en-US"/>
        </w:rPr>
        <w:t xml:space="preserve">3840 </w:t>
      </w:r>
      <w:r w:rsidR="00FF383A" w:rsidRPr="004C4937">
        <w:rPr>
          <w:rFonts w:ascii="Times New Roman" w:hAnsi="Times New Roman" w:cs="Times New Roman"/>
          <w:b/>
          <w:sz w:val="24"/>
          <w:szCs w:val="24"/>
        </w:rPr>
        <w:t>т/год</w:t>
      </w:r>
      <w:r w:rsidR="00CC5E9B" w:rsidRPr="004C4937">
        <w:rPr>
          <w:rFonts w:ascii="Times New Roman" w:hAnsi="Times New Roman" w:cs="Times New Roman"/>
          <w:b/>
          <w:sz w:val="24"/>
          <w:szCs w:val="24"/>
        </w:rPr>
        <w:t>.</w:t>
      </w:r>
      <w:r w:rsidRPr="004C4937">
        <w:rPr>
          <w:rFonts w:ascii="Times New Roman" w:hAnsi="Times New Roman" w:cs="Times New Roman"/>
          <w:b/>
          <w:sz w:val="24"/>
          <w:szCs w:val="24"/>
        </w:rPr>
        <w:t xml:space="preserve"> / </w:t>
      </w:r>
      <w:r w:rsidRPr="004C4937">
        <w:rPr>
          <w:rFonts w:ascii="Times New Roman" w:hAnsi="Times New Roman" w:cs="Times New Roman"/>
          <w:i/>
          <w:sz w:val="24"/>
          <w:szCs w:val="24"/>
        </w:rPr>
        <w:t>при едносменен режим на работа и осем часов работен ден/</w:t>
      </w:r>
      <w:r w:rsidRPr="004C4937">
        <w:rPr>
          <w:rFonts w:ascii="Times New Roman" w:hAnsi="Times New Roman" w:cs="Times New Roman"/>
          <w:b/>
          <w:sz w:val="24"/>
          <w:szCs w:val="24"/>
        </w:rPr>
        <w:t xml:space="preserve">  </w:t>
      </w:r>
    </w:p>
    <w:p w:rsidR="00806A13" w:rsidRPr="004C4937" w:rsidRDefault="00375665" w:rsidP="00F85D46">
      <w:pPr>
        <w:spacing w:line="240" w:lineRule="auto"/>
        <w:jc w:val="both"/>
        <w:rPr>
          <w:rFonts w:ascii="Times New Roman" w:hAnsi="Times New Roman" w:cs="Times New Roman"/>
          <w:sz w:val="24"/>
          <w:szCs w:val="24"/>
        </w:rPr>
      </w:pPr>
      <w:r w:rsidRPr="004C4937">
        <w:rPr>
          <w:rFonts w:ascii="Times New Roman" w:hAnsi="Times New Roman" w:cs="Times New Roman"/>
          <w:b/>
          <w:sz w:val="24"/>
          <w:szCs w:val="24"/>
        </w:rPr>
        <w:t xml:space="preserve">до </w:t>
      </w:r>
      <w:r w:rsidR="00806A13" w:rsidRPr="004C4937">
        <w:rPr>
          <w:rFonts w:ascii="Times New Roman" w:hAnsi="Times New Roman" w:cs="Times New Roman"/>
          <w:b/>
          <w:sz w:val="24"/>
          <w:szCs w:val="24"/>
        </w:rPr>
        <w:t>4800 т/год</w:t>
      </w:r>
      <w:r w:rsidR="00CC5E9B" w:rsidRPr="004C4937">
        <w:rPr>
          <w:rFonts w:ascii="Times New Roman" w:hAnsi="Times New Roman" w:cs="Times New Roman"/>
          <w:b/>
          <w:sz w:val="24"/>
          <w:szCs w:val="24"/>
        </w:rPr>
        <w:t>.</w:t>
      </w:r>
      <w:r w:rsidR="00806A13" w:rsidRPr="004C4937">
        <w:rPr>
          <w:rFonts w:ascii="Times New Roman" w:hAnsi="Times New Roman" w:cs="Times New Roman"/>
          <w:b/>
          <w:sz w:val="24"/>
          <w:szCs w:val="24"/>
        </w:rPr>
        <w:t xml:space="preserve"> </w:t>
      </w:r>
      <w:r w:rsidR="00806A13"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00FF383A" w:rsidRPr="004C4937">
        <w:rPr>
          <w:rFonts w:ascii="Times New Roman" w:hAnsi="Times New Roman" w:cs="Times New Roman"/>
          <w:sz w:val="24"/>
          <w:szCs w:val="24"/>
        </w:rPr>
        <w:t xml:space="preserve">, </w:t>
      </w:r>
    </w:p>
    <w:p w:rsidR="00CC5E9B" w:rsidRPr="004C4937" w:rsidRDefault="00FF383A" w:rsidP="005C681A">
      <w:pPr>
        <w:spacing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 xml:space="preserve">или </w:t>
      </w:r>
      <w:r w:rsidR="00D20AC5" w:rsidRPr="004C4937">
        <w:rPr>
          <w:rFonts w:ascii="Times New Roman" w:hAnsi="Times New Roman" w:cs="Times New Roman"/>
          <w:b/>
          <w:sz w:val="24"/>
          <w:szCs w:val="24"/>
          <w:u w:val="single"/>
        </w:rPr>
        <w:t xml:space="preserve">от </w:t>
      </w:r>
      <w:r w:rsidR="00D20AC5" w:rsidRPr="004C4937">
        <w:rPr>
          <w:rFonts w:ascii="Times New Roman" w:hAnsi="Times New Roman" w:cs="Times New Roman"/>
          <w:b/>
          <w:sz w:val="24"/>
          <w:szCs w:val="24"/>
          <w:u w:val="single"/>
          <w:lang w:val="en-US"/>
        </w:rPr>
        <w:t>1.5</w:t>
      </w:r>
      <w:r w:rsidR="00D20AC5" w:rsidRPr="004C4937">
        <w:rPr>
          <w:rFonts w:ascii="Times New Roman" w:hAnsi="Times New Roman" w:cs="Times New Roman"/>
          <w:b/>
          <w:sz w:val="24"/>
          <w:szCs w:val="24"/>
          <w:u w:val="single"/>
        </w:rPr>
        <w:t xml:space="preserve"> до 2</w:t>
      </w:r>
      <w:r w:rsidR="00D20AC5" w:rsidRPr="004C4937">
        <w:rPr>
          <w:rFonts w:ascii="Times New Roman" w:hAnsi="Times New Roman" w:cs="Times New Roman"/>
          <w:b/>
          <w:sz w:val="24"/>
          <w:szCs w:val="24"/>
          <w:u w:val="single"/>
          <w:lang w:val="en-US"/>
        </w:rPr>
        <w:t>.</w:t>
      </w:r>
      <w:r w:rsidR="008D7E29" w:rsidRPr="004C4937">
        <w:rPr>
          <w:rFonts w:ascii="Times New Roman" w:hAnsi="Times New Roman" w:cs="Times New Roman"/>
          <w:b/>
          <w:sz w:val="24"/>
          <w:szCs w:val="24"/>
          <w:u w:val="single"/>
        </w:rPr>
        <w:t xml:space="preserve">0 </w:t>
      </w:r>
      <w:r w:rsidRPr="004C4937">
        <w:rPr>
          <w:rFonts w:ascii="Times New Roman" w:hAnsi="Times New Roman" w:cs="Times New Roman"/>
          <w:b/>
          <w:sz w:val="24"/>
          <w:szCs w:val="24"/>
          <w:u w:val="single"/>
        </w:rPr>
        <w:t xml:space="preserve">т/час, </w:t>
      </w:r>
      <w:r w:rsidR="008D7E29" w:rsidRPr="004C4937">
        <w:rPr>
          <w:rFonts w:ascii="Times New Roman" w:hAnsi="Times New Roman" w:cs="Times New Roman"/>
          <w:b/>
          <w:sz w:val="24"/>
          <w:szCs w:val="24"/>
          <w:u w:val="single"/>
        </w:rPr>
        <w:t xml:space="preserve">максимално </w:t>
      </w:r>
      <w:r w:rsidR="00806A13" w:rsidRPr="004C4937">
        <w:rPr>
          <w:rFonts w:ascii="Times New Roman" w:hAnsi="Times New Roman" w:cs="Times New Roman"/>
          <w:b/>
          <w:sz w:val="24"/>
          <w:szCs w:val="24"/>
          <w:u w:val="single"/>
        </w:rPr>
        <w:t>20</w:t>
      </w:r>
      <w:r w:rsidRPr="004C4937">
        <w:rPr>
          <w:rFonts w:ascii="Times New Roman" w:hAnsi="Times New Roman" w:cs="Times New Roman"/>
          <w:b/>
          <w:sz w:val="24"/>
          <w:szCs w:val="24"/>
          <w:u w:val="single"/>
        </w:rPr>
        <w:t xml:space="preserve"> т/ 24 часа</w:t>
      </w:r>
      <w:r w:rsidRPr="004C4937">
        <w:rPr>
          <w:rFonts w:ascii="Times New Roman" w:hAnsi="Times New Roman" w:cs="Times New Roman"/>
          <w:sz w:val="24"/>
          <w:szCs w:val="24"/>
          <w:u w:val="single"/>
        </w:rPr>
        <w:t>.</w:t>
      </w:r>
    </w:p>
    <w:p w:rsidR="008D38F6" w:rsidRPr="004C4937" w:rsidRDefault="003F3E0C" w:rsidP="00F85D46">
      <w:pPr>
        <w:pStyle w:val="HTML"/>
        <w:shd w:val="clear" w:color="auto" w:fill="F8F9FA"/>
        <w:jc w:val="both"/>
        <w:rPr>
          <w:rFonts w:ascii="Times New Roman" w:hAnsi="Times New Roman" w:cs="Times New Roman"/>
          <w:sz w:val="24"/>
          <w:szCs w:val="24"/>
        </w:rPr>
      </w:pPr>
      <w:r w:rsidRPr="004C4937">
        <w:rPr>
          <w:rFonts w:ascii="Times New Roman" w:hAnsi="Times New Roman" w:cs="Times New Roman"/>
          <w:b/>
          <w:sz w:val="24"/>
          <w:szCs w:val="24"/>
          <w:lang w:val="en-US"/>
        </w:rPr>
        <w:t>4</w:t>
      </w:r>
      <w:r w:rsidR="00E14E69" w:rsidRPr="004C4937">
        <w:rPr>
          <w:rFonts w:ascii="Times New Roman" w:hAnsi="Times New Roman" w:cs="Times New Roman"/>
          <w:b/>
          <w:sz w:val="24"/>
          <w:szCs w:val="24"/>
        </w:rPr>
        <w:t xml:space="preserve">. </w:t>
      </w:r>
      <w:r w:rsidR="00E14E69" w:rsidRPr="004C4937">
        <w:rPr>
          <w:rFonts w:ascii="Times New Roman" w:hAnsi="Times New Roman" w:cs="Times New Roman"/>
          <w:sz w:val="24"/>
          <w:szCs w:val="24"/>
        </w:rPr>
        <w:t xml:space="preserve">Добавяне на нова дейност с код </w:t>
      </w:r>
      <w:r w:rsidR="00E14E69" w:rsidRPr="004C4937">
        <w:rPr>
          <w:rFonts w:ascii="Times New Roman" w:hAnsi="Times New Roman" w:cs="Times New Roman"/>
          <w:sz w:val="24"/>
          <w:szCs w:val="24"/>
          <w:lang w:val="en-US"/>
        </w:rPr>
        <w:t>R12</w:t>
      </w:r>
      <w:r w:rsidR="00E14E69" w:rsidRPr="004C4937">
        <w:rPr>
          <w:rFonts w:ascii="Times New Roman" w:hAnsi="Times New Roman" w:cs="Times New Roman"/>
          <w:sz w:val="24"/>
          <w:szCs w:val="24"/>
        </w:rPr>
        <w:t xml:space="preserve"> </w:t>
      </w:r>
      <w:r w:rsidR="00E14E69" w:rsidRPr="004C4937">
        <w:rPr>
          <w:rFonts w:ascii="Times New Roman" w:hAnsi="Times New Roman" w:cs="Times New Roman"/>
          <w:sz w:val="24"/>
          <w:szCs w:val="24"/>
          <w:lang w:val="en-US"/>
        </w:rPr>
        <w:t>(</w:t>
      </w:r>
      <w:r w:rsidR="00E14E69" w:rsidRPr="004C4937">
        <w:rPr>
          <w:rFonts w:ascii="Times New Roman" w:hAnsi="Times New Roman" w:cs="Times New Roman"/>
          <w:sz w:val="24"/>
          <w:szCs w:val="24"/>
        </w:rPr>
        <w:t>Размяна на от</w:t>
      </w:r>
      <w:r w:rsidR="00EB7588" w:rsidRPr="004C4937">
        <w:rPr>
          <w:rFonts w:ascii="Times New Roman" w:hAnsi="Times New Roman" w:cs="Times New Roman"/>
          <w:sz w:val="24"/>
          <w:szCs w:val="24"/>
        </w:rPr>
        <w:t>падъци за подлагане на някоя от</w:t>
      </w:r>
      <w:r w:rsidR="00EB7588" w:rsidRPr="004C4937">
        <w:rPr>
          <w:rFonts w:ascii="Times New Roman" w:hAnsi="Times New Roman" w:cs="Times New Roman"/>
          <w:sz w:val="24"/>
          <w:szCs w:val="24"/>
          <w:lang w:val="en-US"/>
        </w:rPr>
        <w:t xml:space="preserve"> </w:t>
      </w:r>
      <w:r w:rsidR="00E14E69" w:rsidRPr="004C4937">
        <w:rPr>
          <w:rFonts w:ascii="Times New Roman" w:hAnsi="Times New Roman" w:cs="Times New Roman"/>
          <w:sz w:val="24"/>
          <w:szCs w:val="24"/>
        </w:rPr>
        <w:t>дейностите с кодове (R1-R11) –механизирано</w:t>
      </w:r>
      <w:r w:rsidR="00E14E69" w:rsidRPr="004C4937">
        <w:rPr>
          <w:rFonts w:ascii="Times New Roman" w:hAnsi="Times New Roman" w:cs="Times New Roman"/>
          <w:sz w:val="24"/>
          <w:szCs w:val="24"/>
          <w:lang w:val="en-US"/>
        </w:rPr>
        <w:t xml:space="preserve"> </w:t>
      </w:r>
      <w:r w:rsidR="00E14E69" w:rsidRPr="004C4937">
        <w:rPr>
          <w:rFonts w:ascii="Times New Roman" w:hAnsi="Times New Roman" w:cs="Times New Roman"/>
          <w:sz w:val="24"/>
          <w:szCs w:val="24"/>
        </w:rPr>
        <w:t xml:space="preserve">белене на кабели </w:t>
      </w:r>
      <w:r w:rsidR="008D38F6" w:rsidRPr="004C4937">
        <w:rPr>
          <w:rFonts w:ascii="Times New Roman" w:hAnsi="Times New Roman" w:cs="Times New Roman"/>
          <w:sz w:val="24"/>
          <w:szCs w:val="24"/>
        </w:rPr>
        <w:t>със</w:t>
      </w:r>
      <w:r w:rsidR="00E14E69" w:rsidRPr="004C4937">
        <w:rPr>
          <w:rFonts w:ascii="Times New Roman" w:hAnsi="Times New Roman" w:cs="Times New Roman"/>
          <w:sz w:val="24"/>
          <w:szCs w:val="24"/>
        </w:rPr>
        <w:t xml:space="preserve"> </w:t>
      </w:r>
      <w:r w:rsidR="008D38F6" w:rsidRPr="004C4937">
        <w:rPr>
          <w:rFonts w:ascii="Times New Roman" w:hAnsi="Times New Roman" w:cs="Times New Roman"/>
          <w:sz w:val="24"/>
          <w:szCs w:val="24"/>
        </w:rPr>
        <w:t>Система за рециклиране на кабели</w:t>
      </w:r>
      <w:r w:rsidR="00EB7588" w:rsidRPr="004C4937">
        <w:rPr>
          <w:rFonts w:ascii="Times New Roman" w:hAnsi="Times New Roman" w:cs="Times New Roman"/>
          <w:sz w:val="24"/>
          <w:szCs w:val="24"/>
          <w:lang w:val="en-US"/>
        </w:rPr>
        <w:t>-PARS PRO NMY-800</w:t>
      </w:r>
    </w:p>
    <w:p w:rsidR="00806A13" w:rsidRPr="004C4937" w:rsidRDefault="00806A13" w:rsidP="00F85D46">
      <w:pPr>
        <w:pStyle w:val="HTML"/>
        <w:shd w:val="clear" w:color="auto" w:fill="F8F9FA"/>
        <w:jc w:val="both"/>
        <w:rPr>
          <w:rFonts w:ascii="Times New Roman" w:hAnsi="Times New Roman" w:cs="Times New Roman"/>
          <w:sz w:val="24"/>
          <w:szCs w:val="24"/>
        </w:rPr>
      </w:pPr>
    </w:p>
    <w:p w:rsidR="006826CC" w:rsidRPr="004C4937" w:rsidRDefault="00F85D46" w:rsidP="00F85D46">
      <w:pPr>
        <w:spacing w:line="240" w:lineRule="auto"/>
        <w:jc w:val="both"/>
        <w:rPr>
          <w:rFonts w:ascii="Times New Roman" w:eastAsia="Calibri" w:hAnsi="Times New Roman" w:cs="Times New Roman"/>
          <w:noProof/>
          <w:sz w:val="24"/>
          <w:szCs w:val="24"/>
        </w:rPr>
      </w:pPr>
      <w:r w:rsidRPr="004C4937">
        <w:rPr>
          <w:rFonts w:ascii="Times New Roman" w:hAnsi="Times New Roman" w:cs="Times New Roman"/>
          <w:sz w:val="24"/>
          <w:szCs w:val="24"/>
          <w:lang w:eastAsia="bg-BG"/>
        </w:rPr>
        <w:t xml:space="preserve">- на отпадък </w:t>
      </w:r>
      <w:r w:rsidR="00806A13" w:rsidRPr="004C4937">
        <w:rPr>
          <w:rFonts w:ascii="Times New Roman" w:hAnsi="Times New Roman" w:cs="Times New Roman"/>
          <w:sz w:val="24"/>
          <w:szCs w:val="24"/>
          <w:lang w:eastAsia="bg-BG"/>
        </w:rPr>
        <w:t xml:space="preserve">кабели </w:t>
      </w:r>
      <w:r w:rsidR="00CC5E9B" w:rsidRPr="004C4937">
        <w:rPr>
          <w:rFonts w:ascii="Times New Roman" w:hAnsi="Times New Roman" w:cs="Times New Roman"/>
          <w:sz w:val="24"/>
          <w:szCs w:val="24"/>
          <w:lang w:eastAsia="bg-BG"/>
        </w:rPr>
        <w:t xml:space="preserve">с код </w:t>
      </w:r>
      <w:r w:rsidRPr="004C4937">
        <w:rPr>
          <w:rFonts w:ascii="Times New Roman" w:hAnsi="Times New Roman" w:cs="Times New Roman"/>
          <w:sz w:val="24"/>
          <w:szCs w:val="24"/>
          <w:lang w:eastAsia="bg-BG"/>
        </w:rPr>
        <w:t>17 04 11</w:t>
      </w:r>
      <w:r w:rsidR="00806A13" w:rsidRPr="004C4937">
        <w:rPr>
          <w:rFonts w:ascii="Times New Roman" w:hAnsi="Times New Roman" w:cs="Times New Roman"/>
          <w:sz w:val="24"/>
          <w:szCs w:val="24"/>
          <w:lang w:eastAsia="bg-BG"/>
        </w:rPr>
        <w:t>, вкл</w:t>
      </w:r>
      <w:r w:rsidR="006826CC" w:rsidRPr="004C4937">
        <w:rPr>
          <w:rFonts w:ascii="Times New Roman" w:hAnsi="Times New Roman" w:cs="Times New Roman"/>
          <w:sz w:val="24"/>
          <w:szCs w:val="24"/>
          <w:lang w:eastAsia="bg-BG"/>
        </w:rPr>
        <w:t xml:space="preserve">ючително </w:t>
      </w:r>
      <w:r w:rsidR="00806A13" w:rsidRPr="004C4937">
        <w:rPr>
          <w:rFonts w:ascii="Times New Roman" w:hAnsi="Times New Roman" w:cs="Times New Roman"/>
          <w:sz w:val="24"/>
          <w:szCs w:val="24"/>
          <w:lang w:eastAsia="bg-BG"/>
        </w:rPr>
        <w:t xml:space="preserve"> и за кабели получени при разкомплектоване на ИУЕЕО</w:t>
      </w:r>
      <w:r w:rsidR="006826CC" w:rsidRPr="004C4937">
        <w:rPr>
          <w:rFonts w:ascii="Times New Roman" w:hAnsi="Times New Roman" w:cs="Times New Roman"/>
          <w:sz w:val="24"/>
          <w:szCs w:val="24"/>
          <w:lang w:eastAsia="bg-BG"/>
        </w:rPr>
        <w:t xml:space="preserve"> и ИУМПС </w:t>
      </w:r>
      <w:r w:rsidR="006826CC" w:rsidRPr="004C4937">
        <w:rPr>
          <w:rFonts w:ascii="Times New Roman" w:hAnsi="Times New Roman" w:cs="Times New Roman"/>
          <w:sz w:val="24"/>
          <w:szCs w:val="24"/>
        </w:rPr>
        <w:t>, класифицирани с кодове 16 02 16;  16 01 18; 16 01 22;  19 12 03</w:t>
      </w:r>
      <w:r w:rsidRPr="004C4937">
        <w:rPr>
          <w:rFonts w:ascii="Times New Roman" w:eastAsia="Calibri" w:hAnsi="Times New Roman" w:cs="Times New Roman"/>
          <w:noProof/>
          <w:sz w:val="24"/>
          <w:szCs w:val="24"/>
        </w:rPr>
        <w:t xml:space="preserve"> </w:t>
      </w:r>
      <w:r w:rsidR="00CC5E9B" w:rsidRPr="004C4937">
        <w:rPr>
          <w:rFonts w:ascii="Times New Roman" w:hAnsi="Times New Roman" w:cs="Times New Roman"/>
          <w:sz w:val="24"/>
          <w:szCs w:val="24"/>
        </w:rPr>
        <w:t>или</w:t>
      </w:r>
      <w:r w:rsidR="00CC5E9B" w:rsidRPr="004C4937">
        <w:rPr>
          <w:rFonts w:ascii="Times New Roman" w:eastAsia="Calibri" w:hAnsi="Times New Roman" w:cs="Times New Roman"/>
          <w:noProof/>
          <w:sz w:val="24"/>
          <w:szCs w:val="24"/>
        </w:rPr>
        <w:t xml:space="preserve"> с друг код съгласно утвърден работен лист </w:t>
      </w:r>
      <w:r w:rsidRPr="004C4937">
        <w:rPr>
          <w:rFonts w:ascii="Times New Roman" w:eastAsia="Calibri" w:hAnsi="Times New Roman" w:cs="Times New Roman"/>
          <w:noProof/>
          <w:sz w:val="24"/>
          <w:szCs w:val="24"/>
        </w:rPr>
        <w:t>в общо годишно количество съобразно капацитета на инсталацията</w:t>
      </w:r>
      <w:r w:rsidR="006826CC" w:rsidRPr="004C4937">
        <w:rPr>
          <w:rFonts w:ascii="Times New Roman" w:eastAsia="Calibri" w:hAnsi="Times New Roman" w:cs="Times New Roman"/>
          <w:noProof/>
          <w:sz w:val="24"/>
          <w:szCs w:val="24"/>
        </w:rPr>
        <w:t>:</w:t>
      </w:r>
    </w:p>
    <w:p w:rsidR="006826CC" w:rsidRPr="004C4937" w:rsidRDefault="006826CC" w:rsidP="006826CC">
      <w:pPr>
        <w:spacing w:line="240" w:lineRule="auto"/>
        <w:jc w:val="both"/>
        <w:rPr>
          <w:rFonts w:ascii="Times New Roman" w:hAnsi="Times New Roman" w:cs="Times New Roman"/>
          <w:b/>
          <w:sz w:val="24"/>
          <w:szCs w:val="24"/>
        </w:rPr>
      </w:pPr>
      <w:r w:rsidRPr="004C4937">
        <w:rPr>
          <w:rFonts w:ascii="Times New Roman" w:eastAsia="Calibri" w:hAnsi="Times New Roman" w:cs="Times New Roman"/>
          <w:b/>
          <w:noProof/>
          <w:sz w:val="24"/>
          <w:szCs w:val="24"/>
        </w:rPr>
        <w:t xml:space="preserve">от </w:t>
      </w:r>
      <w:r w:rsidRPr="004C4937">
        <w:rPr>
          <w:rFonts w:ascii="Times New Roman" w:hAnsi="Times New Roman" w:cs="Times New Roman"/>
          <w:b/>
          <w:sz w:val="24"/>
          <w:szCs w:val="24"/>
          <w:lang w:val="en-US"/>
        </w:rPr>
        <w:t xml:space="preserve">3840 </w:t>
      </w:r>
      <w:r w:rsidRPr="004C4937">
        <w:rPr>
          <w:rFonts w:ascii="Times New Roman" w:hAnsi="Times New Roman" w:cs="Times New Roman"/>
          <w:b/>
          <w:sz w:val="24"/>
          <w:szCs w:val="24"/>
        </w:rPr>
        <w:t>т/год</w:t>
      </w:r>
      <w:r w:rsidR="00CC5E9B" w:rsidRPr="004C4937">
        <w:rPr>
          <w:rFonts w:ascii="Times New Roman" w:hAnsi="Times New Roman" w:cs="Times New Roman"/>
          <w:b/>
          <w:sz w:val="24"/>
          <w:szCs w:val="24"/>
        </w:rPr>
        <w:t>.</w:t>
      </w:r>
      <w:r w:rsidRPr="004C4937">
        <w:rPr>
          <w:rFonts w:ascii="Times New Roman" w:hAnsi="Times New Roman" w:cs="Times New Roman"/>
          <w:b/>
          <w:sz w:val="24"/>
          <w:szCs w:val="24"/>
        </w:rPr>
        <w:t xml:space="preserve"> / </w:t>
      </w:r>
      <w:r w:rsidRPr="004C4937">
        <w:rPr>
          <w:rFonts w:ascii="Times New Roman" w:hAnsi="Times New Roman" w:cs="Times New Roman"/>
          <w:i/>
          <w:sz w:val="24"/>
          <w:szCs w:val="24"/>
        </w:rPr>
        <w:t>при едносменен режим на работа и осем часов работен ден/</w:t>
      </w:r>
      <w:r w:rsidRPr="004C4937">
        <w:rPr>
          <w:rFonts w:ascii="Times New Roman" w:hAnsi="Times New Roman" w:cs="Times New Roman"/>
          <w:b/>
          <w:sz w:val="24"/>
          <w:szCs w:val="24"/>
        </w:rPr>
        <w:t xml:space="preserve">  </w:t>
      </w:r>
    </w:p>
    <w:p w:rsidR="006826CC" w:rsidRPr="004C4937" w:rsidRDefault="006826CC" w:rsidP="006826CC">
      <w:pPr>
        <w:spacing w:line="240" w:lineRule="auto"/>
        <w:jc w:val="both"/>
        <w:rPr>
          <w:rFonts w:ascii="Times New Roman" w:hAnsi="Times New Roman" w:cs="Times New Roman"/>
          <w:sz w:val="24"/>
          <w:szCs w:val="24"/>
        </w:rPr>
      </w:pPr>
      <w:r w:rsidRPr="004C4937">
        <w:rPr>
          <w:rFonts w:ascii="Times New Roman" w:hAnsi="Times New Roman" w:cs="Times New Roman"/>
          <w:b/>
          <w:sz w:val="24"/>
          <w:szCs w:val="24"/>
        </w:rPr>
        <w:t>до 4800 т/год</w:t>
      </w:r>
      <w:r w:rsidR="00CC5E9B" w:rsidRPr="004C4937">
        <w:rPr>
          <w:rFonts w:ascii="Times New Roman" w:hAnsi="Times New Roman" w:cs="Times New Roman"/>
          <w:b/>
          <w:sz w:val="24"/>
          <w:szCs w:val="24"/>
        </w:rPr>
        <w:t>.</w:t>
      </w:r>
      <w:r w:rsidRPr="004C4937">
        <w:rPr>
          <w:rFonts w:ascii="Times New Roman" w:hAnsi="Times New Roman" w:cs="Times New Roman"/>
          <w:b/>
          <w:sz w:val="24"/>
          <w:szCs w:val="24"/>
        </w:rPr>
        <w:t xml:space="preserve"> </w:t>
      </w:r>
      <w:r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C4937">
        <w:rPr>
          <w:rFonts w:ascii="Times New Roman" w:hAnsi="Times New Roman" w:cs="Times New Roman"/>
          <w:sz w:val="24"/>
          <w:szCs w:val="24"/>
        </w:rPr>
        <w:t xml:space="preserve">, </w:t>
      </w:r>
    </w:p>
    <w:p w:rsidR="006826CC" w:rsidRPr="004C4937" w:rsidRDefault="006826CC" w:rsidP="006826CC">
      <w:pPr>
        <w:spacing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 xml:space="preserve">или </w:t>
      </w:r>
      <w:r w:rsidR="00D20AC5" w:rsidRPr="004C4937">
        <w:rPr>
          <w:rFonts w:ascii="Times New Roman" w:hAnsi="Times New Roman" w:cs="Times New Roman"/>
          <w:b/>
          <w:sz w:val="24"/>
          <w:szCs w:val="24"/>
          <w:u w:val="single"/>
        </w:rPr>
        <w:t xml:space="preserve">от </w:t>
      </w:r>
      <w:r w:rsidR="00D20AC5" w:rsidRPr="004C4937">
        <w:rPr>
          <w:rFonts w:ascii="Times New Roman" w:hAnsi="Times New Roman" w:cs="Times New Roman"/>
          <w:b/>
          <w:sz w:val="24"/>
          <w:szCs w:val="24"/>
          <w:u w:val="single"/>
          <w:lang w:val="en-US"/>
        </w:rPr>
        <w:t>0.6</w:t>
      </w:r>
      <w:r w:rsidR="00D20AC5" w:rsidRPr="004C4937">
        <w:rPr>
          <w:rFonts w:ascii="Times New Roman" w:hAnsi="Times New Roman" w:cs="Times New Roman"/>
          <w:b/>
          <w:sz w:val="24"/>
          <w:szCs w:val="24"/>
          <w:u w:val="single"/>
        </w:rPr>
        <w:t xml:space="preserve"> до 2</w:t>
      </w:r>
      <w:r w:rsidR="00D20AC5" w:rsidRPr="004C4937">
        <w:rPr>
          <w:rFonts w:ascii="Times New Roman" w:hAnsi="Times New Roman" w:cs="Times New Roman"/>
          <w:b/>
          <w:sz w:val="24"/>
          <w:szCs w:val="24"/>
          <w:u w:val="single"/>
          <w:lang w:val="en-US"/>
        </w:rPr>
        <w:t>.</w:t>
      </w:r>
      <w:r w:rsidRPr="004C4937">
        <w:rPr>
          <w:rFonts w:ascii="Times New Roman" w:hAnsi="Times New Roman" w:cs="Times New Roman"/>
          <w:b/>
          <w:sz w:val="24"/>
          <w:szCs w:val="24"/>
          <w:u w:val="single"/>
        </w:rPr>
        <w:t>0 т/час, максимално 20 т/ 24 часа</w:t>
      </w:r>
      <w:r w:rsidRPr="004C4937">
        <w:rPr>
          <w:rFonts w:ascii="Times New Roman" w:hAnsi="Times New Roman" w:cs="Times New Roman"/>
          <w:sz w:val="24"/>
          <w:szCs w:val="24"/>
          <w:u w:val="single"/>
        </w:rPr>
        <w:t>.</w:t>
      </w:r>
    </w:p>
    <w:p w:rsidR="001E069D" w:rsidRPr="004C4937" w:rsidRDefault="001E069D" w:rsidP="00F85D46">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Имотът на който ще се реализира ИП, е собственост на </w:t>
      </w:r>
      <w:r w:rsidR="008D7E29" w:rsidRPr="004C4937">
        <w:rPr>
          <w:rFonts w:ascii="Times New Roman" w:eastAsia="Times New Roman" w:hAnsi="Times New Roman" w:cs="Times New Roman"/>
          <w:sz w:val="24"/>
          <w:szCs w:val="24"/>
          <w:lang w:eastAsia="bg-BG"/>
        </w:rPr>
        <w:t>„ГАРО – 2004” ЕООД, съгласно Нотариален акт №178, том 74, рег.27031, дело 13795 от 13.11.2009 г., издаден от службата по вписванията гр.Пловдив.</w:t>
      </w:r>
    </w:p>
    <w:p w:rsidR="00E14E69" w:rsidRPr="004C4937" w:rsidRDefault="006826CC" w:rsidP="00F85D46">
      <w:pPr>
        <w:tabs>
          <w:tab w:val="num" w:pos="1418"/>
        </w:tabs>
        <w:spacing w:line="240" w:lineRule="auto"/>
        <w:ind w:firstLine="708"/>
        <w:jc w:val="both"/>
        <w:rPr>
          <w:rStyle w:val="FontStyle19"/>
          <w:b w:val="0"/>
          <w:sz w:val="24"/>
          <w:szCs w:val="24"/>
        </w:rPr>
      </w:pPr>
      <w:r w:rsidRPr="004C4937">
        <w:rPr>
          <w:rFonts w:ascii="Times New Roman" w:hAnsi="Times New Roman" w:cs="Times New Roman"/>
          <w:bCs/>
          <w:sz w:val="24"/>
          <w:szCs w:val="24"/>
        </w:rPr>
        <w:t>Добавяне на нови отпадъци,</w:t>
      </w:r>
      <w:r w:rsidR="00F642D5" w:rsidRPr="004C4937">
        <w:rPr>
          <w:rFonts w:ascii="Times New Roman" w:hAnsi="Times New Roman" w:cs="Times New Roman"/>
          <w:bCs/>
          <w:sz w:val="24"/>
          <w:szCs w:val="24"/>
        </w:rPr>
        <w:t xml:space="preserve"> </w:t>
      </w:r>
      <w:r w:rsidRPr="004C4937">
        <w:rPr>
          <w:rFonts w:ascii="Times New Roman" w:eastAsia="Calibri" w:hAnsi="Times New Roman" w:cs="Times New Roman"/>
          <w:sz w:val="24"/>
          <w:szCs w:val="24"/>
        </w:rPr>
        <w:t>у</w:t>
      </w:r>
      <w:r w:rsidRPr="004C4937">
        <w:rPr>
          <w:rFonts w:ascii="Times New Roman" w:hAnsi="Times New Roman" w:cs="Times New Roman"/>
          <w:bCs/>
          <w:sz w:val="24"/>
          <w:szCs w:val="24"/>
        </w:rPr>
        <w:t xml:space="preserve">величавнето на количествата на вече разрешените отпадъции </w:t>
      </w:r>
      <w:r w:rsidR="00F642D5" w:rsidRPr="004C4937">
        <w:rPr>
          <w:rFonts w:ascii="Times New Roman" w:hAnsi="Times New Roman" w:cs="Times New Roman"/>
          <w:bCs/>
          <w:sz w:val="24"/>
          <w:szCs w:val="24"/>
        </w:rPr>
        <w:t>и започване на нова дейност с тях е  е свързано с</w:t>
      </w:r>
      <w:r w:rsidR="00DA15D7" w:rsidRPr="004C4937">
        <w:rPr>
          <w:rFonts w:ascii="Times New Roman" w:hAnsi="Times New Roman" w:cs="Times New Roman"/>
          <w:bCs/>
          <w:sz w:val="24"/>
          <w:szCs w:val="24"/>
        </w:rPr>
        <w:t xml:space="preserve"> увеличава площта на съществуващата площадка.</w:t>
      </w:r>
      <w:r w:rsidR="008D7E29" w:rsidRPr="004C4937">
        <w:rPr>
          <w:rFonts w:ascii="Times New Roman" w:hAnsi="Times New Roman" w:cs="Times New Roman"/>
          <w:bCs/>
          <w:sz w:val="24"/>
          <w:szCs w:val="24"/>
        </w:rPr>
        <w:t xml:space="preserve"> </w:t>
      </w:r>
      <w:r w:rsidR="00DA15D7" w:rsidRPr="004C4937">
        <w:rPr>
          <w:rFonts w:ascii="Times New Roman" w:hAnsi="Times New Roman" w:cs="Times New Roman"/>
          <w:bCs/>
          <w:sz w:val="24"/>
          <w:szCs w:val="24"/>
        </w:rPr>
        <w:t xml:space="preserve">Във връзка с това Дружеството </w:t>
      </w:r>
      <w:r w:rsidR="00E14E69" w:rsidRPr="004C4937">
        <w:rPr>
          <w:rStyle w:val="FontStyle19"/>
          <w:b w:val="0"/>
          <w:sz w:val="24"/>
          <w:szCs w:val="24"/>
        </w:rPr>
        <w:t xml:space="preserve">наема </w:t>
      </w:r>
      <w:r w:rsidR="00E14E69" w:rsidRPr="004C4937">
        <w:rPr>
          <w:rFonts w:ascii="Times New Roman" w:hAnsi="Times New Roman" w:cs="Times New Roman"/>
          <w:bCs/>
          <w:sz w:val="24"/>
          <w:szCs w:val="24"/>
        </w:rPr>
        <w:t xml:space="preserve">съседния </w:t>
      </w:r>
      <w:r w:rsidR="00E14E69" w:rsidRPr="004C4937">
        <w:rPr>
          <w:rFonts w:ascii="Times New Roman" w:hAnsi="Times New Roman" w:cs="Times New Roman"/>
          <w:spacing w:val="-11"/>
          <w:sz w:val="24"/>
          <w:szCs w:val="24"/>
        </w:rPr>
        <w:t>УПИ III-</w:t>
      </w:r>
      <w:r w:rsidR="00E14E69" w:rsidRPr="004C4937">
        <w:rPr>
          <w:rFonts w:ascii="Times New Roman" w:hAnsi="Times New Roman" w:cs="Times New Roman"/>
          <w:spacing w:val="-11"/>
          <w:sz w:val="24"/>
          <w:szCs w:val="24"/>
        </w:rPr>
        <w:lastRenderedPageBreak/>
        <w:t>527.339- за обществено обслужваща,  производствена и складова дейност</w:t>
      </w:r>
      <w:r w:rsidR="00E14E69" w:rsidRPr="004C4937">
        <w:rPr>
          <w:rFonts w:ascii="Times New Roman" w:eastAsia="Calibri" w:hAnsi="Times New Roman" w:cs="Times New Roman"/>
          <w:sz w:val="24"/>
          <w:szCs w:val="24"/>
        </w:rPr>
        <w:t xml:space="preserve"> </w:t>
      </w:r>
      <w:r w:rsidR="00E14E69" w:rsidRPr="004C4937">
        <w:rPr>
          <w:rFonts w:ascii="Times New Roman" w:eastAsia="Calibri" w:hAnsi="Times New Roman" w:cs="Times New Roman"/>
          <w:i/>
          <w:sz w:val="24"/>
          <w:szCs w:val="24"/>
        </w:rPr>
        <w:t>( съотв. на  ПИ</w:t>
      </w:r>
      <w:r w:rsidR="00E14E69" w:rsidRPr="004C4937">
        <w:rPr>
          <w:rFonts w:ascii="Times New Roman" w:eastAsia="Calibri" w:hAnsi="Times New Roman" w:cs="Times New Roman"/>
          <w:i/>
          <w:iCs/>
          <w:sz w:val="24"/>
          <w:szCs w:val="24"/>
        </w:rPr>
        <w:t xml:space="preserve"> с идентификатор </w:t>
      </w:r>
      <w:r w:rsidR="00E14E69" w:rsidRPr="004C4937">
        <w:rPr>
          <w:rFonts w:ascii="Times New Roman" w:hAnsi="Times New Roman" w:cs="Times New Roman"/>
          <w:i/>
          <w:sz w:val="24"/>
          <w:szCs w:val="24"/>
        </w:rPr>
        <w:t>56784.527.339) с  площ 7000 кв.</w:t>
      </w:r>
      <w:r w:rsidR="00E14E69" w:rsidRPr="004C4937">
        <w:rPr>
          <w:rFonts w:ascii="Times New Roman" w:eastAsia="Calibri" w:hAnsi="Times New Roman" w:cs="Times New Roman"/>
          <w:sz w:val="24"/>
          <w:szCs w:val="24"/>
        </w:rPr>
        <w:t xml:space="preserve">, като </w:t>
      </w:r>
      <w:r w:rsidR="00E14E69" w:rsidRPr="004C4937">
        <w:rPr>
          <w:rFonts w:ascii="Times New Roman" w:hAnsi="Times New Roman" w:cs="Times New Roman"/>
          <w:bCs/>
          <w:sz w:val="24"/>
          <w:szCs w:val="24"/>
        </w:rPr>
        <w:t xml:space="preserve">сключва Договор </w:t>
      </w:r>
      <w:r w:rsidR="00DA15D7" w:rsidRPr="004C4937">
        <w:rPr>
          <w:rFonts w:ascii="Times New Roman" w:hAnsi="Times New Roman" w:cs="Times New Roman"/>
          <w:bCs/>
          <w:sz w:val="24"/>
          <w:szCs w:val="24"/>
        </w:rPr>
        <w:t>с</w:t>
      </w:r>
      <w:r w:rsidR="009C543B" w:rsidRPr="004C4937">
        <w:rPr>
          <w:rFonts w:ascii="Times New Roman" w:hAnsi="Times New Roman" w:cs="Times New Roman"/>
          <w:bCs/>
          <w:sz w:val="24"/>
          <w:szCs w:val="24"/>
        </w:rPr>
        <w:t xml:space="preserve"> „КОМАРС АВТО-2005”</w:t>
      </w:r>
      <w:r w:rsidR="00E14E69" w:rsidRPr="004C4937">
        <w:rPr>
          <w:rFonts w:ascii="Times New Roman" w:hAnsi="Times New Roman" w:cs="Times New Roman"/>
          <w:bCs/>
          <w:sz w:val="24"/>
          <w:szCs w:val="24"/>
        </w:rPr>
        <w:t xml:space="preserve"> ЕООД, собственик съгласно </w:t>
      </w:r>
      <w:r w:rsidR="00DA15D7" w:rsidRPr="004C4937">
        <w:rPr>
          <w:rFonts w:ascii="Times New Roman" w:hAnsi="Times New Roman" w:cs="Times New Roman"/>
          <w:bCs/>
          <w:sz w:val="24"/>
          <w:szCs w:val="24"/>
        </w:rPr>
        <w:t xml:space="preserve"> </w:t>
      </w:r>
      <w:r w:rsidR="00E14E69" w:rsidRPr="004C4937">
        <w:rPr>
          <w:rFonts w:ascii="Times New Roman" w:eastAsia="Times New Roman" w:hAnsi="Times New Roman" w:cs="Times New Roman"/>
          <w:sz w:val="24"/>
          <w:szCs w:val="24"/>
          <w:lang w:eastAsia="bg-BG"/>
        </w:rPr>
        <w:t>Нотариален акт №113, том 99, рег.31502, дело 25886 от 03.11.2008 г., издаден от службата по вписванията гр.Пловдив</w:t>
      </w:r>
      <w:r w:rsidR="00F85D46" w:rsidRPr="004C4937">
        <w:rPr>
          <w:rFonts w:ascii="Times New Roman" w:eastAsia="Times New Roman" w:hAnsi="Times New Roman" w:cs="Times New Roman"/>
          <w:sz w:val="24"/>
          <w:szCs w:val="24"/>
          <w:lang w:eastAsia="bg-BG"/>
        </w:rPr>
        <w:t>.</w:t>
      </w:r>
    </w:p>
    <w:p w:rsidR="00501CAD" w:rsidRPr="004C4937" w:rsidRDefault="00DA15D7" w:rsidP="00F85D46">
      <w:pPr>
        <w:tabs>
          <w:tab w:val="num" w:pos="1418"/>
        </w:tabs>
        <w:spacing w:line="240" w:lineRule="auto"/>
        <w:ind w:firstLine="708"/>
        <w:jc w:val="both"/>
        <w:rPr>
          <w:rFonts w:ascii="Times New Roman" w:hAnsi="Times New Roman" w:cs="Times New Roman"/>
          <w:sz w:val="24"/>
          <w:szCs w:val="24"/>
        </w:rPr>
      </w:pPr>
      <w:r w:rsidRPr="004C4937">
        <w:rPr>
          <w:rFonts w:ascii="Times New Roman" w:hAnsi="Times New Roman" w:cs="Times New Roman"/>
          <w:bCs/>
          <w:sz w:val="24"/>
          <w:szCs w:val="24"/>
        </w:rPr>
        <w:t>Д</w:t>
      </w:r>
      <w:r w:rsidR="00FC61F1" w:rsidRPr="004C4937">
        <w:rPr>
          <w:rFonts w:ascii="Times New Roman" w:hAnsi="Times New Roman" w:cs="Times New Roman"/>
          <w:bCs/>
          <w:sz w:val="24"/>
          <w:szCs w:val="24"/>
        </w:rPr>
        <w:t>опълнителни площи</w:t>
      </w:r>
      <w:r w:rsidR="00F642D5" w:rsidRPr="004C4937">
        <w:rPr>
          <w:rFonts w:ascii="Times New Roman" w:hAnsi="Times New Roman" w:cs="Times New Roman"/>
          <w:bCs/>
          <w:sz w:val="24"/>
          <w:szCs w:val="24"/>
        </w:rPr>
        <w:t xml:space="preserve"> ще се използват за </w:t>
      </w:r>
      <w:r w:rsidR="001E069D" w:rsidRPr="004C4937">
        <w:rPr>
          <w:rFonts w:ascii="Times New Roman" w:hAnsi="Times New Roman" w:cs="Times New Roman"/>
          <w:bCs/>
          <w:sz w:val="24"/>
          <w:szCs w:val="24"/>
        </w:rPr>
        <w:t xml:space="preserve">приемане; </w:t>
      </w:r>
      <w:r w:rsidR="00F642D5" w:rsidRPr="004C4937">
        <w:rPr>
          <w:rFonts w:ascii="Times New Roman" w:hAnsi="Times New Roman" w:cs="Times New Roman"/>
          <w:bCs/>
          <w:sz w:val="24"/>
          <w:szCs w:val="24"/>
        </w:rPr>
        <w:t xml:space="preserve">временно съхранение </w:t>
      </w:r>
      <w:r w:rsidR="001E069D" w:rsidRPr="004C4937">
        <w:rPr>
          <w:rFonts w:ascii="Times New Roman" w:hAnsi="Times New Roman" w:cs="Times New Roman"/>
          <w:bCs/>
          <w:sz w:val="24"/>
          <w:szCs w:val="24"/>
        </w:rPr>
        <w:t>и дейности с</w:t>
      </w:r>
      <w:r w:rsidRPr="004C4937">
        <w:rPr>
          <w:rFonts w:ascii="Times New Roman" w:hAnsi="Times New Roman" w:cs="Times New Roman"/>
          <w:bCs/>
          <w:sz w:val="24"/>
          <w:szCs w:val="24"/>
        </w:rPr>
        <w:t xml:space="preserve"> отпадъци</w:t>
      </w:r>
      <w:r w:rsidR="00501CAD" w:rsidRPr="004C4937">
        <w:rPr>
          <w:rFonts w:ascii="Times New Roman" w:hAnsi="Times New Roman" w:cs="Times New Roman"/>
          <w:bCs/>
          <w:sz w:val="24"/>
          <w:szCs w:val="24"/>
        </w:rPr>
        <w:t>. Ще се обособ</w:t>
      </w:r>
      <w:r w:rsidR="00E14E69" w:rsidRPr="004C4937">
        <w:rPr>
          <w:rFonts w:ascii="Times New Roman" w:hAnsi="Times New Roman" w:cs="Times New Roman"/>
          <w:bCs/>
          <w:sz w:val="24"/>
          <w:szCs w:val="24"/>
        </w:rPr>
        <w:t>ят сектори, в които ще се раположат съоръженията за третиране</w:t>
      </w:r>
      <w:r w:rsidR="00EB7588" w:rsidRPr="004C4937">
        <w:rPr>
          <w:rFonts w:ascii="Times New Roman" w:hAnsi="Times New Roman" w:cs="Times New Roman"/>
          <w:bCs/>
          <w:sz w:val="24"/>
          <w:szCs w:val="24"/>
        </w:rPr>
        <w:t xml:space="preserve">/белене </w:t>
      </w:r>
      <w:r w:rsidR="00E14E69" w:rsidRPr="004C4937">
        <w:rPr>
          <w:rFonts w:ascii="Times New Roman" w:hAnsi="Times New Roman" w:cs="Times New Roman"/>
          <w:bCs/>
          <w:sz w:val="24"/>
          <w:szCs w:val="24"/>
        </w:rPr>
        <w:t xml:space="preserve"> </w:t>
      </w:r>
      <w:r w:rsidR="00EB7588" w:rsidRPr="004C4937">
        <w:rPr>
          <w:rFonts w:ascii="Times New Roman" w:hAnsi="Times New Roman" w:cs="Times New Roman"/>
          <w:sz w:val="24"/>
          <w:szCs w:val="24"/>
        </w:rPr>
        <w:t>на кабели</w:t>
      </w:r>
      <w:r w:rsidR="00EB7588" w:rsidRPr="004C4937">
        <w:rPr>
          <w:rFonts w:ascii="Times New Roman" w:hAnsi="Times New Roman" w:cs="Times New Roman"/>
          <w:sz w:val="24"/>
          <w:szCs w:val="24"/>
          <w:lang w:val="en-US"/>
        </w:rPr>
        <w:t>-</w:t>
      </w:r>
      <w:r w:rsidR="00EB7588" w:rsidRPr="004C4937">
        <w:rPr>
          <w:rFonts w:ascii="Times New Roman" w:hAnsi="Times New Roman" w:cs="Times New Roman"/>
          <w:sz w:val="24"/>
          <w:szCs w:val="24"/>
        </w:rPr>
        <w:t xml:space="preserve"> </w:t>
      </w:r>
      <w:r w:rsidR="00EB7588" w:rsidRPr="004C4937">
        <w:rPr>
          <w:rFonts w:ascii="Times New Roman" w:hAnsi="Times New Roman" w:cs="Times New Roman"/>
          <w:sz w:val="24"/>
          <w:szCs w:val="24"/>
          <w:lang w:val="en-US"/>
        </w:rPr>
        <w:t xml:space="preserve">PARS PRO NMY-800 </w:t>
      </w:r>
      <w:r w:rsidR="00EB7588" w:rsidRPr="004C4937">
        <w:rPr>
          <w:rFonts w:ascii="Times New Roman" w:hAnsi="Times New Roman" w:cs="Times New Roman"/>
          <w:sz w:val="24"/>
          <w:szCs w:val="24"/>
        </w:rPr>
        <w:t xml:space="preserve">и за </w:t>
      </w:r>
      <w:r w:rsidR="00EB7588" w:rsidRPr="004C4937">
        <w:rPr>
          <w:rFonts w:ascii="Times New Roman" w:hAnsi="Times New Roman" w:cs="Times New Roman"/>
          <w:sz w:val="24"/>
          <w:szCs w:val="24"/>
          <w:lang w:eastAsia="bg-BG"/>
        </w:rPr>
        <w:t xml:space="preserve">уплътняване-балиране на ОЧЦМ - </w:t>
      </w:r>
      <w:r w:rsidR="00EB7588" w:rsidRPr="004C4937">
        <w:rPr>
          <w:rFonts w:ascii="Times New Roman" w:hAnsi="Times New Roman" w:cs="Times New Roman"/>
          <w:sz w:val="24"/>
          <w:szCs w:val="24"/>
          <w:lang w:val="en-US" w:eastAsia="bg-BG"/>
        </w:rPr>
        <w:t>SMB-L2014-250 t- TRIPLE</w:t>
      </w:r>
      <w:r w:rsidR="001E069D" w:rsidRPr="004C4937">
        <w:rPr>
          <w:rFonts w:ascii="Times New Roman" w:hAnsi="Times New Roman" w:cs="Times New Roman"/>
          <w:bCs/>
          <w:sz w:val="24"/>
          <w:szCs w:val="24"/>
        </w:rPr>
        <w:t>.</w:t>
      </w:r>
    </w:p>
    <w:p w:rsidR="003E631B" w:rsidRPr="004C4937" w:rsidRDefault="003E631B" w:rsidP="00F85D46">
      <w:pPr>
        <w:tabs>
          <w:tab w:val="num" w:pos="1418"/>
        </w:tabs>
        <w:spacing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4C4937">
        <w:rPr>
          <w:rFonts w:ascii="Times New Roman" w:hAnsi="Times New Roman" w:cs="Times New Roman"/>
          <w:i/>
          <w:sz w:val="24"/>
          <w:szCs w:val="24"/>
        </w:rPr>
        <w:t>обн. ДВ бр. 53 от 13.07.2012 г., изм. и доп. ДВ. бр.56 от 16</w:t>
      </w:r>
      <w:r w:rsidRPr="004C4937">
        <w:rPr>
          <w:rFonts w:ascii="Times New Roman" w:hAnsi="Times New Roman" w:cs="Times New Roman"/>
          <w:i/>
          <w:sz w:val="24"/>
          <w:szCs w:val="24"/>
          <w:lang w:val="en-US"/>
        </w:rPr>
        <w:t>.07.</w:t>
      </w:r>
      <w:r w:rsidRPr="004C4937">
        <w:rPr>
          <w:rFonts w:ascii="Times New Roman" w:hAnsi="Times New Roman" w:cs="Times New Roman"/>
          <w:i/>
          <w:sz w:val="24"/>
          <w:szCs w:val="24"/>
        </w:rPr>
        <w:t>2019г., доп. ДВ. бр.81 от 15</w:t>
      </w:r>
      <w:r w:rsidRPr="004C4937">
        <w:rPr>
          <w:rFonts w:ascii="Times New Roman" w:hAnsi="Times New Roman" w:cs="Times New Roman"/>
          <w:i/>
          <w:sz w:val="24"/>
          <w:szCs w:val="24"/>
          <w:lang w:val="en-US"/>
        </w:rPr>
        <w:t>.10.</w:t>
      </w:r>
      <w:r w:rsidRPr="004C4937">
        <w:rPr>
          <w:rFonts w:ascii="Times New Roman" w:hAnsi="Times New Roman" w:cs="Times New Roman"/>
          <w:i/>
          <w:sz w:val="24"/>
          <w:szCs w:val="24"/>
        </w:rPr>
        <w:t>2019г.</w:t>
      </w:r>
      <w:r w:rsidR="00226045" w:rsidRPr="004C4937">
        <w:rPr>
          <w:rFonts w:ascii="Times New Roman" w:hAnsi="Times New Roman" w:cs="Times New Roman"/>
          <w:i/>
          <w:sz w:val="24"/>
          <w:szCs w:val="24"/>
        </w:rPr>
        <w:t>,</w:t>
      </w:r>
      <w:r w:rsidR="00226045" w:rsidRPr="004C4937">
        <w:rPr>
          <w:rFonts w:ascii="Times New Roman" w:hAnsi="Times New Roman" w:cs="Times New Roman"/>
          <w:sz w:val="24"/>
          <w:szCs w:val="24"/>
          <w:shd w:val="clear" w:color="auto" w:fill="FEFEFE"/>
        </w:rPr>
        <w:t xml:space="preserve">  </w:t>
      </w:r>
      <w:r w:rsidR="00226045" w:rsidRPr="004C4937">
        <w:rPr>
          <w:rFonts w:ascii="Times New Roman" w:hAnsi="Times New Roman" w:cs="Times New Roman"/>
          <w:i/>
          <w:sz w:val="24"/>
          <w:szCs w:val="24"/>
          <w:shd w:val="clear" w:color="auto" w:fill="FEFEFE"/>
        </w:rPr>
        <w:t>изм. ДВ. бр.105 от 11 Декември 2020г.</w:t>
      </w:r>
      <w:r w:rsidR="00226045" w:rsidRPr="004C4937">
        <w:rPr>
          <w:rFonts w:ascii="Times New Roman" w:hAnsi="Times New Roman" w:cs="Times New Roman"/>
          <w:i/>
          <w:sz w:val="24"/>
          <w:szCs w:val="24"/>
        </w:rPr>
        <w:t xml:space="preserve"> </w:t>
      </w:r>
      <w:r w:rsidRPr="004C4937">
        <w:rPr>
          <w:rFonts w:ascii="Times New Roman" w:hAnsi="Times New Roman" w:cs="Times New Roman"/>
          <w:i/>
          <w:sz w:val="24"/>
          <w:szCs w:val="24"/>
        </w:rPr>
        <w:t>/.</w:t>
      </w:r>
    </w:p>
    <w:p w:rsidR="003E631B" w:rsidRPr="004C4937" w:rsidRDefault="00501CAD" w:rsidP="00F85D46">
      <w:pPr>
        <w:spacing w:after="120" w:line="240" w:lineRule="auto"/>
        <w:jc w:val="both"/>
        <w:rPr>
          <w:rFonts w:ascii="Times New Roman" w:hAnsi="Times New Roman" w:cs="Times New Roman"/>
          <w:sz w:val="24"/>
          <w:szCs w:val="24"/>
        </w:rPr>
      </w:pPr>
      <w:r w:rsidRPr="004C4937">
        <w:rPr>
          <w:rFonts w:ascii="Times New Roman" w:hAnsi="Times New Roman" w:cs="Times New Roman"/>
          <w:sz w:val="24"/>
          <w:szCs w:val="24"/>
        </w:rPr>
        <w:t>Съществуващата п</w:t>
      </w:r>
      <w:r w:rsidR="003E631B" w:rsidRPr="004C4937">
        <w:rPr>
          <w:rFonts w:ascii="Times New Roman" w:hAnsi="Times New Roman" w:cs="Times New Roman"/>
          <w:sz w:val="24"/>
          <w:szCs w:val="24"/>
        </w:rPr>
        <w:t>лощадката</w:t>
      </w:r>
      <w:r w:rsidRPr="004C4937">
        <w:rPr>
          <w:rFonts w:ascii="Times New Roman" w:hAnsi="Times New Roman" w:cs="Times New Roman"/>
          <w:sz w:val="24"/>
          <w:szCs w:val="24"/>
        </w:rPr>
        <w:t xml:space="preserve">, както и присъединената към нея допълнителна </w:t>
      </w:r>
      <w:r w:rsidRPr="004C4937">
        <w:rPr>
          <w:rFonts w:ascii="Times New Roman" w:eastAsia="Calibri" w:hAnsi="Times New Roman" w:cs="Times New Roman"/>
          <w:sz w:val="24"/>
          <w:szCs w:val="24"/>
        </w:rPr>
        <w:t xml:space="preserve">площ </w:t>
      </w:r>
      <w:r w:rsidR="003E631B" w:rsidRPr="004C4937">
        <w:rPr>
          <w:rFonts w:ascii="Times New Roman" w:hAnsi="Times New Roman" w:cs="Times New Roman"/>
          <w:sz w:val="24"/>
          <w:szCs w:val="24"/>
        </w:rPr>
        <w:t>е бетонирана и  оградена с плътна ограда, с осигурена  24-часова охрана и видеонаблюдение и създадена инфраструктура сигуряваща извършване на разрешените дейности .</w:t>
      </w:r>
    </w:p>
    <w:p w:rsidR="00AE49E7" w:rsidRPr="004C4937" w:rsidRDefault="00AE49E7" w:rsidP="00F85D46">
      <w:pPr>
        <w:spacing w:after="120" w:line="240" w:lineRule="auto"/>
        <w:jc w:val="both"/>
        <w:rPr>
          <w:rFonts w:ascii="Times New Roman" w:hAnsi="Times New Roman" w:cs="Times New Roman"/>
          <w:sz w:val="24"/>
          <w:szCs w:val="24"/>
          <w:lang w:eastAsia="bg-BG"/>
        </w:rPr>
      </w:pPr>
      <w:r w:rsidRPr="004C4937">
        <w:rPr>
          <w:rFonts w:ascii="Times New Roman" w:hAnsi="Times New Roman" w:cs="Times New Roman"/>
          <w:sz w:val="24"/>
          <w:szCs w:val="24"/>
        </w:rPr>
        <w:t xml:space="preserve">     Не се предвижда ново строителство - площадката е с изгадена инфраструктура, като в</w:t>
      </w:r>
      <w:r w:rsidRPr="004C4937">
        <w:rPr>
          <w:rFonts w:ascii="Times New Roman" w:hAnsi="Times New Roman" w:cs="Times New Roman"/>
          <w:sz w:val="24"/>
          <w:szCs w:val="24"/>
          <w:lang w:eastAsia="bg-BG"/>
        </w:rPr>
        <w:t>одоснабдяването  за питейно – битови нужди на обекта ще се осъществява, чрез съществуващата ВиК мрежа.</w:t>
      </w:r>
    </w:p>
    <w:p w:rsidR="00AE49E7" w:rsidRPr="004C4937" w:rsidRDefault="00AE49E7" w:rsidP="00F85D46">
      <w:pPr>
        <w:spacing w:line="240" w:lineRule="auto"/>
        <w:ind w:left="-57"/>
        <w:jc w:val="both"/>
        <w:rPr>
          <w:rFonts w:ascii="Times New Roman" w:eastAsia="Calibri" w:hAnsi="Times New Roman" w:cs="Times New Roman"/>
          <w:b/>
          <w:sz w:val="24"/>
          <w:szCs w:val="24"/>
        </w:rPr>
      </w:pPr>
      <w:r w:rsidRPr="004C4937">
        <w:rPr>
          <w:rFonts w:ascii="Times New Roman" w:hAnsi="Times New Roman" w:cs="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w:t>
      </w:r>
      <w:r w:rsidR="006B3F00" w:rsidRPr="004C4937">
        <w:rPr>
          <w:rFonts w:ascii="Times New Roman" w:hAnsi="Times New Roman" w:cs="Times New Roman"/>
          <w:sz w:val="24"/>
          <w:szCs w:val="24"/>
        </w:rPr>
        <w:t xml:space="preserve">/съхранение </w:t>
      </w:r>
      <w:r w:rsidRPr="004C4937">
        <w:rPr>
          <w:rFonts w:ascii="Times New Roman" w:hAnsi="Times New Roman" w:cs="Times New Roman"/>
          <w:sz w:val="24"/>
          <w:szCs w:val="24"/>
        </w:rPr>
        <w:t xml:space="preserve"> на ИУМПС преминават през монтиран каломаслоуловител. Електрозахранването ще се осъществява, чрез съществуваща електропреносна мрежа</w:t>
      </w:r>
    </w:p>
    <w:p w:rsidR="00670FCA" w:rsidRPr="004C4937" w:rsidRDefault="00B31508" w:rsidP="00F85D46">
      <w:pPr>
        <w:spacing w:line="240" w:lineRule="auto"/>
        <w:ind w:left="-57"/>
        <w:jc w:val="both"/>
        <w:rPr>
          <w:rFonts w:ascii="Times New Roman" w:hAnsi="Times New Roman" w:cs="Times New Roman"/>
          <w:b/>
          <w:sz w:val="24"/>
          <w:szCs w:val="24"/>
          <w:lang w:val="en-US"/>
        </w:rPr>
      </w:pPr>
      <w:r w:rsidRPr="004C4937">
        <w:rPr>
          <w:rFonts w:ascii="Times New Roman" w:eastAsia="Calibri" w:hAnsi="Times New Roman" w:cs="Times New Roman"/>
          <w:b/>
          <w:sz w:val="24"/>
          <w:szCs w:val="24"/>
        </w:rPr>
        <w:t xml:space="preserve">Инвестиционното предложение е за разширение на съществуваща дейност , като не попада в обхвата на  </w:t>
      </w:r>
      <w:r w:rsidRPr="004C4937">
        <w:rPr>
          <w:rFonts w:ascii="Times New Roman" w:eastAsia="Times New Roman" w:hAnsi="Times New Roman" w:cs="Times New Roman"/>
          <w:b/>
          <w:i/>
          <w:sz w:val="24"/>
          <w:szCs w:val="24"/>
        </w:rPr>
        <w:t>Приложение №1 и 2 от ЗООС</w:t>
      </w:r>
    </w:p>
    <w:p w:rsidR="00837C35" w:rsidRPr="004C4937" w:rsidRDefault="00CE1E8C" w:rsidP="00F85D46">
      <w:pPr>
        <w:spacing w:before="100" w:beforeAutospacing="1" w:after="100" w:afterAutospacing="1"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sz w:val="24"/>
          <w:szCs w:val="24"/>
        </w:rPr>
        <w:t>(</w:t>
      </w:r>
      <w:r w:rsidRPr="004C4937">
        <w:rPr>
          <w:rFonts w:ascii="Times New Roman" w:eastAsia="Calibri" w:hAnsi="Times New Roman" w:cs="Times New Roman"/>
          <w:i/>
          <w:sz w:val="24"/>
          <w:szCs w:val="24"/>
        </w:rPr>
        <w:t>посочва се характерът на инвестиционното предложение, в т.ч. дали е за новоинвестиционно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rsidR="00904D25" w:rsidRPr="004C4937" w:rsidRDefault="00904D25" w:rsidP="00A84C18">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4C4937">
        <w:rPr>
          <w:rFonts w:ascii="Times New Roman" w:hAnsi="Times New Roman" w:cs="Times New Roman"/>
          <w:b/>
          <w:sz w:val="24"/>
          <w:szCs w:val="24"/>
        </w:rPr>
        <w:t>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rsidR="009C543B" w:rsidRPr="004C4937" w:rsidRDefault="003E631B" w:rsidP="00A84C18">
      <w:pPr>
        <w:spacing w:after="120" w:line="240" w:lineRule="auto"/>
        <w:ind w:firstLine="708"/>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Инвестиционното предложение е за разширение на съществуващ обект  с обществено обслужваща дейност. Т</w:t>
      </w:r>
      <w:r w:rsidRPr="004C4937">
        <w:rPr>
          <w:rFonts w:ascii="Times New Roman" w:hAnsi="Times New Roman" w:cs="Times New Roman"/>
          <w:sz w:val="24"/>
          <w:szCs w:val="24"/>
        </w:rPr>
        <w:t>о ще се реализира на действаща площадка</w:t>
      </w:r>
      <w:r w:rsidR="009C543B" w:rsidRPr="004C4937">
        <w:rPr>
          <w:rFonts w:ascii="Times New Roman" w:hAnsi="Times New Roman" w:cs="Times New Roman"/>
          <w:sz w:val="24"/>
          <w:szCs w:val="24"/>
        </w:rPr>
        <w:t xml:space="preserve"> </w:t>
      </w:r>
      <w:r w:rsidR="00596E52" w:rsidRPr="004C4937">
        <w:rPr>
          <w:rFonts w:ascii="Times New Roman" w:hAnsi="Times New Roman" w:cs="Times New Roman"/>
          <w:bCs/>
          <w:sz w:val="24"/>
          <w:szCs w:val="24"/>
        </w:rPr>
        <w:t xml:space="preserve">в </w:t>
      </w:r>
      <w:r w:rsidR="009C543B" w:rsidRPr="004C4937">
        <w:rPr>
          <w:rFonts w:ascii="Times New Roman" w:hAnsi="Times New Roman" w:cs="Times New Roman"/>
          <w:sz w:val="24"/>
          <w:szCs w:val="24"/>
        </w:rPr>
        <w:t xml:space="preserve">област Пловдив, община Пловдив, </w:t>
      </w:r>
      <w:r w:rsidR="009C543B" w:rsidRPr="004C4937">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009C543B" w:rsidRPr="004C4937">
        <w:rPr>
          <w:rFonts w:ascii="Times New Roman" w:eastAsia="Calibri" w:hAnsi="Times New Roman" w:cs="Times New Roman"/>
          <w:sz w:val="24"/>
          <w:szCs w:val="24"/>
        </w:rPr>
        <w:t xml:space="preserve"> </w:t>
      </w:r>
      <w:r w:rsidR="009C543B" w:rsidRPr="004C4937">
        <w:rPr>
          <w:rFonts w:ascii="Times New Roman" w:eastAsia="Calibri" w:hAnsi="Times New Roman" w:cs="Times New Roman"/>
          <w:i/>
          <w:sz w:val="24"/>
          <w:szCs w:val="24"/>
        </w:rPr>
        <w:t>( съотв. на  ПИ</w:t>
      </w:r>
      <w:r w:rsidR="009C543B" w:rsidRPr="004C4937">
        <w:rPr>
          <w:rFonts w:ascii="Times New Roman" w:eastAsia="Calibri" w:hAnsi="Times New Roman" w:cs="Times New Roman"/>
          <w:i/>
          <w:iCs/>
          <w:sz w:val="24"/>
          <w:szCs w:val="24"/>
        </w:rPr>
        <w:t xml:space="preserve"> с идентификатор </w:t>
      </w:r>
      <w:r w:rsidR="009C543B" w:rsidRPr="004C4937">
        <w:rPr>
          <w:rFonts w:ascii="Times New Roman" w:hAnsi="Times New Roman" w:cs="Times New Roman"/>
          <w:i/>
          <w:sz w:val="24"/>
          <w:szCs w:val="24"/>
        </w:rPr>
        <w:t>56784.527.272</w:t>
      </w:r>
      <w:r w:rsidR="009C543B" w:rsidRPr="004C4937">
        <w:rPr>
          <w:rFonts w:ascii="Times New Roman" w:hAnsi="Times New Roman" w:cs="Times New Roman"/>
          <w:sz w:val="24"/>
          <w:szCs w:val="24"/>
        </w:rPr>
        <w:t>)  с  площ 3280кв.м.</w:t>
      </w:r>
      <w:r w:rsidR="00501CAD" w:rsidRPr="004C4937">
        <w:rPr>
          <w:rFonts w:ascii="Times New Roman" w:eastAsia="Calibri" w:hAnsi="Times New Roman" w:cs="Times New Roman"/>
          <w:sz w:val="24"/>
          <w:szCs w:val="24"/>
        </w:rPr>
        <w:t xml:space="preserve"> </w:t>
      </w:r>
    </w:p>
    <w:p w:rsidR="00501CAD" w:rsidRPr="004C4937" w:rsidRDefault="00226045" w:rsidP="00A84C18">
      <w:pPr>
        <w:tabs>
          <w:tab w:val="num" w:pos="1418"/>
        </w:tabs>
        <w:spacing w:line="240" w:lineRule="auto"/>
        <w:ind w:firstLine="708"/>
        <w:jc w:val="both"/>
        <w:rPr>
          <w:rFonts w:ascii="Times New Roman" w:hAnsi="Times New Roman" w:cs="Times New Roman"/>
          <w:bCs/>
          <w:sz w:val="24"/>
          <w:szCs w:val="24"/>
        </w:rPr>
      </w:pPr>
      <w:r w:rsidRPr="004C4937">
        <w:rPr>
          <w:rFonts w:ascii="Times New Roman" w:hAnsi="Times New Roman" w:cs="Times New Roman"/>
          <w:bCs/>
          <w:sz w:val="24"/>
          <w:szCs w:val="24"/>
        </w:rPr>
        <w:t xml:space="preserve">Добавяне на нови отпадъци, </w:t>
      </w:r>
      <w:r w:rsidRPr="004C4937">
        <w:rPr>
          <w:rFonts w:ascii="Times New Roman" w:eastAsia="Calibri" w:hAnsi="Times New Roman" w:cs="Times New Roman"/>
          <w:sz w:val="24"/>
          <w:szCs w:val="24"/>
        </w:rPr>
        <w:t>у</w:t>
      </w:r>
      <w:r w:rsidRPr="004C4937">
        <w:rPr>
          <w:rFonts w:ascii="Times New Roman" w:hAnsi="Times New Roman" w:cs="Times New Roman"/>
          <w:bCs/>
          <w:sz w:val="24"/>
          <w:szCs w:val="24"/>
        </w:rPr>
        <w:t xml:space="preserve">величавнето на количествата на вече разрешените отпадъции и </w:t>
      </w:r>
      <w:r w:rsidR="006F0760" w:rsidRPr="004C4937">
        <w:rPr>
          <w:rFonts w:ascii="Times New Roman" w:hAnsi="Times New Roman" w:cs="Times New Roman"/>
          <w:bCs/>
          <w:sz w:val="24"/>
          <w:szCs w:val="24"/>
        </w:rPr>
        <w:t>добавяне нов</w:t>
      </w:r>
      <w:r w:rsidR="009C543B" w:rsidRPr="004C4937">
        <w:rPr>
          <w:rFonts w:ascii="Times New Roman" w:hAnsi="Times New Roman" w:cs="Times New Roman"/>
          <w:bCs/>
          <w:sz w:val="24"/>
          <w:szCs w:val="24"/>
        </w:rPr>
        <w:t>и</w:t>
      </w:r>
      <w:r w:rsidR="006F0760" w:rsidRPr="004C4937">
        <w:rPr>
          <w:rFonts w:ascii="Times New Roman" w:hAnsi="Times New Roman" w:cs="Times New Roman"/>
          <w:bCs/>
          <w:sz w:val="24"/>
          <w:szCs w:val="24"/>
        </w:rPr>
        <w:t xml:space="preserve"> дейно</w:t>
      </w:r>
      <w:r w:rsidR="005B37FD" w:rsidRPr="004C4937">
        <w:rPr>
          <w:rFonts w:ascii="Times New Roman" w:hAnsi="Times New Roman" w:cs="Times New Roman"/>
          <w:bCs/>
          <w:sz w:val="24"/>
          <w:szCs w:val="24"/>
        </w:rPr>
        <w:t>ст</w:t>
      </w:r>
      <w:r w:rsidR="009C543B" w:rsidRPr="004C4937">
        <w:rPr>
          <w:rFonts w:ascii="Times New Roman" w:hAnsi="Times New Roman" w:cs="Times New Roman"/>
          <w:bCs/>
          <w:sz w:val="24"/>
          <w:szCs w:val="24"/>
        </w:rPr>
        <w:t xml:space="preserve">и: </w:t>
      </w:r>
      <w:r w:rsidR="009C543B" w:rsidRPr="004C4937">
        <w:rPr>
          <w:rFonts w:ascii="Times New Roman" w:hAnsi="Times New Roman" w:cs="Times New Roman"/>
          <w:sz w:val="24"/>
          <w:szCs w:val="24"/>
          <w:lang w:eastAsia="bg-BG"/>
        </w:rPr>
        <w:t>механизирано</w:t>
      </w:r>
      <w:r w:rsidR="009C543B" w:rsidRPr="004C4937">
        <w:rPr>
          <w:rFonts w:ascii="Times New Roman" w:hAnsi="Times New Roman" w:cs="Times New Roman"/>
          <w:sz w:val="24"/>
          <w:szCs w:val="24"/>
          <w:lang w:val="en-US" w:eastAsia="bg-BG"/>
        </w:rPr>
        <w:t xml:space="preserve"> </w:t>
      </w:r>
      <w:r w:rsidR="009C543B" w:rsidRPr="004C4937">
        <w:rPr>
          <w:rFonts w:ascii="Times New Roman" w:hAnsi="Times New Roman" w:cs="Times New Roman"/>
          <w:sz w:val="24"/>
          <w:szCs w:val="24"/>
          <w:lang w:eastAsia="bg-BG"/>
        </w:rPr>
        <w:t xml:space="preserve">уплътняване-балиране на ОЧЦМ и </w:t>
      </w:r>
      <w:r w:rsidR="009C543B" w:rsidRPr="004C4937">
        <w:rPr>
          <w:rFonts w:ascii="Times New Roman" w:hAnsi="Times New Roman" w:cs="Times New Roman"/>
          <w:sz w:val="24"/>
          <w:szCs w:val="24"/>
        </w:rPr>
        <w:lastRenderedPageBreak/>
        <w:t>механизирано</w:t>
      </w:r>
      <w:r w:rsidR="009C543B" w:rsidRPr="004C4937">
        <w:rPr>
          <w:rFonts w:ascii="Times New Roman" w:hAnsi="Times New Roman" w:cs="Times New Roman"/>
          <w:sz w:val="24"/>
          <w:szCs w:val="24"/>
          <w:lang w:val="en-US"/>
        </w:rPr>
        <w:t xml:space="preserve"> </w:t>
      </w:r>
      <w:r w:rsidR="009C543B" w:rsidRPr="004C4937">
        <w:rPr>
          <w:rFonts w:ascii="Times New Roman" w:hAnsi="Times New Roman" w:cs="Times New Roman"/>
          <w:sz w:val="24"/>
          <w:szCs w:val="24"/>
        </w:rPr>
        <w:t xml:space="preserve">белене на кабели </w:t>
      </w:r>
      <w:r w:rsidR="006F0760" w:rsidRPr="004C4937">
        <w:rPr>
          <w:rFonts w:ascii="Times New Roman" w:hAnsi="Times New Roman" w:cs="Times New Roman"/>
          <w:bCs/>
          <w:sz w:val="24"/>
          <w:szCs w:val="24"/>
        </w:rPr>
        <w:t xml:space="preserve"> </w:t>
      </w:r>
      <w:r w:rsidR="00501CAD" w:rsidRPr="004C4937">
        <w:rPr>
          <w:rFonts w:ascii="Times New Roman" w:hAnsi="Times New Roman" w:cs="Times New Roman"/>
          <w:bCs/>
          <w:sz w:val="24"/>
          <w:szCs w:val="24"/>
        </w:rPr>
        <w:t xml:space="preserve"> е свързано с наемане на </w:t>
      </w:r>
      <w:r w:rsidR="00AE49E7" w:rsidRPr="004C4937">
        <w:rPr>
          <w:rFonts w:ascii="Times New Roman" w:hAnsi="Times New Roman" w:cs="Times New Roman"/>
          <w:bCs/>
          <w:sz w:val="24"/>
          <w:szCs w:val="24"/>
        </w:rPr>
        <w:t xml:space="preserve">допълнителни площи и помещения. </w:t>
      </w:r>
      <w:r w:rsidR="009C543B" w:rsidRPr="004C4937">
        <w:rPr>
          <w:rFonts w:ascii="Times New Roman" w:hAnsi="Times New Roman" w:cs="Times New Roman"/>
          <w:bCs/>
          <w:sz w:val="24"/>
          <w:szCs w:val="24"/>
        </w:rPr>
        <w:t xml:space="preserve">Във връзка с това Дружеството </w:t>
      </w:r>
      <w:r w:rsidR="009C543B" w:rsidRPr="004C4937">
        <w:rPr>
          <w:rStyle w:val="FontStyle19"/>
          <w:b w:val="0"/>
          <w:sz w:val="24"/>
          <w:szCs w:val="24"/>
        </w:rPr>
        <w:t xml:space="preserve">наема </w:t>
      </w:r>
      <w:r w:rsidR="009C543B" w:rsidRPr="004C4937">
        <w:rPr>
          <w:rFonts w:ascii="Times New Roman" w:hAnsi="Times New Roman" w:cs="Times New Roman"/>
          <w:bCs/>
          <w:sz w:val="24"/>
          <w:szCs w:val="24"/>
        </w:rPr>
        <w:t xml:space="preserve">съседния </w:t>
      </w:r>
      <w:r w:rsidR="009C543B" w:rsidRPr="004C4937">
        <w:rPr>
          <w:rFonts w:ascii="Times New Roman" w:hAnsi="Times New Roman" w:cs="Times New Roman"/>
          <w:spacing w:val="-11"/>
          <w:sz w:val="24"/>
          <w:szCs w:val="24"/>
        </w:rPr>
        <w:t>УПИ III-527.339- за обществено обслужваща,  производствена и складова дейност</w:t>
      </w:r>
      <w:r w:rsidR="009C543B" w:rsidRPr="004C4937">
        <w:rPr>
          <w:rFonts w:ascii="Times New Roman" w:eastAsia="Calibri" w:hAnsi="Times New Roman" w:cs="Times New Roman"/>
          <w:sz w:val="24"/>
          <w:szCs w:val="24"/>
        </w:rPr>
        <w:t xml:space="preserve"> </w:t>
      </w:r>
      <w:r w:rsidR="009C543B" w:rsidRPr="004C4937">
        <w:rPr>
          <w:rFonts w:ascii="Times New Roman" w:eastAsia="Calibri" w:hAnsi="Times New Roman" w:cs="Times New Roman"/>
          <w:i/>
          <w:sz w:val="24"/>
          <w:szCs w:val="24"/>
        </w:rPr>
        <w:t>( съотв. на  ПИ</w:t>
      </w:r>
      <w:r w:rsidR="009C543B" w:rsidRPr="004C4937">
        <w:rPr>
          <w:rFonts w:ascii="Times New Roman" w:eastAsia="Calibri" w:hAnsi="Times New Roman" w:cs="Times New Roman"/>
          <w:i/>
          <w:iCs/>
          <w:sz w:val="24"/>
          <w:szCs w:val="24"/>
        </w:rPr>
        <w:t xml:space="preserve"> с идентификатор </w:t>
      </w:r>
      <w:r w:rsidR="009C543B" w:rsidRPr="004C4937">
        <w:rPr>
          <w:rFonts w:ascii="Times New Roman" w:hAnsi="Times New Roman" w:cs="Times New Roman"/>
          <w:i/>
          <w:sz w:val="24"/>
          <w:szCs w:val="24"/>
        </w:rPr>
        <w:t>56784.527.339) с  площ 7000 кв.</w:t>
      </w:r>
      <w:r w:rsidR="009C543B" w:rsidRPr="004C4937">
        <w:rPr>
          <w:rFonts w:ascii="Times New Roman" w:eastAsia="Calibri" w:hAnsi="Times New Roman" w:cs="Times New Roman"/>
          <w:sz w:val="24"/>
          <w:szCs w:val="24"/>
        </w:rPr>
        <w:t xml:space="preserve">, като </w:t>
      </w:r>
      <w:r w:rsidR="009C543B" w:rsidRPr="004C4937">
        <w:rPr>
          <w:rFonts w:ascii="Times New Roman" w:hAnsi="Times New Roman" w:cs="Times New Roman"/>
          <w:bCs/>
          <w:sz w:val="24"/>
          <w:szCs w:val="24"/>
        </w:rPr>
        <w:t>сключва Договор със собственика „КОМАРС АВТО-2005” ЕООД</w:t>
      </w:r>
      <w:r w:rsidR="00501CAD" w:rsidRPr="004C4937">
        <w:rPr>
          <w:rFonts w:ascii="Times New Roman" w:hAnsi="Times New Roman" w:cs="Times New Roman"/>
          <w:bCs/>
          <w:sz w:val="24"/>
          <w:szCs w:val="24"/>
        </w:rPr>
        <w:t xml:space="preserve">, с което общата площ на площадката става </w:t>
      </w:r>
      <w:r w:rsidR="009C543B" w:rsidRPr="004C4937">
        <w:rPr>
          <w:rFonts w:ascii="Times New Roman" w:hAnsi="Times New Roman" w:cs="Times New Roman"/>
          <w:bCs/>
          <w:sz w:val="24"/>
          <w:szCs w:val="24"/>
        </w:rPr>
        <w:t>10 280</w:t>
      </w:r>
      <w:r w:rsidR="00CB0D38" w:rsidRPr="004C4937">
        <w:rPr>
          <w:rFonts w:ascii="Times New Roman" w:hAnsi="Times New Roman" w:cs="Times New Roman"/>
          <w:bCs/>
          <w:sz w:val="24"/>
          <w:szCs w:val="24"/>
        </w:rPr>
        <w:t xml:space="preserve"> кв.м.</w:t>
      </w:r>
    </w:p>
    <w:p w:rsidR="00AE49E7" w:rsidRPr="004C4937" w:rsidRDefault="00AE49E7" w:rsidP="00A84C18">
      <w:pPr>
        <w:spacing w:line="240" w:lineRule="auto"/>
        <w:ind w:firstLine="708"/>
        <w:jc w:val="both"/>
        <w:rPr>
          <w:rFonts w:ascii="Times New Roman" w:eastAsia="Calibri" w:hAnsi="Times New Roman" w:cs="Times New Roman"/>
          <w:sz w:val="24"/>
          <w:szCs w:val="24"/>
        </w:rPr>
      </w:pPr>
      <w:r w:rsidRPr="004C4937">
        <w:rPr>
          <w:rFonts w:ascii="Times New Roman" w:hAnsi="Times New Roman" w:cs="Times New Roman"/>
          <w:bCs/>
          <w:sz w:val="24"/>
          <w:szCs w:val="24"/>
        </w:rPr>
        <w:t>Инфраструрата  на съществуващата площадка</w:t>
      </w:r>
      <w:r w:rsidR="00CB0D38" w:rsidRPr="004C4937">
        <w:rPr>
          <w:rFonts w:ascii="Times New Roman" w:hAnsi="Times New Roman" w:cs="Times New Roman"/>
          <w:bCs/>
          <w:sz w:val="24"/>
          <w:szCs w:val="24"/>
        </w:rPr>
        <w:t>, включително с присъединената към нея площ</w:t>
      </w:r>
      <w:r w:rsidRPr="004C4937">
        <w:rPr>
          <w:rFonts w:ascii="Times New Roman" w:hAnsi="Times New Roman" w:cs="Times New Roman"/>
          <w:bCs/>
          <w:sz w:val="24"/>
          <w:szCs w:val="24"/>
        </w:rPr>
        <w:t xml:space="preserve"> е   съобразена  и отговаря на изискванията на нормативната уредба за  извършваните дейности </w:t>
      </w:r>
      <w:r w:rsidRPr="004C4937">
        <w:rPr>
          <w:rFonts w:ascii="Times New Roman" w:hAnsi="Times New Roman" w:cs="Times New Roman"/>
          <w:sz w:val="24"/>
          <w:szCs w:val="24"/>
        </w:rPr>
        <w:t xml:space="preserve">с ОЧЦМ; </w:t>
      </w:r>
      <w:r w:rsidRPr="004C4937">
        <w:rPr>
          <w:rFonts w:ascii="Times New Roman" w:hAnsi="Times New Roman" w:cs="Times New Roman"/>
          <w:bCs/>
          <w:iCs/>
          <w:sz w:val="24"/>
          <w:szCs w:val="24"/>
        </w:rPr>
        <w:t xml:space="preserve">ИУМПС; </w:t>
      </w:r>
      <w:r w:rsidRPr="004C4937">
        <w:rPr>
          <w:rFonts w:ascii="Times New Roman" w:hAnsi="Times New Roman" w:cs="Times New Roman"/>
          <w:sz w:val="24"/>
          <w:szCs w:val="24"/>
        </w:rPr>
        <w:t>ИУЕЕО и  опаковки:</w:t>
      </w:r>
    </w:p>
    <w:p w:rsidR="00AE49E7" w:rsidRPr="004C4937" w:rsidRDefault="00AE49E7" w:rsidP="00A84C18">
      <w:pPr>
        <w:spacing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-заградена е с плътна ограда, осигурено е 24-часово видеонаблюдение и охрана.</w:t>
      </w:r>
    </w:p>
    <w:p w:rsidR="00AE49E7" w:rsidRPr="004C4937" w:rsidRDefault="00AE49E7" w:rsidP="00A84C18">
      <w:pPr>
        <w:spacing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-покрита е с трайна непропусклива повърхност от бетон и асфалт</w:t>
      </w:r>
      <w:r w:rsidR="00A84C18" w:rsidRPr="004C4937">
        <w:rPr>
          <w:rFonts w:ascii="Times New Roman" w:hAnsi="Times New Roman" w:cs="Times New Roman"/>
          <w:sz w:val="24"/>
          <w:szCs w:val="24"/>
        </w:rPr>
        <w:t xml:space="preserve"> </w:t>
      </w:r>
    </w:p>
    <w:p w:rsidR="00AE49E7" w:rsidRPr="004C4937" w:rsidRDefault="00AE49E7" w:rsidP="00A84C18">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-наличен е  контролно и приемно – предавателен пункт, чрез който ще се осъществява входящия и изходящия контрол на отпадъци с  разположен в него електронен кантар  до 60 тона.</w:t>
      </w:r>
    </w:p>
    <w:p w:rsidR="00AE49E7" w:rsidRPr="004C4937" w:rsidRDefault="00AE49E7" w:rsidP="00A84C18">
      <w:pPr>
        <w:spacing w:line="240" w:lineRule="auto"/>
        <w:ind w:firstLine="708"/>
        <w:jc w:val="both"/>
        <w:rPr>
          <w:rFonts w:ascii="Times New Roman" w:hAnsi="Times New Roman" w:cs="Times New Roman"/>
          <w:bCs/>
          <w:sz w:val="24"/>
          <w:szCs w:val="24"/>
        </w:rPr>
      </w:pPr>
      <w:r w:rsidRPr="004C4937">
        <w:rPr>
          <w:rFonts w:ascii="Times New Roman" w:hAnsi="Times New Roman" w:cs="Times New Roman"/>
          <w:sz w:val="24"/>
          <w:szCs w:val="24"/>
        </w:rPr>
        <w:t>-достъпът до площадката се осъществява чрез съществуваща пътна инфраструктура в района</w:t>
      </w:r>
    </w:p>
    <w:p w:rsidR="00F1552A" w:rsidRPr="004C4937" w:rsidRDefault="00AE49E7" w:rsidP="00A84C18">
      <w:pPr>
        <w:spacing w:line="240" w:lineRule="auto"/>
        <w:ind w:firstLine="708"/>
        <w:jc w:val="both"/>
        <w:rPr>
          <w:rFonts w:ascii="Times New Roman" w:hAnsi="Times New Roman" w:cs="Times New Roman"/>
          <w:bCs/>
          <w:sz w:val="24"/>
          <w:szCs w:val="24"/>
        </w:rPr>
      </w:pPr>
      <w:r w:rsidRPr="004C4937">
        <w:rPr>
          <w:rFonts w:ascii="Times New Roman" w:hAnsi="Times New Roman" w:cs="Times New Roman"/>
          <w:bCs/>
          <w:sz w:val="24"/>
          <w:szCs w:val="24"/>
        </w:rPr>
        <w:t>-изградени  са места и съоръжения със съответно технологично оборудване за изпъ</w:t>
      </w:r>
      <w:r w:rsidR="00A17FB5" w:rsidRPr="004C4937">
        <w:rPr>
          <w:rFonts w:ascii="Times New Roman" w:hAnsi="Times New Roman" w:cs="Times New Roman"/>
          <w:bCs/>
          <w:sz w:val="24"/>
          <w:szCs w:val="24"/>
        </w:rPr>
        <w:t>лнение на гореописаната дейност.</w:t>
      </w:r>
    </w:p>
    <w:p w:rsidR="002E079E" w:rsidRPr="004C4937" w:rsidRDefault="00030052" w:rsidP="008F0D83">
      <w:pPr>
        <w:tabs>
          <w:tab w:val="num" w:pos="1418"/>
        </w:tabs>
        <w:spacing w:line="240" w:lineRule="auto"/>
        <w:ind w:firstLine="708"/>
        <w:jc w:val="both"/>
        <w:rPr>
          <w:rFonts w:ascii="Times New Roman" w:hAnsi="Times New Roman" w:cs="Times New Roman"/>
          <w:bCs/>
          <w:sz w:val="24"/>
          <w:szCs w:val="24"/>
        </w:rPr>
      </w:pPr>
      <w:r w:rsidRPr="004C4937">
        <w:rPr>
          <w:rFonts w:ascii="Times New Roman" w:hAnsi="Times New Roman" w:cs="Times New Roman"/>
          <w:bCs/>
          <w:sz w:val="24"/>
          <w:szCs w:val="24"/>
        </w:rPr>
        <w:t>-дружеството има сключен Договор за покупка и доставка  на специализирана техника:</w:t>
      </w:r>
      <w:r w:rsidR="008F0D83" w:rsidRPr="004C4937">
        <w:rPr>
          <w:rFonts w:ascii="Times New Roman" w:hAnsi="Times New Roman" w:cs="Times New Roman"/>
          <w:bCs/>
          <w:sz w:val="24"/>
          <w:szCs w:val="24"/>
        </w:rPr>
        <w:t xml:space="preserve">  </w:t>
      </w:r>
      <w:r w:rsidR="008F0D83" w:rsidRPr="004C4937">
        <w:rPr>
          <w:rFonts w:ascii="Times New Roman" w:hAnsi="Times New Roman" w:cs="Times New Roman"/>
          <w:sz w:val="24"/>
          <w:szCs w:val="24"/>
          <w:lang w:eastAsia="bg-BG"/>
        </w:rPr>
        <w:t xml:space="preserve">компресираща метална преса </w:t>
      </w:r>
      <w:r w:rsidR="008F0D83" w:rsidRPr="004C4937">
        <w:rPr>
          <w:rFonts w:ascii="Times New Roman" w:hAnsi="Times New Roman" w:cs="Times New Roman"/>
          <w:sz w:val="24"/>
          <w:szCs w:val="24"/>
          <w:lang w:val="en-US" w:eastAsia="bg-BG"/>
        </w:rPr>
        <w:t>SMB-L2014-250 t- TRIPLE</w:t>
      </w:r>
      <w:r w:rsidR="008F0D83" w:rsidRPr="004C4937">
        <w:rPr>
          <w:rFonts w:ascii="Times New Roman" w:hAnsi="Times New Roman" w:cs="Times New Roman"/>
          <w:sz w:val="24"/>
          <w:szCs w:val="24"/>
          <w:lang w:eastAsia="bg-BG"/>
        </w:rPr>
        <w:t xml:space="preserve"> и </w:t>
      </w:r>
      <w:r w:rsidR="008F0D83" w:rsidRPr="004C4937">
        <w:rPr>
          <w:rFonts w:ascii="Times New Roman" w:hAnsi="Times New Roman" w:cs="Times New Roman"/>
          <w:sz w:val="24"/>
          <w:szCs w:val="24"/>
        </w:rPr>
        <w:t>Система за рециклиране на кабели</w:t>
      </w:r>
      <w:r w:rsidR="008F0D83" w:rsidRPr="004C4937">
        <w:rPr>
          <w:rFonts w:ascii="Times New Roman" w:hAnsi="Times New Roman" w:cs="Times New Roman"/>
          <w:sz w:val="24"/>
          <w:szCs w:val="24"/>
          <w:lang w:val="en-US"/>
        </w:rPr>
        <w:t>-PARS PRO NMY-800</w:t>
      </w:r>
      <w:r w:rsidR="008F0D83" w:rsidRPr="004C4937">
        <w:rPr>
          <w:rFonts w:ascii="Times New Roman" w:hAnsi="Times New Roman" w:cs="Times New Roman"/>
          <w:bCs/>
          <w:sz w:val="24"/>
          <w:szCs w:val="24"/>
        </w:rPr>
        <w:t>, които ще бъдат разположени</w:t>
      </w:r>
      <w:r w:rsidRPr="004C4937">
        <w:rPr>
          <w:rFonts w:ascii="Times New Roman" w:hAnsi="Times New Roman" w:cs="Times New Roman"/>
          <w:bCs/>
          <w:sz w:val="24"/>
          <w:szCs w:val="24"/>
        </w:rPr>
        <w:t xml:space="preserve"> на територията на </w:t>
      </w:r>
      <w:r w:rsidR="008F0D83" w:rsidRPr="004C4937">
        <w:rPr>
          <w:rFonts w:ascii="Times New Roman" w:hAnsi="Times New Roman" w:cs="Times New Roman"/>
          <w:bCs/>
          <w:sz w:val="24"/>
          <w:szCs w:val="24"/>
        </w:rPr>
        <w:t>новообразуваната площадка с обща площ 10 280 кв.м..</w:t>
      </w:r>
    </w:p>
    <w:p w:rsidR="00A17FB5" w:rsidRPr="004C4937" w:rsidRDefault="00A17FB5" w:rsidP="008F0D83">
      <w:pPr>
        <w:spacing w:after="120" w:line="240" w:lineRule="auto"/>
        <w:ind w:firstLine="708"/>
        <w:jc w:val="both"/>
        <w:rPr>
          <w:rFonts w:ascii="Times New Roman" w:eastAsia="Calibri" w:hAnsi="Times New Roman" w:cs="Times New Roman"/>
          <w:sz w:val="24"/>
          <w:szCs w:val="24"/>
        </w:rPr>
      </w:pPr>
      <w:r w:rsidRPr="004C4937">
        <w:rPr>
          <w:rFonts w:ascii="Times New Roman" w:eastAsia="Times New Roman" w:hAnsi="Times New Roman" w:cs="Times New Roman"/>
          <w:sz w:val="24"/>
          <w:szCs w:val="24"/>
          <w:lang w:eastAsia="bg-BG"/>
        </w:rPr>
        <w:t xml:space="preserve">Към момента на съществуващата площадката </w:t>
      </w:r>
      <w:r w:rsidR="008F0D83" w:rsidRPr="004C4937">
        <w:rPr>
          <w:rFonts w:ascii="Times New Roman" w:hAnsi="Times New Roman" w:cs="Times New Roman"/>
          <w:bCs/>
          <w:sz w:val="24"/>
          <w:szCs w:val="24"/>
        </w:rPr>
        <w:t xml:space="preserve">в </w:t>
      </w:r>
      <w:r w:rsidR="008F0D83" w:rsidRPr="004C4937">
        <w:rPr>
          <w:rFonts w:ascii="Times New Roman" w:hAnsi="Times New Roman" w:cs="Times New Roman"/>
          <w:sz w:val="24"/>
          <w:szCs w:val="24"/>
        </w:rPr>
        <w:t xml:space="preserve">област Пловдив, община Пловдив, </w:t>
      </w:r>
      <w:r w:rsidR="008F0D83" w:rsidRPr="004C4937">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008F0D83" w:rsidRPr="004C4937">
        <w:rPr>
          <w:rFonts w:ascii="Times New Roman" w:eastAsia="Calibri" w:hAnsi="Times New Roman" w:cs="Times New Roman"/>
          <w:sz w:val="24"/>
          <w:szCs w:val="24"/>
        </w:rPr>
        <w:t xml:space="preserve"> </w:t>
      </w:r>
      <w:r w:rsidR="008F0D83" w:rsidRPr="004C4937">
        <w:rPr>
          <w:rFonts w:ascii="Times New Roman" w:eastAsia="Calibri" w:hAnsi="Times New Roman" w:cs="Times New Roman"/>
          <w:i/>
          <w:sz w:val="24"/>
          <w:szCs w:val="24"/>
        </w:rPr>
        <w:t>( съотв. на  ПИ</w:t>
      </w:r>
      <w:r w:rsidR="008F0D83" w:rsidRPr="004C4937">
        <w:rPr>
          <w:rFonts w:ascii="Times New Roman" w:eastAsia="Calibri" w:hAnsi="Times New Roman" w:cs="Times New Roman"/>
          <w:i/>
          <w:iCs/>
          <w:sz w:val="24"/>
          <w:szCs w:val="24"/>
        </w:rPr>
        <w:t xml:space="preserve"> с идентификатор </w:t>
      </w:r>
      <w:r w:rsidR="008F0D83" w:rsidRPr="004C4937">
        <w:rPr>
          <w:rFonts w:ascii="Times New Roman" w:hAnsi="Times New Roman" w:cs="Times New Roman"/>
          <w:i/>
          <w:sz w:val="24"/>
          <w:szCs w:val="24"/>
        </w:rPr>
        <w:t>56784.527.272</w:t>
      </w:r>
      <w:r w:rsidR="008F0D83" w:rsidRPr="004C4937">
        <w:rPr>
          <w:rFonts w:ascii="Times New Roman" w:hAnsi="Times New Roman" w:cs="Times New Roman"/>
          <w:sz w:val="24"/>
          <w:szCs w:val="24"/>
        </w:rPr>
        <w:t>)   и   площ 3280кв.м.</w:t>
      </w:r>
      <w:r w:rsidR="008F0D83" w:rsidRPr="004C4937">
        <w:rPr>
          <w:rFonts w:ascii="Times New Roman" w:eastAsia="Calibri" w:hAnsi="Times New Roman" w:cs="Times New Roman"/>
          <w:sz w:val="24"/>
          <w:szCs w:val="24"/>
        </w:rPr>
        <w:t xml:space="preserve"> </w:t>
      </w:r>
      <w:r w:rsidRPr="004C4937">
        <w:rPr>
          <w:rFonts w:ascii="Times New Roman" w:eastAsia="Times New Roman" w:hAnsi="Times New Roman" w:cs="Times New Roman"/>
          <w:sz w:val="24"/>
          <w:szCs w:val="24"/>
          <w:lang w:eastAsia="bg-BG"/>
        </w:rPr>
        <w:t xml:space="preserve">се извършва събиране, съхранение и  третиране на следните  потоци отпадъци: </w:t>
      </w:r>
    </w:p>
    <w:p w:rsidR="00F1552A" w:rsidRPr="004C4937" w:rsidRDefault="00AE49E7" w:rsidP="00A84C18">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pacing w:val="-7"/>
          <w:sz w:val="24"/>
          <w:szCs w:val="24"/>
        </w:rPr>
        <w:t xml:space="preserve">събиране, </w:t>
      </w:r>
      <w:r w:rsidR="00F1552A" w:rsidRPr="004C4937">
        <w:rPr>
          <w:rFonts w:ascii="Times New Roman" w:hAnsi="Times New Roman" w:cs="Times New Roman"/>
          <w:spacing w:val="-7"/>
          <w:sz w:val="24"/>
          <w:szCs w:val="24"/>
        </w:rPr>
        <w:t xml:space="preserve">съхраняване и </w:t>
      </w:r>
      <w:r w:rsidR="00A84C18" w:rsidRPr="004C4937">
        <w:rPr>
          <w:rFonts w:ascii="Times New Roman" w:hAnsi="Times New Roman" w:cs="Times New Roman"/>
          <w:spacing w:val="-7"/>
          <w:sz w:val="24"/>
          <w:szCs w:val="24"/>
        </w:rPr>
        <w:t xml:space="preserve">предварително </w:t>
      </w:r>
      <w:r w:rsidR="00F1552A" w:rsidRPr="004C4937">
        <w:rPr>
          <w:rFonts w:ascii="Times New Roman" w:hAnsi="Times New Roman" w:cs="Times New Roman"/>
          <w:spacing w:val="-7"/>
          <w:sz w:val="24"/>
          <w:szCs w:val="24"/>
        </w:rPr>
        <w:t>третиране</w:t>
      </w:r>
      <w:r w:rsidR="00A84C18" w:rsidRPr="004C4937">
        <w:rPr>
          <w:rFonts w:ascii="Times New Roman" w:hAnsi="Times New Roman" w:cs="Times New Roman"/>
          <w:spacing w:val="-7"/>
          <w:sz w:val="24"/>
          <w:szCs w:val="24"/>
        </w:rPr>
        <w:t xml:space="preserve"> </w:t>
      </w:r>
      <w:r w:rsidR="00A84C18" w:rsidRPr="004C4937">
        <w:rPr>
          <w:rFonts w:ascii="Times New Roman" w:hAnsi="Times New Roman" w:cs="Times New Roman"/>
          <w:i/>
          <w:spacing w:val="-7"/>
          <w:sz w:val="24"/>
          <w:szCs w:val="24"/>
        </w:rPr>
        <w:t>/</w:t>
      </w:r>
      <w:r w:rsidR="00A84C18" w:rsidRPr="004C4937">
        <w:rPr>
          <w:rFonts w:ascii="Times New Roman" w:hAnsi="Times New Roman" w:cs="Times New Roman"/>
          <w:i/>
          <w:sz w:val="24"/>
          <w:szCs w:val="24"/>
        </w:rPr>
        <w:t>рязане и раздробяване/</w:t>
      </w:r>
      <w:r w:rsidR="00F1552A" w:rsidRPr="004C4937">
        <w:rPr>
          <w:rFonts w:ascii="Times New Roman" w:hAnsi="Times New Roman" w:cs="Times New Roman"/>
          <w:spacing w:val="-7"/>
          <w:sz w:val="24"/>
          <w:szCs w:val="24"/>
        </w:rPr>
        <w:t xml:space="preserve"> на ОЧЦМ с разрешен капацитет </w:t>
      </w:r>
      <w:r w:rsidR="009C543B" w:rsidRPr="004C4937">
        <w:rPr>
          <w:rFonts w:ascii="Times New Roman" w:hAnsi="Times New Roman" w:cs="Times New Roman"/>
          <w:spacing w:val="-7"/>
          <w:sz w:val="24"/>
          <w:szCs w:val="24"/>
        </w:rPr>
        <w:t>11 300</w:t>
      </w:r>
      <w:r w:rsidR="00F1552A" w:rsidRPr="004C4937">
        <w:rPr>
          <w:rFonts w:ascii="Times New Roman" w:hAnsi="Times New Roman" w:cs="Times New Roman"/>
          <w:spacing w:val="-7"/>
          <w:sz w:val="24"/>
          <w:szCs w:val="24"/>
        </w:rPr>
        <w:t xml:space="preserve"> т/год.</w:t>
      </w:r>
    </w:p>
    <w:p w:rsidR="00F1552A" w:rsidRPr="004C4937" w:rsidRDefault="00F1552A" w:rsidP="00A84C18">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t>събиране,  съхранение</w:t>
      </w:r>
      <w:r w:rsidR="00A84C18" w:rsidRPr="004C4937">
        <w:rPr>
          <w:rFonts w:ascii="Times New Roman" w:hAnsi="Times New Roman" w:cs="Times New Roman"/>
          <w:sz w:val="24"/>
          <w:szCs w:val="24"/>
        </w:rPr>
        <w:t>,</w:t>
      </w:r>
      <w:r w:rsidRPr="004C4937">
        <w:rPr>
          <w:rFonts w:ascii="Times New Roman" w:hAnsi="Times New Roman" w:cs="Times New Roman"/>
          <w:sz w:val="24"/>
          <w:szCs w:val="24"/>
        </w:rPr>
        <w:t xml:space="preserve"> </w:t>
      </w:r>
      <w:r w:rsidR="00A84C18" w:rsidRPr="004C4937">
        <w:rPr>
          <w:rFonts w:ascii="Times New Roman" w:hAnsi="Times New Roman" w:cs="Times New Roman"/>
          <w:sz w:val="24"/>
          <w:szCs w:val="24"/>
        </w:rPr>
        <w:t xml:space="preserve">предварително третиране </w:t>
      </w:r>
      <w:r w:rsidR="00A84C18" w:rsidRPr="004C4937">
        <w:rPr>
          <w:rFonts w:ascii="Times New Roman" w:hAnsi="Times New Roman" w:cs="Times New Roman"/>
          <w:i/>
          <w:sz w:val="24"/>
          <w:szCs w:val="24"/>
        </w:rPr>
        <w:t xml:space="preserve">/разглобяване, демонтиране, трошене, уплътняване/ </w:t>
      </w:r>
      <w:r w:rsidRPr="004C4937">
        <w:rPr>
          <w:rFonts w:ascii="Times New Roman" w:hAnsi="Times New Roman" w:cs="Times New Roman"/>
          <w:sz w:val="24"/>
          <w:szCs w:val="24"/>
        </w:rPr>
        <w:t>на ИУМПС</w:t>
      </w:r>
      <w:r w:rsidRPr="004C4937">
        <w:rPr>
          <w:rFonts w:ascii="Times New Roman" w:hAnsi="Times New Roman" w:cs="Times New Roman"/>
          <w:sz w:val="24"/>
          <w:szCs w:val="24"/>
          <w:lang w:eastAsia="bg-BG"/>
        </w:rPr>
        <w:t xml:space="preserve"> с  код 16 01 04* </w:t>
      </w:r>
      <w:r w:rsidRPr="004C4937">
        <w:rPr>
          <w:rFonts w:ascii="Times New Roman" w:hAnsi="Times New Roman" w:cs="Times New Roman"/>
          <w:spacing w:val="-7"/>
          <w:sz w:val="24"/>
          <w:szCs w:val="24"/>
        </w:rPr>
        <w:t xml:space="preserve">с разрешен капацитет  </w:t>
      </w:r>
      <w:r w:rsidRPr="004C4937">
        <w:rPr>
          <w:rFonts w:ascii="Times New Roman" w:hAnsi="Times New Roman" w:cs="Times New Roman"/>
          <w:sz w:val="24"/>
          <w:szCs w:val="24"/>
          <w:lang w:eastAsia="bg-BG"/>
        </w:rPr>
        <w:t xml:space="preserve">до  от  </w:t>
      </w:r>
      <w:r w:rsidR="00A84C18" w:rsidRPr="004C4937">
        <w:rPr>
          <w:rFonts w:ascii="Times New Roman" w:hAnsi="Times New Roman" w:cs="Times New Roman"/>
          <w:sz w:val="24"/>
          <w:szCs w:val="24"/>
          <w:lang w:eastAsia="bg-BG"/>
        </w:rPr>
        <w:t>500</w:t>
      </w:r>
      <w:r w:rsidRPr="004C4937">
        <w:rPr>
          <w:rFonts w:ascii="Times New Roman" w:hAnsi="Times New Roman" w:cs="Times New Roman"/>
          <w:sz w:val="24"/>
          <w:szCs w:val="24"/>
          <w:lang w:eastAsia="bg-BG"/>
        </w:rPr>
        <w:t xml:space="preserve"> т/год. </w:t>
      </w:r>
    </w:p>
    <w:p w:rsidR="00A17FB5" w:rsidRPr="004C4937" w:rsidRDefault="00A17FB5" w:rsidP="00A84C18">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t>събиране,  съхранение</w:t>
      </w:r>
      <w:r w:rsidR="00A84C18" w:rsidRPr="004C4937">
        <w:rPr>
          <w:rFonts w:ascii="Times New Roman" w:hAnsi="Times New Roman" w:cs="Times New Roman"/>
          <w:sz w:val="24"/>
          <w:szCs w:val="24"/>
        </w:rPr>
        <w:t xml:space="preserve">, предварително третиране </w:t>
      </w:r>
      <w:r w:rsidR="00A84C18" w:rsidRPr="004C4937">
        <w:rPr>
          <w:rFonts w:ascii="Times New Roman" w:hAnsi="Times New Roman" w:cs="Times New Roman"/>
          <w:i/>
          <w:sz w:val="24"/>
          <w:szCs w:val="24"/>
        </w:rPr>
        <w:t>/разглобяване, демонтиране, трошене, уплътняване/</w:t>
      </w:r>
      <w:r w:rsidRPr="004C4937">
        <w:rPr>
          <w:rFonts w:ascii="Times New Roman" w:hAnsi="Times New Roman" w:cs="Times New Roman"/>
          <w:sz w:val="24"/>
          <w:szCs w:val="24"/>
        </w:rPr>
        <w:t xml:space="preserve"> на ИУМПС</w:t>
      </w:r>
      <w:r w:rsidRPr="004C4937">
        <w:rPr>
          <w:rFonts w:ascii="Times New Roman" w:hAnsi="Times New Roman" w:cs="Times New Roman"/>
          <w:sz w:val="24"/>
          <w:szCs w:val="24"/>
          <w:lang w:eastAsia="bg-BG"/>
        </w:rPr>
        <w:t xml:space="preserve"> с  код 16 01 06 </w:t>
      </w:r>
      <w:r w:rsidRPr="004C4937">
        <w:rPr>
          <w:rFonts w:ascii="Times New Roman" w:hAnsi="Times New Roman" w:cs="Times New Roman"/>
          <w:spacing w:val="-7"/>
          <w:sz w:val="24"/>
          <w:szCs w:val="24"/>
        </w:rPr>
        <w:t xml:space="preserve">с разрешен капацитет  </w:t>
      </w:r>
      <w:r w:rsidR="00A84C18" w:rsidRPr="004C4937">
        <w:rPr>
          <w:rFonts w:ascii="Times New Roman" w:hAnsi="Times New Roman" w:cs="Times New Roman"/>
          <w:sz w:val="24"/>
          <w:szCs w:val="24"/>
          <w:lang w:eastAsia="bg-BG"/>
        </w:rPr>
        <w:t>до  от  350</w:t>
      </w:r>
      <w:r w:rsidRPr="004C4937">
        <w:rPr>
          <w:rFonts w:ascii="Times New Roman" w:hAnsi="Times New Roman" w:cs="Times New Roman"/>
          <w:sz w:val="24"/>
          <w:szCs w:val="24"/>
          <w:lang w:eastAsia="bg-BG"/>
        </w:rPr>
        <w:t xml:space="preserve"> т/год. </w:t>
      </w:r>
    </w:p>
    <w:p w:rsidR="00AE49E7" w:rsidRPr="004C4937" w:rsidRDefault="00A84C18" w:rsidP="00A84C18">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pacing w:val="-7"/>
          <w:sz w:val="24"/>
          <w:szCs w:val="24"/>
        </w:rPr>
        <w:t>събиране,</w:t>
      </w:r>
      <w:r w:rsidR="00F1552A" w:rsidRPr="004C4937">
        <w:rPr>
          <w:rFonts w:ascii="Times New Roman" w:hAnsi="Times New Roman" w:cs="Times New Roman"/>
          <w:spacing w:val="-7"/>
          <w:sz w:val="24"/>
          <w:szCs w:val="24"/>
        </w:rPr>
        <w:t xml:space="preserve"> </w:t>
      </w:r>
      <w:r w:rsidRPr="004C4937">
        <w:rPr>
          <w:rFonts w:ascii="Times New Roman" w:hAnsi="Times New Roman" w:cs="Times New Roman"/>
          <w:sz w:val="24"/>
          <w:szCs w:val="24"/>
        </w:rPr>
        <w:t xml:space="preserve">съхранение, предварително третиране </w:t>
      </w:r>
      <w:r w:rsidRPr="004C4937">
        <w:rPr>
          <w:rFonts w:ascii="Times New Roman" w:hAnsi="Times New Roman" w:cs="Times New Roman"/>
          <w:i/>
          <w:sz w:val="24"/>
          <w:szCs w:val="24"/>
        </w:rPr>
        <w:t xml:space="preserve">/разглобяване, демонтиране, трошене, уплътняване/ </w:t>
      </w:r>
      <w:r w:rsidR="00F1552A" w:rsidRPr="004C4937">
        <w:rPr>
          <w:rFonts w:ascii="Times New Roman" w:hAnsi="Times New Roman" w:cs="Times New Roman"/>
          <w:spacing w:val="-7"/>
          <w:sz w:val="24"/>
          <w:szCs w:val="24"/>
        </w:rPr>
        <w:t xml:space="preserve"> на ИУЕЕО-с разрешен капацитет </w:t>
      </w:r>
      <w:r w:rsidRPr="004C4937">
        <w:rPr>
          <w:rFonts w:ascii="Times New Roman" w:hAnsi="Times New Roman" w:cs="Times New Roman"/>
          <w:spacing w:val="-7"/>
          <w:sz w:val="24"/>
          <w:szCs w:val="24"/>
        </w:rPr>
        <w:t xml:space="preserve">85 </w:t>
      </w:r>
      <w:r w:rsidR="00C84C54" w:rsidRPr="004C4937">
        <w:rPr>
          <w:rFonts w:ascii="Times New Roman" w:hAnsi="Times New Roman" w:cs="Times New Roman"/>
          <w:spacing w:val="-7"/>
          <w:sz w:val="24"/>
          <w:szCs w:val="24"/>
        </w:rPr>
        <w:t>т/</w:t>
      </w:r>
      <w:r w:rsidR="00F1552A" w:rsidRPr="004C4937">
        <w:rPr>
          <w:rFonts w:ascii="Times New Roman" w:hAnsi="Times New Roman" w:cs="Times New Roman"/>
          <w:spacing w:val="-7"/>
          <w:sz w:val="24"/>
          <w:szCs w:val="24"/>
        </w:rPr>
        <w:t>год</w:t>
      </w:r>
      <w:r w:rsidR="008604E3" w:rsidRPr="004C4937">
        <w:rPr>
          <w:rFonts w:ascii="Times New Roman" w:hAnsi="Times New Roman" w:cs="Times New Roman"/>
          <w:spacing w:val="-7"/>
          <w:sz w:val="24"/>
          <w:szCs w:val="24"/>
        </w:rPr>
        <w:t>,</w:t>
      </w:r>
      <w:r w:rsidRPr="004C4937">
        <w:rPr>
          <w:rFonts w:ascii="Times New Roman" w:hAnsi="Times New Roman" w:cs="Times New Roman"/>
          <w:spacing w:val="-7"/>
          <w:sz w:val="24"/>
          <w:szCs w:val="24"/>
        </w:rPr>
        <w:t xml:space="preserve"> </w:t>
      </w:r>
      <w:r w:rsidR="00C84C54" w:rsidRPr="004C4937">
        <w:rPr>
          <w:rFonts w:ascii="Times New Roman" w:hAnsi="Times New Roman" w:cs="Times New Roman"/>
          <w:spacing w:val="-7"/>
          <w:sz w:val="24"/>
          <w:szCs w:val="24"/>
        </w:rPr>
        <w:t xml:space="preserve">от които </w:t>
      </w:r>
    </w:p>
    <w:p w:rsidR="00C84C54" w:rsidRPr="004C4937" w:rsidRDefault="00A84C18" w:rsidP="00A84C18">
      <w:pPr>
        <w:spacing w:after="120" w:line="240" w:lineRule="auto"/>
        <w:ind w:left="990"/>
        <w:jc w:val="both"/>
        <w:rPr>
          <w:rFonts w:ascii="Times New Roman" w:hAnsi="Times New Roman" w:cs="Times New Roman"/>
          <w:spacing w:val="-7"/>
          <w:sz w:val="24"/>
          <w:szCs w:val="24"/>
        </w:rPr>
      </w:pPr>
      <w:r w:rsidRPr="004C4937">
        <w:rPr>
          <w:rFonts w:ascii="Times New Roman" w:hAnsi="Times New Roman" w:cs="Times New Roman"/>
          <w:spacing w:val="-7"/>
          <w:sz w:val="24"/>
          <w:szCs w:val="24"/>
        </w:rPr>
        <w:t xml:space="preserve">           2</w:t>
      </w:r>
      <w:r w:rsidR="00882367" w:rsidRPr="004C4937">
        <w:rPr>
          <w:rFonts w:ascii="Times New Roman" w:hAnsi="Times New Roman" w:cs="Times New Roman"/>
          <w:spacing w:val="-7"/>
          <w:sz w:val="24"/>
          <w:szCs w:val="24"/>
        </w:rPr>
        <w:t xml:space="preserve">0 т/год общо </w:t>
      </w:r>
      <w:r w:rsidR="00C84C54" w:rsidRPr="004C4937">
        <w:rPr>
          <w:rFonts w:ascii="Times New Roman" w:hAnsi="Times New Roman" w:cs="Times New Roman"/>
          <w:spacing w:val="-7"/>
          <w:sz w:val="24"/>
          <w:szCs w:val="24"/>
        </w:rPr>
        <w:t xml:space="preserve">неопасни с код </w:t>
      </w:r>
      <w:r w:rsidRPr="004C4937">
        <w:rPr>
          <w:rFonts w:ascii="Times New Roman" w:hAnsi="Times New Roman" w:cs="Times New Roman"/>
          <w:spacing w:val="-7"/>
          <w:sz w:val="24"/>
          <w:szCs w:val="24"/>
        </w:rPr>
        <w:t xml:space="preserve">20 01 36 </w:t>
      </w:r>
      <w:r w:rsidR="00C84C54" w:rsidRPr="004C4937">
        <w:rPr>
          <w:rFonts w:ascii="Times New Roman" w:hAnsi="Times New Roman" w:cs="Times New Roman"/>
          <w:spacing w:val="-7"/>
          <w:sz w:val="24"/>
          <w:szCs w:val="24"/>
        </w:rPr>
        <w:t xml:space="preserve"> </w:t>
      </w:r>
    </w:p>
    <w:p w:rsidR="00C84C54" w:rsidRPr="004C4937" w:rsidRDefault="00A84C18" w:rsidP="00A84C18">
      <w:pPr>
        <w:spacing w:after="120" w:line="240" w:lineRule="auto"/>
        <w:ind w:left="990"/>
        <w:jc w:val="both"/>
        <w:rPr>
          <w:rFonts w:ascii="Times New Roman" w:hAnsi="Times New Roman" w:cs="Times New Roman"/>
          <w:spacing w:val="-7"/>
          <w:sz w:val="24"/>
          <w:szCs w:val="24"/>
        </w:rPr>
      </w:pPr>
      <w:r w:rsidRPr="004C4937">
        <w:rPr>
          <w:rFonts w:ascii="Times New Roman" w:hAnsi="Times New Roman" w:cs="Times New Roman"/>
          <w:spacing w:val="-7"/>
          <w:sz w:val="24"/>
          <w:szCs w:val="24"/>
        </w:rPr>
        <w:t xml:space="preserve">           65 </w:t>
      </w:r>
      <w:r w:rsidR="00882367" w:rsidRPr="004C4937">
        <w:rPr>
          <w:rFonts w:ascii="Times New Roman" w:hAnsi="Times New Roman" w:cs="Times New Roman"/>
          <w:spacing w:val="-7"/>
          <w:sz w:val="24"/>
          <w:szCs w:val="24"/>
        </w:rPr>
        <w:t xml:space="preserve"> т/год</w:t>
      </w:r>
      <w:r w:rsidRPr="004C4937">
        <w:rPr>
          <w:rFonts w:ascii="Times New Roman" w:hAnsi="Times New Roman" w:cs="Times New Roman"/>
          <w:spacing w:val="-7"/>
          <w:sz w:val="24"/>
          <w:szCs w:val="24"/>
        </w:rPr>
        <w:t xml:space="preserve"> </w:t>
      </w:r>
      <w:r w:rsidR="00882367" w:rsidRPr="004C4937">
        <w:rPr>
          <w:rFonts w:ascii="Times New Roman" w:hAnsi="Times New Roman" w:cs="Times New Roman"/>
          <w:spacing w:val="-7"/>
          <w:sz w:val="24"/>
          <w:szCs w:val="24"/>
        </w:rPr>
        <w:t xml:space="preserve">общо </w:t>
      </w:r>
      <w:r w:rsidR="00CC5E9B" w:rsidRPr="004C4937">
        <w:rPr>
          <w:rFonts w:ascii="Times New Roman" w:hAnsi="Times New Roman" w:cs="Times New Roman"/>
          <w:spacing w:val="-7"/>
          <w:sz w:val="24"/>
          <w:szCs w:val="24"/>
        </w:rPr>
        <w:t xml:space="preserve">опасни с кодове </w:t>
      </w:r>
      <w:r w:rsidR="008604E3" w:rsidRPr="004C4937">
        <w:rPr>
          <w:rFonts w:ascii="Times New Roman" w:hAnsi="Times New Roman" w:cs="Times New Roman"/>
          <w:spacing w:val="-7"/>
          <w:sz w:val="24"/>
          <w:szCs w:val="24"/>
        </w:rPr>
        <w:t xml:space="preserve">-16 02 13*, 20 01 23* и 20 01 35* </w:t>
      </w:r>
    </w:p>
    <w:p w:rsidR="00C84C54" w:rsidRPr="004C4937" w:rsidRDefault="00AE49E7" w:rsidP="00A84C18">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pacing w:val="-7"/>
          <w:sz w:val="24"/>
          <w:szCs w:val="24"/>
        </w:rPr>
        <w:t>събиране</w:t>
      </w:r>
      <w:r w:rsidR="008604E3" w:rsidRPr="004C4937">
        <w:rPr>
          <w:rFonts w:ascii="Times New Roman" w:hAnsi="Times New Roman" w:cs="Times New Roman"/>
          <w:spacing w:val="-7"/>
          <w:sz w:val="24"/>
          <w:szCs w:val="24"/>
        </w:rPr>
        <w:t xml:space="preserve"> и </w:t>
      </w:r>
      <w:r w:rsidRPr="004C4937">
        <w:rPr>
          <w:rFonts w:ascii="Times New Roman" w:hAnsi="Times New Roman" w:cs="Times New Roman"/>
          <w:spacing w:val="-7"/>
          <w:sz w:val="24"/>
          <w:szCs w:val="24"/>
        </w:rPr>
        <w:t xml:space="preserve">съхраняване на </w:t>
      </w:r>
      <w:r w:rsidR="00A84C18" w:rsidRPr="004C4937">
        <w:rPr>
          <w:rFonts w:ascii="Times New Roman" w:hAnsi="Times New Roman" w:cs="Times New Roman"/>
          <w:sz w:val="24"/>
          <w:szCs w:val="24"/>
        </w:rPr>
        <w:t xml:space="preserve">НУБА </w:t>
      </w:r>
      <w:r w:rsidRPr="004C4937">
        <w:rPr>
          <w:rFonts w:ascii="Times New Roman" w:hAnsi="Times New Roman" w:cs="Times New Roman"/>
          <w:sz w:val="24"/>
          <w:szCs w:val="24"/>
        </w:rPr>
        <w:t>с код</w:t>
      </w:r>
      <w:r w:rsidR="00A84C18" w:rsidRPr="004C4937">
        <w:rPr>
          <w:rFonts w:ascii="Times New Roman" w:hAnsi="Times New Roman" w:cs="Times New Roman"/>
          <w:sz w:val="24"/>
          <w:szCs w:val="24"/>
        </w:rPr>
        <w:t>ове 16</w:t>
      </w:r>
      <w:r w:rsidRPr="004C4937">
        <w:rPr>
          <w:rFonts w:ascii="Times New Roman" w:hAnsi="Times New Roman" w:cs="Times New Roman"/>
          <w:sz w:val="24"/>
          <w:szCs w:val="24"/>
        </w:rPr>
        <w:t xml:space="preserve"> 0</w:t>
      </w:r>
      <w:r w:rsidR="00A84C18" w:rsidRPr="004C4937">
        <w:rPr>
          <w:rFonts w:ascii="Times New Roman" w:hAnsi="Times New Roman" w:cs="Times New Roman"/>
          <w:sz w:val="24"/>
          <w:szCs w:val="24"/>
        </w:rPr>
        <w:t>6</w:t>
      </w:r>
      <w:r w:rsidRPr="004C4937">
        <w:rPr>
          <w:rFonts w:ascii="Times New Roman" w:hAnsi="Times New Roman" w:cs="Times New Roman"/>
          <w:sz w:val="24"/>
          <w:szCs w:val="24"/>
        </w:rPr>
        <w:t xml:space="preserve"> 0</w:t>
      </w:r>
      <w:r w:rsidR="00A84C18" w:rsidRPr="004C4937">
        <w:rPr>
          <w:rFonts w:ascii="Times New Roman" w:hAnsi="Times New Roman" w:cs="Times New Roman"/>
          <w:sz w:val="24"/>
          <w:szCs w:val="24"/>
        </w:rPr>
        <w:t>1</w:t>
      </w:r>
      <w:r w:rsidRPr="004C4937">
        <w:rPr>
          <w:rFonts w:ascii="Times New Roman" w:hAnsi="Times New Roman" w:cs="Times New Roman"/>
          <w:sz w:val="24"/>
          <w:szCs w:val="24"/>
        </w:rPr>
        <w:t>*</w:t>
      </w:r>
      <w:r w:rsidR="00A84C18" w:rsidRPr="004C4937">
        <w:rPr>
          <w:rFonts w:ascii="Times New Roman" w:hAnsi="Times New Roman" w:cs="Times New Roman"/>
          <w:sz w:val="24"/>
          <w:szCs w:val="24"/>
        </w:rPr>
        <w:t xml:space="preserve"> и 20 01 33*</w:t>
      </w:r>
      <w:r w:rsidR="00C84C54" w:rsidRPr="004C4937">
        <w:rPr>
          <w:rFonts w:ascii="Times New Roman" w:hAnsi="Times New Roman" w:cs="Times New Roman"/>
          <w:sz w:val="24"/>
          <w:szCs w:val="24"/>
        </w:rPr>
        <w:t xml:space="preserve">- </w:t>
      </w:r>
      <w:r w:rsidR="008604E3" w:rsidRPr="004C4937">
        <w:rPr>
          <w:rFonts w:ascii="Times New Roman" w:hAnsi="Times New Roman" w:cs="Times New Roman"/>
          <w:spacing w:val="-7"/>
          <w:sz w:val="24"/>
          <w:szCs w:val="24"/>
        </w:rPr>
        <w:t>с разрешен капацитет</w:t>
      </w:r>
      <w:r w:rsidR="00A84C18" w:rsidRPr="004C4937">
        <w:rPr>
          <w:rFonts w:ascii="Times New Roman" w:hAnsi="Times New Roman" w:cs="Times New Roman"/>
          <w:sz w:val="24"/>
          <w:szCs w:val="24"/>
        </w:rPr>
        <w:t xml:space="preserve"> 85 </w:t>
      </w:r>
      <w:r w:rsidR="00C84C54" w:rsidRPr="004C4937">
        <w:rPr>
          <w:rFonts w:ascii="Times New Roman" w:hAnsi="Times New Roman" w:cs="Times New Roman"/>
          <w:sz w:val="24"/>
          <w:szCs w:val="24"/>
        </w:rPr>
        <w:t>т/г</w:t>
      </w:r>
      <w:r w:rsidR="00A84C18" w:rsidRPr="004C4937">
        <w:rPr>
          <w:rFonts w:ascii="Times New Roman" w:hAnsi="Times New Roman" w:cs="Times New Roman"/>
          <w:sz w:val="24"/>
          <w:szCs w:val="24"/>
        </w:rPr>
        <w:t>од</w:t>
      </w:r>
    </w:p>
    <w:p w:rsidR="00AE49E7" w:rsidRPr="004C4937" w:rsidRDefault="00AE49E7" w:rsidP="0027466E">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lastRenderedPageBreak/>
        <w:t xml:space="preserve">събиране,  съхраняване и </w:t>
      </w:r>
      <w:r w:rsidR="009300C0" w:rsidRPr="004C4937">
        <w:rPr>
          <w:rFonts w:ascii="Times New Roman" w:hAnsi="Times New Roman" w:cs="Times New Roman"/>
          <w:sz w:val="24"/>
          <w:szCs w:val="24"/>
        </w:rPr>
        <w:t xml:space="preserve"> предварително третиране </w:t>
      </w:r>
      <w:r w:rsidR="009300C0" w:rsidRPr="004C4937">
        <w:rPr>
          <w:rFonts w:ascii="Times New Roman" w:hAnsi="Times New Roman" w:cs="Times New Roman"/>
          <w:i/>
          <w:sz w:val="24"/>
          <w:szCs w:val="24"/>
        </w:rPr>
        <w:t>/балиране, уплътняване</w:t>
      </w:r>
      <w:r w:rsidR="009300C0" w:rsidRPr="004C4937">
        <w:rPr>
          <w:rFonts w:ascii="Times New Roman" w:hAnsi="Times New Roman" w:cs="Times New Roman"/>
          <w:sz w:val="24"/>
          <w:szCs w:val="24"/>
        </w:rPr>
        <w:t xml:space="preserve">/ </w:t>
      </w:r>
      <w:r w:rsidRPr="004C4937">
        <w:rPr>
          <w:rFonts w:ascii="Times New Roman" w:hAnsi="Times New Roman" w:cs="Times New Roman"/>
          <w:sz w:val="24"/>
          <w:szCs w:val="24"/>
        </w:rPr>
        <w:t>на отпадъци от хартия, картон и пластмаса /</w:t>
      </w:r>
      <w:r w:rsidRPr="004C4937">
        <w:rPr>
          <w:rFonts w:ascii="Times New Roman" w:hAnsi="Times New Roman" w:cs="Times New Roman"/>
          <w:i/>
          <w:sz w:val="24"/>
          <w:szCs w:val="24"/>
        </w:rPr>
        <w:t>вкл. и опаковки от тях</w:t>
      </w:r>
      <w:r w:rsidR="00DF42BC" w:rsidRPr="004C4937">
        <w:rPr>
          <w:rFonts w:ascii="Times New Roman" w:hAnsi="Times New Roman" w:cs="Times New Roman"/>
          <w:sz w:val="24"/>
          <w:szCs w:val="24"/>
        </w:rPr>
        <w:t xml:space="preserve">/ с </w:t>
      </w:r>
      <w:r w:rsidR="00C84C54" w:rsidRPr="004C4937">
        <w:rPr>
          <w:rFonts w:ascii="Times New Roman" w:hAnsi="Times New Roman" w:cs="Times New Roman"/>
          <w:spacing w:val="-7"/>
          <w:sz w:val="24"/>
          <w:szCs w:val="24"/>
        </w:rPr>
        <w:t xml:space="preserve">разрешен капацитет </w:t>
      </w:r>
      <w:r w:rsidR="009300C0" w:rsidRPr="004C4937">
        <w:rPr>
          <w:rFonts w:ascii="Times New Roman" w:hAnsi="Times New Roman" w:cs="Times New Roman"/>
          <w:spacing w:val="-7"/>
          <w:sz w:val="24"/>
          <w:szCs w:val="24"/>
        </w:rPr>
        <w:t>4750</w:t>
      </w:r>
      <w:r w:rsidR="00C84C54" w:rsidRPr="004C4937">
        <w:rPr>
          <w:rFonts w:ascii="Times New Roman" w:hAnsi="Times New Roman" w:cs="Times New Roman"/>
          <w:spacing w:val="-7"/>
          <w:sz w:val="24"/>
          <w:szCs w:val="24"/>
        </w:rPr>
        <w:t xml:space="preserve"> </w:t>
      </w:r>
      <w:r w:rsidR="00DF42BC" w:rsidRPr="004C4937">
        <w:rPr>
          <w:rFonts w:ascii="Times New Roman" w:hAnsi="Times New Roman" w:cs="Times New Roman"/>
          <w:spacing w:val="-7"/>
          <w:sz w:val="24"/>
          <w:szCs w:val="24"/>
        </w:rPr>
        <w:t xml:space="preserve"> т/год</w:t>
      </w:r>
    </w:p>
    <w:p w:rsidR="008604E3" w:rsidRPr="004C4937" w:rsidRDefault="008604E3" w:rsidP="008604E3">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t xml:space="preserve">събиране,  съхраняване и </w:t>
      </w:r>
      <w:r w:rsidR="009300C0" w:rsidRPr="004C4937">
        <w:rPr>
          <w:rFonts w:ascii="Times New Roman" w:hAnsi="Times New Roman" w:cs="Times New Roman"/>
          <w:sz w:val="24"/>
          <w:szCs w:val="24"/>
        </w:rPr>
        <w:t xml:space="preserve">предварително третиране </w:t>
      </w:r>
      <w:r w:rsidR="009300C0" w:rsidRPr="004C4937">
        <w:rPr>
          <w:rFonts w:ascii="Times New Roman" w:hAnsi="Times New Roman" w:cs="Times New Roman"/>
          <w:i/>
          <w:sz w:val="24"/>
          <w:szCs w:val="24"/>
        </w:rPr>
        <w:t>/балиране, уплътняване</w:t>
      </w:r>
      <w:r w:rsidR="009300C0" w:rsidRPr="004C4937">
        <w:rPr>
          <w:rFonts w:ascii="Times New Roman" w:hAnsi="Times New Roman" w:cs="Times New Roman"/>
          <w:sz w:val="24"/>
          <w:szCs w:val="24"/>
        </w:rPr>
        <w:t xml:space="preserve">/ </w:t>
      </w:r>
      <w:r w:rsidRPr="004C4937">
        <w:rPr>
          <w:rFonts w:ascii="Times New Roman" w:hAnsi="Times New Roman" w:cs="Times New Roman"/>
          <w:sz w:val="24"/>
          <w:szCs w:val="24"/>
        </w:rPr>
        <w:t xml:space="preserve">   на отпадъци от </w:t>
      </w:r>
      <w:r w:rsidR="009300C0" w:rsidRPr="004C4937">
        <w:rPr>
          <w:rFonts w:ascii="Times New Roman" w:hAnsi="Times New Roman" w:cs="Times New Roman"/>
          <w:sz w:val="24"/>
          <w:szCs w:val="24"/>
        </w:rPr>
        <w:t>к</w:t>
      </w:r>
      <w:r w:rsidR="009300C0" w:rsidRPr="004C4937">
        <w:rPr>
          <w:rFonts w:ascii="Times New Roman" w:eastAsia="Calibri" w:hAnsi="Times New Roman" w:cs="Times New Roman"/>
          <w:sz w:val="24"/>
          <w:szCs w:val="24"/>
        </w:rPr>
        <w:t xml:space="preserve">омпозитни многослойни </w:t>
      </w:r>
      <w:r w:rsidR="009300C0" w:rsidRPr="004C4937">
        <w:rPr>
          <w:rFonts w:ascii="Times New Roman" w:hAnsi="Times New Roman" w:cs="Times New Roman"/>
          <w:sz w:val="24"/>
          <w:szCs w:val="24"/>
        </w:rPr>
        <w:t xml:space="preserve">и смесени </w:t>
      </w:r>
      <w:r w:rsidR="009300C0" w:rsidRPr="004C4937">
        <w:rPr>
          <w:rFonts w:ascii="Times New Roman" w:eastAsia="Calibri" w:hAnsi="Times New Roman" w:cs="Times New Roman"/>
          <w:sz w:val="24"/>
          <w:szCs w:val="24"/>
        </w:rPr>
        <w:t>опаковки</w:t>
      </w:r>
      <w:r w:rsidR="009300C0" w:rsidRPr="004C4937">
        <w:rPr>
          <w:rFonts w:ascii="Times New Roman" w:hAnsi="Times New Roman" w:cs="Times New Roman"/>
          <w:sz w:val="24"/>
          <w:szCs w:val="24"/>
        </w:rPr>
        <w:t xml:space="preserve"> </w:t>
      </w:r>
      <w:r w:rsidRPr="004C4937">
        <w:rPr>
          <w:rFonts w:ascii="Times New Roman" w:hAnsi="Times New Roman" w:cs="Times New Roman"/>
          <w:sz w:val="24"/>
          <w:szCs w:val="24"/>
        </w:rPr>
        <w:t xml:space="preserve">  с кодове</w:t>
      </w:r>
      <w:r w:rsidR="009300C0" w:rsidRPr="004C4937">
        <w:rPr>
          <w:rFonts w:ascii="Times New Roman" w:hAnsi="Times New Roman" w:cs="Times New Roman"/>
          <w:sz w:val="24"/>
          <w:szCs w:val="24"/>
        </w:rPr>
        <w:t xml:space="preserve"> 15 01 05 и 15 01 06</w:t>
      </w:r>
      <w:r w:rsidRPr="004C4937">
        <w:rPr>
          <w:rFonts w:ascii="Times New Roman" w:hAnsi="Times New Roman" w:cs="Times New Roman"/>
          <w:sz w:val="24"/>
          <w:szCs w:val="24"/>
        </w:rPr>
        <w:t xml:space="preserve"> с  </w:t>
      </w:r>
      <w:r w:rsidRPr="004C4937">
        <w:rPr>
          <w:rFonts w:ascii="Times New Roman" w:hAnsi="Times New Roman" w:cs="Times New Roman"/>
          <w:spacing w:val="-7"/>
          <w:sz w:val="24"/>
          <w:szCs w:val="24"/>
        </w:rPr>
        <w:t xml:space="preserve">разрешен капацитет </w:t>
      </w:r>
      <w:r w:rsidR="009300C0" w:rsidRPr="004C4937">
        <w:rPr>
          <w:rFonts w:ascii="Times New Roman" w:hAnsi="Times New Roman" w:cs="Times New Roman"/>
          <w:spacing w:val="-7"/>
          <w:sz w:val="24"/>
          <w:szCs w:val="24"/>
        </w:rPr>
        <w:t>65</w:t>
      </w:r>
      <w:r w:rsidRPr="004C4937">
        <w:rPr>
          <w:rFonts w:ascii="Times New Roman" w:hAnsi="Times New Roman" w:cs="Times New Roman"/>
          <w:spacing w:val="-7"/>
          <w:sz w:val="24"/>
          <w:szCs w:val="24"/>
        </w:rPr>
        <w:t xml:space="preserve">  т/год</w:t>
      </w:r>
    </w:p>
    <w:p w:rsidR="00AE49E7" w:rsidRPr="004C4937" w:rsidRDefault="00AE49E7" w:rsidP="0027466E">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t xml:space="preserve">събиране,  съхраняване и </w:t>
      </w:r>
      <w:r w:rsidR="009300C0" w:rsidRPr="004C4937">
        <w:rPr>
          <w:rFonts w:ascii="Times New Roman" w:hAnsi="Times New Roman" w:cs="Times New Roman"/>
          <w:sz w:val="24"/>
          <w:szCs w:val="24"/>
        </w:rPr>
        <w:t xml:space="preserve">и предварително третиране </w:t>
      </w:r>
      <w:r w:rsidR="009300C0" w:rsidRPr="004C4937">
        <w:rPr>
          <w:rFonts w:ascii="Times New Roman" w:hAnsi="Times New Roman" w:cs="Times New Roman"/>
          <w:i/>
          <w:sz w:val="24"/>
          <w:szCs w:val="24"/>
        </w:rPr>
        <w:t>/балиране, уплътняване</w:t>
      </w:r>
      <w:r w:rsidR="009300C0" w:rsidRPr="004C4937">
        <w:rPr>
          <w:rFonts w:ascii="Times New Roman" w:hAnsi="Times New Roman" w:cs="Times New Roman"/>
          <w:sz w:val="24"/>
          <w:szCs w:val="24"/>
        </w:rPr>
        <w:t xml:space="preserve">/    </w:t>
      </w:r>
      <w:r w:rsidRPr="004C4937">
        <w:rPr>
          <w:rFonts w:ascii="Times New Roman" w:hAnsi="Times New Roman" w:cs="Times New Roman"/>
          <w:sz w:val="24"/>
          <w:szCs w:val="24"/>
        </w:rPr>
        <w:t>на  метални опаковки</w:t>
      </w:r>
      <w:r w:rsidR="00DF42BC" w:rsidRPr="004C4937">
        <w:rPr>
          <w:rFonts w:ascii="Times New Roman" w:hAnsi="Times New Roman" w:cs="Times New Roman"/>
          <w:sz w:val="24"/>
          <w:szCs w:val="24"/>
        </w:rPr>
        <w:t xml:space="preserve"> с код 15 01 04 -</w:t>
      </w:r>
      <w:r w:rsidR="009300C0" w:rsidRPr="004C4937">
        <w:rPr>
          <w:rFonts w:ascii="Times New Roman" w:hAnsi="Times New Roman" w:cs="Times New Roman"/>
          <w:spacing w:val="-7"/>
          <w:sz w:val="24"/>
          <w:szCs w:val="24"/>
        </w:rPr>
        <w:t xml:space="preserve">  разрешен капацитет 4</w:t>
      </w:r>
      <w:r w:rsidR="00DF42BC" w:rsidRPr="004C4937">
        <w:rPr>
          <w:rFonts w:ascii="Times New Roman" w:hAnsi="Times New Roman" w:cs="Times New Roman"/>
          <w:spacing w:val="-7"/>
          <w:sz w:val="24"/>
          <w:szCs w:val="24"/>
        </w:rPr>
        <w:t>00 т/год</w:t>
      </w:r>
      <w:r w:rsidRPr="004C4937">
        <w:rPr>
          <w:rFonts w:ascii="Times New Roman" w:hAnsi="Times New Roman" w:cs="Times New Roman"/>
          <w:sz w:val="24"/>
          <w:szCs w:val="24"/>
        </w:rPr>
        <w:t xml:space="preserve">;  </w:t>
      </w:r>
    </w:p>
    <w:p w:rsidR="009300C0" w:rsidRPr="004C4937" w:rsidRDefault="009300C0" w:rsidP="009300C0">
      <w:pPr>
        <w:numPr>
          <w:ilvl w:val="0"/>
          <w:numId w:val="23"/>
        </w:numPr>
        <w:spacing w:after="120" w:line="240" w:lineRule="auto"/>
        <w:jc w:val="both"/>
        <w:rPr>
          <w:rFonts w:ascii="Times New Roman" w:hAnsi="Times New Roman" w:cs="Times New Roman"/>
          <w:spacing w:val="-7"/>
          <w:sz w:val="24"/>
          <w:szCs w:val="24"/>
        </w:rPr>
      </w:pPr>
      <w:r w:rsidRPr="004C4937">
        <w:rPr>
          <w:rFonts w:ascii="Times New Roman" w:hAnsi="Times New Roman" w:cs="Times New Roman"/>
          <w:sz w:val="24"/>
          <w:szCs w:val="24"/>
        </w:rPr>
        <w:t xml:space="preserve">събиране,  съхраняване и  предварително третиране </w:t>
      </w:r>
      <w:r w:rsidRPr="004C4937">
        <w:rPr>
          <w:rFonts w:ascii="Times New Roman" w:hAnsi="Times New Roman" w:cs="Times New Roman"/>
          <w:i/>
          <w:sz w:val="24"/>
          <w:szCs w:val="24"/>
        </w:rPr>
        <w:t>/сортиране</w:t>
      </w:r>
      <w:r w:rsidRPr="004C4937">
        <w:rPr>
          <w:rFonts w:ascii="Times New Roman" w:hAnsi="Times New Roman" w:cs="Times New Roman"/>
          <w:sz w:val="24"/>
          <w:szCs w:val="24"/>
        </w:rPr>
        <w:t xml:space="preserve"> / на отпадъци от стъкло и стъклени опаковки  с </w:t>
      </w:r>
      <w:r w:rsidRPr="004C4937">
        <w:rPr>
          <w:rFonts w:ascii="Times New Roman" w:hAnsi="Times New Roman" w:cs="Times New Roman"/>
          <w:spacing w:val="-7"/>
          <w:sz w:val="24"/>
          <w:szCs w:val="24"/>
        </w:rPr>
        <w:t>разрешен капацитет 900  т/год</w:t>
      </w:r>
    </w:p>
    <w:p w:rsidR="00C6496E" w:rsidRPr="004C4937" w:rsidRDefault="0094376D" w:rsidP="00FB1460">
      <w:pPr>
        <w:spacing w:after="120" w:line="240" w:lineRule="auto"/>
        <w:jc w:val="both"/>
        <w:rPr>
          <w:rFonts w:ascii="Times New Roman" w:eastAsia="Times New Roman" w:hAnsi="Times New Roman" w:cs="Times New Roman"/>
          <w:b/>
          <w:sz w:val="24"/>
          <w:szCs w:val="24"/>
          <w:u w:val="single"/>
        </w:rPr>
      </w:pPr>
      <w:r w:rsidRPr="004C4937">
        <w:rPr>
          <w:rFonts w:ascii="Times New Roman" w:eastAsia="Times New Roman" w:hAnsi="Times New Roman" w:cs="Times New Roman"/>
          <w:b/>
          <w:sz w:val="24"/>
          <w:szCs w:val="24"/>
          <w:u w:val="single"/>
        </w:rPr>
        <w:t xml:space="preserve">Дружеството  възнамерява да </w:t>
      </w:r>
      <w:r w:rsidR="00123F98" w:rsidRPr="004C4937">
        <w:rPr>
          <w:rFonts w:ascii="Times New Roman" w:eastAsia="Times New Roman" w:hAnsi="Times New Roman" w:cs="Times New Roman"/>
          <w:b/>
          <w:sz w:val="24"/>
          <w:szCs w:val="24"/>
          <w:u w:val="single"/>
        </w:rPr>
        <w:t>промени</w:t>
      </w:r>
      <w:r w:rsidRPr="004C4937">
        <w:rPr>
          <w:rFonts w:ascii="Times New Roman" w:eastAsia="Times New Roman" w:hAnsi="Times New Roman" w:cs="Times New Roman"/>
          <w:b/>
          <w:sz w:val="24"/>
          <w:szCs w:val="24"/>
          <w:u w:val="single"/>
        </w:rPr>
        <w:t xml:space="preserve"> капацитета на извършваните дейност</w:t>
      </w:r>
      <w:r w:rsidR="00123F98" w:rsidRPr="004C4937">
        <w:rPr>
          <w:rFonts w:ascii="Times New Roman" w:eastAsia="Times New Roman" w:hAnsi="Times New Roman" w:cs="Times New Roman"/>
          <w:b/>
          <w:sz w:val="24"/>
          <w:szCs w:val="24"/>
          <w:u w:val="single"/>
        </w:rPr>
        <w:t>и на площадката</w:t>
      </w:r>
      <w:r w:rsidR="00C6496E" w:rsidRPr="004C4937">
        <w:rPr>
          <w:rFonts w:ascii="Times New Roman" w:eastAsia="Times New Roman" w:hAnsi="Times New Roman" w:cs="Times New Roman"/>
          <w:b/>
          <w:sz w:val="24"/>
          <w:szCs w:val="24"/>
          <w:u w:val="single"/>
        </w:rPr>
        <w:t>,</w:t>
      </w:r>
      <w:r w:rsidR="00123F98" w:rsidRPr="004C4937">
        <w:rPr>
          <w:rFonts w:ascii="Times New Roman" w:eastAsia="Times New Roman" w:hAnsi="Times New Roman" w:cs="Times New Roman"/>
          <w:b/>
          <w:sz w:val="24"/>
          <w:szCs w:val="24"/>
          <w:u w:val="single"/>
        </w:rPr>
        <w:t xml:space="preserve"> изразяващи се в</w:t>
      </w:r>
      <w:r w:rsidR="00C6496E" w:rsidRPr="004C4937">
        <w:rPr>
          <w:rFonts w:ascii="Times New Roman" w:eastAsia="Times New Roman" w:hAnsi="Times New Roman" w:cs="Times New Roman"/>
          <w:b/>
          <w:sz w:val="24"/>
          <w:szCs w:val="24"/>
          <w:u w:val="single"/>
        </w:rPr>
        <w:t xml:space="preserve">: </w:t>
      </w:r>
    </w:p>
    <w:p w:rsidR="0087109A" w:rsidRPr="004C4937" w:rsidRDefault="0087109A" w:rsidP="0087109A">
      <w:pPr>
        <w:spacing w:line="240" w:lineRule="auto"/>
        <w:jc w:val="both"/>
        <w:rPr>
          <w:rFonts w:ascii="Times New Roman" w:eastAsia="Times New Roman" w:hAnsi="Times New Roman" w:cs="Times New Roman"/>
          <w:sz w:val="24"/>
          <w:szCs w:val="24"/>
          <w:lang w:val="en-US"/>
        </w:rPr>
      </w:pPr>
      <w:r w:rsidRPr="004C4937">
        <w:rPr>
          <w:rFonts w:ascii="Times New Roman" w:eastAsia="Times New Roman" w:hAnsi="Times New Roman" w:cs="Times New Roman"/>
          <w:b/>
          <w:sz w:val="24"/>
          <w:szCs w:val="24"/>
        </w:rPr>
        <w:t>1.</w:t>
      </w:r>
      <w:r w:rsidRPr="004C4937">
        <w:rPr>
          <w:rFonts w:ascii="Times New Roman" w:eastAsia="Times New Roman" w:hAnsi="Times New Roman" w:cs="Times New Roman"/>
          <w:sz w:val="24"/>
          <w:szCs w:val="24"/>
        </w:rPr>
        <w:t xml:space="preserve"> Добавят се следните отпадъци:</w:t>
      </w:r>
    </w:p>
    <w:p w:rsidR="0087109A" w:rsidRPr="004C4937" w:rsidRDefault="0087109A" w:rsidP="0087109A">
      <w:pPr>
        <w:spacing w:line="240" w:lineRule="auto"/>
        <w:jc w:val="both"/>
        <w:rPr>
          <w:rFonts w:ascii="Times New Roman" w:eastAsia="Times New Roman" w:hAnsi="Times New Roman" w:cs="Times New Roman"/>
          <w:sz w:val="24"/>
          <w:szCs w:val="24"/>
          <w:lang w:eastAsia="bg-BG"/>
        </w:rPr>
      </w:pPr>
      <w:r w:rsidRPr="004C4937">
        <w:rPr>
          <w:rFonts w:ascii="Times New Roman" w:hAnsi="Times New Roman" w:cs="Times New Roman"/>
          <w:spacing w:val="-7"/>
          <w:sz w:val="24"/>
          <w:szCs w:val="24"/>
        </w:rPr>
        <w:t>ИУЕЕО</w:t>
      </w:r>
      <w:r w:rsidRPr="004C4937">
        <w:rPr>
          <w:rFonts w:ascii="Times New Roman" w:eastAsia="Times New Roman" w:hAnsi="Times New Roman" w:cs="Times New Roman"/>
          <w:sz w:val="24"/>
          <w:szCs w:val="24"/>
          <w:lang w:eastAsia="bg-BG"/>
        </w:rPr>
        <w:t xml:space="preserve"> с код 16 02 14 </w:t>
      </w:r>
      <w:r w:rsidRPr="004C4937">
        <w:rPr>
          <w:rFonts w:ascii="Times New Roman" w:eastAsia="Times New Roman" w:hAnsi="Times New Roman" w:cs="Times New Roman"/>
          <w:sz w:val="24"/>
          <w:szCs w:val="24"/>
          <w:lang w:val="en-US" w:eastAsia="bg-BG"/>
        </w:rPr>
        <w:t xml:space="preserve">– </w:t>
      </w:r>
      <w:r w:rsidR="00CC5E9B" w:rsidRPr="004C4937">
        <w:rPr>
          <w:rFonts w:ascii="Times New Roman" w:eastAsia="Times New Roman" w:hAnsi="Times New Roman" w:cs="Times New Roman"/>
          <w:sz w:val="24"/>
          <w:szCs w:val="24"/>
          <w:lang w:eastAsia="bg-BG"/>
        </w:rPr>
        <w:t>200 т/год</w:t>
      </w:r>
    </w:p>
    <w:p w:rsidR="00226045" w:rsidRPr="004C4937" w:rsidRDefault="0087109A" w:rsidP="00CC5E9B">
      <w:pPr>
        <w:spacing w:line="240" w:lineRule="auto"/>
        <w:jc w:val="both"/>
        <w:rPr>
          <w:rFonts w:ascii="Times New Roman" w:eastAsia="Times New Roman" w:hAnsi="Times New Roman" w:cs="Times New Roman"/>
          <w:sz w:val="24"/>
          <w:szCs w:val="24"/>
        </w:rPr>
      </w:pPr>
      <w:r w:rsidRPr="004C4937">
        <w:rPr>
          <w:rFonts w:ascii="Times New Roman" w:eastAsia="Times New Roman" w:hAnsi="Times New Roman" w:cs="Times New Roman"/>
          <w:sz w:val="24"/>
          <w:szCs w:val="24"/>
          <w:lang w:eastAsia="bg-BG"/>
        </w:rPr>
        <w:t xml:space="preserve">компоненти от ИУЕЕО с код </w:t>
      </w:r>
      <w:r w:rsidRPr="004C4937">
        <w:rPr>
          <w:rFonts w:ascii="Times New Roman" w:hAnsi="Times New Roman" w:cs="Times New Roman"/>
          <w:sz w:val="24"/>
          <w:szCs w:val="24"/>
          <w:shd w:val="clear" w:color="auto" w:fill="FEFEFE"/>
          <w:lang w:val="en-US"/>
        </w:rPr>
        <w:t>16 02 16</w:t>
      </w:r>
      <w:r w:rsidRPr="004C4937">
        <w:rPr>
          <w:rFonts w:ascii="Times New Roman" w:hAnsi="Times New Roman" w:cs="Times New Roman"/>
          <w:sz w:val="24"/>
          <w:szCs w:val="24"/>
          <w:shd w:val="clear" w:color="auto" w:fill="FEFEFE"/>
        </w:rPr>
        <w:t xml:space="preserve">- </w:t>
      </w:r>
      <w:r w:rsidR="00CC5E9B" w:rsidRPr="004C4937">
        <w:rPr>
          <w:rFonts w:ascii="Times New Roman" w:hAnsi="Times New Roman" w:cs="Times New Roman"/>
          <w:sz w:val="24"/>
          <w:szCs w:val="24"/>
          <w:shd w:val="clear" w:color="auto" w:fill="FEFEFE"/>
        </w:rPr>
        <w:t>200 т/год</w:t>
      </w:r>
    </w:p>
    <w:p w:rsidR="00CC5E9B" w:rsidRPr="004C4937" w:rsidRDefault="00226045" w:rsidP="00882367">
      <w:pPr>
        <w:spacing w:after="120" w:line="240" w:lineRule="auto"/>
        <w:jc w:val="both"/>
        <w:rPr>
          <w:rFonts w:ascii="Times New Roman" w:eastAsia="Times New Roman" w:hAnsi="Times New Roman" w:cs="Times New Roman"/>
          <w:sz w:val="24"/>
          <w:szCs w:val="24"/>
        </w:rPr>
      </w:pPr>
      <w:r w:rsidRPr="004C4937">
        <w:rPr>
          <w:rFonts w:ascii="Times New Roman" w:eastAsia="Times New Roman" w:hAnsi="Times New Roman" w:cs="Times New Roman"/>
          <w:sz w:val="24"/>
          <w:szCs w:val="24"/>
        </w:rPr>
        <w:t xml:space="preserve">2. </w:t>
      </w:r>
      <w:r w:rsidR="00882367" w:rsidRPr="004C4937">
        <w:rPr>
          <w:rFonts w:ascii="Times New Roman" w:eastAsia="Times New Roman" w:hAnsi="Times New Roman" w:cs="Times New Roman"/>
          <w:sz w:val="24"/>
          <w:szCs w:val="24"/>
        </w:rPr>
        <w:t>Увеличаване  количествата на вече разрешените за приемане отпадъци</w:t>
      </w:r>
      <w:r w:rsidR="00CC5E9B" w:rsidRPr="004C4937">
        <w:rPr>
          <w:rFonts w:ascii="Times New Roman" w:eastAsia="Times New Roman" w:hAnsi="Times New Roman" w:cs="Times New Roman"/>
          <w:sz w:val="24"/>
          <w:szCs w:val="24"/>
        </w:rPr>
        <w:t>:</w:t>
      </w:r>
    </w:p>
    <w:p w:rsidR="00CA484E" w:rsidRPr="004C4937" w:rsidRDefault="00CA484E" w:rsidP="00CA484E">
      <w:pPr>
        <w:jc w:val="both"/>
        <w:rPr>
          <w:rFonts w:ascii="Times New Roman" w:hAnsi="Times New Roman" w:cs="Times New Roman"/>
          <w:sz w:val="24"/>
          <w:szCs w:val="24"/>
        </w:rPr>
      </w:pPr>
      <w:r w:rsidRPr="004C4937">
        <w:rPr>
          <w:rFonts w:ascii="Times New Roman" w:eastAsia="Times New Roman" w:hAnsi="Times New Roman" w:cs="Times New Roman"/>
          <w:sz w:val="24"/>
          <w:szCs w:val="24"/>
        </w:rPr>
        <w:t xml:space="preserve">- </w:t>
      </w:r>
      <w:r w:rsidRPr="004C4937">
        <w:rPr>
          <w:rFonts w:ascii="Times New Roman" w:hAnsi="Times New Roman" w:cs="Times New Roman"/>
          <w:sz w:val="24"/>
          <w:szCs w:val="24"/>
        </w:rPr>
        <w:t xml:space="preserve">НУБА  с код 16 06 01*  </w:t>
      </w:r>
      <w:r w:rsidRPr="004C4937">
        <w:rPr>
          <w:rFonts w:ascii="Times New Roman" w:hAnsi="Times New Roman" w:cs="Times New Roman"/>
          <w:spacing w:val="-7"/>
          <w:sz w:val="24"/>
          <w:szCs w:val="24"/>
        </w:rPr>
        <w:t>от разрешените  55 т /год   на  100 т /год</w:t>
      </w:r>
    </w:p>
    <w:p w:rsidR="00CC5E9B" w:rsidRPr="004C4937" w:rsidRDefault="00CC5E9B" w:rsidP="00CA484E">
      <w:pPr>
        <w:spacing w:after="120" w:line="240" w:lineRule="auto"/>
        <w:jc w:val="both"/>
        <w:rPr>
          <w:rFonts w:ascii="Times New Roman" w:hAnsi="Times New Roman" w:cs="Times New Roman"/>
          <w:i/>
          <w:sz w:val="24"/>
          <w:szCs w:val="24"/>
        </w:rPr>
      </w:pPr>
      <w:r w:rsidRPr="004C4937">
        <w:rPr>
          <w:rFonts w:ascii="Times New Roman" w:eastAsia="Times New Roman" w:hAnsi="Times New Roman" w:cs="Times New Roman"/>
          <w:sz w:val="24"/>
          <w:szCs w:val="24"/>
        </w:rPr>
        <w:t xml:space="preserve">- </w:t>
      </w:r>
      <w:r w:rsidR="00CA484E" w:rsidRPr="004C4937">
        <w:rPr>
          <w:rFonts w:ascii="Times New Roman" w:hAnsi="Times New Roman" w:cs="Times New Roman"/>
          <w:spacing w:val="-7"/>
          <w:sz w:val="24"/>
          <w:szCs w:val="24"/>
        </w:rPr>
        <w:t xml:space="preserve">ИУЕЕО с </w:t>
      </w:r>
      <w:r w:rsidRPr="004C4937">
        <w:rPr>
          <w:rFonts w:ascii="Times New Roman" w:hAnsi="Times New Roman" w:cs="Times New Roman"/>
          <w:spacing w:val="-7"/>
          <w:sz w:val="24"/>
          <w:szCs w:val="24"/>
        </w:rPr>
        <w:t xml:space="preserve"> </w:t>
      </w:r>
      <w:r w:rsidR="000E5EF3" w:rsidRPr="004C4937">
        <w:rPr>
          <w:rFonts w:ascii="Times New Roman" w:eastAsia="Times New Roman" w:hAnsi="Times New Roman" w:cs="Times New Roman"/>
          <w:sz w:val="24"/>
          <w:szCs w:val="24"/>
        </w:rPr>
        <w:t xml:space="preserve">код 20 01 36 </w:t>
      </w:r>
      <w:r w:rsidR="000E5EF3" w:rsidRPr="004C4937">
        <w:rPr>
          <w:rFonts w:ascii="Times New Roman" w:hAnsi="Times New Roman" w:cs="Times New Roman"/>
          <w:spacing w:val="-7"/>
          <w:sz w:val="24"/>
          <w:szCs w:val="24"/>
        </w:rPr>
        <w:t>от разрешените  20 т /год   на  200 т /год</w:t>
      </w:r>
    </w:p>
    <w:p w:rsidR="00882367" w:rsidRPr="004C4937" w:rsidRDefault="00CC5E9B" w:rsidP="00882367">
      <w:pPr>
        <w:spacing w:after="120" w:line="240" w:lineRule="auto"/>
        <w:jc w:val="both"/>
        <w:rPr>
          <w:rFonts w:ascii="Times New Roman" w:eastAsia="Times New Roman" w:hAnsi="Times New Roman" w:cs="Times New Roman"/>
          <w:sz w:val="24"/>
          <w:szCs w:val="24"/>
        </w:rPr>
      </w:pPr>
      <w:r w:rsidRPr="004C4937">
        <w:rPr>
          <w:rFonts w:ascii="Times New Roman" w:eastAsia="Times New Roman" w:hAnsi="Times New Roman" w:cs="Times New Roman"/>
          <w:sz w:val="24"/>
          <w:szCs w:val="24"/>
        </w:rPr>
        <w:t>-</w:t>
      </w:r>
      <w:r w:rsidR="00882367" w:rsidRPr="004C4937">
        <w:rPr>
          <w:rFonts w:ascii="Times New Roman" w:eastAsia="Times New Roman" w:hAnsi="Times New Roman" w:cs="Times New Roman"/>
          <w:sz w:val="24"/>
          <w:szCs w:val="24"/>
        </w:rPr>
        <w:t xml:space="preserve"> ОЧЦМ, както следва:</w:t>
      </w:r>
    </w:p>
    <w:p w:rsidR="00882367" w:rsidRPr="004C4937" w:rsidRDefault="00882367" w:rsidP="00882367">
      <w:pPr>
        <w:pStyle w:val="a4"/>
        <w:spacing w:after="120" w:line="240" w:lineRule="auto"/>
        <w:jc w:val="both"/>
        <w:rPr>
          <w:rFonts w:ascii="Times New Roman" w:hAnsi="Times New Roman" w:cs="Times New Roman"/>
          <w:spacing w:val="-7"/>
          <w:sz w:val="24"/>
          <w:szCs w:val="24"/>
          <w:lang w:val="en-US"/>
        </w:rPr>
      </w:pPr>
      <w:r w:rsidRPr="004C4937">
        <w:rPr>
          <w:rFonts w:ascii="Times New Roman" w:eastAsia="Times New Roman" w:hAnsi="Times New Roman" w:cs="Times New Roman"/>
          <w:sz w:val="24"/>
          <w:szCs w:val="24"/>
        </w:rPr>
        <w:t xml:space="preserve">код </w:t>
      </w:r>
      <w:r w:rsidR="000B564B" w:rsidRPr="004C4937">
        <w:rPr>
          <w:rFonts w:ascii="Times New Roman" w:eastAsia="Times New Roman" w:hAnsi="Times New Roman" w:cs="Times New Roman"/>
          <w:sz w:val="24"/>
          <w:szCs w:val="24"/>
          <w:lang w:val="en-US"/>
        </w:rPr>
        <w:t>12 01 03</w:t>
      </w:r>
      <w:r w:rsidRPr="004C4937">
        <w:rPr>
          <w:rFonts w:ascii="Times New Roman" w:eastAsia="Times New Roman" w:hAnsi="Times New Roman" w:cs="Times New Roman"/>
          <w:sz w:val="24"/>
          <w:szCs w:val="24"/>
        </w:rPr>
        <w:t xml:space="preserve"> </w:t>
      </w:r>
      <w:r w:rsidR="000B564B" w:rsidRPr="004C4937">
        <w:rPr>
          <w:rFonts w:ascii="Times New Roman" w:hAnsi="Times New Roman" w:cs="Times New Roman"/>
          <w:spacing w:val="-7"/>
          <w:sz w:val="24"/>
          <w:szCs w:val="24"/>
        </w:rPr>
        <w:t xml:space="preserve">от разрешените  </w:t>
      </w:r>
      <w:r w:rsidR="000B564B" w:rsidRPr="004C4937">
        <w:rPr>
          <w:rFonts w:ascii="Times New Roman" w:hAnsi="Times New Roman" w:cs="Times New Roman"/>
          <w:spacing w:val="-7"/>
          <w:sz w:val="24"/>
          <w:szCs w:val="24"/>
          <w:lang w:val="en-US"/>
        </w:rPr>
        <w:t xml:space="preserve">  700</w:t>
      </w:r>
      <w:r w:rsidRPr="004C4937">
        <w:rPr>
          <w:rFonts w:ascii="Times New Roman" w:hAnsi="Times New Roman" w:cs="Times New Roman"/>
          <w:spacing w:val="-7"/>
          <w:sz w:val="24"/>
          <w:szCs w:val="24"/>
        </w:rPr>
        <w:t xml:space="preserve"> т /год   на  </w:t>
      </w:r>
      <w:r w:rsidR="000B564B" w:rsidRPr="004C4937">
        <w:rPr>
          <w:rFonts w:ascii="Times New Roman" w:hAnsi="Times New Roman" w:cs="Times New Roman"/>
          <w:spacing w:val="-7"/>
          <w:sz w:val="24"/>
          <w:szCs w:val="24"/>
        </w:rPr>
        <w:t>1</w:t>
      </w:r>
      <w:r w:rsidR="000B564B" w:rsidRPr="004C4937">
        <w:rPr>
          <w:rFonts w:ascii="Times New Roman" w:hAnsi="Times New Roman" w:cs="Times New Roman"/>
          <w:spacing w:val="-7"/>
          <w:sz w:val="24"/>
          <w:szCs w:val="24"/>
          <w:lang w:val="en-US"/>
        </w:rPr>
        <w:t>0</w:t>
      </w:r>
      <w:r w:rsidR="009300C0" w:rsidRPr="004C4937">
        <w:rPr>
          <w:rFonts w:ascii="Times New Roman" w:hAnsi="Times New Roman" w:cs="Times New Roman"/>
          <w:spacing w:val="-7"/>
          <w:sz w:val="24"/>
          <w:szCs w:val="24"/>
        </w:rPr>
        <w:t>00</w:t>
      </w:r>
      <w:r w:rsidRPr="004C4937">
        <w:rPr>
          <w:rFonts w:ascii="Times New Roman" w:hAnsi="Times New Roman" w:cs="Times New Roman"/>
          <w:spacing w:val="-7"/>
          <w:sz w:val="24"/>
          <w:szCs w:val="24"/>
        </w:rPr>
        <w:t xml:space="preserve">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16 01 17</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100</w:t>
      </w:r>
      <w:r w:rsidRPr="004C4937">
        <w:rPr>
          <w:rFonts w:ascii="Times New Roman" w:hAnsi="Times New Roman" w:cs="Times New Roman"/>
          <w:spacing w:val="-7"/>
          <w:sz w:val="24"/>
          <w:szCs w:val="24"/>
        </w:rPr>
        <w:t>0 т /год   на  1500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16 01 18</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850</w:t>
      </w:r>
      <w:r w:rsidRPr="004C4937">
        <w:rPr>
          <w:rFonts w:ascii="Times New Roman" w:hAnsi="Times New Roman" w:cs="Times New Roman"/>
          <w:spacing w:val="-7"/>
          <w:sz w:val="24"/>
          <w:szCs w:val="24"/>
        </w:rPr>
        <w:t xml:space="preserve"> т /год   на  1</w:t>
      </w:r>
      <w:r w:rsidRPr="004C4937">
        <w:rPr>
          <w:rFonts w:ascii="Times New Roman" w:hAnsi="Times New Roman" w:cs="Times New Roman"/>
          <w:spacing w:val="-7"/>
          <w:sz w:val="24"/>
          <w:szCs w:val="24"/>
          <w:lang w:val="en-US"/>
        </w:rPr>
        <w:t>2</w:t>
      </w:r>
      <w:r w:rsidRPr="004C4937">
        <w:rPr>
          <w:rFonts w:ascii="Times New Roman" w:hAnsi="Times New Roman" w:cs="Times New Roman"/>
          <w:spacing w:val="-7"/>
          <w:sz w:val="24"/>
          <w:szCs w:val="24"/>
        </w:rPr>
        <w:t>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17 04 01</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2</w:t>
      </w:r>
      <w:r w:rsidRPr="004C4937">
        <w:rPr>
          <w:rFonts w:ascii="Times New Roman" w:hAnsi="Times New Roman" w:cs="Times New Roman"/>
          <w:spacing w:val="-7"/>
          <w:sz w:val="24"/>
          <w:szCs w:val="24"/>
        </w:rPr>
        <w:t xml:space="preserve">50 т /год   на  </w:t>
      </w: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500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17 04</w:t>
      </w:r>
      <w:r w:rsidRPr="004C4937">
        <w:rPr>
          <w:rFonts w:ascii="Times New Roman" w:eastAsia="Times New Roman" w:hAnsi="Times New Roman" w:cs="Times New Roman"/>
          <w:sz w:val="24"/>
          <w:szCs w:val="24"/>
        </w:rPr>
        <w:t xml:space="preserve"> 02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 xml:space="preserve"> </w:t>
      </w:r>
      <w:r w:rsidRPr="004C4937">
        <w:rPr>
          <w:rFonts w:ascii="Times New Roman" w:hAnsi="Times New Roman" w:cs="Times New Roman"/>
          <w:spacing w:val="-7"/>
          <w:sz w:val="24"/>
          <w:szCs w:val="24"/>
          <w:lang w:val="en-US"/>
        </w:rPr>
        <w:t>6</w:t>
      </w:r>
      <w:r w:rsidRPr="004C4937">
        <w:rPr>
          <w:rFonts w:ascii="Times New Roman" w:hAnsi="Times New Roman" w:cs="Times New Roman"/>
          <w:spacing w:val="-7"/>
          <w:sz w:val="24"/>
          <w:szCs w:val="24"/>
        </w:rPr>
        <w:t>50 т /год   на  1</w:t>
      </w:r>
      <w:r w:rsidRPr="004C4937">
        <w:rPr>
          <w:rFonts w:ascii="Times New Roman" w:hAnsi="Times New Roman" w:cs="Times New Roman"/>
          <w:spacing w:val="-7"/>
          <w:sz w:val="24"/>
          <w:szCs w:val="24"/>
          <w:lang w:val="en-US"/>
        </w:rPr>
        <w:t>2</w:t>
      </w:r>
      <w:r w:rsidRPr="004C4937">
        <w:rPr>
          <w:rFonts w:ascii="Times New Roman" w:hAnsi="Times New Roman" w:cs="Times New Roman"/>
          <w:spacing w:val="-7"/>
          <w:sz w:val="24"/>
          <w:szCs w:val="24"/>
        </w:rPr>
        <w:t>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17 04</w:t>
      </w:r>
      <w:r w:rsidRPr="004C4937">
        <w:rPr>
          <w:rFonts w:ascii="Times New Roman" w:eastAsia="Times New Roman" w:hAnsi="Times New Roman" w:cs="Times New Roman"/>
          <w:sz w:val="24"/>
          <w:szCs w:val="24"/>
        </w:rPr>
        <w:t xml:space="preserve"> 0</w:t>
      </w:r>
      <w:r w:rsidRPr="004C4937">
        <w:rPr>
          <w:rFonts w:ascii="Times New Roman" w:eastAsia="Times New Roman" w:hAnsi="Times New Roman" w:cs="Times New Roman"/>
          <w:sz w:val="24"/>
          <w:szCs w:val="24"/>
          <w:lang w:val="en-US"/>
        </w:rPr>
        <w:t>5</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100</w:t>
      </w:r>
      <w:r w:rsidRPr="004C4937">
        <w:rPr>
          <w:rFonts w:ascii="Times New Roman" w:hAnsi="Times New Roman" w:cs="Times New Roman"/>
          <w:spacing w:val="-7"/>
          <w:sz w:val="24"/>
          <w:szCs w:val="24"/>
        </w:rPr>
        <w:t>0 т /год   на  1</w:t>
      </w:r>
      <w:r w:rsidRPr="004C4937">
        <w:rPr>
          <w:rFonts w:ascii="Times New Roman" w:hAnsi="Times New Roman" w:cs="Times New Roman"/>
          <w:spacing w:val="-7"/>
          <w:sz w:val="24"/>
          <w:szCs w:val="24"/>
          <w:lang w:val="en-US"/>
        </w:rPr>
        <w:t>4</w:t>
      </w:r>
      <w:r w:rsidRPr="004C4937">
        <w:rPr>
          <w:rFonts w:ascii="Times New Roman" w:hAnsi="Times New Roman" w:cs="Times New Roman"/>
          <w:spacing w:val="-7"/>
          <w:sz w:val="24"/>
          <w:szCs w:val="24"/>
        </w:rPr>
        <w:t>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17 04</w:t>
      </w:r>
      <w:r w:rsidRPr="004C4937">
        <w:rPr>
          <w:rFonts w:ascii="Times New Roman" w:eastAsia="Times New Roman" w:hAnsi="Times New Roman" w:cs="Times New Roman"/>
          <w:sz w:val="24"/>
          <w:szCs w:val="24"/>
        </w:rPr>
        <w:t xml:space="preserve"> 0</w:t>
      </w:r>
      <w:r w:rsidRPr="004C4937">
        <w:rPr>
          <w:rFonts w:ascii="Times New Roman" w:eastAsia="Times New Roman" w:hAnsi="Times New Roman" w:cs="Times New Roman"/>
          <w:sz w:val="24"/>
          <w:szCs w:val="24"/>
          <w:lang w:val="en-US"/>
        </w:rPr>
        <w:t>7</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 xml:space="preserve"> </w:t>
      </w:r>
      <w:r w:rsidRPr="004C4937">
        <w:rPr>
          <w:rFonts w:ascii="Times New Roman" w:hAnsi="Times New Roman" w:cs="Times New Roman"/>
          <w:spacing w:val="-7"/>
          <w:sz w:val="24"/>
          <w:szCs w:val="24"/>
          <w:lang w:val="en-US"/>
        </w:rPr>
        <w:t>60</w:t>
      </w:r>
      <w:r w:rsidRPr="004C4937">
        <w:rPr>
          <w:rFonts w:ascii="Times New Roman" w:hAnsi="Times New Roman" w:cs="Times New Roman"/>
          <w:spacing w:val="-7"/>
          <w:sz w:val="24"/>
          <w:szCs w:val="24"/>
        </w:rPr>
        <w:t xml:space="preserve">0 т /год   на  </w:t>
      </w:r>
      <w:r w:rsidRPr="004C4937">
        <w:rPr>
          <w:rFonts w:ascii="Times New Roman" w:hAnsi="Times New Roman" w:cs="Times New Roman"/>
          <w:spacing w:val="-7"/>
          <w:sz w:val="24"/>
          <w:szCs w:val="24"/>
          <w:lang w:val="en-US"/>
        </w:rPr>
        <w:t xml:space="preserve">  8</w:t>
      </w:r>
      <w:r w:rsidRPr="004C4937">
        <w:rPr>
          <w:rFonts w:ascii="Times New Roman" w:hAnsi="Times New Roman" w:cs="Times New Roman"/>
          <w:spacing w:val="-7"/>
          <w:sz w:val="24"/>
          <w:szCs w:val="24"/>
        </w:rPr>
        <w:t>00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w:t>
      </w:r>
      <w:r w:rsidRPr="004C4937">
        <w:rPr>
          <w:rFonts w:ascii="Times New Roman" w:eastAsia="Times New Roman" w:hAnsi="Times New Roman" w:cs="Times New Roman"/>
          <w:sz w:val="24"/>
          <w:szCs w:val="24"/>
          <w:lang w:val="en-US"/>
        </w:rPr>
        <w:t>17 04</w:t>
      </w:r>
      <w:r w:rsidRPr="004C4937">
        <w:rPr>
          <w:rFonts w:ascii="Times New Roman" w:eastAsia="Times New Roman" w:hAnsi="Times New Roman" w:cs="Times New Roman"/>
          <w:sz w:val="24"/>
          <w:szCs w:val="24"/>
        </w:rPr>
        <w:t xml:space="preserve"> </w:t>
      </w:r>
      <w:r w:rsidRPr="004C4937">
        <w:rPr>
          <w:rFonts w:ascii="Times New Roman" w:eastAsia="Times New Roman" w:hAnsi="Times New Roman" w:cs="Times New Roman"/>
          <w:sz w:val="24"/>
          <w:szCs w:val="24"/>
          <w:lang w:val="en-US"/>
        </w:rPr>
        <w:t>11</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 xml:space="preserve"> </w:t>
      </w:r>
      <w:r w:rsidRPr="004C4937">
        <w:rPr>
          <w:rFonts w:ascii="Times New Roman" w:hAnsi="Times New Roman" w:cs="Times New Roman"/>
          <w:spacing w:val="-7"/>
          <w:sz w:val="24"/>
          <w:szCs w:val="24"/>
          <w:lang w:val="en-US"/>
        </w:rPr>
        <w:t>2</w:t>
      </w:r>
      <w:r w:rsidRPr="004C4937">
        <w:rPr>
          <w:rFonts w:ascii="Times New Roman" w:hAnsi="Times New Roman" w:cs="Times New Roman"/>
          <w:spacing w:val="-7"/>
          <w:sz w:val="24"/>
          <w:szCs w:val="24"/>
        </w:rPr>
        <w:t xml:space="preserve">50 т /год   на  </w:t>
      </w:r>
      <w:r w:rsidRPr="004C4937">
        <w:rPr>
          <w:rFonts w:ascii="Times New Roman" w:hAnsi="Times New Roman" w:cs="Times New Roman"/>
          <w:spacing w:val="-7"/>
          <w:sz w:val="24"/>
          <w:szCs w:val="24"/>
          <w:lang w:val="en-US"/>
        </w:rPr>
        <w:t>385</w:t>
      </w:r>
      <w:r w:rsidRPr="004C4937">
        <w:rPr>
          <w:rFonts w:ascii="Times New Roman" w:hAnsi="Times New Roman" w:cs="Times New Roman"/>
          <w:spacing w:val="-7"/>
          <w:sz w:val="24"/>
          <w:szCs w:val="24"/>
        </w:rPr>
        <w:t>0 т /год</w:t>
      </w:r>
    </w:p>
    <w:p w:rsidR="000B564B" w:rsidRPr="004C4937" w:rsidRDefault="000B564B" w:rsidP="000B564B">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19 </w:t>
      </w:r>
      <w:r w:rsidRPr="004C4937">
        <w:rPr>
          <w:rFonts w:ascii="Times New Roman" w:eastAsia="Times New Roman" w:hAnsi="Times New Roman" w:cs="Times New Roman"/>
          <w:sz w:val="24"/>
          <w:szCs w:val="24"/>
          <w:lang w:val="en-US"/>
        </w:rPr>
        <w:t>10 02</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 xml:space="preserve">250 т /год   на  </w:t>
      </w:r>
      <w:r w:rsidRPr="004C4937">
        <w:rPr>
          <w:rFonts w:ascii="Times New Roman" w:hAnsi="Times New Roman" w:cs="Times New Roman"/>
          <w:spacing w:val="-7"/>
          <w:sz w:val="24"/>
          <w:szCs w:val="24"/>
          <w:lang w:val="en-US"/>
        </w:rPr>
        <w:t xml:space="preserve">  6</w:t>
      </w:r>
      <w:r w:rsidRPr="004C4937">
        <w:rPr>
          <w:rFonts w:ascii="Times New Roman" w:hAnsi="Times New Roman" w:cs="Times New Roman"/>
          <w:spacing w:val="-7"/>
          <w:sz w:val="24"/>
          <w:szCs w:val="24"/>
        </w:rPr>
        <w:t>00 т /год</w:t>
      </w:r>
    </w:p>
    <w:p w:rsidR="000B564B" w:rsidRPr="004C4937" w:rsidRDefault="000B564B" w:rsidP="00882367">
      <w:pPr>
        <w:pStyle w:val="a4"/>
        <w:spacing w:after="120" w:line="240" w:lineRule="auto"/>
        <w:jc w:val="both"/>
        <w:rPr>
          <w:rFonts w:ascii="Times New Roman" w:hAnsi="Times New Roman" w:cs="Times New Roman"/>
          <w:spacing w:val="-7"/>
          <w:sz w:val="24"/>
          <w:szCs w:val="24"/>
          <w:lang w:val="en-US"/>
        </w:rPr>
      </w:pPr>
      <w:r w:rsidRPr="004C4937">
        <w:rPr>
          <w:rFonts w:ascii="Times New Roman" w:eastAsia="Times New Roman" w:hAnsi="Times New Roman" w:cs="Times New Roman"/>
          <w:sz w:val="24"/>
          <w:szCs w:val="24"/>
        </w:rPr>
        <w:t>код 19 12 0</w:t>
      </w:r>
      <w:r w:rsidRPr="004C4937">
        <w:rPr>
          <w:rFonts w:ascii="Times New Roman" w:eastAsia="Times New Roman" w:hAnsi="Times New Roman" w:cs="Times New Roman"/>
          <w:sz w:val="24"/>
          <w:szCs w:val="24"/>
          <w:lang w:val="en-US"/>
        </w:rPr>
        <w:t>2</w:t>
      </w:r>
      <w:r w:rsidRPr="004C4937">
        <w:rPr>
          <w:rFonts w:ascii="Times New Roman" w:eastAsia="Times New Roman" w:hAnsi="Times New Roman" w:cs="Times New Roman"/>
          <w:sz w:val="24"/>
          <w:szCs w:val="24"/>
        </w:rPr>
        <w:t xml:space="preserve"> </w:t>
      </w:r>
      <w:r w:rsidRPr="004C4937">
        <w:rPr>
          <w:rFonts w:ascii="Times New Roman" w:hAnsi="Times New Roman" w:cs="Times New Roman"/>
          <w:spacing w:val="-7"/>
          <w:sz w:val="24"/>
          <w:szCs w:val="24"/>
        </w:rPr>
        <w:t xml:space="preserve">от разрешените  </w:t>
      </w:r>
      <w:r w:rsidRPr="004C4937">
        <w:rPr>
          <w:rFonts w:ascii="Times New Roman" w:hAnsi="Times New Roman" w:cs="Times New Roman"/>
          <w:spacing w:val="-7"/>
          <w:sz w:val="24"/>
          <w:szCs w:val="24"/>
          <w:lang w:val="en-US"/>
        </w:rPr>
        <w:t xml:space="preserve">  5</w:t>
      </w:r>
      <w:r w:rsidRPr="004C4937">
        <w:rPr>
          <w:rFonts w:ascii="Times New Roman" w:hAnsi="Times New Roman" w:cs="Times New Roman"/>
          <w:spacing w:val="-7"/>
          <w:sz w:val="24"/>
          <w:szCs w:val="24"/>
        </w:rPr>
        <w:t>50 т /год   на  1</w:t>
      </w:r>
      <w:r w:rsidRPr="004C4937">
        <w:rPr>
          <w:rFonts w:ascii="Times New Roman" w:hAnsi="Times New Roman" w:cs="Times New Roman"/>
          <w:spacing w:val="-7"/>
          <w:sz w:val="24"/>
          <w:szCs w:val="24"/>
          <w:lang w:val="en-US"/>
        </w:rPr>
        <w:t>5</w:t>
      </w:r>
      <w:r w:rsidRPr="004C4937">
        <w:rPr>
          <w:rFonts w:ascii="Times New Roman" w:hAnsi="Times New Roman" w:cs="Times New Roman"/>
          <w:spacing w:val="-7"/>
          <w:sz w:val="24"/>
          <w:szCs w:val="24"/>
        </w:rPr>
        <w:t>00 т /год</w:t>
      </w:r>
    </w:p>
    <w:p w:rsidR="00CA484E" w:rsidRPr="004C4937" w:rsidRDefault="009300C0" w:rsidP="009300C0">
      <w:pPr>
        <w:pStyle w:val="a4"/>
        <w:spacing w:after="120" w:line="240" w:lineRule="auto"/>
        <w:jc w:val="both"/>
        <w:rPr>
          <w:rFonts w:ascii="Times New Roman" w:hAnsi="Times New Roman" w:cs="Times New Roman"/>
          <w:spacing w:val="-7"/>
          <w:sz w:val="24"/>
          <w:szCs w:val="24"/>
        </w:rPr>
      </w:pPr>
      <w:r w:rsidRPr="004C4937">
        <w:rPr>
          <w:rFonts w:ascii="Times New Roman" w:eastAsia="Times New Roman" w:hAnsi="Times New Roman" w:cs="Times New Roman"/>
          <w:sz w:val="24"/>
          <w:szCs w:val="24"/>
        </w:rPr>
        <w:t xml:space="preserve">код 19 12 03 </w:t>
      </w:r>
      <w:r w:rsidRPr="004C4937">
        <w:rPr>
          <w:rFonts w:ascii="Times New Roman" w:hAnsi="Times New Roman" w:cs="Times New Roman"/>
          <w:spacing w:val="-7"/>
          <w:sz w:val="24"/>
          <w:szCs w:val="24"/>
        </w:rPr>
        <w:t xml:space="preserve">от разрешените  </w:t>
      </w:r>
      <w:r w:rsidR="000B564B" w:rsidRPr="004C4937">
        <w:rPr>
          <w:rFonts w:ascii="Times New Roman" w:hAnsi="Times New Roman" w:cs="Times New Roman"/>
          <w:spacing w:val="-7"/>
          <w:sz w:val="24"/>
          <w:szCs w:val="24"/>
          <w:lang w:val="en-US"/>
        </w:rPr>
        <w:t xml:space="preserve">  </w:t>
      </w:r>
      <w:r w:rsidRPr="004C4937">
        <w:rPr>
          <w:rFonts w:ascii="Times New Roman" w:hAnsi="Times New Roman" w:cs="Times New Roman"/>
          <w:spacing w:val="-7"/>
          <w:sz w:val="24"/>
          <w:szCs w:val="24"/>
        </w:rPr>
        <w:t xml:space="preserve">250 т /год   на  </w:t>
      </w:r>
      <w:r w:rsidR="000B564B" w:rsidRPr="004C4937">
        <w:rPr>
          <w:rFonts w:ascii="Times New Roman" w:hAnsi="Times New Roman" w:cs="Times New Roman"/>
          <w:spacing w:val="-7"/>
          <w:sz w:val="24"/>
          <w:szCs w:val="24"/>
        </w:rPr>
        <w:t>1</w:t>
      </w:r>
      <w:r w:rsidR="000B564B" w:rsidRPr="004C4937">
        <w:rPr>
          <w:rFonts w:ascii="Times New Roman" w:hAnsi="Times New Roman" w:cs="Times New Roman"/>
          <w:spacing w:val="-7"/>
          <w:sz w:val="24"/>
          <w:szCs w:val="24"/>
          <w:lang w:val="en-US"/>
        </w:rPr>
        <w:t>5</w:t>
      </w:r>
      <w:r w:rsidRPr="004C4937">
        <w:rPr>
          <w:rFonts w:ascii="Times New Roman" w:hAnsi="Times New Roman" w:cs="Times New Roman"/>
          <w:spacing w:val="-7"/>
          <w:sz w:val="24"/>
          <w:szCs w:val="24"/>
        </w:rPr>
        <w:t>00 т /год</w:t>
      </w:r>
    </w:p>
    <w:p w:rsidR="009865AD" w:rsidRPr="004C4937" w:rsidRDefault="009865AD" w:rsidP="009865AD">
      <w:pPr>
        <w:spacing w:line="240" w:lineRule="auto"/>
        <w:jc w:val="both"/>
        <w:rPr>
          <w:rFonts w:ascii="Times New Roman" w:hAnsi="Times New Roman" w:cs="Times New Roman"/>
          <w:sz w:val="24"/>
          <w:szCs w:val="24"/>
          <w:lang w:eastAsia="bg-BG"/>
        </w:rPr>
      </w:pPr>
      <w:r w:rsidRPr="004C4937">
        <w:rPr>
          <w:rFonts w:ascii="Times New Roman" w:hAnsi="Times New Roman" w:cs="Times New Roman"/>
          <w:b/>
          <w:sz w:val="24"/>
          <w:szCs w:val="24"/>
          <w:lang w:val="en-US" w:eastAsia="bg-BG"/>
        </w:rPr>
        <w:t>3</w:t>
      </w:r>
      <w:r w:rsidRPr="004C4937">
        <w:rPr>
          <w:rFonts w:ascii="Times New Roman" w:hAnsi="Times New Roman" w:cs="Times New Roman"/>
          <w:b/>
          <w:sz w:val="24"/>
          <w:szCs w:val="24"/>
          <w:lang w:eastAsia="bg-BG"/>
        </w:rPr>
        <w:t xml:space="preserve">. </w:t>
      </w:r>
      <w:r w:rsidRPr="004C4937">
        <w:rPr>
          <w:rFonts w:ascii="Times New Roman" w:hAnsi="Times New Roman" w:cs="Times New Roman"/>
          <w:sz w:val="24"/>
          <w:szCs w:val="24"/>
          <w:lang w:eastAsia="bg-BG"/>
        </w:rPr>
        <w:t xml:space="preserve">Добавяне на нова дейност с код </w:t>
      </w:r>
      <w:r w:rsidRPr="004C4937">
        <w:rPr>
          <w:rFonts w:ascii="Times New Roman" w:hAnsi="Times New Roman" w:cs="Times New Roman"/>
          <w:sz w:val="24"/>
          <w:szCs w:val="24"/>
          <w:lang w:val="en-US" w:eastAsia="bg-BG"/>
        </w:rPr>
        <w:t>R12</w:t>
      </w:r>
      <w:r w:rsidRPr="004C4937">
        <w:rPr>
          <w:rFonts w:ascii="Times New Roman" w:hAnsi="Times New Roman" w:cs="Times New Roman"/>
          <w:sz w:val="24"/>
          <w:szCs w:val="24"/>
          <w:lang w:eastAsia="bg-BG"/>
        </w:rPr>
        <w:t xml:space="preserve"> </w:t>
      </w:r>
      <w:r w:rsidRPr="004C4937">
        <w:rPr>
          <w:rFonts w:ascii="Times New Roman" w:hAnsi="Times New Roman" w:cs="Times New Roman"/>
          <w:sz w:val="24"/>
          <w:szCs w:val="24"/>
          <w:lang w:val="en-US" w:eastAsia="bg-BG"/>
        </w:rPr>
        <w:t>(</w:t>
      </w:r>
      <w:r w:rsidRPr="004C4937">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C4937">
        <w:rPr>
          <w:rFonts w:ascii="Times New Roman" w:eastAsia="Times New Roman" w:hAnsi="Times New Roman" w:cs="Times New Roman"/>
          <w:sz w:val="24"/>
          <w:szCs w:val="24"/>
        </w:rPr>
        <w:t>(R1-R11)</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 xml:space="preserve">уплътняване-балиране на ОЧЦМ, вкл. и метални опаковки с компресираща метална преса </w:t>
      </w:r>
      <w:r w:rsidRPr="004C4937">
        <w:rPr>
          <w:rFonts w:ascii="Times New Roman" w:hAnsi="Times New Roman" w:cs="Times New Roman"/>
          <w:sz w:val="24"/>
          <w:szCs w:val="24"/>
          <w:lang w:val="en-US" w:eastAsia="bg-BG"/>
        </w:rPr>
        <w:t>SMB-L2014-250 t- TRIPLE</w:t>
      </w:r>
      <w:r w:rsidRPr="004C4937">
        <w:rPr>
          <w:rFonts w:ascii="Times New Roman" w:hAnsi="Times New Roman" w:cs="Times New Roman"/>
          <w:sz w:val="24"/>
          <w:szCs w:val="24"/>
          <w:lang w:eastAsia="bg-BG"/>
        </w:rPr>
        <w:t>:</w:t>
      </w:r>
    </w:p>
    <w:p w:rsidR="009865AD" w:rsidRPr="004C4937" w:rsidRDefault="009865AD" w:rsidP="009865AD">
      <w:pPr>
        <w:spacing w:line="240" w:lineRule="auto"/>
        <w:jc w:val="both"/>
        <w:rPr>
          <w:rFonts w:ascii="Times New Roman" w:eastAsia="Calibri" w:hAnsi="Times New Roman" w:cs="Times New Roman"/>
          <w:noProof/>
          <w:sz w:val="24"/>
          <w:szCs w:val="24"/>
          <w:lang w:val="en-US"/>
        </w:rPr>
      </w:pPr>
      <w:r w:rsidRPr="004C4937">
        <w:rPr>
          <w:rFonts w:ascii="Times New Roman" w:hAnsi="Times New Roman" w:cs="Times New Roman"/>
          <w:sz w:val="24"/>
          <w:szCs w:val="24"/>
          <w:lang w:eastAsia="bg-BG"/>
        </w:rPr>
        <w:t xml:space="preserve">- на ОЧЦМ </w:t>
      </w:r>
      <w:r w:rsidRPr="004C4937">
        <w:rPr>
          <w:rFonts w:ascii="Times New Roman" w:eastAsia="Calibri" w:hAnsi="Times New Roman" w:cs="Times New Roman"/>
          <w:noProof/>
          <w:sz w:val="24"/>
          <w:szCs w:val="24"/>
        </w:rPr>
        <w:t xml:space="preserve"> и метални опаковки в общо годишно количество съобразно капацитета на инсталацията </w:t>
      </w:r>
      <w:r w:rsidRPr="004C4937">
        <w:rPr>
          <w:rFonts w:ascii="Times New Roman" w:eastAsia="Calibri" w:hAnsi="Times New Roman" w:cs="Times New Roman"/>
          <w:noProof/>
          <w:sz w:val="24"/>
          <w:szCs w:val="24"/>
          <w:lang w:val="en-US"/>
        </w:rPr>
        <w:t>:</w:t>
      </w:r>
    </w:p>
    <w:p w:rsidR="009865AD" w:rsidRPr="004C4937" w:rsidRDefault="009865AD" w:rsidP="009865AD">
      <w:pPr>
        <w:spacing w:line="240" w:lineRule="auto"/>
        <w:jc w:val="both"/>
        <w:rPr>
          <w:rFonts w:ascii="Times New Roman" w:hAnsi="Times New Roman" w:cs="Times New Roman"/>
          <w:b/>
          <w:sz w:val="24"/>
          <w:szCs w:val="24"/>
        </w:rPr>
      </w:pPr>
      <w:r w:rsidRPr="004C4937">
        <w:rPr>
          <w:rFonts w:ascii="Times New Roman" w:eastAsia="Calibri" w:hAnsi="Times New Roman" w:cs="Times New Roman"/>
          <w:b/>
          <w:noProof/>
          <w:sz w:val="24"/>
          <w:szCs w:val="24"/>
        </w:rPr>
        <w:t xml:space="preserve">от </w:t>
      </w:r>
      <w:r w:rsidRPr="004C4937">
        <w:rPr>
          <w:rFonts w:ascii="Times New Roman" w:hAnsi="Times New Roman" w:cs="Times New Roman"/>
          <w:b/>
          <w:sz w:val="24"/>
          <w:szCs w:val="24"/>
          <w:lang w:val="en-US"/>
        </w:rPr>
        <w:t xml:space="preserve">3840 </w:t>
      </w:r>
      <w:r w:rsidRPr="004C4937">
        <w:rPr>
          <w:rFonts w:ascii="Times New Roman" w:hAnsi="Times New Roman" w:cs="Times New Roman"/>
          <w:b/>
          <w:sz w:val="24"/>
          <w:szCs w:val="24"/>
        </w:rPr>
        <w:t xml:space="preserve">т/год. / </w:t>
      </w:r>
      <w:r w:rsidRPr="004C4937">
        <w:rPr>
          <w:rFonts w:ascii="Times New Roman" w:hAnsi="Times New Roman" w:cs="Times New Roman"/>
          <w:i/>
          <w:sz w:val="24"/>
          <w:szCs w:val="24"/>
        </w:rPr>
        <w:t>при едносменен режим на работа и осем часов работен ден/</w:t>
      </w:r>
      <w:r w:rsidRPr="004C4937">
        <w:rPr>
          <w:rFonts w:ascii="Times New Roman" w:hAnsi="Times New Roman" w:cs="Times New Roman"/>
          <w:b/>
          <w:sz w:val="24"/>
          <w:szCs w:val="24"/>
        </w:rPr>
        <w:t xml:space="preserve">  </w:t>
      </w:r>
    </w:p>
    <w:p w:rsidR="009865AD" w:rsidRPr="004C4937" w:rsidRDefault="009865AD" w:rsidP="009865AD">
      <w:pPr>
        <w:spacing w:line="240" w:lineRule="auto"/>
        <w:jc w:val="both"/>
        <w:rPr>
          <w:rFonts w:ascii="Times New Roman" w:hAnsi="Times New Roman" w:cs="Times New Roman"/>
          <w:sz w:val="24"/>
          <w:szCs w:val="24"/>
        </w:rPr>
      </w:pPr>
      <w:r w:rsidRPr="004C4937">
        <w:rPr>
          <w:rFonts w:ascii="Times New Roman" w:hAnsi="Times New Roman" w:cs="Times New Roman"/>
          <w:b/>
          <w:sz w:val="24"/>
          <w:szCs w:val="24"/>
        </w:rPr>
        <w:t xml:space="preserve">до 4800 т/год. </w:t>
      </w:r>
      <w:r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C4937">
        <w:rPr>
          <w:rFonts w:ascii="Times New Roman" w:hAnsi="Times New Roman" w:cs="Times New Roman"/>
          <w:sz w:val="24"/>
          <w:szCs w:val="24"/>
        </w:rPr>
        <w:t xml:space="preserve">, </w:t>
      </w:r>
    </w:p>
    <w:p w:rsidR="009865AD" w:rsidRPr="004C4937" w:rsidRDefault="009865AD" w:rsidP="009865AD">
      <w:pPr>
        <w:spacing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 xml:space="preserve">или </w:t>
      </w:r>
      <w:r w:rsidRPr="004C4937">
        <w:rPr>
          <w:rFonts w:ascii="Times New Roman" w:hAnsi="Times New Roman" w:cs="Times New Roman"/>
          <w:b/>
          <w:sz w:val="24"/>
          <w:szCs w:val="24"/>
          <w:u w:val="single"/>
        </w:rPr>
        <w:t>от 0,6 до 2,0 т/час, максимално 20 т/ 24 часа</w:t>
      </w:r>
      <w:r w:rsidRPr="004C4937">
        <w:rPr>
          <w:rFonts w:ascii="Times New Roman" w:hAnsi="Times New Roman" w:cs="Times New Roman"/>
          <w:sz w:val="24"/>
          <w:szCs w:val="24"/>
          <w:u w:val="single"/>
        </w:rPr>
        <w:t>.</w:t>
      </w:r>
    </w:p>
    <w:p w:rsidR="009865AD" w:rsidRPr="004C4937" w:rsidRDefault="009865AD" w:rsidP="000B564B">
      <w:pPr>
        <w:spacing w:line="240" w:lineRule="auto"/>
        <w:jc w:val="both"/>
        <w:rPr>
          <w:rFonts w:ascii="Times New Roman" w:hAnsi="Times New Roman" w:cs="Times New Roman"/>
          <w:sz w:val="24"/>
          <w:szCs w:val="24"/>
          <w:lang w:eastAsia="bg-BG"/>
        </w:rPr>
      </w:pPr>
      <w:r w:rsidRPr="004C4937">
        <w:rPr>
          <w:rFonts w:ascii="Times New Roman" w:hAnsi="Times New Roman" w:cs="Times New Roman"/>
          <w:b/>
          <w:sz w:val="24"/>
          <w:szCs w:val="24"/>
          <w:lang w:eastAsia="bg-BG"/>
        </w:rPr>
        <w:lastRenderedPageBreak/>
        <w:t>4.</w:t>
      </w:r>
      <w:r w:rsidRPr="004C4937">
        <w:rPr>
          <w:rFonts w:ascii="Times New Roman" w:hAnsi="Times New Roman" w:cs="Times New Roman"/>
          <w:sz w:val="24"/>
          <w:szCs w:val="24"/>
        </w:rPr>
        <w:t xml:space="preserve"> Добавяне на нова дейност с код </w:t>
      </w:r>
      <w:r w:rsidRPr="004C4937">
        <w:rPr>
          <w:rFonts w:ascii="Times New Roman" w:hAnsi="Times New Roman" w:cs="Times New Roman"/>
          <w:sz w:val="24"/>
          <w:szCs w:val="24"/>
          <w:lang w:val="en-US"/>
        </w:rPr>
        <w:t>R12</w:t>
      </w:r>
      <w:r w:rsidRPr="004C4937">
        <w:rPr>
          <w:rFonts w:ascii="Times New Roman" w:hAnsi="Times New Roman" w:cs="Times New Roman"/>
          <w:sz w:val="24"/>
          <w:szCs w:val="24"/>
        </w:rPr>
        <w:t xml:space="preserve"> </w:t>
      </w:r>
      <w:r w:rsidRPr="004C4937">
        <w:rPr>
          <w:rFonts w:ascii="Times New Roman" w:hAnsi="Times New Roman" w:cs="Times New Roman"/>
          <w:sz w:val="24"/>
          <w:szCs w:val="24"/>
          <w:lang w:val="en-US"/>
        </w:rPr>
        <w:t>(</w:t>
      </w:r>
      <w:r w:rsidRPr="004C4937">
        <w:rPr>
          <w:rFonts w:ascii="Times New Roman" w:hAnsi="Times New Roman" w:cs="Times New Roman"/>
          <w:sz w:val="24"/>
          <w:szCs w:val="24"/>
        </w:rPr>
        <w:t>Размяна на отпадъци за подлагане на някоя от</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дейностите с кодове (R1-R11) –механизирано</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белене на кабели със Система за рециклиране на кабели</w:t>
      </w:r>
      <w:r w:rsidRPr="004C4937">
        <w:rPr>
          <w:rFonts w:ascii="Times New Roman" w:hAnsi="Times New Roman" w:cs="Times New Roman"/>
          <w:sz w:val="24"/>
          <w:szCs w:val="24"/>
          <w:lang w:val="en-US"/>
        </w:rPr>
        <w:t>-PARS PRO NMY-800</w:t>
      </w:r>
    </w:p>
    <w:p w:rsidR="000B564B" w:rsidRPr="004C4937" w:rsidRDefault="000B564B" w:rsidP="000B564B">
      <w:pPr>
        <w:spacing w:line="240" w:lineRule="auto"/>
        <w:jc w:val="both"/>
        <w:rPr>
          <w:rFonts w:ascii="Times New Roman" w:eastAsia="Calibri" w:hAnsi="Times New Roman" w:cs="Times New Roman"/>
          <w:noProof/>
          <w:sz w:val="24"/>
          <w:szCs w:val="24"/>
        </w:rPr>
      </w:pPr>
      <w:r w:rsidRPr="004C4937">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C4937">
        <w:rPr>
          <w:rFonts w:ascii="Times New Roman" w:hAnsi="Times New Roman" w:cs="Times New Roman"/>
          <w:sz w:val="24"/>
          <w:szCs w:val="24"/>
        </w:rPr>
        <w:t>, класифицирани с кодове 16 02 16;  16 01 18; 16 01 22;  19 12 03</w:t>
      </w:r>
      <w:r w:rsidRPr="004C4937">
        <w:rPr>
          <w:rFonts w:ascii="Times New Roman" w:eastAsia="Calibri" w:hAnsi="Times New Roman" w:cs="Times New Roman"/>
          <w:noProof/>
          <w:sz w:val="24"/>
          <w:szCs w:val="24"/>
        </w:rPr>
        <w:t xml:space="preserve"> </w:t>
      </w:r>
      <w:r w:rsidRPr="004C4937">
        <w:rPr>
          <w:rFonts w:ascii="Times New Roman" w:hAnsi="Times New Roman" w:cs="Times New Roman"/>
          <w:sz w:val="24"/>
          <w:szCs w:val="24"/>
        </w:rPr>
        <w:t>или</w:t>
      </w:r>
      <w:r w:rsidRPr="004C4937">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0B564B" w:rsidRPr="004C4937" w:rsidRDefault="000B564B" w:rsidP="000B564B">
      <w:pPr>
        <w:spacing w:line="240" w:lineRule="auto"/>
        <w:jc w:val="both"/>
        <w:rPr>
          <w:rFonts w:ascii="Times New Roman" w:hAnsi="Times New Roman" w:cs="Times New Roman"/>
          <w:b/>
          <w:sz w:val="24"/>
          <w:szCs w:val="24"/>
        </w:rPr>
      </w:pPr>
      <w:r w:rsidRPr="004C4937">
        <w:rPr>
          <w:rFonts w:ascii="Times New Roman" w:eastAsia="Calibri" w:hAnsi="Times New Roman" w:cs="Times New Roman"/>
          <w:b/>
          <w:noProof/>
          <w:sz w:val="24"/>
          <w:szCs w:val="24"/>
        </w:rPr>
        <w:t xml:space="preserve">от </w:t>
      </w:r>
      <w:r w:rsidRPr="004C4937">
        <w:rPr>
          <w:rFonts w:ascii="Times New Roman" w:hAnsi="Times New Roman" w:cs="Times New Roman"/>
          <w:b/>
          <w:sz w:val="24"/>
          <w:szCs w:val="24"/>
          <w:lang w:val="en-US"/>
        </w:rPr>
        <w:t xml:space="preserve">3840 </w:t>
      </w:r>
      <w:r w:rsidRPr="004C4937">
        <w:rPr>
          <w:rFonts w:ascii="Times New Roman" w:hAnsi="Times New Roman" w:cs="Times New Roman"/>
          <w:b/>
          <w:sz w:val="24"/>
          <w:szCs w:val="24"/>
        </w:rPr>
        <w:t xml:space="preserve">т/год. / </w:t>
      </w:r>
      <w:r w:rsidRPr="004C4937">
        <w:rPr>
          <w:rFonts w:ascii="Times New Roman" w:hAnsi="Times New Roman" w:cs="Times New Roman"/>
          <w:i/>
          <w:sz w:val="24"/>
          <w:szCs w:val="24"/>
        </w:rPr>
        <w:t>при едносменен режим на работа и осем часов работен ден/</w:t>
      </w:r>
      <w:r w:rsidRPr="004C4937">
        <w:rPr>
          <w:rFonts w:ascii="Times New Roman" w:hAnsi="Times New Roman" w:cs="Times New Roman"/>
          <w:b/>
          <w:sz w:val="24"/>
          <w:szCs w:val="24"/>
        </w:rPr>
        <w:t xml:space="preserve">  </w:t>
      </w:r>
    </w:p>
    <w:p w:rsidR="000B564B" w:rsidRPr="004C4937" w:rsidRDefault="000B564B" w:rsidP="000B564B">
      <w:pPr>
        <w:spacing w:line="240" w:lineRule="auto"/>
        <w:jc w:val="both"/>
        <w:rPr>
          <w:rFonts w:ascii="Times New Roman" w:hAnsi="Times New Roman" w:cs="Times New Roman"/>
          <w:sz w:val="24"/>
          <w:szCs w:val="24"/>
        </w:rPr>
      </w:pPr>
      <w:r w:rsidRPr="004C4937">
        <w:rPr>
          <w:rFonts w:ascii="Times New Roman" w:hAnsi="Times New Roman" w:cs="Times New Roman"/>
          <w:b/>
          <w:sz w:val="24"/>
          <w:szCs w:val="24"/>
        </w:rPr>
        <w:t xml:space="preserve">до 4800 т/год. </w:t>
      </w:r>
      <w:r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C4937">
        <w:rPr>
          <w:rFonts w:ascii="Times New Roman" w:hAnsi="Times New Roman" w:cs="Times New Roman"/>
          <w:sz w:val="24"/>
          <w:szCs w:val="24"/>
        </w:rPr>
        <w:t xml:space="preserve">, </w:t>
      </w:r>
    </w:p>
    <w:p w:rsidR="000B564B" w:rsidRPr="004C4937" w:rsidRDefault="000B564B" w:rsidP="000B564B">
      <w:pPr>
        <w:spacing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 xml:space="preserve">или </w:t>
      </w:r>
      <w:r w:rsidRPr="004C4937">
        <w:rPr>
          <w:rFonts w:ascii="Times New Roman" w:hAnsi="Times New Roman" w:cs="Times New Roman"/>
          <w:b/>
          <w:sz w:val="24"/>
          <w:szCs w:val="24"/>
          <w:u w:val="single"/>
        </w:rPr>
        <w:t>от 1.5 до 2,0 т/час, максимално 20 т/ 24 часа</w:t>
      </w:r>
      <w:r w:rsidRPr="004C4937">
        <w:rPr>
          <w:rFonts w:ascii="Times New Roman" w:hAnsi="Times New Roman" w:cs="Times New Roman"/>
          <w:sz w:val="24"/>
          <w:szCs w:val="24"/>
          <w:u w:val="single"/>
        </w:rPr>
        <w:t>.</w:t>
      </w:r>
    </w:p>
    <w:p w:rsidR="002B7BAB" w:rsidRPr="004C4937" w:rsidRDefault="004212A8" w:rsidP="00872F20">
      <w:pPr>
        <w:tabs>
          <w:tab w:val="num" w:pos="1418"/>
        </w:tabs>
        <w:spacing w:line="240" w:lineRule="auto"/>
        <w:ind w:firstLine="708"/>
        <w:jc w:val="both"/>
        <w:rPr>
          <w:rFonts w:ascii="Times New Roman" w:hAnsi="Times New Roman" w:cs="Times New Roman"/>
          <w:sz w:val="24"/>
          <w:szCs w:val="24"/>
        </w:rPr>
      </w:pPr>
      <w:r w:rsidRPr="004C4937">
        <w:rPr>
          <w:rFonts w:ascii="Times New Roman" w:eastAsia="Calibri" w:hAnsi="Times New Roman" w:cs="Times New Roman"/>
          <w:sz w:val="24"/>
          <w:szCs w:val="24"/>
        </w:rPr>
        <w:t>У</w:t>
      </w:r>
      <w:r w:rsidRPr="004C4937">
        <w:rPr>
          <w:rFonts w:ascii="Times New Roman" w:hAnsi="Times New Roman" w:cs="Times New Roman"/>
          <w:bCs/>
          <w:sz w:val="24"/>
          <w:szCs w:val="24"/>
        </w:rPr>
        <w:t xml:space="preserve">величавнето на количествата на вече разрешените отпадъци и  добавяне нови дейности: </w:t>
      </w:r>
      <w:r w:rsidRPr="004C4937">
        <w:rPr>
          <w:rFonts w:ascii="Times New Roman" w:hAnsi="Times New Roman" w:cs="Times New Roman"/>
          <w:sz w:val="24"/>
          <w:szCs w:val="24"/>
          <w:lang w:eastAsia="bg-BG"/>
        </w:rPr>
        <w:t>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 xml:space="preserve">уплътняване-балиране на ОЧЦМ и </w:t>
      </w:r>
      <w:r w:rsidRPr="004C4937">
        <w:rPr>
          <w:rFonts w:ascii="Times New Roman" w:hAnsi="Times New Roman" w:cs="Times New Roman"/>
          <w:sz w:val="24"/>
          <w:szCs w:val="24"/>
        </w:rPr>
        <w:t>механизирано</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белене на кабели-</w:t>
      </w:r>
      <w:r w:rsidRPr="004C4937">
        <w:rPr>
          <w:rFonts w:ascii="Times New Roman" w:hAnsi="Times New Roman" w:cs="Times New Roman"/>
          <w:bCs/>
          <w:sz w:val="24"/>
          <w:szCs w:val="24"/>
        </w:rPr>
        <w:t xml:space="preserve"> </w:t>
      </w:r>
      <w:r w:rsidR="005C0666" w:rsidRPr="004C4937">
        <w:rPr>
          <w:rFonts w:ascii="Times New Roman" w:hAnsi="Times New Roman" w:cs="Times New Roman"/>
          <w:bCs/>
          <w:sz w:val="24"/>
          <w:szCs w:val="24"/>
        </w:rPr>
        <w:t>изисква допълнителни площи и помещения от което възниква</w:t>
      </w:r>
      <w:r w:rsidRPr="004C4937">
        <w:rPr>
          <w:rFonts w:ascii="Times New Roman" w:hAnsi="Times New Roman" w:cs="Times New Roman"/>
          <w:bCs/>
          <w:sz w:val="24"/>
          <w:szCs w:val="24"/>
        </w:rPr>
        <w:t xml:space="preserve"> </w:t>
      </w:r>
      <w:r w:rsidR="005C0666" w:rsidRPr="004C4937">
        <w:rPr>
          <w:rFonts w:ascii="Times New Roman" w:hAnsi="Times New Roman" w:cs="Times New Roman"/>
          <w:bCs/>
          <w:sz w:val="24"/>
          <w:szCs w:val="24"/>
        </w:rPr>
        <w:t xml:space="preserve">необходимост от разширение </w:t>
      </w:r>
      <w:r w:rsidR="00B92D30" w:rsidRPr="004C4937">
        <w:rPr>
          <w:rFonts w:ascii="Times New Roman" w:hAnsi="Times New Roman" w:cs="Times New Roman"/>
          <w:bCs/>
          <w:sz w:val="24"/>
          <w:szCs w:val="24"/>
        </w:rPr>
        <w:t xml:space="preserve">на съществуващата площадка. Във връзка с това Дружеството сключва Договор </w:t>
      </w:r>
      <w:r w:rsidRPr="004C4937">
        <w:rPr>
          <w:rFonts w:ascii="Times New Roman" w:hAnsi="Times New Roman" w:cs="Times New Roman"/>
          <w:bCs/>
          <w:sz w:val="24"/>
          <w:szCs w:val="24"/>
        </w:rPr>
        <w:t>със собственика „КОМАРС АВТО-2005” ЕООД</w:t>
      </w:r>
      <w:r w:rsidR="00B92D30" w:rsidRPr="004C4937">
        <w:rPr>
          <w:rStyle w:val="FontStyle19"/>
          <w:sz w:val="24"/>
          <w:szCs w:val="24"/>
        </w:rPr>
        <w:t xml:space="preserve">, с </w:t>
      </w:r>
      <w:r w:rsidR="00B92D30" w:rsidRPr="004C4937">
        <w:rPr>
          <w:rStyle w:val="FontStyle19"/>
          <w:b w:val="0"/>
          <w:sz w:val="24"/>
          <w:szCs w:val="24"/>
        </w:rPr>
        <w:t xml:space="preserve">който наема </w:t>
      </w:r>
      <w:r w:rsidR="00B92D30" w:rsidRPr="004C4937">
        <w:rPr>
          <w:rFonts w:ascii="Times New Roman" w:hAnsi="Times New Roman" w:cs="Times New Roman"/>
          <w:bCs/>
          <w:sz w:val="24"/>
          <w:szCs w:val="24"/>
        </w:rPr>
        <w:t xml:space="preserve">  </w:t>
      </w:r>
      <w:r w:rsidRPr="004C4937">
        <w:rPr>
          <w:rFonts w:ascii="Times New Roman" w:hAnsi="Times New Roman" w:cs="Times New Roman"/>
          <w:bCs/>
          <w:sz w:val="24"/>
          <w:szCs w:val="24"/>
        </w:rPr>
        <w:t xml:space="preserve">съседния </w:t>
      </w:r>
      <w:r w:rsidRPr="004C4937">
        <w:rPr>
          <w:rFonts w:ascii="Times New Roman" w:hAnsi="Times New Roman" w:cs="Times New Roman"/>
          <w:spacing w:val="-11"/>
          <w:sz w:val="24"/>
          <w:szCs w:val="24"/>
        </w:rPr>
        <w:t>УПИ III-527.339- за обществено обслужваща,  производствена и складова дейност</w:t>
      </w:r>
      <w:r w:rsidRPr="004C4937">
        <w:rPr>
          <w:rFonts w:ascii="Times New Roman" w:eastAsia="Calibri" w:hAnsi="Times New Roman" w:cs="Times New Roman"/>
          <w:sz w:val="24"/>
          <w:szCs w:val="24"/>
        </w:rPr>
        <w:t xml:space="preserve"> </w:t>
      </w:r>
      <w:r w:rsidRPr="004C4937">
        <w:rPr>
          <w:rFonts w:ascii="Times New Roman" w:eastAsia="Calibri" w:hAnsi="Times New Roman" w:cs="Times New Roman"/>
          <w:i/>
          <w:sz w:val="24"/>
          <w:szCs w:val="24"/>
        </w:rPr>
        <w:t>( съотв. на  ПИ</w:t>
      </w:r>
      <w:r w:rsidRPr="004C4937">
        <w:rPr>
          <w:rFonts w:ascii="Times New Roman" w:eastAsia="Calibri" w:hAnsi="Times New Roman" w:cs="Times New Roman"/>
          <w:i/>
          <w:iCs/>
          <w:sz w:val="24"/>
          <w:szCs w:val="24"/>
        </w:rPr>
        <w:t xml:space="preserve"> с идентификатор </w:t>
      </w:r>
      <w:r w:rsidRPr="004C4937">
        <w:rPr>
          <w:rFonts w:ascii="Times New Roman" w:hAnsi="Times New Roman" w:cs="Times New Roman"/>
          <w:i/>
          <w:sz w:val="24"/>
          <w:szCs w:val="24"/>
        </w:rPr>
        <w:t xml:space="preserve">56784.527.339) </w:t>
      </w:r>
      <w:r w:rsidRPr="004C4937">
        <w:rPr>
          <w:rFonts w:ascii="Times New Roman" w:hAnsi="Times New Roman" w:cs="Times New Roman"/>
          <w:sz w:val="24"/>
          <w:szCs w:val="24"/>
        </w:rPr>
        <w:t>с  площ 7000 кв</w:t>
      </w:r>
      <w:r w:rsidR="00B92D30" w:rsidRPr="004C4937">
        <w:rPr>
          <w:rFonts w:ascii="Times New Roman" w:hAnsi="Times New Roman" w:cs="Times New Roman"/>
          <w:sz w:val="24"/>
          <w:szCs w:val="24"/>
        </w:rPr>
        <w:t>.</w:t>
      </w:r>
      <w:r w:rsidR="00B92D30" w:rsidRPr="004C4937">
        <w:rPr>
          <w:rFonts w:ascii="Times New Roman" w:hAnsi="Times New Roman" w:cs="Times New Roman"/>
          <w:bCs/>
          <w:sz w:val="24"/>
          <w:szCs w:val="24"/>
        </w:rPr>
        <w:t xml:space="preserve"> Д</w:t>
      </w:r>
      <w:r w:rsidR="005C0666" w:rsidRPr="004C4937">
        <w:rPr>
          <w:rFonts w:ascii="Times New Roman" w:hAnsi="Times New Roman" w:cs="Times New Roman"/>
          <w:bCs/>
          <w:sz w:val="24"/>
          <w:szCs w:val="24"/>
        </w:rPr>
        <w:t>опълнителни площи</w:t>
      </w:r>
      <w:r w:rsidR="00B92D30" w:rsidRPr="004C4937">
        <w:rPr>
          <w:rFonts w:ascii="Times New Roman" w:hAnsi="Times New Roman" w:cs="Times New Roman"/>
          <w:bCs/>
          <w:sz w:val="24"/>
          <w:szCs w:val="24"/>
        </w:rPr>
        <w:t xml:space="preserve"> ще се използват за приемане; временно съхранение и дейности с отпадъци</w:t>
      </w:r>
      <w:r w:rsidRPr="004C4937">
        <w:rPr>
          <w:rFonts w:ascii="Times New Roman" w:hAnsi="Times New Roman" w:cs="Times New Roman"/>
          <w:bCs/>
          <w:sz w:val="24"/>
          <w:szCs w:val="24"/>
        </w:rPr>
        <w:t>.</w:t>
      </w:r>
    </w:p>
    <w:p w:rsidR="002B7BAB" w:rsidRPr="004C4937" w:rsidRDefault="002B7BAB" w:rsidP="00872F20">
      <w:pPr>
        <w:spacing w:after="120" w:line="240" w:lineRule="auto"/>
        <w:ind w:firstLine="708"/>
        <w:jc w:val="both"/>
        <w:rPr>
          <w:rFonts w:ascii="Times New Roman" w:hAnsi="Times New Roman" w:cs="Times New Roman"/>
          <w:b/>
          <w:sz w:val="24"/>
          <w:szCs w:val="24"/>
        </w:rPr>
      </w:pPr>
      <w:r w:rsidRPr="004C4937">
        <w:rPr>
          <w:rFonts w:ascii="Times New Roman" w:hAnsi="Times New Roman" w:cs="Times New Roman"/>
          <w:b/>
          <w:bCs/>
          <w:sz w:val="24"/>
          <w:szCs w:val="24"/>
        </w:rPr>
        <w:t>На територията на раширената площадката,</w:t>
      </w:r>
      <w:r w:rsidR="004212A8" w:rsidRPr="004C4937">
        <w:rPr>
          <w:rFonts w:ascii="Times New Roman" w:hAnsi="Times New Roman" w:cs="Times New Roman"/>
          <w:b/>
          <w:bCs/>
          <w:sz w:val="24"/>
          <w:szCs w:val="24"/>
        </w:rPr>
        <w:t>чиято обща площ ще бъде 10 280 кв.м.,</w:t>
      </w:r>
      <w:r w:rsidRPr="004C4937">
        <w:rPr>
          <w:rFonts w:ascii="Times New Roman" w:hAnsi="Times New Roman" w:cs="Times New Roman"/>
          <w:b/>
          <w:bCs/>
          <w:sz w:val="24"/>
          <w:szCs w:val="24"/>
        </w:rPr>
        <w:t xml:space="preserve"> </w:t>
      </w:r>
      <w:r w:rsidR="00782DE7" w:rsidRPr="004C4937">
        <w:rPr>
          <w:rFonts w:ascii="Times New Roman" w:hAnsi="Times New Roman" w:cs="Times New Roman"/>
          <w:b/>
          <w:bCs/>
          <w:sz w:val="24"/>
          <w:szCs w:val="24"/>
        </w:rPr>
        <w:t xml:space="preserve">в обособените </w:t>
      </w:r>
      <w:r w:rsidR="00782DE7" w:rsidRPr="004C4937">
        <w:rPr>
          <w:rFonts w:ascii="Times New Roman" w:hAnsi="Times New Roman" w:cs="Times New Roman"/>
          <w:b/>
          <w:sz w:val="24"/>
          <w:szCs w:val="24"/>
        </w:rPr>
        <w:t xml:space="preserve">участъци за разделно събиране на различните по вид, състав и свойства отпадъци </w:t>
      </w:r>
      <w:r w:rsidR="00782DE7" w:rsidRPr="004C4937">
        <w:rPr>
          <w:rFonts w:ascii="Times New Roman" w:hAnsi="Times New Roman" w:cs="Times New Roman"/>
          <w:b/>
          <w:bCs/>
          <w:sz w:val="24"/>
          <w:szCs w:val="24"/>
        </w:rPr>
        <w:t xml:space="preserve">ще се извършват </w:t>
      </w:r>
      <w:r w:rsidR="00782DE7" w:rsidRPr="004C4937">
        <w:rPr>
          <w:rFonts w:ascii="Times New Roman" w:hAnsi="Times New Roman" w:cs="Times New Roman"/>
          <w:b/>
          <w:sz w:val="24"/>
          <w:szCs w:val="24"/>
        </w:rPr>
        <w:t>следните дейности</w:t>
      </w:r>
      <w:r w:rsidR="008D45D8" w:rsidRPr="004C4937">
        <w:rPr>
          <w:rFonts w:ascii="Times New Roman" w:hAnsi="Times New Roman" w:cs="Times New Roman"/>
          <w:b/>
          <w:sz w:val="24"/>
          <w:szCs w:val="24"/>
        </w:rPr>
        <w:t>:</w:t>
      </w:r>
    </w:p>
    <w:p w:rsidR="003F2F48" w:rsidRPr="004C4937" w:rsidRDefault="003F2F48" w:rsidP="00872F20">
      <w:pPr>
        <w:spacing w:after="120" w:line="240" w:lineRule="auto"/>
        <w:ind w:firstLine="708"/>
        <w:jc w:val="both"/>
        <w:rPr>
          <w:rFonts w:ascii="Times New Roman" w:hAnsi="Times New Roman" w:cs="Times New Roman"/>
          <w:b/>
          <w:sz w:val="24"/>
          <w:szCs w:val="24"/>
        </w:rPr>
      </w:pPr>
    </w:p>
    <w:p w:rsidR="00A76A32" w:rsidRPr="004C4937" w:rsidRDefault="00A76A32" w:rsidP="00A76A32">
      <w:pPr>
        <w:spacing w:after="120" w:line="240" w:lineRule="auto"/>
        <w:ind w:firstLine="708"/>
        <w:rPr>
          <w:rFonts w:ascii="Times New Roman" w:eastAsia="Times New Roman" w:hAnsi="Times New Roman" w:cs="Times New Roman"/>
          <w:b/>
          <w:i/>
          <w:sz w:val="24"/>
          <w:szCs w:val="24"/>
          <w:u w:val="single"/>
        </w:rPr>
      </w:pPr>
      <w:r w:rsidRPr="004C4937">
        <w:rPr>
          <w:rFonts w:ascii="Times New Roman" w:eastAsia="Times New Roman" w:hAnsi="Times New Roman" w:cs="Times New Roman"/>
          <w:b/>
          <w:i/>
          <w:sz w:val="24"/>
          <w:szCs w:val="24"/>
          <w:u w:val="single"/>
        </w:rPr>
        <w:t xml:space="preserve">Дейности по събиране, съхранение и третиране на </w:t>
      </w:r>
      <w:r w:rsidRPr="004C4937">
        <w:rPr>
          <w:rFonts w:ascii="Times New Roman" w:hAnsi="Times New Roman" w:cs="Times New Roman"/>
          <w:b/>
          <w:bCs/>
          <w:i/>
          <w:sz w:val="24"/>
          <w:szCs w:val="24"/>
          <w:u w:val="single"/>
        </w:rPr>
        <w:t>ИУМПС</w:t>
      </w:r>
      <w:r w:rsidRPr="004C4937">
        <w:rPr>
          <w:rFonts w:ascii="Times New Roman" w:eastAsia="Times New Roman" w:hAnsi="Times New Roman" w:cs="Times New Roman"/>
          <w:b/>
          <w:i/>
          <w:sz w:val="24"/>
          <w:szCs w:val="24"/>
          <w:u w:val="single"/>
        </w:rPr>
        <w:t>:</w:t>
      </w:r>
    </w:p>
    <w:p w:rsidR="00A76A32" w:rsidRPr="004C4937" w:rsidRDefault="00A76A32" w:rsidP="002661C4">
      <w:pPr>
        <w:spacing w:after="0" w:line="240" w:lineRule="auto"/>
        <w:jc w:val="both"/>
        <w:rPr>
          <w:rFonts w:ascii="Times New Roman" w:hAnsi="Times New Roman" w:cs="Times New Roman"/>
          <w:sz w:val="24"/>
          <w:szCs w:val="24"/>
          <w:lang w:eastAsia="bg-BG"/>
        </w:rPr>
      </w:pPr>
      <w:r w:rsidRPr="004C4937">
        <w:rPr>
          <w:rFonts w:ascii="Times New Roman" w:hAnsi="Times New Roman" w:cs="Times New Roman"/>
          <w:noProof/>
          <w:sz w:val="24"/>
          <w:szCs w:val="24"/>
        </w:rPr>
        <w:t>Доставчици са фирми, които притежават разрешение за дейности с отпадъци, и частни лица от цялата страна. Отпадъците да  се обработват само механично - без промяна на състава им</w:t>
      </w:r>
      <w:r w:rsidR="002661C4" w:rsidRPr="004C4937">
        <w:rPr>
          <w:rFonts w:ascii="Times New Roman" w:hAnsi="Times New Roman" w:cs="Times New Roman"/>
          <w:sz w:val="24"/>
          <w:szCs w:val="24"/>
          <w:lang w:eastAsia="bg-BG"/>
        </w:rPr>
        <w:t>.</w:t>
      </w:r>
    </w:p>
    <w:p w:rsidR="003F2F48" w:rsidRPr="004C4937" w:rsidRDefault="003F2F48" w:rsidP="002661C4">
      <w:pPr>
        <w:spacing w:after="0" w:line="240" w:lineRule="auto"/>
        <w:jc w:val="both"/>
        <w:rPr>
          <w:rFonts w:ascii="Times New Roman" w:hAnsi="Times New Roman" w:cs="Times New Roman"/>
          <w:sz w:val="24"/>
          <w:szCs w:val="24"/>
          <w:lang w:eastAsia="bg-BG"/>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6"/>
        <w:gridCol w:w="2126"/>
        <w:gridCol w:w="4244"/>
        <w:gridCol w:w="1851"/>
      </w:tblGrid>
      <w:tr w:rsidR="00A76A32" w:rsidRPr="004C4937" w:rsidTr="00A76A32">
        <w:trPr>
          <w:cantSplit/>
          <w:trHeight w:val="285"/>
          <w:jc w:val="center"/>
        </w:trPr>
        <w:tc>
          <w:tcPr>
            <w:tcW w:w="3562" w:type="dxa"/>
            <w:gridSpan w:val="2"/>
          </w:tcPr>
          <w:p w:rsidR="00A76A32" w:rsidRPr="004C4937" w:rsidRDefault="00A76A32" w:rsidP="00887F6C">
            <w:pPr>
              <w:pStyle w:val="af2"/>
              <w:jc w:val="center"/>
              <w:rPr>
                <w:rFonts w:ascii="Times New Roman" w:hAnsi="Times New Roman" w:cs="Times New Roman"/>
                <w:b/>
                <w:sz w:val="24"/>
                <w:szCs w:val="24"/>
                <w:vertAlign w:val="superscript"/>
              </w:rPr>
            </w:pPr>
            <w:r w:rsidRPr="004C4937">
              <w:rPr>
                <w:rFonts w:ascii="Times New Roman" w:hAnsi="Times New Roman" w:cs="Times New Roman"/>
                <w:b/>
                <w:sz w:val="24"/>
                <w:szCs w:val="24"/>
              </w:rPr>
              <w:t>Вид на отпадъка</w:t>
            </w:r>
          </w:p>
        </w:tc>
        <w:tc>
          <w:tcPr>
            <w:tcW w:w="4244" w:type="dxa"/>
            <w:vMerge w:val="restart"/>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Дейности,</w:t>
            </w:r>
          </w:p>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кодове</w:t>
            </w:r>
          </w:p>
          <w:p w:rsidR="00A76A32" w:rsidRPr="004C4937" w:rsidRDefault="00A76A32" w:rsidP="00887F6C">
            <w:pPr>
              <w:pStyle w:val="af2"/>
              <w:jc w:val="center"/>
              <w:rPr>
                <w:rFonts w:ascii="Times New Roman" w:hAnsi="Times New Roman" w:cs="Times New Roman"/>
                <w:b/>
                <w:sz w:val="24"/>
                <w:szCs w:val="24"/>
              </w:rPr>
            </w:pPr>
          </w:p>
        </w:tc>
        <w:tc>
          <w:tcPr>
            <w:tcW w:w="1851" w:type="dxa"/>
            <w:vMerge w:val="restart"/>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Прогнозно количество</w:t>
            </w:r>
          </w:p>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(тон/год.)</w:t>
            </w:r>
          </w:p>
        </w:tc>
      </w:tr>
      <w:tr w:rsidR="00A76A32" w:rsidRPr="004C4937" w:rsidTr="00A76A32">
        <w:trPr>
          <w:cantSplit/>
          <w:trHeight w:val="169"/>
          <w:jc w:val="center"/>
        </w:trPr>
        <w:tc>
          <w:tcPr>
            <w:tcW w:w="1436"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Код</w:t>
            </w:r>
          </w:p>
        </w:tc>
        <w:tc>
          <w:tcPr>
            <w:tcW w:w="2126"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Наименование</w:t>
            </w:r>
          </w:p>
        </w:tc>
        <w:tc>
          <w:tcPr>
            <w:tcW w:w="4244" w:type="dxa"/>
            <w:vMerge/>
          </w:tcPr>
          <w:p w:rsidR="00A76A32" w:rsidRPr="004C4937" w:rsidRDefault="00A76A32" w:rsidP="00887F6C">
            <w:pPr>
              <w:pStyle w:val="af2"/>
              <w:jc w:val="center"/>
              <w:rPr>
                <w:rFonts w:ascii="Times New Roman" w:hAnsi="Times New Roman" w:cs="Times New Roman"/>
                <w:b/>
                <w:sz w:val="24"/>
                <w:szCs w:val="24"/>
              </w:rPr>
            </w:pPr>
          </w:p>
        </w:tc>
        <w:tc>
          <w:tcPr>
            <w:tcW w:w="1851" w:type="dxa"/>
            <w:vMerge/>
          </w:tcPr>
          <w:p w:rsidR="00A76A32" w:rsidRPr="004C4937" w:rsidRDefault="00A76A32" w:rsidP="00887F6C">
            <w:pPr>
              <w:pStyle w:val="af2"/>
              <w:jc w:val="center"/>
              <w:rPr>
                <w:rFonts w:ascii="Times New Roman" w:hAnsi="Times New Roman" w:cs="Times New Roman"/>
                <w:b/>
                <w:sz w:val="24"/>
                <w:szCs w:val="24"/>
              </w:rPr>
            </w:pPr>
          </w:p>
        </w:tc>
      </w:tr>
      <w:tr w:rsidR="00A76A32" w:rsidRPr="004C4937" w:rsidTr="00A76A32">
        <w:trPr>
          <w:cantSplit/>
          <w:trHeight w:val="326"/>
          <w:jc w:val="center"/>
        </w:trPr>
        <w:tc>
          <w:tcPr>
            <w:tcW w:w="1436"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1</w:t>
            </w:r>
          </w:p>
        </w:tc>
        <w:tc>
          <w:tcPr>
            <w:tcW w:w="2126"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2</w:t>
            </w:r>
          </w:p>
        </w:tc>
        <w:tc>
          <w:tcPr>
            <w:tcW w:w="4244"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3</w:t>
            </w:r>
          </w:p>
        </w:tc>
        <w:tc>
          <w:tcPr>
            <w:tcW w:w="1851" w:type="dxa"/>
          </w:tcPr>
          <w:p w:rsidR="00A76A32" w:rsidRPr="004C4937" w:rsidRDefault="00A76A32" w:rsidP="00887F6C">
            <w:pPr>
              <w:pStyle w:val="af2"/>
              <w:jc w:val="center"/>
              <w:rPr>
                <w:rFonts w:ascii="Times New Roman" w:hAnsi="Times New Roman" w:cs="Times New Roman"/>
                <w:b/>
                <w:sz w:val="24"/>
                <w:szCs w:val="24"/>
              </w:rPr>
            </w:pPr>
            <w:r w:rsidRPr="004C4937">
              <w:rPr>
                <w:rFonts w:ascii="Times New Roman" w:hAnsi="Times New Roman" w:cs="Times New Roman"/>
                <w:b/>
                <w:sz w:val="24"/>
                <w:szCs w:val="24"/>
              </w:rPr>
              <w:t>4</w:t>
            </w:r>
          </w:p>
        </w:tc>
      </w:tr>
      <w:tr w:rsidR="00A76A32" w:rsidRPr="004C4937" w:rsidTr="00A76A32">
        <w:trPr>
          <w:cantSplit/>
          <w:trHeight w:val="166"/>
          <w:jc w:val="center"/>
        </w:trPr>
        <w:tc>
          <w:tcPr>
            <w:tcW w:w="1436"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16 01 04*</w:t>
            </w:r>
          </w:p>
          <w:p w:rsidR="00A76A32" w:rsidRPr="004C4937" w:rsidRDefault="00A76A32" w:rsidP="00A76A32">
            <w:pPr>
              <w:pStyle w:val="af2"/>
              <w:rPr>
                <w:rFonts w:ascii="Times New Roman" w:hAnsi="Times New Roman" w:cs="Times New Roman"/>
                <w:spacing w:val="-11"/>
                <w:sz w:val="24"/>
                <w:szCs w:val="24"/>
              </w:rPr>
            </w:pPr>
          </w:p>
        </w:tc>
        <w:tc>
          <w:tcPr>
            <w:tcW w:w="2126"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Излезли от употреба превозни средства</w:t>
            </w:r>
          </w:p>
          <w:p w:rsidR="00A76A32" w:rsidRPr="004C4937" w:rsidRDefault="00A76A32" w:rsidP="00A76A32">
            <w:pPr>
              <w:pStyle w:val="af2"/>
              <w:rPr>
                <w:rFonts w:ascii="Times New Roman" w:hAnsi="Times New Roman" w:cs="Times New Roman"/>
                <w:spacing w:val="-5"/>
                <w:sz w:val="24"/>
                <w:szCs w:val="24"/>
              </w:rPr>
            </w:pPr>
          </w:p>
        </w:tc>
        <w:tc>
          <w:tcPr>
            <w:tcW w:w="4244"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R13 - съхраняване на отпадъците, до извършването на която и да е от операциите от R1 до R12</w:t>
            </w:r>
          </w:p>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R 12 – размяна за оползотво-ряване, предварително третиране /разглобяване, демонтиране, трошене, уплътняване/</w:t>
            </w:r>
          </w:p>
        </w:tc>
        <w:tc>
          <w:tcPr>
            <w:tcW w:w="1851" w:type="dxa"/>
          </w:tcPr>
          <w:p w:rsidR="00A76A32" w:rsidRPr="004C4937" w:rsidRDefault="004825A4" w:rsidP="00A76A32">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lang w:val="en-US"/>
              </w:rPr>
              <w:t>1000</w:t>
            </w:r>
          </w:p>
        </w:tc>
      </w:tr>
      <w:tr w:rsidR="00A76A32" w:rsidRPr="004C4937" w:rsidTr="00A76A32">
        <w:trPr>
          <w:cantSplit/>
          <w:trHeight w:val="142"/>
          <w:jc w:val="center"/>
        </w:trPr>
        <w:tc>
          <w:tcPr>
            <w:tcW w:w="1436"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lastRenderedPageBreak/>
              <w:t>16 01 06</w:t>
            </w:r>
          </w:p>
        </w:tc>
        <w:tc>
          <w:tcPr>
            <w:tcW w:w="2126"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Излезли от употреба превозни средства, които не съдържат опасни компоненти</w:t>
            </w:r>
          </w:p>
        </w:tc>
        <w:tc>
          <w:tcPr>
            <w:tcW w:w="4244" w:type="dxa"/>
          </w:tcPr>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R13 - съхраняване на отпадъците, до извършването на която и да е от операциите от R1 до R12</w:t>
            </w:r>
          </w:p>
          <w:p w:rsidR="00A76A32" w:rsidRPr="004C4937" w:rsidRDefault="00A76A32" w:rsidP="00A76A32">
            <w:pPr>
              <w:pStyle w:val="af2"/>
              <w:rPr>
                <w:rFonts w:ascii="Times New Roman" w:hAnsi="Times New Roman" w:cs="Times New Roman"/>
                <w:sz w:val="24"/>
                <w:szCs w:val="24"/>
              </w:rPr>
            </w:pPr>
            <w:r w:rsidRPr="004C4937">
              <w:rPr>
                <w:rFonts w:ascii="Times New Roman" w:hAnsi="Times New Roman" w:cs="Times New Roman"/>
                <w:sz w:val="24"/>
                <w:szCs w:val="24"/>
              </w:rPr>
              <w:t>R 12 – размяна за оползотво-ряване, предварително третиране /разглобяване, демонтиране, трошене, уплътняване/</w:t>
            </w:r>
          </w:p>
        </w:tc>
        <w:tc>
          <w:tcPr>
            <w:tcW w:w="1851" w:type="dxa"/>
          </w:tcPr>
          <w:p w:rsidR="00A76A32" w:rsidRPr="004C4937" w:rsidRDefault="00A76A32" w:rsidP="00A76A32">
            <w:pPr>
              <w:pStyle w:val="af2"/>
              <w:jc w:val="center"/>
              <w:rPr>
                <w:rFonts w:ascii="Times New Roman" w:hAnsi="Times New Roman" w:cs="Times New Roman"/>
                <w:sz w:val="24"/>
                <w:szCs w:val="24"/>
              </w:rPr>
            </w:pPr>
            <w:r w:rsidRPr="004C4937">
              <w:rPr>
                <w:rFonts w:ascii="Times New Roman" w:hAnsi="Times New Roman" w:cs="Times New Roman"/>
                <w:sz w:val="24"/>
                <w:szCs w:val="24"/>
              </w:rPr>
              <w:t>350</w:t>
            </w:r>
          </w:p>
        </w:tc>
      </w:tr>
    </w:tbl>
    <w:p w:rsidR="008D45D8" w:rsidRPr="004C4937" w:rsidRDefault="008D45D8" w:rsidP="005C0666">
      <w:pPr>
        <w:spacing w:after="0" w:line="240" w:lineRule="auto"/>
        <w:jc w:val="both"/>
        <w:rPr>
          <w:rFonts w:ascii="Times New Roman" w:eastAsia="Calibri" w:hAnsi="Times New Roman" w:cs="Times New Roman"/>
          <w:noProof/>
          <w:sz w:val="24"/>
          <w:szCs w:val="24"/>
        </w:rPr>
      </w:pPr>
    </w:p>
    <w:p w:rsidR="005C0666" w:rsidRPr="004C4937" w:rsidRDefault="005C0666" w:rsidP="005C0666">
      <w:pPr>
        <w:spacing w:after="0"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noProof/>
          <w:sz w:val="24"/>
          <w:szCs w:val="24"/>
        </w:rPr>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rsidR="00815289" w:rsidRPr="004C4937" w:rsidRDefault="005C0666" w:rsidP="005C0666">
      <w:pPr>
        <w:autoSpaceDE w:val="0"/>
        <w:autoSpaceDN w:val="0"/>
        <w:adjustRightInd w:val="0"/>
        <w:snapToGrid w:val="0"/>
        <w:spacing w:after="0" w:line="240" w:lineRule="auto"/>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 xml:space="preserve">Приетите ИУМПС отпадъци с код 16 01 04* се съхраняват на обособено място на откритата бетонирана площадка. </w:t>
      </w:r>
      <w:r w:rsidRPr="004C4937">
        <w:rPr>
          <w:rFonts w:ascii="Times New Roman" w:eastAsia="Calibri" w:hAnsi="Times New Roman" w:cs="Times New Roman"/>
          <w:bCs/>
          <w:sz w:val="24"/>
          <w:szCs w:val="24"/>
        </w:rPr>
        <w:t>Операциите по разкомплектоване на ИУМПС включват</w:t>
      </w:r>
      <w:r w:rsidRPr="004C4937">
        <w:rPr>
          <w:rFonts w:ascii="Times New Roman" w:eastAsia="Calibri" w:hAnsi="Times New Roman" w:cs="Times New Roman"/>
          <w:spacing w:val="4"/>
          <w:sz w:val="24"/>
          <w:szCs w:val="24"/>
        </w:rPr>
        <w:t xml:space="preserve"> демонтиране на и</w:t>
      </w:r>
      <w:r w:rsidRPr="004C4937">
        <w:rPr>
          <w:rFonts w:ascii="Times New Roman" w:eastAsia="Calibri" w:hAnsi="Times New Roman" w:cs="Times New Roman"/>
          <w:spacing w:val="5"/>
          <w:sz w:val="24"/>
          <w:szCs w:val="24"/>
        </w:rPr>
        <w:t xml:space="preserve">зкупените </w:t>
      </w:r>
      <w:r w:rsidRPr="004C4937">
        <w:rPr>
          <w:rFonts w:ascii="Times New Roman" w:eastAsia="Calibri" w:hAnsi="Times New Roman" w:cs="Times New Roman"/>
          <w:spacing w:val="4"/>
          <w:sz w:val="24"/>
          <w:szCs w:val="24"/>
        </w:rPr>
        <w:t xml:space="preserve"> от физически или юридически лица бракувани  автомобили на части, </w:t>
      </w:r>
      <w:r w:rsidRPr="004C4937">
        <w:rPr>
          <w:rFonts w:ascii="Times New Roman" w:eastAsia="Calibri" w:hAnsi="Times New Roman" w:cs="Times New Roman"/>
          <w:spacing w:val="14"/>
          <w:sz w:val="24"/>
          <w:szCs w:val="24"/>
        </w:rPr>
        <w:t xml:space="preserve">възли и детайли оттях, </w:t>
      </w:r>
      <w:r w:rsidRPr="004C4937">
        <w:rPr>
          <w:rFonts w:ascii="Times New Roman" w:eastAsia="Calibri" w:hAnsi="Times New Roman" w:cs="Times New Roman"/>
          <w:spacing w:val="9"/>
          <w:sz w:val="24"/>
          <w:szCs w:val="24"/>
        </w:rPr>
        <w:t xml:space="preserve">като годните такива се </w:t>
      </w:r>
      <w:r w:rsidRPr="004C4937">
        <w:rPr>
          <w:rFonts w:ascii="Times New Roman" w:eastAsia="Calibri" w:hAnsi="Times New Roman" w:cs="Times New Roman"/>
          <w:spacing w:val="7"/>
          <w:sz w:val="24"/>
          <w:szCs w:val="24"/>
        </w:rPr>
        <w:t xml:space="preserve">предлагат за продажба на клиенти, а негодните остатъци от купетата и </w:t>
      </w:r>
      <w:r w:rsidRPr="004C4937">
        <w:rPr>
          <w:rFonts w:ascii="Times New Roman" w:eastAsia="Calibri" w:hAnsi="Times New Roman" w:cs="Times New Roman"/>
          <w:spacing w:val="6"/>
          <w:sz w:val="24"/>
          <w:szCs w:val="24"/>
        </w:rPr>
        <w:t>формираните отпадъци  се сортират и съхраняват  до предаването им за последващо третиране.</w:t>
      </w:r>
    </w:p>
    <w:p w:rsidR="000A6C34" w:rsidRPr="004C4937" w:rsidRDefault="005C0666" w:rsidP="00040873">
      <w:pPr>
        <w:spacing w:line="240" w:lineRule="auto"/>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Предварителното третиране на ИУМПС се извършва в обособена зона за разкомплектоване на ИУМПС. Разкомплектоването ще се извършва в следната последователност: Отделят се оловните акумулаторни батерии и резервоарите за втечнени газове. Отделят  се или се неутрализират потенциално експлозивните компоненти (в т.ч. въздушни възглавници). Отстраняват се всички флуиди, съдържащи се в ИУМПС-горива, смазочни масла, антифриз, охлаждащи течности. Отделените течности се съхраняват разделно в подхоодящи съдове. След запълването на съдовете, ще бъдат предавани за последващо третиране. Премахват се всички компоненти. Отделят се катализаторите и маслените филтри. Отделят се металните компоненти, съдържащи мед, алуминий. Отделят се гумите. Отделят се големите пластмасови компоненти. Отделят се стъклата. Отделят се останалите компоненти-седалки и др</w:t>
      </w:r>
      <w:r w:rsidR="000A6C34" w:rsidRPr="004C4937">
        <w:rPr>
          <w:rFonts w:ascii="Times New Roman" w:eastAsia="Times New Roman" w:hAnsi="Times New Roman" w:cs="Times New Roman"/>
          <w:sz w:val="24"/>
          <w:szCs w:val="24"/>
          <w:lang w:eastAsia="bg-BG"/>
        </w:rPr>
        <w:t>.</w:t>
      </w:r>
    </w:p>
    <w:p w:rsidR="000A6C34" w:rsidRPr="004C4937" w:rsidRDefault="008170B7" w:rsidP="00040873">
      <w:pPr>
        <w:spacing w:line="240" w:lineRule="auto"/>
        <w:jc w:val="both"/>
        <w:rPr>
          <w:rFonts w:ascii="Times New Roman" w:hAnsi="Times New Roman" w:cs="Times New Roman"/>
          <w:spacing w:val="-5"/>
          <w:sz w:val="24"/>
          <w:szCs w:val="24"/>
        </w:rPr>
      </w:pPr>
      <w:r w:rsidRPr="004C4937">
        <w:rPr>
          <w:rFonts w:ascii="Times New Roman" w:hAnsi="Times New Roman" w:cs="Times New Roman"/>
          <w:sz w:val="24"/>
          <w:szCs w:val="24"/>
        </w:rPr>
        <w:t xml:space="preserve">Ако в </w:t>
      </w:r>
      <w:r w:rsidR="000A6C34" w:rsidRPr="004C4937">
        <w:rPr>
          <w:rFonts w:ascii="Times New Roman" w:hAnsi="Times New Roman" w:cs="Times New Roman"/>
          <w:sz w:val="24"/>
          <w:szCs w:val="24"/>
        </w:rPr>
        <w:t>процеса на разкомплектоване на ИУМПС</w:t>
      </w:r>
      <w:r w:rsidRPr="004C4937">
        <w:rPr>
          <w:rFonts w:ascii="Times New Roman" w:hAnsi="Times New Roman" w:cs="Times New Roman"/>
          <w:sz w:val="24"/>
          <w:szCs w:val="24"/>
        </w:rPr>
        <w:t xml:space="preserve"> се отделят годни за повторна употреба цели</w:t>
      </w:r>
      <w:r w:rsidR="000A6C34" w:rsidRPr="004C4937">
        <w:rPr>
          <w:rFonts w:ascii="Times New Roman" w:hAnsi="Times New Roman" w:cs="Times New Roman"/>
          <w:sz w:val="24"/>
          <w:szCs w:val="24"/>
        </w:rPr>
        <w:t xml:space="preserve"> елементи и агрегати, врати, калници, капаци, брони, стъкла, фарове, огледала и др.</w:t>
      </w:r>
      <w:r w:rsidRPr="004C4937">
        <w:rPr>
          <w:rFonts w:ascii="Times New Roman" w:hAnsi="Times New Roman" w:cs="Times New Roman"/>
          <w:sz w:val="24"/>
          <w:szCs w:val="24"/>
        </w:rPr>
        <w:t xml:space="preserve">, същите могат да се </w:t>
      </w:r>
      <w:r w:rsidR="0090651E" w:rsidRPr="004C4937">
        <w:rPr>
          <w:rFonts w:ascii="Times New Roman" w:hAnsi="Times New Roman" w:cs="Times New Roman"/>
          <w:sz w:val="24"/>
          <w:szCs w:val="24"/>
        </w:rPr>
        <w:t>продават като авточасти повторна употреба, като се  се попълва декларация по образец съгласно приложение № 4. (</w:t>
      </w:r>
      <w:r w:rsidR="0090651E" w:rsidRPr="004C4937">
        <w:rPr>
          <w:rFonts w:ascii="Times New Roman" w:hAnsi="Times New Roman" w:cs="Times New Roman"/>
          <w:i/>
          <w:sz w:val="24"/>
          <w:szCs w:val="24"/>
        </w:rPr>
        <w:t>чл. 25. ал.1 от   наредбата за ИУМПС обн. ДВ. бр.7 от 25 Януари 2013г., ....посл. изм. и доп. ДВ. бр.60 от 20 Юли 2018г.)</w:t>
      </w:r>
    </w:p>
    <w:p w:rsidR="005C0666" w:rsidRPr="004C4937" w:rsidRDefault="005C0666" w:rsidP="00C51F9E">
      <w:pPr>
        <w:spacing w:line="240" w:lineRule="auto"/>
        <w:jc w:val="both"/>
        <w:rPr>
          <w:rFonts w:ascii="Times New Roman" w:hAnsi="Times New Roman" w:cs="Times New Roman"/>
          <w:spacing w:val="-5"/>
          <w:sz w:val="24"/>
          <w:szCs w:val="24"/>
        </w:rPr>
      </w:pPr>
      <w:r w:rsidRPr="004C4937">
        <w:rPr>
          <w:rFonts w:ascii="Times New Roman" w:eastAsia="Times New Roman" w:hAnsi="Times New Roman" w:cs="Times New Roman"/>
          <w:sz w:val="24"/>
          <w:szCs w:val="24"/>
          <w:lang w:eastAsia="bg-BG"/>
        </w:rPr>
        <w:t xml:space="preserve"> Неподлежащите на повторна употреба и оползотворяване </w:t>
      </w:r>
      <w:r w:rsidR="00782DE7" w:rsidRPr="004C4937">
        <w:rPr>
          <w:rFonts w:ascii="Times New Roman" w:eastAsia="Times New Roman" w:hAnsi="Times New Roman" w:cs="Times New Roman"/>
          <w:sz w:val="24"/>
          <w:szCs w:val="24"/>
          <w:lang w:eastAsia="bg-BG"/>
        </w:rPr>
        <w:t xml:space="preserve">компоненти и материали от ИУМПС, </w:t>
      </w:r>
      <w:r w:rsidR="00782DE7" w:rsidRPr="004C4937">
        <w:rPr>
          <w:rFonts w:ascii="Times New Roman" w:hAnsi="Times New Roman" w:cs="Times New Roman"/>
          <w:sz w:val="24"/>
          <w:szCs w:val="24"/>
        </w:rPr>
        <w:t xml:space="preserve">ще се </w:t>
      </w:r>
      <w:r w:rsidRPr="004C4937">
        <w:rPr>
          <w:rFonts w:ascii="Times New Roman" w:eastAsia="Times New Roman" w:hAnsi="Times New Roman" w:cs="Times New Roman"/>
          <w:sz w:val="24"/>
          <w:szCs w:val="24"/>
          <w:lang w:eastAsia="bg-BG"/>
        </w:rPr>
        <w:t xml:space="preserve"> събират и съхраняват на обособено мя</w:t>
      </w:r>
      <w:r w:rsidR="008170B7" w:rsidRPr="004C4937">
        <w:rPr>
          <w:rFonts w:ascii="Times New Roman" w:eastAsia="Times New Roman" w:hAnsi="Times New Roman" w:cs="Times New Roman"/>
          <w:sz w:val="24"/>
          <w:szCs w:val="24"/>
          <w:lang w:eastAsia="bg-BG"/>
        </w:rPr>
        <w:t>сто на площадката до предаванет</w:t>
      </w:r>
      <w:r w:rsidRPr="004C4937">
        <w:rPr>
          <w:rFonts w:ascii="Times New Roman" w:eastAsia="Times New Roman" w:hAnsi="Times New Roman" w:cs="Times New Roman"/>
          <w:sz w:val="24"/>
          <w:szCs w:val="24"/>
          <w:lang w:eastAsia="bg-BG"/>
        </w:rPr>
        <w:t>о им, съгласно изискванията на ЗУО и подзаконовите нормативни актове по прилагането му. На специално обособена покрита площадка с непропусклив под са осигурени подходящи резервоари за разделно съхраняване на  течностите/горива, смазочни масла, масла от предавателни кутии, хидравлични и др. масла, охлаждащи течности, антифриз, спирачни течности, получени при разкомплектоването на ИУМПС.</w:t>
      </w:r>
    </w:p>
    <w:p w:rsidR="00C50DAF" w:rsidRPr="004C4937" w:rsidRDefault="00A04AB2" w:rsidP="002661C4">
      <w:pPr>
        <w:spacing w:after="120" w:line="240" w:lineRule="auto"/>
        <w:ind w:left="-142" w:right="235"/>
        <w:jc w:val="both"/>
        <w:rPr>
          <w:rFonts w:ascii="Times New Roman" w:eastAsia="Calibri" w:hAnsi="Times New Roman" w:cs="Times New Roman"/>
          <w:sz w:val="24"/>
          <w:szCs w:val="24"/>
        </w:rPr>
      </w:pPr>
      <w:r w:rsidRPr="004C4937">
        <w:rPr>
          <w:rFonts w:ascii="Times New Roman" w:eastAsia="Calibri" w:hAnsi="Times New Roman" w:cs="Times New Roman"/>
          <w:spacing w:val="-11"/>
          <w:sz w:val="24"/>
          <w:szCs w:val="24"/>
        </w:rPr>
        <w:t xml:space="preserve">За ефективното извършване на описаните </w:t>
      </w:r>
      <w:r w:rsidR="00815289" w:rsidRPr="004C4937">
        <w:rPr>
          <w:rFonts w:ascii="Times New Roman" w:eastAsia="Calibri" w:hAnsi="Times New Roman" w:cs="Times New Roman"/>
          <w:spacing w:val="-11"/>
          <w:sz w:val="24"/>
          <w:szCs w:val="24"/>
        </w:rPr>
        <w:t>дейност</w:t>
      </w:r>
      <w:r w:rsidRPr="004C4937">
        <w:rPr>
          <w:rFonts w:ascii="Times New Roman" w:eastAsia="Calibri" w:hAnsi="Times New Roman" w:cs="Times New Roman"/>
          <w:spacing w:val="-11"/>
          <w:sz w:val="24"/>
          <w:szCs w:val="24"/>
        </w:rPr>
        <w:t xml:space="preserve">и, в центъра  разкомплектоване на </w:t>
      </w:r>
      <w:r w:rsidR="00815289" w:rsidRPr="004C4937">
        <w:rPr>
          <w:rFonts w:ascii="Times New Roman" w:eastAsia="Calibri" w:hAnsi="Times New Roman" w:cs="Times New Roman"/>
          <w:sz w:val="24"/>
          <w:szCs w:val="24"/>
        </w:rPr>
        <w:t xml:space="preserve"> ИУМПС са обособени участъци и сектори, както следва:</w:t>
      </w:r>
    </w:p>
    <w:p w:rsidR="003F2F48" w:rsidRPr="004C4937" w:rsidRDefault="003F2F48" w:rsidP="003F2F48">
      <w:pPr>
        <w:spacing w:after="120" w:line="240" w:lineRule="auto"/>
        <w:ind w:right="235"/>
        <w:jc w:val="both"/>
        <w:rPr>
          <w:rFonts w:ascii="Times New Roman" w:eastAsia="Calibri" w:hAnsi="Times New Roman" w:cs="Times New Roman"/>
          <w:b/>
          <w:sz w:val="24"/>
          <w:szCs w:val="24"/>
        </w:rPr>
      </w:pPr>
    </w:p>
    <w:p w:rsidR="005C681A" w:rsidRPr="004C4937" w:rsidRDefault="005C681A" w:rsidP="003F2F48">
      <w:pPr>
        <w:spacing w:after="120" w:line="240" w:lineRule="auto"/>
        <w:ind w:right="235"/>
        <w:jc w:val="both"/>
        <w:rPr>
          <w:rFonts w:ascii="Times New Roman" w:eastAsia="Calibri" w:hAnsi="Times New Roman" w:cs="Times New Roman"/>
          <w:sz w:val="24"/>
          <w:szCs w:val="24"/>
        </w:rPr>
      </w:pPr>
      <w:r w:rsidRPr="004C4937">
        <w:rPr>
          <w:rFonts w:ascii="Times New Roman" w:eastAsia="Calibri" w:hAnsi="Times New Roman" w:cs="Times New Roman"/>
          <w:b/>
          <w:sz w:val="24"/>
          <w:szCs w:val="24"/>
        </w:rPr>
        <w:lastRenderedPageBreak/>
        <w:t>УЧАСТЪК ЗА СЪБИРАНЕ,  СЪХРАНЕНИЕ И РАЗКОМПЛЕКТОВАНЕ  НА ИУМПС</w:t>
      </w:r>
    </w:p>
    <w:p w:rsidR="005C681A" w:rsidRPr="004C4937" w:rsidRDefault="005C681A" w:rsidP="003F2F48">
      <w:pPr>
        <w:spacing w:after="120" w:line="240" w:lineRule="auto"/>
        <w:ind w:left="-142" w:right="235"/>
        <w:jc w:val="both"/>
        <w:rPr>
          <w:rFonts w:ascii="Times New Roman" w:eastAsia="Calibri" w:hAnsi="Times New Roman" w:cs="Times New Roman"/>
          <w:sz w:val="24"/>
          <w:szCs w:val="24"/>
        </w:rPr>
      </w:pPr>
      <w:r w:rsidRPr="004C4937">
        <w:rPr>
          <w:rFonts w:ascii="Times New Roman" w:eastAsia="Calibri" w:hAnsi="Times New Roman" w:cs="Times New Roman"/>
          <w:b/>
          <w:i/>
          <w:sz w:val="24"/>
          <w:szCs w:val="24"/>
        </w:rPr>
        <w:t xml:space="preserve">Сектор за приемане на ИУМПС- </w:t>
      </w:r>
      <w:r w:rsidRPr="004C4937">
        <w:rPr>
          <w:rFonts w:ascii="Times New Roman" w:eastAsia="Calibri"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4C4937">
        <w:rPr>
          <w:rFonts w:ascii="Times New Roman" w:eastAsia="Calibri" w:hAnsi="Times New Roman" w:cs="Times New Roman"/>
          <w:sz w:val="24"/>
          <w:szCs w:val="24"/>
        </w:rPr>
        <w:t>насочват към съответния участък за последващо третиране – демонтиране, разглобяване</w:t>
      </w:r>
    </w:p>
    <w:p w:rsidR="005C681A" w:rsidRPr="004C4937" w:rsidRDefault="005C681A" w:rsidP="003F2F48">
      <w:pPr>
        <w:spacing w:after="120" w:line="240" w:lineRule="auto"/>
        <w:ind w:left="-142" w:right="235"/>
        <w:jc w:val="both"/>
        <w:rPr>
          <w:rFonts w:ascii="Times New Roman" w:eastAsia="Calibri" w:hAnsi="Times New Roman" w:cs="Times New Roman"/>
          <w:sz w:val="24"/>
          <w:szCs w:val="24"/>
        </w:rPr>
      </w:pPr>
      <w:r w:rsidRPr="004C4937">
        <w:rPr>
          <w:rFonts w:ascii="Times New Roman" w:eastAsia="Calibri" w:hAnsi="Times New Roman" w:cs="Times New Roman"/>
          <w:b/>
          <w:i/>
          <w:spacing w:val="-7"/>
          <w:sz w:val="24"/>
          <w:szCs w:val="24"/>
        </w:rPr>
        <w:t xml:space="preserve">Сектор за източване на масла и демонтаж - </w:t>
      </w:r>
      <w:r w:rsidRPr="004C4937">
        <w:rPr>
          <w:rFonts w:ascii="Times New Roman" w:eastAsia="Calibri" w:hAnsi="Times New Roman" w:cs="Times New Roman"/>
          <w:sz w:val="24"/>
          <w:szCs w:val="24"/>
        </w:rPr>
        <w:t>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повторна употреба компоненти; отделят се подлежащите на рециклиране отпадъци и тези предвидени за обезвреждане/депониране.</w:t>
      </w:r>
    </w:p>
    <w:p w:rsidR="003F2F48" w:rsidRPr="004C4937" w:rsidRDefault="003F2F48" w:rsidP="003F2F48">
      <w:pPr>
        <w:spacing w:after="120" w:line="240" w:lineRule="auto"/>
        <w:ind w:left="7" w:right="235"/>
        <w:jc w:val="both"/>
        <w:rPr>
          <w:rFonts w:ascii="Times New Roman" w:eastAsia="Calibri" w:hAnsi="Times New Roman" w:cs="Times New Roman"/>
          <w:b/>
          <w:sz w:val="24"/>
          <w:szCs w:val="24"/>
        </w:rPr>
      </w:pPr>
    </w:p>
    <w:p w:rsidR="005C681A" w:rsidRPr="004C4937" w:rsidRDefault="005C681A" w:rsidP="003F2F48">
      <w:pPr>
        <w:spacing w:after="120" w:line="240" w:lineRule="auto"/>
        <w:ind w:left="7" w:right="235"/>
        <w:jc w:val="both"/>
        <w:rPr>
          <w:rFonts w:ascii="Times New Roman" w:eastAsia="Calibri" w:hAnsi="Times New Roman" w:cs="Times New Roman"/>
          <w:spacing w:val="6"/>
          <w:sz w:val="24"/>
          <w:szCs w:val="24"/>
        </w:rPr>
      </w:pPr>
      <w:r w:rsidRPr="004C4937">
        <w:rPr>
          <w:rFonts w:ascii="Times New Roman" w:eastAsia="Calibri" w:hAnsi="Times New Roman" w:cs="Times New Roman"/>
          <w:b/>
          <w:sz w:val="24"/>
          <w:szCs w:val="24"/>
        </w:rPr>
        <w:t>УЧАСТЪК ЗА  СЪХРАНЕНИЕ   НА КОМПОНЕНТИТЕ ОТ ИУМПС</w:t>
      </w:r>
    </w:p>
    <w:p w:rsidR="00CC716B" w:rsidRPr="004C4937" w:rsidRDefault="003F2F48" w:rsidP="003F2F48">
      <w:pPr>
        <w:spacing w:after="120" w:line="240" w:lineRule="auto"/>
        <w:ind w:right="235"/>
        <w:jc w:val="both"/>
        <w:rPr>
          <w:rFonts w:ascii="Times New Roman" w:eastAsia="Calibri" w:hAnsi="Times New Roman" w:cs="Times New Roman"/>
          <w:spacing w:val="7"/>
          <w:sz w:val="24"/>
          <w:szCs w:val="24"/>
        </w:rPr>
      </w:pPr>
      <w:r w:rsidRPr="004C4937">
        <w:rPr>
          <w:rFonts w:ascii="Times New Roman" w:eastAsia="Calibri" w:hAnsi="Times New Roman" w:cs="Times New Roman"/>
          <w:b/>
          <w:i/>
          <w:spacing w:val="-8"/>
          <w:sz w:val="24"/>
          <w:szCs w:val="24"/>
        </w:rPr>
        <w:t xml:space="preserve">Сектор за съхранение на разглобените автомобили </w:t>
      </w:r>
      <w:r w:rsidR="005C681A" w:rsidRPr="004C4937">
        <w:rPr>
          <w:rFonts w:ascii="Times New Roman" w:eastAsia="Calibri" w:hAnsi="Times New Roman" w:cs="Times New Roman"/>
          <w:b/>
          <w:i/>
          <w:spacing w:val="-8"/>
          <w:sz w:val="24"/>
          <w:szCs w:val="24"/>
        </w:rPr>
        <w:t xml:space="preserve">- </w:t>
      </w:r>
      <w:r w:rsidR="005C681A" w:rsidRPr="004C4937">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изградената за целта складова база и ще се  </w:t>
      </w:r>
      <w:r w:rsidR="005C681A" w:rsidRPr="004C4937">
        <w:rPr>
          <w:rFonts w:ascii="Times New Roman" w:eastAsia="Calibri" w:hAnsi="Times New Roman" w:cs="Times New Roman"/>
          <w:spacing w:val="9"/>
          <w:sz w:val="24"/>
          <w:szCs w:val="24"/>
        </w:rPr>
        <w:t xml:space="preserve">се </w:t>
      </w:r>
      <w:r w:rsidR="005C681A" w:rsidRPr="004C4937">
        <w:rPr>
          <w:rFonts w:ascii="Times New Roman" w:eastAsia="Calibri" w:hAnsi="Times New Roman" w:cs="Times New Roman"/>
          <w:spacing w:val="7"/>
          <w:sz w:val="24"/>
          <w:szCs w:val="24"/>
        </w:rPr>
        <w:t>предлагат за продажба на клиенти.</w:t>
      </w:r>
    </w:p>
    <w:p w:rsidR="005C681A" w:rsidRPr="004C4937" w:rsidRDefault="003F2F48" w:rsidP="003F2F48">
      <w:pPr>
        <w:spacing w:after="120" w:line="240" w:lineRule="auto"/>
        <w:ind w:right="235"/>
        <w:jc w:val="both"/>
        <w:rPr>
          <w:rFonts w:ascii="Times New Roman" w:eastAsia="Calibri" w:hAnsi="Times New Roman" w:cs="Times New Roman"/>
          <w:spacing w:val="7"/>
          <w:sz w:val="24"/>
          <w:szCs w:val="24"/>
        </w:rPr>
      </w:pPr>
      <w:r w:rsidRPr="004C4937">
        <w:rPr>
          <w:rFonts w:ascii="Times New Roman" w:eastAsia="Calibri" w:hAnsi="Times New Roman" w:cs="Times New Roman"/>
          <w:b/>
          <w:i/>
          <w:sz w:val="24"/>
          <w:szCs w:val="24"/>
        </w:rPr>
        <w:t xml:space="preserve">Сектор за съхранение на образуваните при разкомплектоването отпадъци </w:t>
      </w:r>
      <w:r w:rsidR="005C681A" w:rsidRPr="004C4937">
        <w:rPr>
          <w:rFonts w:ascii="Times New Roman" w:eastAsia="Calibri" w:hAnsi="Times New Roman" w:cs="Times New Roman"/>
          <w:b/>
          <w:i/>
          <w:sz w:val="24"/>
          <w:szCs w:val="24"/>
        </w:rPr>
        <w:t xml:space="preserve">- </w:t>
      </w:r>
      <w:r w:rsidR="005C681A" w:rsidRPr="004C4937">
        <w:rPr>
          <w:rFonts w:ascii="Times New Roman" w:eastAsia="Calibri" w:hAnsi="Times New Roman" w:cs="Times New Roman"/>
          <w:spacing w:val="7"/>
          <w:sz w:val="24"/>
          <w:szCs w:val="24"/>
        </w:rPr>
        <w:t xml:space="preserve">Негодните компоненти  от ИУМПС-купетата и </w:t>
      </w:r>
      <w:r w:rsidR="005C681A" w:rsidRPr="004C4937">
        <w:rPr>
          <w:rFonts w:ascii="Times New Roman" w:eastAsia="Calibri" w:hAnsi="Times New Roman" w:cs="Times New Roman"/>
          <w:spacing w:val="6"/>
          <w:sz w:val="24"/>
          <w:szCs w:val="24"/>
        </w:rPr>
        <w:t xml:space="preserve">формираните отпадъци  ще се сортират и съхраняват  до предаването им за последващо третиране </w:t>
      </w:r>
      <w:r w:rsidR="005C681A" w:rsidRPr="004C4937">
        <w:rPr>
          <w:rFonts w:ascii="Times New Roman" w:eastAsia="Calibri" w:hAnsi="Times New Roman" w:cs="Times New Roman"/>
          <w:sz w:val="24"/>
          <w:szCs w:val="24"/>
        </w:rPr>
        <w:t>въз основа на писмен договор с лица, притежаващи документ по чл. 35 от ЗУО за отпадъци със съответния код съгласно Наредбата по чл.5 от ЗУО за класификация на отпадъците. Всички опасни отпадъци, формирани от дейността на площадките ще се съхраняват</w:t>
      </w:r>
      <w:r w:rsidR="005C681A" w:rsidRPr="004C4937">
        <w:rPr>
          <w:rFonts w:ascii="Times New Roman" w:eastAsia="Calibri" w:hAnsi="Times New Roman" w:cs="Times New Roman"/>
          <w:spacing w:val="6"/>
          <w:sz w:val="24"/>
          <w:szCs w:val="24"/>
        </w:rPr>
        <w:t xml:space="preserve"> разделно</w:t>
      </w:r>
      <w:r w:rsidR="005C681A" w:rsidRPr="004C4937">
        <w:rPr>
          <w:rFonts w:ascii="Times New Roman" w:eastAsia="Calibri" w:hAnsi="Times New Roman" w:cs="Times New Roman"/>
          <w:spacing w:val="5"/>
          <w:sz w:val="24"/>
          <w:szCs w:val="24"/>
        </w:rPr>
        <w:t xml:space="preserve"> по подходящ начин, съгласно техния произход, вид, състав и характерни свойства, както и в съответствие с изискванията, </w:t>
      </w:r>
      <w:r w:rsidR="005C681A" w:rsidRPr="004C4937">
        <w:rPr>
          <w:rFonts w:ascii="Times New Roman" w:eastAsia="Calibri" w:hAnsi="Times New Roman" w:cs="Times New Roman"/>
          <w:spacing w:val="9"/>
          <w:sz w:val="24"/>
          <w:szCs w:val="24"/>
        </w:rPr>
        <w:t xml:space="preserve">поставени в Наредбата за третиране и транспортиране на </w:t>
      </w:r>
      <w:r w:rsidR="005C681A" w:rsidRPr="004C4937">
        <w:rPr>
          <w:rFonts w:ascii="Times New Roman" w:eastAsia="Calibri" w:hAnsi="Times New Roman" w:cs="Times New Roman"/>
          <w:spacing w:val="5"/>
          <w:sz w:val="24"/>
          <w:szCs w:val="24"/>
        </w:rPr>
        <w:t xml:space="preserve">производствени и опасни отпадъци ПМС 53 (ДВ, бр.29/1999 г.), както и съгласно изискванията поставени в аналогичните наредби, касаещи специфичните отпадъци.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005C681A" w:rsidRPr="004C4937">
        <w:rPr>
          <w:rFonts w:ascii="Times New Roman" w:eastAsia="Calibri" w:hAnsi="Times New Roman" w:cs="Times New Roman"/>
          <w:spacing w:val="-5"/>
          <w:sz w:val="24"/>
          <w:szCs w:val="24"/>
        </w:rPr>
        <w:t>Наредба № 2 /2014 год.</w:t>
      </w:r>
    </w:p>
    <w:p w:rsidR="005C681A" w:rsidRPr="004C4937" w:rsidRDefault="005C681A" w:rsidP="003F2F48">
      <w:pPr>
        <w:spacing w:after="120" w:line="240" w:lineRule="auto"/>
        <w:ind w:right="235"/>
        <w:jc w:val="both"/>
        <w:rPr>
          <w:rFonts w:ascii="Times New Roman" w:eastAsia="Calibri" w:hAnsi="Times New Roman" w:cs="Times New Roman"/>
          <w:spacing w:val="7"/>
          <w:sz w:val="24"/>
          <w:szCs w:val="24"/>
        </w:rPr>
      </w:pPr>
    </w:p>
    <w:p w:rsidR="005C681A" w:rsidRPr="004C4937" w:rsidRDefault="005C681A" w:rsidP="00815289">
      <w:pPr>
        <w:spacing w:after="120" w:line="240" w:lineRule="auto"/>
        <w:ind w:right="235"/>
        <w:rPr>
          <w:rFonts w:ascii="Times New Roman" w:eastAsia="Calibri" w:hAnsi="Times New Roman" w:cs="Times New Roman"/>
          <w:spacing w:val="6"/>
          <w:sz w:val="24"/>
          <w:szCs w:val="24"/>
        </w:rPr>
      </w:pPr>
    </w:p>
    <w:p w:rsidR="00C51F9E" w:rsidRPr="004C4937" w:rsidRDefault="00801B01" w:rsidP="0027466E">
      <w:pPr>
        <w:spacing w:line="240" w:lineRule="auto"/>
        <w:jc w:val="both"/>
        <w:rPr>
          <w:rFonts w:ascii="Times New Roman" w:eastAsia="Calibri" w:hAnsi="Times New Roman" w:cs="Times New Roman"/>
          <w:b/>
          <w:sz w:val="24"/>
          <w:szCs w:val="24"/>
          <w:u w:val="single"/>
          <w:lang w:eastAsia="bg-BG"/>
        </w:rPr>
      </w:pPr>
      <w:r w:rsidRPr="004C4937">
        <w:rPr>
          <w:rFonts w:ascii="Times New Roman" w:eastAsia="Calibri" w:hAnsi="Times New Roman" w:cs="Times New Roman"/>
          <w:b/>
          <w:sz w:val="24"/>
          <w:szCs w:val="24"/>
          <w:u w:val="single"/>
          <w:lang w:eastAsia="bg-BG"/>
        </w:rPr>
        <w:t>ДЕЙНОСТИ С ОЧЦМ:</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025306" w:rsidRPr="004C4937" w:rsidTr="003F2F48">
        <w:trPr>
          <w:cantSplit/>
          <w:trHeight w:val="285"/>
          <w:jc w:val="center"/>
        </w:trPr>
        <w:tc>
          <w:tcPr>
            <w:tcW w:w="3067" w:type="dxa"/>
            <w:gridSpan w:val="2"/>
          </w:tcPr>
          <w:p w:rsidR="00025306" w:rsidRPr="004C4937" w:rsidRDefault="00025306" w:rsidP="004600F7">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кодове</w:t>
            </w:r>
          </w:p>
          <w:p w:rsidR="00025306" w:rsidRPr="004C4937" w:rsidRDefault="00025306" w:rsidP="004600F7">
            <w:pPr>
              <w:pStyle w:val="af2"/>
              <w:jc w:val="center"/>
              <w:rPr>
                <w:rFonts w:ascii="Times New Roman" w:hAnsi="Times New Roman" w:cs="Times New Roman"/>
                <w:sz w:val="24"/>
                <w:szCs w:val="24"/>
              </w:rPr>
            </w:pPr>
          </w:p>
        </w:tc>
        <w:tc>
          <w:tcPr>
            <w:tcW w:w="1677" w:type="dxa"/>
            <w:vMerge w:val="restart"/>
          </w:tcPr>
          <w:p w:rsidR="00025306" w:rsidRPr="004C4937" w:rsidRDefault="003F2F48"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Прогнозно к</w:t>
            </w:r>
            <w:r w:rsidR="00025306" w:rsidRPr="004C4937">
              <w:rPr>
                <w:rFonts w:ascii="Times New Roman" w:hAnsi="Times New Roman" w:cs="Times New Roman"/>
                <w:sz w:val="24"/>
                <w:szCs w:val="24"/>
              </w:rPr>
              <w:t>оличество</w:t>
            </w:r>
          </w:p>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025306" w:rsidRPr="004C4937" w:rsidTr="003F2F48">
        <w:trPr>
          <w:cantSplit/>
          <w:trHeight w:val="169"/>
          <w:jc w:val="center"/>
        </w:trPr>
        <w:tc>
          <w:tcPr>
            <w:tcW w:w="1225"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w:t>
            </w:r>
          </w:p>
        </w:tc>
        <w:tc>
          <w:tcPr>
            <w:tcW w:w="1842"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025306" w:rsidRPr="004C4937" w:rsidRDefault="00025306" w:rsidP="004600F7">
            <w:pPr>
              <w:pStyle w:val="af2"/>
              <w:jc w:val="center"/>
              <w:rPr>
                <w:rFonts w:ascii="Times New Roman" w:hAnsi="Times New Roman" w:cs="Times New Roman"/>
                <w:sz w:val="24"/>
                <w:szCs w:val="24"/>
              </w:rPr>
            </w:pPr>
          </w:p>
        </w:tc>
        <w:tc>
          <w:tcPr>
            <w:tcW w:w="1677" w:type="dxa"/>
            <w:vMerge/>
          </w:tcPr>
          <w:p w:rsidR="00025306" w:rsidRPr="004C4937" w:rsidRDefault="00025306" w:rsidP="004600F7">
            <w:pPr>
              <w:pStyle w:val="af2"/>
              <w:jc w:val="center"/>
              <w:rPr>
                <w:rFonts w:ascii="Times New Roman" w:hAnsi="Times New Roman" w:cs="Times New Roman"/>
                <w:sz w:val="24"/>
                <w:szCs w:val="24"/>
              </w:rPr>
            </w:pPr>
          </w:p>
        </w:tc>
      </w:tr>
      <w:tr w:rsidR="00025306" w:rsidRPr="004C4937" w:rsidTr="003F2F48">
        <w:trPr>
          <w:cantSplit/>
          <w:trHeight w:val="326"/>
          <w:jc w:val="center"/>
        </w:trPr>
        <w:tc>
          <w:tcPr>
            <w:tcW w:w="1225"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1</w:t>
            </w:r>
          </w:p>
        </w:tc>
        <w:tc>
          <w:tcPr>
            <w:tcW w:w="1842"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025306" w:rsidRPr="004C4937" w:rsidRDefault="00025306" w:rsidP="004600F7">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025306" w:rsidRPr="004C4937" w:rsidTr="003F2F48">
        <w:trPr>
          <w:cantSplit/>
          <w:trHeight w:val="166"/>
          <w:jc w:val="center"/>
        </w:trPr>
        <w:tc>
          <w:tcPr>
            <w:tcW w:w="1225" w:type="dxa"/>
          </w:tcPr>
          <w:p w:rsidR="00025306" w:rsidRPr="004C4937" w:rsidRDefault="00025306" w:rsidP="004600F7">
            <w:pPr>
              <w:pStyle w:val="af2"/>
              <w:rPr>
                <w:rFonts w:ascii="Times New Roman" w:hAnsi="Times New Roman" w:cs="Times New Roman"/>
                <w:sz w:val="24"/>
                <w:szCs w:val="24"/>
              </w:rPr>
            </w:pPr>
            <w:r w:rsidRPr="004C4937">
              <w:rPr>
                <w:rFonts w:ascii="Times New Roman" w:hAnsi="Times New Roman" w:cs="Times New Roman"/>
                <w:sz w:val="24"/>
                <w:szCs w:val="24"/>
              </w:rPr>
              <w:lastRenderedPageBreak/>
              <w:t>02 01 10</w:t>
            </w:r>
          </w:p>
          <w:p w:rsidR="00025306" w:rsidRPr="004C4937" w:rsidRDefault="00025306" w:rsidP="004600F7">
            <w:pPr>
              <w:pStyle w:val="af2"/>
              <w:rPr>
                <w:rFonts w:ascii="Times New Roman" w:hAnsi="Times New Roman" w:cs="Times New Roman"/>
                <w:sz w:val="24"/>
                <w:szCs w:val="24"/>
              </w:rPr>
            </w:pPr>
          </w:p>
        </w:tc>
        <w:tc>
          <w:tcPr>
            <w:tcW w:w="1842" w:type="dxa"/>
          </w:tcPr>
          <w:p w:rsidR="00025306" w:rsidRPr="004C4937" w:rsidRDefault="00025306" w:rsidP="004600F7">
            <w:pPr>
              <w:pStyle w:val="af2"/>
              <w:rPr>
                <w:rFonts w:ascii="Times New Roman" w:hAnsi="Times New Roman" w:cs="Times New Roman"/>
                <w:sz w:val="24"/>
                <w:szCs w:val="24"/>
              </w:rPr>
            </w:pPr>
            <w:r w:rsidRPr="004C4937">
              <w:rPr>
                <w:rFonts w:ascii="Times New Roman" w:hAnsi="Times New Roman" w:cs="Times New Roman"/>
                <w:sz w:val="24"/>
                <w:szCs w:val="24"/>
              </w:rPr>
              <w:t>Метални отпадъци</w:t>
            </w:r>
          </w:p>
        </w:tc>
        <w:tc>
          <w:tcPr>
            <w:tcW w:w="4848" w:type="dxa"/>
          </w:tcPr>
          <w:p w:rsidR="00025306" w:rsidRPr="004C4937" w:rsidRDefault="00025306" w:rsidP="00542576">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w:t>
            </w:r>
            <w:r w:rsidR="004600F7" w:rsidRPr="004C4937">
              <w:rPr>
                <w:rFonts w:ascii="Times New Roman" w:hAnsi="Times New Roman" w:cs="Times New Roman"/>
                <w:sz w:val="24"/>
                <w:szCs w:val="24"/>
              </w:rPr>
              <w:t xml:space="preserve"> от дейностите с кодове R1-R12</w:t>
            </w:r>
            <w:r w:rsidRPr="004C4937">
              <w:rPr>
                <w:rFonts w:ascii="Times New Roman" w:hAnsi="Times New Roman" w:cs="Times New Roman"/>
                <w:sz w:val="24"/>
                <w:szCs w:val="24"/>
              </w:rPr>
              <w:t>,</w:t>
            </w:r>
            <w:r w:rsidR="004600F7" w:rsidRPr="004C4937">
              <w:rPr>
                <w:rFonts w:ascii="Times New Roman" w:hAnsi="Times New Roman" w:cs="Times New Roman"/>
                <w:sz w:val="24"/>
                <w:szCs w:val="24"/>
                <w:lang w:val="en-US"/>
              </w:rPr>
              <w:t xml:space="preserve"> </w:t>
            </w:r>
            <w:r w:rsidR="004600F7" w:rsidRPr="004C4937">
              <w:rPr>
                <w:rFonts w:ascii="Times New Roman" w:hAnsi="Times New Roman" w:cs="Times New Roman"/>
                <w:sz w:val="24"/>
                <w:szCs w:val="24"/>
                <w:lang w:eastAsia="zh-CN"/>
              </w:rPr>
              <w:t>с изключение на временното съхраняване на отпадъците на</w:t>
            </w:r>
            <w:r w:rsidR="004600F7" w:rsidRPr="004C4937">
              <w:rPr>
                <w:rFonts w:ascii="Times New Roman" w:hAnsi="Times New Roman" w:cs="Times New Roman"/>
                <w:sz w:val="24"/>
                <w:szCs w:val="24"/>
                <w:lang w:val="en-US" w:eastAsia="zh-CN"/>
              </w:rPr>
              <w:t xml:space="preserve"> </w:t>
            </w:r>
            <w:r w:rsidR="004600F7" w:rsidRPr="004C4937">
              <w:rPr>
                <w:rFonts w:ascii="Times New Roman" w:hAnsi="Times New Roman" w:cs="Times New Roman"/>
                <w:sz w:val="24"/>
                <w:szCs w:val="24"/>
                <w:lang w:eastAsia="zh-CN"/>
              </w:rPr>
              <w:t>площадката на образуване до събирането им</w:t>
            </w:r>
          </w:p>
          <w:p w:rsidR="00025306" w:rsidRPr="004C4937" w:rsidRDefault="00025306" w:rsidP="00542576">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w:t>
            </w:r>
            <w:r w:rsidR="003F2F48" w:rsidRPr="004C4937">
              <w:rPr>
                <w:rFonts w:ascii="Times New Roman" w:hAnsi="Times New Roman" w:cs="Times New Roman"/>
                <w:sz w:val="24"/>
                <w:szCs w:val="24"/>
                <w:lang w:eastAsia="bg-BG"/>
              </w:rPr>
              <w:t>механизирано</w:t>
            </w:r>
            <w:r w:rsidR="003F2F48" w:rsidRPr="004C4937">
              <w:rPr>
                <w:rFonts w:ascii="Times New Roman" w:hAnsi="Times New Roman" w:cs="Times New Roman"/>
                <w:sz w:val="24"/>
                <w:szCs w:val="24"/>
                <w:lang w:val="en-US" w:eastAsia="bg-BG"/>
              </w:rPr>
              <w:t xml:space="preserve"> </w:t>
            </w:r>
            <w:r w:rsidR="003F2F48" w:rsidRPr="004C4937">
              <w:rPr>
                <w:rFonts w:ascii="Times New Roman" w:hAnsi="Times New Roman" w:cs="Times New Roman"/>
                <w:sz w:val="24"/>
                <w:szCs w:val="24"/>
                <w:lang w:eastAsia="bg-BG"/>
              </w:rPr>
              <w:t xml:space="preserve">уплътняване-балиране </w:t>
            </w:r>
            <w:r w:rsidRPr="004C4937">
              <w:rPr>
                <w:rFonts w:ascii="Times New Roman" w:hAnsi="Times New Roman" w:cs="Times New Roman"/>
                <w:sz w:val="24"/>
                <w:szCs w:val="24"/>
                <w:lang w:eastAsia="bg-BG"/>
              </w:rPr>
              <w:t>/</w:t>
            </w:r>
          </w:p>
        </w:tc>
        <w:tc>
          <w:tcPr>
            <w:tcW w:w="1677" w:type="dxa"/>
          </w:tcPr>
          <w:p w:rsidR="00025306"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800</w:t>
            </w:r>
          </w:p>
        </w:tc>
      </w:tr>
      <w:tr w:rsidR="003F2F48" w:rsidRPr="004C4937" w:rsidTr="003F2F48">
        <w:trPr>
          <w:cantSplit/>
          <w:trHeight w:val="142"/>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12 01 01</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Стърготини, стружки и изрезки от черни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700</w:t>
            </w:r>
          </w:p>
        </w:tc>
      </w:tr>
      <w:tr w:rsidR="003F2F48" w:rsidRPr="004C4937" w:rsidTr="003F2F48">
        <w:trPr>
          <w:cantSplit/>
          <w:trHeight w:val="85"/>
          <w:jc w:val="center"/>
        </w:trPr>
        <w:tc>
          <w:tcPr>
            <w:tcW w:w="1225" w:type="dxa"/>
          </w:tcPr>
          <w:p w:rsidR="003F2F48" w:rsidRPr="004C4937" w:rsidRDefault="003F2F48" w:rsidP="000A6A07">
            <w:pPr>
              <w:pStyle w:val="af2"/>
              <w:rPr>
                <w:rFonts w:ascii="Times New Roman" w:hAnsi="Times New Roman" w:cs="Times New Roman"/>
                <w:sz w:val="24"/>
                <w:szCs w:val="24"/>
              </w:rPr>
            </w:pPr>
            <w:r w:rsidRPr="004C4937">
              <w:rPr>
                <w:rFonts w:ascii="Times New Roman" w:hAnsi="Times New Roman" w:cs="Times New Roman"/>
                <w:sz w:val="24"/>
                <w:szCs w:val="24"/>
              </w:rPr>
              <w:t>12 01 02</w:t>
            </w:r>
          </w:p>
        </w:tc>
        <w:tc>
          <w:tcPr>
            <w:tcW w:w="1842" w:type="dxa"/>
          </w:tcPr>
          <w:p w:rsidR="003F2F48" w:rsidRPr="004C4937" w:rsidRDefault="003F2F48" w:rsidP="000A6A07">
            <w:pPr>
              <w:pStyle w:val="af2"/>
              <w:rPr>
                <w:rFonts w:ascii="Times New Roman" w:hAnsi="Times New Roman" w:cs="Times New Roman"/>
                <w:sz w:val="24"/>
                <w:szCs w:val="24"/>
              </w:rPr>
            </w:pPr>
            <w:r w:rsidRPr="004C4937">
              <w:rPr>
                <w:rFonts w:ascii="Times New Roman" w:hAnsi="Times New Roman" w:cs="Times New Roman"/>
                <w:sz w:val="24"/>
                <w:szCs w:val="24"/>
              </w:rPr>
              <w:t>Прах и частици от черни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550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12 01 03</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Стърготини, стружки и изрезки от цветни метали</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1000</w:t>
            </w:r>
          </w:p>
        </w:tc>
      </w:tr>
      <w:tr w:rsidR="003F2F48" w:rsidRPr="004C4937" w:rsidTr="003F2F48">
        <w:trPr>
          <w:cantSplit/>
          <w:trHeight w:val="137"/>
          <w:jc w:val="center"/>
        </w:trPr>
        <w:tc>
          <w:tcPr>
            <w:tcW w:w="1225" w:type="dxa"/>
          </w:tcPr>
          <w:p w:rsidR="003F2F48" w:rsidRPr="004C4937" w:rsidRDefault="003F2F48" w:rsidP="000A6A07">
            <w:pPr>
              <w:pStyle w:val="af2"/>
              <w:rPr>
                <w:rFonts w:ascii="Times New Roman" w:hAnsi="Times New Roman" w:cs="Times New Roman"/>
                <w:sz w:val="24"/>
                <w:szCs w:val="24"/>
              </w:rPr>
            </w:pPr>
            <w:r w:rsidRPr="004C4937">
              <w:rPr>
                <w:rFonts w:ascii="Times New Roman" w:hAnsi="Times New Roman" w:cs="Times New Roman"/>
                <w:sz w:val="24"/>
                <w:szCs w:val="24"/>
              </w:rPr>
              <w:t>12 01 04</w:t>
            </w:r>
          </w:p>
          <w:p w:rsidR="003F2F48" w:rsidRPr="004C4937" w:rsidRDefault="003F2F48" w:rsidP="000A6A07">
            <w:pPr>
              <w:pStyle w:val="af2"/>
              <w:rPr>
                <w:rFonts w:ascii="Times New Roman" w:hAnsi="Times New Roman" w:cs="Times New Roman"/>
                <w:sz w:val="24"/>
                <w:szCs w:val="24"/>
              </w:rPr>
            </w:pPr>
          </w:p>
          <w:p w:rsidR="003F2F48" w:rsidRPr="004C4937" w:rsidRDefault="003F2F48" w:rsidP="000A6A07">
            <w:pPr>
              <w:pStyle w:val="af2"/>
              <w:rPr>
                <w:rFonts w:ascii="Times New Roman" w:hAnsi="Times New Roman" w:cs="Times New Roman"/>
                <w:sz w:val="24"/>
                <w:szCs w:val="24"/>
              </w:rPr>
            </w:pPr>
          </w:p>
        </w:tc>
        <w:tc>
          <w:tcPr>
            <w:tcW w:w="1842" w:type="dxa"/>
          </w:tcPr>
          <w:p w:rsidR="003F2F48" w:rsidRPr="004C4937" w:rsidRDefault="003F2F48" w:rsidP="000A6A07">
            <w:pPr>
              <w:pStyle w:val="af2"/>
              <w:rPr>
                <w:rFonts w:ascii="Times New Roman" w:hAnsi="Times New Roman" w:cs="Times New Roman"/>
                <w:sz w:val="24"/>
                <w:szCs w:val="24"/>
              </w:rPr>
            </w:pPr>
            <w:r w:rsidRPr="004C4937">
              <w:rPr>
                <w:rFonts w:ascii="Times New Roman" w:hAnsi="Times New Roman" w:cs="Times New Roman"/>
                <w:sz w:val="24"/>
                <w:szCs w:val="24"/>
              </w:rPr>
              <w:t>Прах и частици от цветни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500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lastRenderedPageBreak/>
              <w:t>16 01 17</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Черни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1500</w:t>
            </w:r>
          </w:p>
          <w:p w:rsidR="003F2F48" w:rsidRPr="004C4937" w:rsidRDefault="003F2F48" w:rsidP="00D20AC5">
            <w:pPr>
              <w:pStyle w:val="af2"/>
              <w:jc w:val="center"/>
              <w:rPr>
                <w:rFonts w:ascii="Times New Roman" w:hAnsi="Times New Roman" w:cs="Times New Roman"/>
                <w:sz w:val="24"/>
                <w:szCs w:val="24"/>
              </w:rPr>
            </w:pP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16 01 18</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Цветни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1200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17 04 01</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Мед, бронз, месинг</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500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17 04 02</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Алуминий</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1200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17 04 03</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Олово</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500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lastRenderedPageBreak/>
              <w:t>17 04 04</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Цинк</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250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17 04 05</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Желязо и стомана</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1400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17 04 06</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Калай</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17 04 07</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Смеси от метали</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800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17 04 11</w:t>
            </w: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Кабели, различни от упоменатите в 17 04 10</w:t>
            </w:r>
          </w:p>
          <w:p w:rsidR="003F2F48" w:rsidRPr="004C4937" w:rsidRDefault="003F2F48" w:rsidP="004600F7">
            <w:pPr>
              <w:pStyle w:val="af2"/>
              <w:rPr>
                <w:rFonts w:ascii="Times New Roman" w:hAnsi="Times New Roman" w:cs="Times New Roman"/>
                <w:sz w:val="24"/>
                <w:szCs w:val="24"/>
              </w:rPr>
            </w:pP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3850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lastRenderedPageBreak/>
              <w:t>19 10 01</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Отпадъци от желязо и стомана</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550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19 10 02</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Отпадъци от цветни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600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19 12 02</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Черни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1500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19 12 03</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Цветни 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1500</w:t>
            </w:r>
          </w:p>
        </w:tc>
      </w:tr>
      <w:tr w:rsidR="003F2F48" w:rsidRPr="004C4937" w:rsidTr="003F2F48">
        <w:trPr>
          <w:cantSplit/>
          <w:trHeight w:val="137"/>
          <w:jc w:val="center"/>
        </w:trPr>
        <w:tc>
          <w:tcPr>
            <w:tcW w:w="1225"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20 01 40</w:t>
            </w:r>
          </w:p>
          <w:p w:rsidR="003F2F48" w:rsidRPr="004C4937" w:rsidRDefault="003F2F48" w:rsidP="004600F7">
            <w:pPr>
              <w:pStyle w:val="af2"/>
              <w:rPr>
                <w:rFonts w:ascii="Times New Roman" w:hAnsi="Times New Roman" w:cs="Times New Roman"/>
                <w:sz w:val="24"/>
                <w:szCs w:val="24"/>
              </w:rPr>
            </w:pPr>
          </w:p>
        </w:tc>
        <w:tc>
          <w:tcPr>
            <w:tcW w:w="1842" w:type="dxa"/>
          </w:tcPr>
          <w:p w:rsidR="003F2F48" w:rsidRPr="004C4937" w:rsidRDefault="003F2F48" w:rsidP="004600F7">
            <w:pPr>
              <w:pStyle w:val="af2"/>
              <w:rPr>
                <w:rFonts w:ascii="Times New Roman" w:hAnsi="Times New Roman" w:cs="Times New Roman"/>
                <w:sz w:val="24"/>
                <w:szCs w:val="24"/>
              </w:rPr>
            </w:pPr>
            <w:r w:rsidRPr="004C4937">
              <w:rPr>
                <w:rFonts w:ascii="Times New Roman" w:hAnsi="Times New Roman" w:cs="Times New Roman"/>
                <w:sz w:val="24"/>
                <w:szCs w:val="24"/>
              </w:rPr>
              <w:t>Метали</w:t>
            </w:r>
          </w:p>
        </w:tc>
        <w:tc>
          <w:tcPr>
            <w:tcW w:w="4848" w:type="dxa"/>
          </w:tcPr>
          <w:p w:rsidR="003F2F48" w:rsidRPr="004C4937" w:rsidRDefault="003F2F48" w:rsidP="000A6A07">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3F2F48" w:rsidRPr="004C4937" w:rsidRDefault="003F2F48" w:rsidP="000A6A07">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3F2F48" w:rsidRPr="004C4937" w:rsidRDefault="003F2F48" w:rsidP="00D20AC5">
            <w:pPr>
              <w:pStyle w:val="af2"/>
              <w:jc w:val="center"/>
              <w:rPr>
                <w:rFonts w:ascii="Times New Roman" w:hAnsi="Times New Roman" w:cs="Times New Roman"/>
                <w:sz w:val="24"/>
                <w:szCs w:val="24"/>
              </w:rPr>
            </w:pPr>
            <w:r w:rsidRPr="004C4937">
              <w:rPr>
                <w:rFonts w:ascii="Times New Roman" w:hAnsi="Times New Roman" w:cs="Times New Roman"/>
                <w:sz w:val="24"/>
                <w:szCs w:val="24"/>
              </w:rPr>
              <w:t>900</w:t>
            </w:r>
          </w:p>
        </w:tc>
      </w:tr>
    </w:tbl>
    <w:p w:rsidR="003F2F48" w:rsidRPr="004C4937" w:rsidRDefault="003F2F48" w:rsidP="0027466E">
      <w:pPr>
        <w:spacing w:line="240" w:lineRule="auto"/>
        <w:jc w:val="both"/>
        <w:rPr>
          <w:rFonts w:ascii="Times New Roman" w:eastAsia="Calibri" w:hAnsi="Times New Roman" w:cs="Times New Roman"/>
          <w:noProof/>
          <w:sz w:val="24"/>
          <w:szCs w:val="24"/>
        </w:rPr>
      </w:pPr>
    </w:p>
    <w:p w:rsidR="00AF297C" w:rsidRPr="004C4937" w:rsidRDefault="008670EE" w:rsidP="0027466E">
      <w:pPr>
        <w:spacing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noProof/>
          <w:sz w:val="24"/>
          <w:szCs w:val="24"/>
        </w:rPr>
        <w:t>Р</w:t>
      </w:r>
      <w:r w:rsidR="00AF297C" w:rsidRPr="004C4937">
        <w:rPr>
          <w:rFonts w:ascii="Times New Roman" w:eastAsia="Calibri" w:hAnsi="Times New Roman" w:cs="Times New Roman"/>
          <w:noProof/>
          <w:sz w:val="24"/>
          <w:szCs w:val="24"/>
        </w:rPr>
        <w:t>азличните метални отпадъци-п</w:t>
      </w:r>
      <w:r w:rsidR="00AF297C" w:rsidRPr="004C4937">
        <w:rPr>
          <w:rFonts w:ascii="Times New Roman" w:eastAsia="Calibri" w:hAnsi="Times New Roman" w:cs="Times New Roman"/>
          <w:sz w:val="24"/>
          <w:szCs w:val="24"/>
        </w:rPr>
        <w:t>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или строителен характер;</w:t>
      </w:r>
      <w:r w:rsidR="00AF297C" w:rsidRPr="004C4937">
        <w:rPr>
          <w:rFonts w:ascii="Times New Roman" w:eastAsia="Calibri" w:hAnsi="Times New Roman" w:cs="Times New Roman"/>
          <w:noProof/>
          <w:sz w:val="24"/>
          <w:szCs w:val="24"/>
        </w:rPr>
        <w:t xml:space="preserve"> образуваните от </w:t>
      </w:r>
      <w:r w:rsidR="00AF297C" w:rsidRPr="004C4937">
        <w:rPr>
          <w:rFonts w:ascii="Times New Roman" w:eastAsia="Calibri" w:hAnsi="Times New Roman" w:cs="Times New Roman"/>
          <w:noProof/>
          <w:sz w:val="24"/>
          <w:szCs w:val="24"/>
        </w:rPr>
        <w:lastRenderedPageBreak/>
        <w:t xml:space="preserve">разкомплектоването на ИУМПС или ремонтна дейност на МПС метали; </w:t>
      </w:r>
      <w:r w:rsidR="00AF297C" w:rsidRPr="004C4937">
        <w:rPr>
          <w:rFonts w:ascii="Times New Roman" w:eastAsia="Calibri" w:hAnsi="Times New Roman" w:cs="Times New Roman"/>
          <w:sz w:val="24"/>
          <w:szCs w:val="24"/>
        </w:rPr>
        <w:t>ОЧЦМ с битов характер и др.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поставени в Закона за управление на отпадъците /</w:t>
      </w:r>
      <w:r w:rsidR="00AF297C" w:rsidRPr="004C4937">
        <w:rPr>
          <w:rFonts w:ascii="Times New Roman" w:eastAsia="Calibri" w:hAnsi="Times New Roman" w:cs="Times New Roman"/>
          <w:i/>
          <w:sz w:val="24"/>
          <w:szCs w:val="24"/>
        </w:rPr>
        <w:t>обн. ДВ бр. 53 от 13.07.2012 г., изм. и доп.</w:t>
      </w:r>
      <w:r w:rsidR="00872F20" w:rsidRPr="004C4937">
        <w:rPr>
          <w:rFonts w:ascii="Times New Roman" w:eastAsia="Calibri" w:hAnsi="Times New Roman" w:cs="Times New Roman"/>
          <w:i/>
          <w:sz w:val="24"/>
          <w:szCs w:val="24"/>
        </w:rPr>
        <w:t>....</w:t>
      </w:r>
      <w:r w:rsidR="00AF297C" w:rsidRPr="004C4937">
        <w:rPr>
          <w:rFonts w:ascii="Times New Roman" w:eastAsia="Calibri" w:hAnsi="Times New Roman" w:cs="Times New Roman"/>
          <w:i/>
          <w:sz w:val="24"/>
          <w:szCs w:val="24"/>
        </w:rPr>
        <w:t xml:space="preserve"> </w:t>
      </w:r>
      <w:r w:rsidR="00872F20" w:rsidRPr="004C4937">
        <w:rPr>
          <w:rFonts w:ascii="Times New Roman" w:eastAsia="Calibri" w:hAnsi="Times New Roman" w:cs="Times New Roman"/>
          <w:i/>
          <w:sz w:val="24"/>
          <w:szCs w:val="24"/>
        </w:rPr>
        <w:t>посл.</w:t>
      </w:r>
      <w:r w:rsidR="00872F20" w:rsidRPr="004C4937">
        <w:rPr>
          <w:rFonts w:ascii="Times New Roman" w:eastAsia="Calibri" w:hAnsi="Times New Roman" w:cs="Times New Roman"/>
          <w:sz w:val="24"/>
          <w:szCs w:val="24"/>
        </w:rPr>
        <w:t xml:space="preserve"> </w:t>
      </w:r>
      <w:r w:rsidR="00872F20" w:rsidRPr="004C4937">
        <w:rPr>
          <w:rFonts w:ascii="Times New Roman" w:hAnsi="Times New Roman" w:cs="Times New Roman"/>
          <w:sz w:val="24"/>
          <w:szCs w:val="24"/>
          <w:shd w:val="clear" w:color="auto" w:fill="FEFEFE"/>
        </w:rPr>
        <w:t xml:space="preserve"> </w:t>
      </w:r>
      <w:r w:rsidR="00872F20" w:rsidRPr="004C4937">
        <w:rPr>
          <w:rFonts w:ascii="Times New Roman" w:hAnsi="Times New Roman" w:cs="Times New Roman"/>
          <w:i/>
          <w:sz w:val="24"/>
          <w:szCs w:val="24"/>
          <w:shd w:val="clear" w:color="auto" w:fill="FEFEFE"/>
        </w:rPr>
        <w:t>изм. ДВ. бр.105 от 11 Декември 2020г.</w:t>
      </w:r>
      <w:r w:rsidR="00AF297C" w:rsidRPr="004C4937">
        <w:rPr>
          <w:rFonts w:ascii="Times New Roman" w:eastAsia="Calibri" w:hAnsi="Times New Roman" w:cs="Times New Roman"/>
          <w:i/>
          <w:sz w:val="24"/>
          <w:szCs w:val="24"/>
        </w:rPr>
        <w:t xml:space="preserve"> /</w:t>
      </w:r>
      <w:r w:rsidR="00CA484E" w:rsidRPr="004C4937">
        <w:rPr>
          <w:rFonts w:ascii="Times New Roman" w:eastAsia="Calibri" w:hAnsi="Times New Roman" w:cs="Times New Roman"/>
          <w:sz w:val="24"/>
          <w:szCs w:val="24"/>
        </w:rPr>
        <w:t xml:space="preserve">. </w:t>
      </w:r>
      <w:r w:rsidR="00AF297C" w:rsidRPr="004C4937">
        <w:rPr>
          <w:rFonts w:ascii="Times New Roman" w:eastAsia="Calibri" w:hAnsi="Times New Roman" w:cs="Times New Roman"/>
          <w:sz w:val="24"/>
          <w:szCs w:val="24"/>
        </w:rPr>
        <w:t xml:space="preserve">За тази целт на площадката  са </w:t>
      </w:r>
      <w:r w:rsidR="00AF297C" w:rsidRPr="004C4937">
        <w:rPr>
          <w:rFonts w:ascii="Times New Roman" w:eastAsia="Calibri" w:hAnsi="Times New Roman" w:cs="Times New Roman"/>
          <w:sz w:val="24"/>
          <w:szCs w:val="24"/>
          <w:lang w:eastAsia="bg-BG"/>
        </w:rPr>
        <w:t>осигурни контейнери</w:t>
      </w:r>
      <w:r w:rsidR="00AF297C" w:rsidRPr="004C4937">
        <w:rPr>
          <w:rFonts w:ascii="Times New Roman" w:eastAsia="Calibri" w:hAnsi="Times New Roman" w:cs="Times New Roman"/>
          <w:sz w:val="24"/>
          <w:szCs w:val="24"/>
        </w:rPr>
        <w:t>-обозначени с табели, с код и наименование на съответния отпадък, съгласно Наредба № 2 за класификация на отпадъците /</w:t>
      </w:r>
      <w:r w:rsidR="00AF297C" w:rsidRPr="004C4937">
        <w:rPr>
          <w:rFonts w:ascii="Times New Roman" w:eastAsia="Calibri" w:hAnsi="Times New Roman" w:cs="Times New Roman"/>
          <w:i/>
          <w:sz w:val="24"/>
          <w:szCs w:val="24"/>
        </w:rPr>
        <w:t>обн. ДВ бр. 66 от 08.08.2014 г.,</w:t>
      </w:r>
      <w:r w:rsidR="00872F20" w:rsidRPr="004C4937">
        <w:rPr>
          <w:rFonts w:ascii="Times New Roman" w:eastAsia="Calibri" w:hAnsi="Times New Roman" w:cs="Times New Roman"/>
          <w:i/>
          <w:sz w:val="24"/>
          <w:szCs w:val="24"/>
        </w:rPr>
        <w:t xml:space="preserve"> </w:t>
      </w:r>
      <w:r w:rsidR="002F6455" w:rsidRPr="004C4937">
        <w:rPr>
          <w:rFonts w:ascii="Times New Roman" w:eastAsia="Calibri" w:hAnsi="Times New Roman" w:cs="Times New Roman"/>
          <w:i/>
          <w:sz w:val="24"/>
          <w:szCs w:val="24"/>
        </w:rPr>
        <w:t xml:space="preserve">изм. </w:t>
      </w:r>
      <w:r w:rsidR="00AF297C" w:rsidRPr="004C4937">
        <w:rPr>
          <w:rFonts w:ascii="Times New Roman" w:eastAsia="Calibri" w:hAnsi="Times New Roman" w:cs="Times New Roman"/>
          <w:i/>
          <w:sz w:val="24"/>
          <w:szCs w:val="24"/>
        </w:rPr>
        <w:t>и доп.</w:t>
      </w:r>
      <w:r w:rsidR="002F6455" w:rsidRPr="004C4937">
        <w:rPr>
          <w:rFonts w:ascii="Times New Roman" w:eastAsia="Calibri" w:hAnsi="Times New Roman" w:cs="Times New Roman"/>
          <w:i/>
          <w:sz w:val="24"/>
          <w:szCs w:val="24"/>
        </w:rPr>
        <w:t>......,посл.</w:t>
      </w:r>
      <w:r w:rsidR="00AF297C" w:rsidRPr="004C4937">
        <w:rPr>
          <w:rFonts w:ascii="Times New Roman" w:eastAsia="Calibri" w:hAnsi="Times New Roman" w:cs="Times New Roman"/>
          <w:i/>
          <w:sz w:val="24"/>
          <w:szCs w:val="24"/>
        </w:rPr>
        <w:t xml:space="preserve">  </w:t>
      </w:r>
      <w:r w:rsidR="00872F20" w:rsidRPr="004C4937">
        <w:rPr>
          <w:rFonts w:ascii="Times New Roman" w:hAnsi="Times New Roman" w:cs="Times New Roman"/>
          <w:i/>
          <w:sz w:val="24"/>
          <w:szCs w:val="24"/>
          <w:shd w:val="clear" w:color="auto" w:fill="FEFEFE"/>
        </w:rPr>
        <w:t>изм. и доп. ДВ. бр.86 от 6 Октомври 2020г.</w:t>
      </w:r>
      <w:r w:rsidR="00AF297C" w:rsidRPr="004C4937">
        <w:rPr>
          <w:rFonts w:ascii="Times New Roman" w:eastAsia="Calibri" w:hAnsi="Times New Roman" w:cs="Times New Roman"/>
          <w:i/>
          <w:sz w:val="24"/>
          <w:szCs w:val="24"/>
        </w:rPr>
        <w:t xml:space="preserve">/. </w:t>
      </w:r>
    </w:p>
    <w:p w:rsidR="00AF297C" w:rsidRPr="004C4937" w:rsidRDefault="00AF297C" w:rsidP="0027466E">
      <w:pPr>
        <w:pStyle w:val="Default"/>
        <w:jc w:val="both"/>
        <w:rPr>
          <w:rFonts w:eastAsia="Calibri"/>
          <w:noProof/>
          <w:color w:val="auto"/>
        </w:rPr>
      </w:pPr>
      <w:r w:rsidRPr="004C4937">
        <w:rPr>
          <w:rFonts w:eastAsia="Calibri"/>
          <w:color w:val="auto"/>
        </w:rPr>
        <w:t>В обекта са определени зони за третиране на приетите ОЧЦМ, отделени от зоната за третиране на останалите отпадъци.</w:t>
      </w:r>
    </w:p>
    <w:p w:rsidR="00801B01" w:rsidRPr="004C4937" w:rsidRDefault="00801B01" w:rsidP="0027466E">
      <w:pPr>
        <w:spacing w:line="240" w:lineRule="auto"/>
        <w:jc w:val="both"/>
        <w:rPr>
          <w:rFonts w:ascii="Times New Roman" w:eastAsia="Calibri" w:hAnsi="Times New Roman" w:cs="Times New Roman"/>
          <w:b/>
          <w:i/>
          <w:noProof/>
          <w:sz w:val="24"/>
          <w:szCs w:val="24"/>
        </w:rPr>
      </w:pPr>
    </w:p>
    <w:p w:rsidR="00AF297C" w:rsidRPr="004C4937" w:rsidRDefault="00AF297C" w:rsidP="0027466E">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b/>
          <w:i/>
          <w:noProof/>
          <w:sz w:val="24"/>
          <w:szCs w:val="24"/>
        </w:rPr>
        <w:t>Сортиране и прегрупиране на постъпилите отпадъци:</w:t>
      </w:r>
      <w:r w:rsidRPr="004C4937">
        <w:rPr>
          <w:rFonts w:ascii="Times New Roman" w:eastAsia="Calibri" w:hAnsi="Times New Roman" w:cs="Times New Roman"/>
          <w:noProof/>
          <w:sz w:val="24"/>
          <w:szCs w:val="24"/>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rsidR="00AF297C" w:rsidRPr="004C4937" w:rsidRDefault="00AF297C" w:rsidP="0027466E">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noProof/>
          <w:sz w:val="24"/>
          <w:szCs w:val="24"/>
        </w:rPr>
        <w:t>Сортирането и прегрупинето на отпадъците ще се извършват ръчно по видове. Разделят се черните от цветните метали. Цве</w:t>
      </w:r>
      <w:r w:rsidR="00F14F73" w:rsidRPr="004C4937">
        <w:rPr>
          <w:rFonts w:ascii="Times New Roman" w:eastAsia="Calibri" w:hAnsi="Times New Roman" w:cs="Times New Roman"/>
          <w:noProof/>
          <w:sz w:val="24"/>
          <w:szCs w:val="24"/>
        </w:rPr>
        <w:t>т</w:t>
      </w:r>
      <w:r w:rsidRPr="004C4937">
        <w:rPr>
          <w:rFonts w:ascii="Times New Roman" w:eastAsia="Calibri" w:hAnsi="Times New Roman" w:cs="Times New Roman"/>
          <w:noProof/>
          <w:sz w:val="24"/>
          <w:szCs w:val="24"/>
        </w:rPr>
        <w:t>ните също се разделят по вид на материала: мед, месинг, бронз, алуминий и т.н. При необходимост и в зависимост от конкретните изисквания и стандарти  на  преработвателите/</w:t>
      </w:r>
      <w:r w:rsidRPr="004C4937">
        <w:rPr>
          <w:rFonts w:ascii="Times New Roman" w:eastAsia="Calibri" w:hAnsi="Times New Roman" w:cs="Times New Roman"/>
          <w:i/>
          <w:noProof/>
          <w:sz w:val="24"/>
          <w:szCs w:val="24"/>
        </w:rPr>
        <w:t>рециклиращи цветните метали</w:t>
      </w:r>
      <w:r w:rsidRPr="004C4937">
        <w:rPr>
          <w:rFonts w:ascii="Times New Roman" w:eastAsia="Calibri" w:hAnsi="Times New Roman" w:cs="Times New Roman"/>
          <w:noProof/>
          <w:sz w:val="24"/>
          <w:szCs w:val="24"/>
        </w:rPr>
        <w:t>/ може да се разделят в подгрупи-по чистота на материала, габарити и т.н.</w:t>
      </w:r>
    </w:p>
    <w:p w:rsidR="00AF297C" w:rsidRPr="004C4937" w:rsidRDefault="00AF297C" w:rsidP="0027466E">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noProof/>
          <w:sz w:val="24"/>
          <w:szCs w:val="24"/>
        </w:rPr>
        <w:t xml:space="preserve">Предварителна обработка на черните метали се изразява в сортиране </w:t>
      </w:r>
      <w:r w:rsidRPr="004C4937">
        <w:rPr>
          <w:rFonts w:ascii="Times New Roman" w:eastAsia="Calibri" w:hAnsi="Times New Roman" w:cs="Times New Roman"/>
          <w:sz w:val="24"/>
          <w:szCs w:val="24"/>
        </w:rPr>
        <w:t xml:space="preserve"> по големина, вид и свойства</w:t>
      </w:r>
      <w:r w:rsidRPr="004C4937">
        <w:rPr>
          <w:rFonts w:ascii="Times New Roman" w:eastAsia="Calibri" w:hAnsi="Times New Roman" w:cs="Times New Roman"/>
          <w:noProof/>
          <w:sz w:val="24"/>
          <w:szCs w:val="24"/>
        </w:rPr>
        <w:t>, в зависимост от конкретните изисквания и стандарти  на  преработвателите, като се разделят на: плътен скрап с дебелина над 4 мм.; лековесен с дебелина под 4 мм. и чугунен скрап.</w:t>
      </w:r>
    </w:p>
    <w:p w:rsidR="00AD4ABF" w:rsidRPr="004C4937" w:rsidRDefault="00AD4ABF" w:rsidP="00AD4ABF">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b/>
          <w:i/>
          <w:noProof/>
          <w:sz w:val="24"/>
          <w:szCs w:val="24"/>
        </w:rPr>
        <w:t xml:space="preserve">Ръчно </w:t>
      </w:r>
      <w:r w:rsidR="00AF297C" w:rsidRPr="004C4937">
        <w:rPr>
          <w:rFonts w:ascii="Times New Roman" w:eastAsia="Calibri" w:hAnsi="Times New Roman" w:cs="Times New Roman"/>
          <w:b/>
          <w:i/>
          <w:noProof/>
          <w:sz w:val="24"/>
          <w:szCs w:val="24"/>
        </w:rPr>
        <w:t>г</w:t>
      </w:r>
      <w:r w:rsidRPr="004C4937">
        <w:rPr>
          <w:rFonts w:ascii="Times New Roman" w:eastAsia="Calibri" w:hAnsi="Times New Roman" w:cs="Times New Roman"/>
          <w:b/>
          <w:i/>
          <w:noProof/>
          <w:sz w:val="24"/>
          <w:szCs w:val="24"/>
        </w:rPr>
        <w:t>азо-кислородно рязане</w:t>
      </w:r>
      <w:r w:rsidR="005E650F" w:rsidRPr="004C4937">
        <w:rPr>
          <w:rFonts w:ascii="Times New Roman" w:eastAsia="Calibri" w:hAnsi="Times New Roman" w:cs="Times New Roman"/>
          <w:b/>
          <w:i/>
          <w:noProof/>
          <w:sz w:val="24"/>
          <w:szCs w:val="24"/>
          <w:lang w:val="en-US"/>
        </w:rPr>
        <w:t>/</w:t>
      </w:r>
      <w:r w:rsidR="005E650F" w:rsidRPr="004C4937">
        <w:rPr>
          <w:rFonts w:ascii="Times New Roman" w:eastAsia="Calibri" w:hAnsi="Times New Roman" w:cs="Times New Roman"/>
          <w:b/>
          <w:i/>
          <w:noProof/>
          <w:sz w:val="24"/>
          <w:szCs w:val="24"/>
        </w:rPr>
        <w:t xml:space="preserve">раздробяване </w:t>
      </w:r>
      <w:r w:rsidRPr="004C4937">
        <w:rPr>
          <w:rFonts w:ascii="Times New Roman" w:eastAsia="Calibri" w:hAnsi="Times New Roman" w:cs="Times New Roman"/>
          <w:b/>
          <w:i/>
          <w:noProof/>
          <w:sz w:val="24"/>
          <w:szCs w:val="24"/>
        </w:rPr>
        <w:t xml:space="preserve"> с оксижен</w:t>
      </w:r>
    </w:p>
    <w:p w:rsidR="008F2D95" w:rsidRPr="004C4937" w:rsidRDefault="008670EE" w:rsidP="0027466E">
      <w:pPr>
        <w:spacing w:line="240" w:lineRule="auto"/>
        <w:jc w:val="both"/>
        <w:rPr>
          <w:rFonts w:ascii="Times New Roman" w:eastAsia="Calibri" w:hAnsi="Times New Roman" w:cs="Times New Roman"/>
          <w:sz w:val="24"/>
          <w:szCs w:val="24"/>
          <w:lang w:val="en-US"/>
        </w:rPr>
      </w:pPr>
      <w:r w:rsidRPr="004C4937">
        <w:rPr>
          <w:rFonts w:ascii="Times New Roman" w:eastAsia="Calibri" w:hAnsi="Times New Roman" w:cs="Times New Roman"/>
          <w:sz w:val="24"/>
          <w:szCs w:val="24"/>
        </w:rPr>
        <w:t>Н</w:t>
      </w:r>
      <w:r w:rsidR="00AD4ABF" w:rsidRPr="004C4937">
        <w:rPr>
          <w:rFonts w:ascii="Times New Roman" w:eastAsia="Calibri" w:hAnsi="Times New Roman" w:cs="Times New Roman"/>
          <w:sz w:val="24"/>
          <w:szCs w:val="24"/>
          <w:lang w:val="en-US"/>
        </w:rPr>
        <w:t>а специално обособена  за целта площадка</w:t>
      </w:r>
      <w:r w:rsidR="00AD4ABF" w:rsidRPr="004C4937">
        <w:rPr>
          <w:rFonts w:ascii="Times New Roman" w:eastAsia="Calibri" w:hAnsi="Times New Roman" w:cs="Times New Roman"/>
          <w:sz w:val="24"/>
          <w:szCs w:val="24"/>
        </w:rPr>
        <w:t>-отговаряща на изискванията на Наредба № 8121з-647 от 1 октомври 2014 г. за правилата и нормите за пожарна безопасност при експлоатация на обектите</w:t>
      </w:r>
      <w:r w:rsidR="00AD4ABF" w:rsidRPr="004C4937">
        <w:rPr>
          <w:rFonts w:ascii="Times New Roman" w:eastAsia="Calibri" w:hAnsi="Times New Roman" w:cs="Times New Roman"/>
          <w:noProof/>
          <w:sz w:val="24"/>
          <w:szCs w:val="24"/>
        </w:rPr>
        <w:t xml:space="preserve"> с  оксижен ще се извъшва газо-кислородно рязане на едрогабаритните</w:t>
      </w:r>
      <w:r w:rsidR="00801B01" w:rsidRPr="004C4937">
        <w:rPr>
          <w:rFonts w:ascii="Times New Roman" w:eastAsia="Calibri" w:hAnsi="Times New Roman" w:cs="Times New Roman"/>
          <w:noProof/>
          <w:sz w:val="24"/>
          <w:szCs w:val="24"/>
        </w:rPr>
        <w:t xml:space="preserve"> отпадъци от черни </w:t>
      </w:r>
      <w:r w:rsidR="005E650F" w:rsidRPr="004C4937">
        <w:rPr>
          <w:rFonts w:ascii="Times New Roman" w:eastAsia="Calibri" w:hAnsi="Times New Roman" w:cs="Times New Roman"/>
          <w:noProof/>
          <w:sz w:val="24"/>
          <w:szCs w:val="24"/>
        </w:rPr>
        <w:t>и цветни метали.</w:t>
      </w:r>
    </w:p>
    <w:p w:rsidR="003F2F48" w:rsidRPr="004C4937" w:rsidRDefault="003F2F48" w:rsidP="00482631">
      <w:pPr>
        <w:spacing w:line="240" w:lineRule="auto"/>
        <w:jc w:val="both"/>
        <w:rPr>
          <w:rFonts w:ascii="Times New Roman" w:hAnsi="Times New Roman" w:cs="Times New Roman"/>
          <w:b/>
          <w:i/>
          <w:sz w:val="24"/>
          <w:szCs w:val="24"/>
          <w:lang w:eastAsia="bg-BG"/>
        </w:rPr>
      </w:pPr>
    </w:p>
    <w:p w:rsidR="00482631" w:rsidRPr="004C4937" w:rsidRDefault="00482631" w:rsidP="00482631">
      <w:pPr>
        <w:spacing w:line="240" w:lineRule="auto"/>
        <w:jc w:val="both"/>
        <w:rPr>
          <w:rFonts w:ascii="Times New Roman" w:hAnsi="Times New Roman" w:cs="Times New Roman"/>
          <w:b/>
          <w:i/>
          <w:sz w:val="24"/>
          <w:szCs w:val="24"/>
          <w:lang w:eastAsia="bg-BG"/>
        </w:rPr>
      </w:pPr>
      <w:r w:rsidRPr="004C4937">
        <w:rPr>
          <w:rFonts w:ascii="Times New Roman" w:hAnsi="Times New Roman" w:cs="Times New Roman"/>
          <w:b/>
          <w:i/>
          <w:sz w:val="24"/>
          <w:szCs w:val="24"/>
          <w:lang w:eastAsia="bg-BG"/>
        </w:rPr>
        <w:t>Механизирано</w:t>
      </w:r>
      <w:r w:rsidRPr="004C4937">
        <w:rPr>
          <w:rFonts w:ascii="Times New Roman" w:hAnsi="Times New Roman" w:cs="Times New Roman"/>
          <w:b/>
          <w:i/>
          <w:sz w:val="24"/>
          <w:szCs w:val="24"/>
          <w:lang w:val="en-US" w:eastAsia="bg-BG"/>
        </w:rPr>
        <w:t xml:space="preserve"> </w:t>
      </w:r>
      <w:r w:rsidRPr="004C4937">
        <w:rPr>
          <w:rFonts w:ascii="Times New Roman" w:hAnsi="Times New Roman" w:cs="Times New Roman"/>
          <w:b/>
          <w:i/>
          <w:sz w:val="24"/>
          <w:szCs w:val="24"/>
          <w:lang w:eastAsia="bg-BG"/>
        </w:rPr>
        <w:t xml:space="preserve">уплътняване-балиране с компресираща метална преса </w:t>
      </w:r>
      <w:r w:rsidRPr="004C4937">
        <w:rPr>
          <w:rFonts w:ascii="Times New Roman" w:hAnsi="Times New Roman" w:cs="Times New Roman"/>
          <w:b/>
          <w:i/>
          <w:sz w:val="24"/>
          <w:szCs w:val="24"/>
          <w:lang w:val="en-US" w:eastAsia="bg-BG"/>
        </w:rPr>
        <w:t>SMB-L2014-250 t- TRIPLE</w:t>
      </w:r>
      <w:r w:rsidRPr="004C4937">
        <w:rPr>
          <w:rFonts w:ascii="Times New Roman" w:hAnsi="Times New Roman" w:cs="Times New Roman"/>
          <w:b/>
          <w:i/>
          <w:sz w:val="24"/>
          <w:szCs w:val="24"/>
          <w:lang w:eastAsia="bg-BG"/>
        </w:rPr>
        <w:t>:</w:t>
      </w:r>
    </w:p>
    <w:p w:rsidR="00986820" w:rsidRPr="004C4937" w:rsidRDefault="00655F78" w:rsidP="00CA484E">
      <w:pPr>
        <w:spacing w:line="240" w:lineRule="auto"/>
        <w:jc w:val="both"/>
        <w:rPr>
          <w:rFonts w:ascii="Times New Roman" w:hAnsi="Times New Roman" w:cs="Times New Roman"/>
          <w:sz w:val="24"/>
          <w:szCs w:val="24"/>
          <w:lang w:eastAsia="bg-BG"/>
        </w:rPr>
      </w:pPr>
      <w:r w:rsidRPr="004C4937">
        <w:rPr>
          <w:rFonts w:ascii="Times New Roman" w:eastAsia="Calibri" w:hAnsi="Times New Roman" w:cs="Times New Roman"/>
          <w:sz w:val="24"/>
          <w:szCs w:val="24"/>
        </w:rPr>
        <w:t>Пресите за метал</w:t>
      </w:r>
      <w:r w:rsidRPr="004C4937">
        <w:rPr>
          <w:rFonts w:ascii="Times New Roman" w:eastAsia="Calibri" w:hAnsi="Times New Roman" w:cs="Times New Roman"/>
          <w:sz w:val="24"/>
          <w:szCs w:val="24"/>
          <w:lang w:val="en-US"/>
        </w:rPr>
        <w:t xml:space="preserve"> </w:t>
      </w:r>
      <w:r w:rsidR="000C2381" w:rsidRPr="004C4937">
        <w:rPr>
          <w:rFonts w:ascii="Times New Roman" w:eastAsia="Calibri" w:hAnsi="Times New Roman" w:cs="Times New Roman"/>
          <w:sz w:val="24"/>
          <w:szCs w:val="24"/>
        </w:rPr>
        <w:t xml:space="preserve">са проложими за пресоване на метални отпадъци (скрап от стомана; автомобилен скрап; цветен скрап-алуминий, мед неръждавейка и др.). </w:t>
      </w:r>
      <w:r w:rsidR="00482631" w:rsidRPr="004C4937">
        <w:rPr>
          <w:rFonts w:ascii="Times New Roman" w:hAnsi="Times New Roman" w:cs="Times New Roman"/>
          <w:sz w:val="24"/>
          <w:szCs w:val="24"/>
          <w:lang w:eastAsia="bg-BG"/>
        </w:rPr>
        <w:t xml:space="preserve"> </w:t>
      </w:r>
    </w:p>
    <w:p w:rsidR="000C2381" w:rsidRPr="004C4937" w:rsidRDefault="000C2381" w:rsidP="00986820">
      <w:pPr>
        <w:spacing w:line="240" w:lineRule="auto"/>
        <w:jc w:val="both"/>
        <w:rPr>
          <w:rFonts w:ascii="Times New Roman" w:hAnsi="Times New Roman" w:cs="Times New Roman"/>
          <w:sz w:val="24"/>
          <w:szCs w:val="24"/>
        </w:rPr>
      </w:pPr>
    </w:p>
    <w:p w:rsidR="002E5780" w:rsidRPr="004C4937" w:rsidRDefault="00986820" w:rsidP="0027466E">
      <w:pPr>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noProof/>
          <w:sz w:val="24"/>
          <w:szCs w:val="24"/>
          <w:lang w:val="en-GB" w:eastAsia="en-GB"/>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05125" cy="1971675"/>
            <wp:effectExtent l="19050" t="0" r="9525"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05125" cy="1971675"/>
                    </a:xfrm>
                    <a:prstGeom prst="rect">
                      <a:avLst/>
                    </a:prstGeom>
                    <a:noFill/>
                    <a:ln w="9525">
                      <a:noFill/>
                      <a:miter lim="800000"/>
                      <a:headEnd/>
                      <a:tailEnd/>
                    </a:ln>
                  </pic:spPr>
                </pic:pic>
              </a:graphicData>
            </a:graphic>
          </wp:anchor>
        </w:drawing>
      </w:r>
      <w:r w:rsidRPr="004C4937">
        <w:rPr>
          <w:rFonts w:ascii="Times New Roman" w:eastAsia="Calibri" w:hAnsi="Times New Roman" w:cs="Times New Roman"/>
          <w:noProof/>
          <w:sz w:val="24"/>
          <w:szCs w:val="24"/>
          <w:lang w:val="en-GB" w:eastAsia="en-GB"/>
        </w:rPr>
        <w:drawing>
          <wp:inline distT="0" distB="0" distL="0" distR="0">
            <wp:extent cx="2638425" cy="1971675"/>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38425" cy="1971675"/>
                    </a:xfrm>
                    <a:prstGeom prst="rect">
                      <a:avLst/>
                    </a:prstGeom>
                    <a:noFill/>
                    <a:ln w="9525">
                      <a:noFill/>
                      <a:miter lim="800000"/>
                      <a:headEnd/>
                      <a:tailEnd/>
                    </a:ln>
                  </pic:spPr>
                </pic:pic>
              </a:graphicData>
            </a:graphic>
          </wp:inline>
        </w:drawing>
      </w:r>
      <w:r w:rsidRPr="004C4937">
        <w:rPr>
          <w:rFonts w:ascii="Times New Roman" w:eastAsia="Calibri" w:hAnsi="Times New Roman" w:cs="Times New Roman"/>
          <w:sz w:val="24"/>
          <w:szCs w:val="24"/>
        </w:rPr>
        <w:br w:type="textWrapping" w:clear="all"/>
      </w:r>
    </w:p>
    <w:p w:rsidR="00804E38" w:rsidRPr="004C4937" w:rsidRDefault="00655F78" w:rsidP="00655F78">
      <w:pPr>
        <w:spacing w:line="240" w:lineRule="auto"/>
        <w:jc w:val="both"/>
        <w:rPr>
          <w:rFonts w:ascii="Times New Roman" w:hAnsi="Times New Roman" w:cs="Times New Roman"/>
          <w:b/>
          <w:i/>
          <w:sz w:val="24"/>
          <w:szCs w:val="24"/>
          <w:lang w:eastAsia="bg-BG"/>
        </w:rPr>
      </w:pPr>
      <w:r w:rsidRPr="004C4937">
        <w:rPr>
          <w:rFonts w:ascii="Times New Roman" w:eastAsia="Calibri" w:hAnsi="Times New Roman" w:cs="Times New Roman"/>
          <w:sz w:val="24"/>
          <w:szCs w:val="24"/>
        </w:rPr>
        <w:t xml:space="preserve">Технически характеристики на </w:t>
      </w:r>
      <w:r w:rsidRPr="004C4937">
        <w:rPr>
          <w:rFonts w:ascii="Times New Roman" w:hAnsi="Times New Roman" w:cs="Times New Roman"/>
          <w:b/>
          <w:i/>
          <w:sz w:val="24"/>
          <w:szCs w:val="24"/>
          <w:lang w:eastAsia="bg-BG"/>
        </w:rPr>
        <w:t xml:space="preserve">компресираща метална преса </w:t>
      </w:r>
      <w:r w:rsidRPr="004C4937">
        <w:rPr>
          <w:rFonts w:ascii="Times New Roman" w:hAnsi="Times New Roman" w:cs="Times New Roman"/>
          <w:b/>
          <w:i/>
          <w:sz w:val="24"/>
          <w:szCs w:val="24"/>
          <w:lang w:val="en-US" w:eastAsia="bg-BG"/>
        </w:rPr>
        <w:t>SMB-L2014-250 t- TRIPLE</w:t>
      </w:r>
      <w:r w:rsidRPr="004C4937">
        <w:rPr>
          <w:rFonts w:ascii="Times New Roman" w:hAnsi="Times New Roman" w:cs="Times New Roman"/>
          <w:b/>
          <w:i/>
          <w:sz w:val="24"/>
          <w:szCs w:val="24"/>
          <w:lang w:eastAsia="bg-BG"/>
        </w:rPr>
        <w:t>:</w:t>
      </w:r>
    </w:p>
    <w:p w:rsidR="00804E38" w:rsidRPr="004C4937" w:rsidRDefault="00804E3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сила на натиска -</w:t>
      </w:r>
      <w:r w:rsidR="00655F78" w:rsidRPr="004C4937">
        <w:rPr>
          <w:rFonts w:ascii="Times New Roman" w:hAnsi="Times New Roman" w:cs="Times New Roman"/>
          <w:sz w:val="24"/>
          <w:szCs w:val="24"/>
        </w:rPr>
        <w:t xml:space="preserve">       </w:t>
      </w:r>
      <w:r w:rsidRPr="004C4937">
        <w:rPr>
          <w:rFonts w:ascii="Times New Roman" w:hAnsi="Times New Roman" w:cs="Times New Roman"/>
          <w:sz w:val="24"/>
          <w:szCs w:val="24"/>
        </w:rPr>
        <w:t>250т</w:t>
      </w:r>
    </w:p>
    <w:p w:rsidR="00804E38" w:rsidRPr="004C4937" w:rsidRDefault="00804E3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 xml:space="preserve">прес-камера       </w:t>
      </w:r>
      <w:r w:rsidR="00655F78" w:rsidRPr="004C4937">
        <w:rPr>
          <w:rFonts w:ascii="Times New Roman" w:hAnsi="Times New Roman" w:cs="Times New Roman"/>
          <w:sz w:val="24"/>
          <w:szCs w:val="24"/>
        </w:rPr>
        <w:t xml:space="preserve">       </w:t>
      </w:r>
      <w:r w:rsidRPr="004C4937">
        <w:rPr>
          <w:rFonts w:ascii="Times New Roman" w:hAnsi="Times New Roman" w:cs="Times New Roman"/>
          <w:sz w:val="24"/>
          <w:szCs w:val="24"/>
        </w:rPr>
        <w:t>2000х1400х900мм</w:t>
      </w:r>
    </w:p>
    <w:p w:rsidR="00804E38" w:rsidRPr="004C4937" w:rsidRDefault="00804E3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 xml:space="preserve">размер на балите </w:t>
      </w:r>
      <w:r w:rsidR="00655F78" w:rsidRPr="004C4937">
        <w:rPr>
          <w:rFonts w:ascii="Times New Roman" w:hAnsi="Times New Roman" w:cs="Times New Roman"/>
          <w:sz w:val="24"/>
          <w:szCs w:val="24"/>
        </w:rPr>
        <w:t xml:space="preserve">     </w:t>
      </w:r>
      <w:r w:rsidRPr="004C4937">
        <w:rPr>
          <w:rFonts w:ascii="Times New Roman" w:hAnsi="Times New Roman" w:cs="Times New Roman"/>
          <w:sz w:val="24"/>
          <w:szCs w:val="24"/>
        </w:rPr>
        <w:t>400х400 мм</w:t>
      </w:r>
    </w:p>
    <w:p w:rsidR="00804E38" w:rsidRPr="004C4937" w:rsidRDefault="00804E3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 xml:space="preserve">тегло на балата </w:t>
      </w:r>
      <w:r w:rsidR="00655F78" w:rsidRPr="004C4937">
        <w:rPr>
          <w:rFonts w:ascii="Times New Roman" w:hAnsi="Times New Roman" w:cs="Times New Roman"/>
          <w:sz w:val="24"/>
          <w:szCs w:val="24"/>
        </w:rPr>
        <w:t xml:space="preserve">        </w:t>
      </w:r>
      <w:r w:rsidRPr="004C4937">
        <w:rPr>
          <w:rFonts w:ascii="Times New Roman" w:hAnsi="Times New Roman" w:cs="Times New Roman"/>
          <w:sz w:val="24"/>
          <w:szCs w:val="24"/>
        </w:rPr>
        <w:t>50-100</w:t>
      </w:r>
      <w:r w:rsidR="0080165D" w:rsidRPr="004C4937">
        <w:rPr>
          <w:rFonts w:ascii="Times New Roman" w:hAnsi="Times New Roman" w:cs="Times New Roman"/>
          <w:sz w:val="24"/>
          <w:szCs w:val="24"/>
        </w:rPr>
        <w:t xml:space="preserve"> </w:t>
      </w:r>
      <w:r w:rsidRPr="004C4937">
        <w:rPr>
          <w:rFonts w:ascii="Times New Roman" w:hAnsi="Times New Roman" w:cs="Times New Roman"/>
          <w:sz w:val="24"/>
          <w:szCs w:val="24"/>
        </w:rPr>
        <w:t>кг</w:t>
      </w:r>
    </w:p>
    <w:p w:rsidR="00804E38" w:rsidRPr="004C4937" w:rsidRDefault="00804E3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 xml:space="preserve">капацитет  </w:t>
      </w:r>
      <w:r w:rsidR="00655F78" w:rsidRPr="004C4937">
        <w:rPr>
          <w:rFonts w:ascii="Times New Roman" w:hAnsi="Times New Roman" w:cs="Times New Roman"/>
          <w:sz w:val="24"/>
          <w:szCs w:val="24"/>
        </w:rPr>
        <w:t xml:space="preserve">                1.5-2.0 т /час</w:t>
      </w:r>
    </w:p>
    <w:p w:rsidR="00655F78" w:rsidRPr="004C4937" w:rsidRDefault="00655F78"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 xml:space="preserve">време на цикъл     </w:t>
      </w:r>
      <w:r w:rsidR="0080165D" w:rsidRPr="004C4937">
        <w:rPr>
          <w:rFonts w:ascii="Times New Roman" w:hAnsi="Times New Roman" w:cs="Times New Roman"/>
          <w:sz w:val="24"/>
          <w:szCs w:val="24"/>
        </w:rPr>
        <w:t xml:space="preserve">    120  сек</w:t>
      </w:r>
    </w:p>
    <w:p w:rsidR="0080165D" w:rsidRPr="004C4937" w:rsidRDefault="0080165D"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габарити на машината 5500х4500х2800 мм</w:t>
      </w:r>
    </w:p>
    <w:p w:rsidR="0080165D" w:rsidRPr="004C4937" w:rsidRDefault="0080165D" w:rsidP="00655F78">
      <w:pPr>
        <w:pStyle w:val="HTML"/>
        <w:shd w:val="clear" w:color="auto" w:fill="F8F9FA"/>
        <w:rPr>
          <w:rFonts w:ascii="Times New Roman" w:hAnsi="Times New Roman" w:cs="Times New Roman"/>
          <w:sz w:val="24"/>
          <w:szCs w:val="24"/>
        </w:rPr>
      </w:pPr>
      <w:r w:rsidRPr="004C4937">
        <w:rPr>
          <w:rFonts w:ascii="Times New Roman" w:hAnsi="Times New Roman" w:cs="Times New Roman"/>
          <w:sz w:val="24"/>
          <w:szCs w:val="24"/>
        </w:rPr>
        <w:t>тегло на машината     20.0 т</w:t>
      </w:r>
    </w:p>
    <w:p w:rsidR="00F66309" w:rsidRPr="004C4937" w:rsidRDefault="00F66309" w:rsidP="00F66309">
      <w:pPr>
        <w:pStyle w:val="HTML"/>
        <w:jc w:val="both"/>
        <w:rPr>
          <w:rFonts w:ascii="Times New Roman" w:hAnsi="Times New Roman" w:cs="Times New Roman"/>
          <w:sz w:val="24"/>
          <w:szCs w:val="24"/>
        </w:rPr>
      </w:pPr>
    </w:p>
    <w:p w:rsidR="00F66309" w:rsidRPr="004C4937" w:rsidRDefault="00F66309" w:rsidP="00A64447">
      <w:pPr>
        <w:spacing w:line="240" w:lineRule="auto"/>
        <w:jc w:val="both"/>
        <w:rPr>
          <w:rFonts w:ascii="Times New Roman" w:hAnsi="Times New Roman" w:cs="Times New Roman"/>
          <w:b/>
          <w:sz w:val="24"/>
          <w:szCs w:val="24"/>
        </w:rPr>
      </w:pPr>
      <w:r w:rsidRPr="004C4937">
        <w:rPr>
          <w:rFonts w:ascii="Times New Roman" w:hAnsi="Times New Roman" w:cs="Times New Roman"/>
          <w:sz w:val="24"/>
          <w:szCs w:val="24"/>
        </w:rPr>
        <w:t xml:space="preserve">Машината е автоматична хидравлична метална преса   и е  проектирана </w:t>
      </w:r>
      <w:r w:rsidRPr="004C4937">
        <w:rPr>
          <w:rFonts w:ascii="Times New Roman" w:hAnsi="Times New Roman" w:cs="Times New Roman"/>
          <w:bCs/>
          <w:noProof/>
          <w:sz w:val="24"/>
          <w:szCs w:val="24"/>
        </w:rPr>
        <w:t xml:space="preserve">така, че изключително лесно </w:t>
      </w:r>
      <w:r w:rsidRPr="004C4937">
        <w:rPr>
          <w:rFonts w:ascii="Times New Roman" w:hAnsi="Times New Roman" w:cs="Times New Roman"/>
          <w:sz w:val="24"/>
          <w:szCs w:val="24"/>
        </w:rPr>
        <w:t xml:space="preserve">да уплътнява/балира   рециклируем метален материал с капацитет около </w:t>
      </w:r>
      <w:r w:rsidR="00A64447" w:rsidRPr="004C4937">
        <w:rPr>
          <w:rFonts w:ascii="Times New Roman" w:eastAsia="Calibri" w:hAnsi="Times New Roman" w:cs="Times New Roman"/>
          <w:b/>
          <w:noProof/>
          <w:sz w:val="24"/>
          <w:szCs w:val="24"/>
        </w:rPr>
        <w:t xml:space="preserve">от </w:t>
      </w:r>
      <w:r w:rsidR="00A64447" w:rsidRPr="004C4937">
        <w:rPr>
          <w:rFonts w:ascii="Times New Roman" w:hAnsi="Times New Roman" w:cs="Times New Roman"/>
          <w:b/>
          <w:sz w:val="24"/>
          <w:szCs w:val="24"/>
          <w:lang w:val="en-US"/>
        </w:rPr>
        <w:t xml:space="preserve">3840 </w:t>
      </w:r>
      <w:r w:rsidR="00A64447" w:rsidRPr="004C4937">
        <w:rPr>
          <w:rFonts w:ascii="Times New Roman" w:hAnsi="Times New Roman" w:cs="Times New Roman"/>
          <w:b/>
          <w:sz w:val="24"/>
          <w:szCs w:val="24"/>
        </w:rPr>
        <w:t xml:space="preserve">т/год. / </w:t>
      </w:r>
      <w:r w:rsidR="00A64447" w:rsidRPr="004C4937">
        <w:rPr>
          <w:rFonts w:ascii="Times New Roman" w:hAnsi="Times New Roman" w:cs="Times New Roman"/>
          <w:i/>
          <w:sz w:val="24"/>
          <w:szCs w:val="24"/>
        </w:rPr>
        <w:t>при едносменен режим на работа и осем часов работен ден/</w:t>
      </w:r>
      <w:r w:rsidR="00A64447" w:rsidRPr="004C4937">
        <w:rPr>
          <w:rFonts w:ascii="Times New Roman" w:hAnsi="Times New Roman" w:cs="Times New Roman"/>
          <w:b/>
          <w:sz w:val="24"/>
          <w:szCs w:val="24"/>
        </w:rPr>
        <w:t xml:space="preserve">  до 4800 т/год. </w:t>
      </w:r>
      <w:r w:rsidR="00A64447"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00A64447" w:rsidRPr="004C4937">
        <w:rPr>
          <w:rFonts w:ascii="Times New Roman" w:hAnsi="Times New Roman" w:cs="Times New Roman"/>
          <w:sz w:val="24"/>
          <w:szCs w:val="24"/>
        </w:rPr>
        <w:t xml:space="preserve">, </w:t>
      </w:r>
      <w:r w:rsidR="00A64447" w:rsidRPr="004C4937">
        <w:rPr>
          <w:rFonts w:ascii="Times New Roman" w:hAnsi="Times New Roman" w:cs="Times New Roman"/>
          <w:sz w:val="24"/>
          <w:szCs w:val="24"/>
          <w:u w:val="single"/>
        </w:rPr>
        <w:t xml:space="preserve">или </w:t>
      </w:r>
      <w:r w:rsidR="00D20AC5" w:rsidRPr="004C4937">
        <w:rPr>
          <w:rFonts w:ascii="Times New Roman" w:hAnsi="Times New Roman" w:cs="Times New Roman"/>
          <w:b/>
          <w:sz w:val="24"/>
          <w:szCs w:val="24"/>
          <w:u w:val="single"/>
        </w:rPr>
        <w:t xml:space="preserve">от </w:t>
      </w:r>
      <w:r w:rsidR="00D20AC5" w:rsidRPr="004C4937">
        <w:rPr>
          <w:rFonts w:ascii="Times New Roman" w:hAnsi="Times New Roman" w:cs="Times New Roman"/>
          <w:b/>
          <w:sz w:val="24"/>
          <w:szCs w:val="24"/>
          <w:u w:val="single"/>
          <w:lang w:val="en-US"/>
        </w:rPr>
        <w:t>1.5</w:t>
      </w:r>
      <w:r w:rsidR="00A64447" w:rsidRPr="004C4937">
        <w:rPr>
          <w:rFonts w:ascii="Times New Roman" w:hAnsi="Times New Roman" w:cs="Times New Roman"/>
          <w:b/>
          <w:sz w:val="24"/>
          <w:szCs w:val="24"/>
          <w:u w:val="single"/>
        </w:rPr>
        <w:t xml:space="preserve"> до 2,0 т/час, максимално 20 т/ 24 часа</w:t>
      </w:r>
      <w:r w:rsidR="00A64447" w:rsidRPr="004C4937">
        <w:rPr>
          <w:rFonts w:ascii="Times New Roman" w:hAnsi="Times New Roman" w:cs="Times New Roman"/>
          <w:sz w:val="24"/>
          <w:szCs w:val="24"/>
          <w:u w:val="single"/>
        </w:rPr>
        <w:t xml:space="preserve">, </w:t>
      </w:r>
      <w:r w:rsidRPr="004C4937">
        <w:rPr>
          <w:rFonts w:ascii="Times New Roman" w:hAnsi="Times New Roman" w:cs="Times New Roman"/>
          <w:sz w:val="24"/>
          <w:szCs w:val="24"/>
        </w:rPr>
        <w:t xml:space="preserve">което е под прага на </w:t>
      </w:r>
      <w:r w:rsidRPr="004C4937">
        <w:rPr>
          <w:rFonts w:ascii="Times New Roman" w:hAnsi="Times New Roman" w:cs="Times New Roman"/>
          <w:b/>
          <w:sz w:val="24"/>
          <w:szCs w:val="24"/>
        </w:rPr>
        <w:t>т. 5.3.2. г), от Приложение № 4 към чл.117, ал.1 от ЗООС</w:t>
      </w:r>
      <w:r w:rsidR="00A64447" w:rsidRPr="004C4937">
        <w:rPr>
          <w:rFonts w:ascii="Times New Roman" w:hAnsi="Times New Roman" w:cs="Times New Roman"/>
          <w:sz w:val="24"/>
          <w:szCs w:val="24"/>
          <w:shd w:val="clear" w:color="auto" w:fill="FEFEFE"/>
        </w:rPr>
        <w:t xml:space="preserve"> </w:t>
      </w:r>
      <w:r w:rsidR="00A64447" w:rsidRPr="004C4937">
        <w:rPr>
          <w:rFonts w:ascii="Times New Roman" w:hAnsi="Times New Roman" w:cs="Times New Roman"/>
          <w:i/>
          <w:sz w:val="24"/>
          <w:szCs w:val="24"/>
          <w:shd w:val="clear" w:color="auto" w:fill="FEFEFE"/>
        </w:rPr>
        <w:t>(Обн. ДВ. бр.91 от 25 Септември 2002г., попр. ДВ. бр.98 от 18 Октомври 2002г., изм. ДВ. бр.86 от 30 Септември 2003г.,.... </w:t>
      </w:r>
      <w:r w:rsidRPr="004C4937">
        <w:rPr>
          <w:rFonts w:ascii="Times New Roman" w:hAnsi="Times New Roman" w:cs="Times New Roman"/>
          <w:b/>
          <w:i/>
          <w:sz w:val="24"/>
          <w:szCs w:val="24"/>
        </w:rPr>
        <w:t xml:space="preserve"> </w:t>
      </w:r>
      <w:r w:rsidR="00A64447" w:rsidRPr="004C4937">
        <w:rPr>
          <w:rFonts w:ascii="Times New Roman" w:hAnsi="Times New Roman" w:cs="Times New Roman"/>
          <w:i/>
          <w:sz w:val="24"/>
          <w:szCs w:val="24"/>
        </w:rPr>
        <w:t>посл.</w:t>
      </w:r>
      <w:r w:rsidR="00A64447" w:rsidRPr="004C4937">
        <w:rPr>
          <w:rFonts w:ascii="Times New Roman" w:hAnsi="Times New Roman" w:cs="Times New Roman"/>
          <w:i/>
          <w:sz w:val="24"/>
          <w:szCs w:val="24"/>
          <w:shd w:val="clear" w:color="auto" w:fill="FEFEFE"/>
        </w:rPr>
        <w:t xml:space="preserve">  изм. и доп. ДВ. бр.102 от 1 Декември 2020г.)</w:t>
      </w:r>
      <w:r w:rsidRPr="004C4937">
        <w:rPr>
          <w:rFonts w:ascii="Times New Roman" w:hAnsi="Times New Roman" w:cs="Times New Roman"/>
          <w:b/>
          <w:i/>
          <w:sz w:val="24"/>
          <w:szCs w:val="24"/>
        </w:rPr>
        <w:t xml:space="preserve"> </w:t>
      </w:r>
    </w:p>
    <w:p w:rsidR="00F66309" w:rsidRPr="004C4937" w:rsidRDefault="00F66309" w:rsidP="00F66309">
      <w:pPr>
        <w:spacing w:line="240" w:lineRule="auto"/>
        <w:jc w:val="both"/>
        <w:rPr>
          <w:rFonts w:ascii="Times New Roman" w:eastAsia="Calibri" w:hAnsi="Times New Roman" w:cs="Times New Roman"/>
          <w:sz w:val="24"/>
          <w:szCs w:val="24"/>
        </w:rPr>
      </w:pPr>
      <w:r w:rsidRPr="004C4937">
        <w:rPr>
          <w:rFonts w:ascii="Times New Roman" w:hAnsi="Times New Roman" w:cs="Times New Roman"/>
          <w:sz w:val="24"/>
          <w:szCs w:val="24"/>
        </w:rPr>
        <w:t xml:space="preserve">Количествата на </w:t>
      </w:r>
      <w:r w:rsidR="00A64447" w:rsidRPr="004C4937">
        <w:rPr>
          <w:rFonts w:ascii="Times New Roman" w:eastAsia="Calibri" w:hAnsi="Times New Roman" w:cs="Times New Roman"/>
          <w:noProof/>
          <w:sz w:val="24"/>
          <w:szCs w:val="24"/>
        </w:rPr>
        <w:t>ОЧЦМ и метални опаковки</w:t>
      </w:r>
      <w:r w:rsidRPr="004C4937">
        <w:rPr>
          <w:rFonts w:ascii="Times New Roman" w:eastAsia="Calibri" w:hAnsi="Times New Roman" w:cs="Times New Roman"/>
          <w:sz w:val="24"/>
          <w:szCs w:val="24"/>
        </w:rPr>
        <w:t>, подложени на дейнос</w:t>
      </w:r>
      <w:r w:rsidR="00A64447" w:rsidRPr="004C4937">
        <w:rPr>
          <w:rFonts w:ascii="Times New Roman" w:eastAsia="Calibri" w:hAnsi="Times New Roman" w:cs="Times New Roman"/>
          <w:sz w:val="24"/>
          <w:szCs w:val="24"/>
        </w:rPr>
        <w:t>т</w:t>
      </w:r>
      <w:r w:rsidRPr="004C4937">
        <w:rPr>
          <w:rFonts w:ascii="Times New Roman" w:eastAsia="Calibri" w:hAnsi="Times New Roman" w:cs="Times New Roman"/>
          <w:sz w:val="24"/>
          <w:szCs w:val="24"/>
        </w:rPr>
        <w:t xml:space="preserve">  механично третиране: </w:t>
      </w:r>
      <w:r w:rsidRPr="004C4937">
        <w:rPr>
          <w:rFonts w:ascii="Times New Roman" w:eastAsia="Calibri" w:hAnsi="Times New Roman" w:cs="Times New Roman"/>
          <w:noProof/>
          <w:sz w:val="24"/>
          <w:szCs w:val="24"/>
        </w:rPr>
        <w:t xml:space="preserve"> „</w:t>
      </w:r>
      <w:r w:rsidR="00A64447" w:rsidRPr="004C4937">
        <w:rPr>
          <w:rFonts w:ascii="Times New Roman" w:hAnsi="Times New Roman" w:cs="Times New Roman"/>
          <w:i/>
          <w:sz w:val="24"/>
          <w:szCs w:val="24"/>
          <w:lang w:eastAsia="bg-BG"/>
        </w:rPr>
        <w:t>Механизирано</w:t>
      </w:r>
      <w:r w:rsidR="00A64447" w:rsidRPr="004C4937">
        <w:rPr>
          <w:rFonts w:ascii="Times New Roman" w:hAnsi="Times New Roman" w:cs="Times New Roman"/>
          <w:i/>
          <w:sz w:val="24"/>
          <w:szCs w:val="24"/>
          <w:lang w:val="en-US" w:eastAsia="bg-BG"/>
        </w:rPr>
        <w:t xml:space="preserve"> </w:t>
      </w:r>
      <w:r w:rsidR="00A64447" w:rsidRPr="004C4937">
        <w:rPr>
          <w:rFonts w:ascii="Times New Roman" w:hAnsi="Times New Roman" w:cs="Times New Roman"/>
          <w:i/>
          <w:sz w:val="24"/>
          <w:szCs w:val="24"/>
          <w:lang w:eastAsia="bg-BG"/>
        </w:rPr>
        <w:t xml:space="preserve">уплътняване-балиране с компресираща метална преса </w:t>
      </w:r>
      <w:r w:rsidR="00A64447" w:rsidRPr="004C4937">
        <w:rPr>
          <w:rFonts w:ascii="Times New Roman" w:hAnsi="Times New Roman" w:cs="Times New Roman"/>
          <w:i/>
          <w:sz w:val="24"/>
          <w:szCs w:val="24"/>
          <w:lang w:val="en-US" w:eastAsia="bg-BG"/>
        </w:rPr>
        <w:t>SMB-L2014-250 t- TRIPLE</w:t>
      </w:r>
      <w:r w:rsidRPr="004C4937">
        <w:rPr>
          <w:rFonts w:ascii="Times New Roman" w:hAnsi="Times New Roman" w:cs="Times New Roman"/>
          <w:i/>
          <w:sz w:val="24"/>
          <w:szCs w:val="24"/>
          <w:lang w:eastAsia="bg-BG"/>
        </w:rPr>
        <w:t>”</w:t>
      </w:r>
      <w:r w:rsidRPr="004C4937">
        <w:rPr>
          <w:rFonts w:ascii="Times New Roman" w:eastAsia="Calibri" w:hAnsi="Times New Roman" w:cs="Times New Roman"/>
          <w:sz w:val="24"/>
          <w:szCs w:val="24"/>
        </w:rPr>
        <w:t xml:space="preserve"> </w:t>
      </w:r>
      <w:r w:rsidRPr="004C4937">
        <w:rPr>
          <w:rFonts w:ascii="Times New Roman" w:hAnsi="Times New Roman" w:cs="Times New Roman"/>
          <w:i/>
          <w:sz w:val="24"/>
          <w:szCs w:val="24"/>
          <w:lang w:eastAsia="bg-BG"/>
        </w:rPr>
        <w:t xml:space="preserve"> </w:t>
      </w:r>
      <w:r w:rsidRPr="004C4937">
        <w:rPr>
          <w:rFonts w:ascii="Times New Roman" w:hAnsi="Times New Roman" w:cs="Times New Roman"/>
          <w:sz w:val="24"/>
          <w:szCs w:val="24"/>
          <w:lang w:eastAsia="bg-BG"/>
        </w:rPr>
        <w:t xml:space="preserve">ще се съобразят с максималния прогнозен капацитет на инсталацията </w:t>
      </w:r>
      <w:r w:rsidR="00A64447" w:rsidRPr="004C4937">
        <w:rPr>
          <w:rFonts w:ascii="Times New Roman" w:hAnsi="Times New Roman" w:cs="Times New Roman"/>
          <w:sz w:val="24"/>
          <w:szCs w:val="24"/>
        </w:rPr>
        <w:t>4800</w:t>
      </w:r>
      <w:r w:rsidRPr="004C4937">
        <w:rPr>
          <w:rFonts w:ascii="Times New Roman" w:hAnsi="Times New Roman" w:cs="Times New Roman"/>
          <w:sz w:val="24"/>
          <w:szCs w:val="24"/>
        </w:rPr>
        <w:t xml:space="preserve"> т/годишно</w:t>
      </w:r>
      <w:r w:rsidRPr="004C4937">
        <w:rPr>
          <w:rFonts w:ascii="Times New Roman" w:eastAsia="Calibri" w:hAnsi="Times New Roman" w:cs="Times New Roman"/>
          <w:sz w:val="24"/>
          <w:szCs w:val="24"/>
          <w:lang w:eastAsia="bg-BG"/>
        </w:rPr>
        <w:t>.</w:t>
      </w:r>
      <w:r w:rsidRPr="004C4937">
        <w:rPr>
          <w:rFonts w:ascii="Times New Roman" w:hAnsi="Times New Roman" w:cs="Times New Roman"/>
          <w:sz w:val="24"/>
          <w:szCs w:val="24"/>
          <w:lang w:eastAsia="bg-BG"/>
        </w:rPr>
        <w:t xml:space="preserve"> </w:t>
      </w:r>
    </w:p>
    <w:p w:rsidR="000C2381" w:rsidRPr="004C4937" w:rsidRDefault="00F66309" w:rsidP="005C681A">
      <w:pPr>
        <w:pStyle w:val="HTML"/>
        <w:jc w:val="both"/>
        <w:rPr>
          <w:rFonts w:ascii="Times New Roman" w:eastAsia="Calibri" w:hAnsi="Times New Roman" w:cs="Times New Roman"/>
          <w:sz w:val="24"/>
          <w:szCs w:val="24"/>
        </w:rPr>
      </w:pPr>
      <w:r w:rsidRPr="004C4937">
        <w:rPr>
          <w:rFonts w:ascii="Times New Roman" w:hAnsi="Times New Roman" w:cs="Times New Roman"/>
          <w:sz w:val="24"/>
          <w:szCs w:val="24"/>
        </w:rPr>
        <w:t xml:space="preserve"> С предварително сортиране се  отстраняват материалите, които могат да причинят експлозии и тези  които съдържат корозивни или силно замърсяващи агенти. </w:t>
      </w:r>
      <w:r w:rsidR="00A64447" w:rsidRPr="004C4937">
        <w:rPr>
          <w:rFonts w:ascii="Times New Roman" w:eastAsia="Calibri" w:hAnsi="Times New Roman" w:cs="Times New Roman"/>
          <w:noProof/>
          <w:sz w:val="24"/>
          <w:szCs w:val="24"/>
        </w:rPr>
        <w:t xml:space="preserve">Едрогабаритните ОЧЦМ </w:t>
      </w:r>
      <w:r w:rsidR="005C681A" w:rsidRPr="004C4937">
        <w:rPr>
          <w:rFonts w:ascii="Times New Roman" w:eastAsia="Calibri" w:hAnsi="Times New Roman" w:cs="Times New Roman"/>
          <w:noProof/>
          <w:sz w:val="24"/>
          <w:szCs w:val="24"/>
        </w:rPr>
        <w:t xml:space="preserve">и метални опаковки първо преминават през </w:t>
      </w:r>
      <w:r w:rsidR="00A64447" w:rsidRPr="004C4937">
        <w:rPr>
          <w:rFonts w:ascii="Times New Roman" w:eastAsia="Calibri" w:hAnsi="Times New Roman" w:cs="Times New Roman"/>
          <w:sz w:val="24"/>
          <w:szCs w:val="24"/>
        </w:rPr>
        <w:t xml:space="preserve">  механично третиране: </w:t>
      </w:r>
      <w:r w:rsidR="00A64447" w:rsidRPr="004C4937">
        <w:rPr>
          <w:rFonts w:ascii="Times New Roman" w:eastAsia="Calibri" w:hAnsi="Times New Roman" w:cs="Times New Roman"/>
          <w:i/>
          <w:noProof/>
          <w:sz w:val="24"/>
          <w:szCs w:val="24"/>
        </w:rPr>
        <w:t>„ръчно газо-кислородно рязане с оксижен”</w:t>
      </w:r>
      <w:r w:rsidR="005C681A" w:rsidRPr="004C4937">
        <w:rPr>
          <w:rFonts w:ascii="Times New Roman" w:eastAsia="Calibri" w:hAnsi="Times New Roman" w:cs="Times New Roman"/>
          <w:i/>
          <w:noProof/>
          <w:sz w:val="24"/>
          <w:szCs w:val="24"/>
        </w:rPr>
        <w:t xml:space="preserve">, </w:t>
      </w:r>
      <w:r w:rsidR="005C681A" w:rsidRPr="004C4937">
        <w:rPr>
          <w:rFonts w:ascii="Times New Roman" w:eastAsia="Calibri" w:hAnsi="Times New Roman" w:cs="Times New Roman"/>
          <w:noProof/>
          <w:sz w:val="24"/>
          <w:szCs w:val="24"/>
        </w:rPr>
        <w:t xml:space="preserve">след което се подават за </w:t>
      </w:r>
      <w:r w:rsidR="000C2381" w:rsidRPr="004C4937">
        <w:rPr>
          <w:rFonts w:ascii="Times New Roman" w:eastAsia="Calibri" w:hAnsi="Times New Roman" w:cs="Times New Roman"/>
          <w:sz w:val="24"/>
          <w:szCs w:val="24"/>
        </w:rPr>
        <w:t>м</w:t>
      </w:r>
      <w:r w:rsidR="000C2381" w:rsidRPr="004C4937">
        <w:rPr>
          <w:rFonts w:ascii="Times New Roman" w:hAnsi="Times New Roman" w:cs="Times New Roman"/>
          <w:sz w:val="24"/>
          <w:szCs w:val="24"/>
        </w:rPr>
        <w:t>еханизирано</w:t>
      </w:r>
      <w:r w:rsidR="000C2381" w:rsidRPr="004C4937">
        <w:rPr>
          <w:rFonts w:ascii="Times New Roman" w:hAnsi="Times New Roman" w:cs="Times New Roman"/>
          <w:sz w:val="24"/>
          <w:szCs w:val="24"/>
          <w:lang w:val="en-US"/>
        </w:rPr>
        <w:t xml:space="preserve"> </w:t>
      </w:r>
      <w:r w:rsidR="000C2381" w:rsidRPr="004C4937">
        <w:rPr>
          <w:rFonts w:ascii="Times New Roman" w:hAnsi="Times New Roman" w:cs="Times New Roman"/>
          <w:sz w:val="24"/>
          <w:szCs w:val="24"/>
        </w:rPr>
        <w:t xml:space="preserve">уплътняване-балиране с компресираща метална преса </w:t>
      </w:r>
      <w:r w:rsidR="000C2381" w:rsidRPr="004C4937">
        <w:rPr>
          <w:rFonts w:ascii="Times New Roman" w:hAnsi="Times New Roman" w:cs="Times New Roman"/>
          <w:sz w:val="24"/>
          <w:szCs w:val="24"/>
          <w:lang w:val="en-US"/>
        </w:rPr>
        <w:t>SMB-L2014-250 t- TRIPLE</w:t>
      </w:r>
      <w:r w:rsidR="005C681A" w:rsidRPr="004C4937">
        <w:rPr>
          <w:rFonts w:ascii="Times New Roman" w:hAnsi="Times New Roman" w:cs="Times New Roman"/>
          <w:sz w:val="24"/>
          <w:szCs w:val="24"/>
        </w:rPr>
        <w:t xml:space="preserve">. С това се </w:t>
      </w:r>
      <w:r w:rsidR="000C2381" w:rsidRPr="004C4937">
        <w:rPr>
          <w:rFonts w:ascii="Times New Roman" w:eastAsia="Calibri" w:hAnsi="Times New Roman" w:cs="Times New Roman"/>
          <w:sz w:val="24"/>
          <w:szCs w:val="24"/>
        </w:rPr>
        <w:t xml:space="preserve"> постига по малък обем за металните отпадъци</w:t>
      </w:r>
      <w:r w:rsidR="005C681A" w:rsidRPr="004C4937">
        <w:rPr>
          <w:rFonts w:ascii="Times New Roman" w:eastAsia="Calibri" w:hAnsi="Times New Roman" w:cs="Times New Roman"/>
          <w:sz w:val="24"/>
          <w:szCs w:val="24"/>
        </w:rPr>
        <w:t xml:space="preserve">, което </w:t>
      </w:r>
      <w:r w:rsidR="000C2381" w:rsidRPr="004C4937">
        <w:rPr>
          <w:rFonts w:ascii="Times New Roman" w:eastAsia="Calibri" w:hAnsi="Times New Roman" w:cs="Times New Roman"/>
          <w:sz w:val="24"/>
          <w:szCs w:val="24"/>
        </w:rPr>
        <w:t xml:space="preserve"> от своя страна води до намаляване на риска от разпиляване; по-малки площи за съхранение , съответно и по-малки транспортни разходи.</w:t>
      </w:r>
    </w:p>
    <w:p w:rsidR="005C681A" w:rsidRPr="004C4937" w:rsidRDefault="005C681A" w:rsidP="005C681A">
      <w:pPr>
        <w:pStyle w:val="HTML"/>
        <w:jc w:val="both"/>
        <w:rPr>
          <w:rFonts w:ascii="Times New Roman" w:hAnsi="Times New Roman" w:cs="Times New Roman"/>
          <w:sz w:val="24"/>
          <w:szCs w:val="24"/>
        </w:rPr>
      </w:pPr>
    </w:p>
    <w:p w:rsidR="00796B0C" w:rsidRPr="004C4937" w:rsidRDefault="00796B0C" w:rsidP="00796B0C">
      <w:pPr>
        <w:spacing w:line="240" w:lineRule="auto"/>
        <w:jc w:val="both"/>
        <w:rPr>
          <w:rFonts w:ascii="Times New Roman" w:hAnsi="Times New Roman" w:cs="Times New Roman"/>
          <w:b/>
          <w:i/>
          <w:sz w:val="24"/>
          <w:szCs w:val="24"/>
        </w:rPr>
      </w:pPr>
      <w:r w:rsidRPr="004C4937">
        <w:rPr>
          <w:rFonts w:ascii="Times New Roman" w:hAnsi="Times New Roman" w:cs="Times New Roman"/>
          <w:b/>
          <w:i/>
          <w:sz w:val="24"/>
          <w:szCs w:val="24"/>
        </w:rPr>
        <w:t>Механизирано</w:t>
      </w:r>
      <w:r w:rsidRPr="004C4937">
        <w:rPr>
          <w:rFonts w:ascii="Times New Roman" w:hAnsi="Times New Roman" w:cs="Times New Roman"/>
          <w:b/>
          <w:i/>
          <w:sz w:val="24"/>
          <w:szCs w:val="24"/>
          <w:lang w:val="en-US"/>
        </w:rPr>
        <w:t xml:space="preserve"> </w:t>
      </w:r>
      <w:r w:rsidRPr="004C4937">
        <w:rPr>
          <w:rFonts w:ascii="Times New Roman" w:hAnsi="Times New Roman" w:cs="Times New Roman"/>
          <w:b/>
          <w:i/>
          <w:sz w:val="24"/>
          <w:szCs w:val="24"/>
        </w:rPr>
        <w:t>белене на кабели със Система за рециклиране на кабели</w:t>
      </w:r>
      <w:r w:rsidRPr="004C4937">
        <w:rPr>
          <w:rFonts w:ascii="Times New Roman" w:hAnsi="Times New Roman" w:cs="Times New Roman"/>
          <w:b/>
          <w:i/>
          <w:sz w:val="24"/>
          <w:szCs w:val="24"/>
          <w:lang w:val="en-US"/>
        </w:rPr>
        <w:t>-PARS PRO NMY-800</w:t>
      </w:r>
    </w:p>
    <w:p w:rsidR="00796B0C" w:rsidRPr="004C4937" w:rsidRDefault="00796B0C" w:rsidP="00796B0C">
      <w:pPr>
        <w:spacing w:line="240" w:lineRule="auto"/>
        <w:jc w:val="both"/>
        <w:rPr>
          <w:rFonts w:ascii="Times New Roman" w:hAnsi="Times New Roman" w:cs="Times New Roman"/>
          <w:sz w:val="24"/>
          <w:szCs w:val="24"/>
          <w:lang w:eastAsia="bg-BG"/>
        </w:rPr>
      </w:pPr>
      <w:r w:rsidRPr="004C4937">
        <w:rPr>
          <w:rFonts w:ascii="Times New Roman" w:hAnsi="Times New Roman" w:cs="Times New Roman"/>
          <w:sz w:val="24"/>
          <w:szCs w:val="24"/>
        </w:rPr>
        <w:lastRenderedPageBreak/>
        <w:t xml:space="preserve">дейност с код </w:t>
      </w:r>
      <w:r w:rsidRPr="004C4937">
        <w:rPr>
          <w:rFonts w:ascii="Times New Roman" w:hAnsi="Times New Roman" w:cs="Times New Roman"/>
          <w:sz w:val="24"/>
          <w:szCs w:val="24"/>
          <w:lang w:val="en-US"/>
        </w:rPr>
        <w:t>R12</w:t>
      </w:r>
      <w:r w:rsidRPr="004C4937">
        <w:rPr>
          <w:rFonts w:ascii="Times New Roman" w:hAnsi="Times New Roman" w:cs="Times New Roman"/>
          <w:sz w:val="24"/>
          <w:szCs w:val="24"/>
        </w:rPr>
        <w:t xml:space="preserve"> </w:t>
      </w:r>
      <w:r w:rsidRPr="004C4937">
        <w:rPr>
          <w:rFonts w:ascii="Times New Roman" w:hAnsi="Times New Roman" w:cs="Times New Roman"/>
          <w:i/>
          <w:sz w:val="24"/>
          <w:szCs w:val="24"/>
          <w:lang w:val="en-US"/>
        </w:rPr>
        <w:t>(</w:t>
      </w:r>
      <w:r w:rsidRPr="004C4937">
        <w:rPr>
          <w:rFonts w:ascii="Times New Roman" w:hAnsi="Times New Roman" w:cs="Times New Roman"/>
          <w:i/>
          <w:sz w:val="24"/>
          <w:szCs w:val="24"/>
        </w:rPr>
        <w:t>Размяна на отпадъци за подлагане на някоя от</w:t>
      </w:r>
      <w:r w:rsidRPr="004C4937">
        <w:rPr>
          <w:rFonts w:ascii="Times New Roman" w:hAnsi="Times New Roman" w:cs="Times New Roman"/>
          <w:i/>
          <w:sz w:val="24"/>
          <w:szCs w:val="24"/>
          <w:lang w:val="en-US"/>
        </w:rPr>
        <w:t xml:space="preserve"> </w:t>
      </w:r>
      <w:r w:rsidRPr="004C4937">
        <w:rPr>
          <w:rFonts w:ascii="Times New Roman" w:hAnsi="Times New Roman" w:cs="Times New Roman"/>
          <w:i/>
          <w:sz w:val="24"/>
          <w:szCs w:val="24"/>
        </w:rPr>
        <w:t xml:space="preserve">дейностите с кодове (R1-R11) </w:t>
      </w:r>
      <w:r w:rsidRPr="004C4937">
        <w:rPr>
          <w:rFonts w:ascii="Times New Roman" w:hAnsi="Times New Roman" w:cs="Times New Roman"/>
          <w:sz w:val="24"/>
          <w:szCs w:val="24"/>
        </w:rPr>
        <w:t>–</w:t>
      </w:r>
      <w:r w:rsidRPr="004C4937">
        <w:rPr>
          <w:rFonts w:ascii="Times New Roman" w:hAnsi="Times New Roman" w:cs="Times New Roman"/>
          <w:sz w:val="24"/>
          <w:szCs w:val="24"/>
          <w:lang w:eastAsia="bg-BG"/>
        </w:rPr>
        <w:t xml:space="preserve"> на отпадък кабели с код 17 04 11, включително  и за кабели получени при разкомплектоване на ИУЕЕО и ИУМПС </w:t>
      </w:r>
      <w:r w:rsidRPr="004C4937">
        <w:rPr>
          <w:rFonts w:ascii="Times New Roman" w:hAnsi="Times New Roman" w:cs="Times New Roman"/>
          <w:sz w:val="24"/>
          <w:szCs w:val="24"/>
        </w:rPr>
        <w:t>, класифицирани с кодове 16 02 16;  16 01 18; 16 01 22;  19 12 03</w:t>
      </w:r>
      <w:r w:rsidRPr="004C4937">
        <w:rPr>
          <w:rFonts w:ascii="Times New Roman" w:eastAsia="Calibri" w:hAnsi="Times New Roman" w:cs="Times New Roman"/>
          <w:noProof/>
          <w:sz w:val="24"/>
          <w:szCs w:val="24"/>
        </w:rPr>
        <w:t xml:space="preserve"> </w:t>
      </w:r>
      <w:r w:rsidRPr="004C4937">
        <w:rPr>
          <w:rFonts w:ascii="Times New Roman" w:hAnsi="Times New Roman" w:cs="Times New Roman"/>
          <w:sz w:val="24"/>
          <w:szCs w:val="24"/>
        </w:rPr>
        <w:t>или</w:t>
      </w:r>
      <w:r w:rsidRPr="004C4937">
        <w:rPr>
          <w:rFonts w:ascii="Times New Roman" w:eastAsia="Calibri" w:hAnsi="Times New Roman" w:cs="Times New Roman"/>
          <w:noProof/>
          <w:sz w:val="24"/>
          <w:szCs w:val="24"/>
        </w:rPr>
        <w:t xml:space="preserve"> с друг код съгласно утвърден работен лист в общо годишно количество съобразно капацитета на инсталацията:</w:t>
      </w:r>
    </w:p>
    <w:p w:rsidR="00796B0C" w:rsidRPr="004C4937" w:rsidRDefault="00796B0C" w:rsidP="00796B0C">
      <w:pPr>
        <w:spacing w:line="240" w:lineRule="auto"/>
        <w:jc w:val="both"/>
        <w:rPr>
          <w:rFonts w:ascii="Times New Roman" w:hAnsi="Times New Roman" w:cs="Times New Roman"/>
          <w:b/>
          <w:sz w:val="24"/>
          <w:szCs w:val="24"/>
        </w:rPr>
      </w:pPr>
      <w:r w:rsidRPr="004C4937">
        <w:rPr>
          <w:rFonts w:ascii="Times New Roman" w:eastAsia="Calibri" w:hAnsi="Times New Roman" w:cs="Times New Roman"/>
          <w:b/>
          <w:noProof/>
          <w:sz w:val="24"/>
          <w:szCs w:val="24"/>
        </w:rPr>
        <w:t xml:space="preserve">от </w:t>
      </w:r>
      <w:r w:rsidRPr="004C4937">
        <w:rPr>
          <w:rFonts w:ascii="Times New Roman" w:hAnsi="Times New Roman" w:cs="Times New Roman"/>
          <w:b/>
          <w:sz w:val="24"/>
          <w:szCs w:val="24"/>
          <w:lang w:val="en-US"/>
        </w:rPr>
        <w:t xml:space="preserve">3840 </w:t>
      </w:r>
      <w:r w:rsidRPr="004C4937">
        <w:rPr>
          <w:rFonts w:ascii="Times New Roman" w:hAnsi="Times New Roman" w:cs="Times New Roman"/>
          <w:b/>
          <w:sz w:val="24"/>
          <w:szCs w:val="24"/>
        </w:rPr>
        <w:t xml:space="preserve">т/год. / </w:t>
      </w:r>
      <w:r w:rsidRPr="004C4937">
        <w:rPr>
          <w:rFonts w:ascii="Times New Roman" w:hAnsi="Times New Roman" w:cs="Times New Roman"/>
          <w:i/>
          <w:sz w:val="24"/>
          <w:szCs w:val="24"/>
        </w:rPr>
        <w:t>при едносменен режим на работа и осем часов работен ден/</w:t>
      </w:r>
      <w:r w:rsidRPr="004C4937">
        <w:rPr>
          <w:rFonts w:ascii="Times New Roman" w:hAnsi="Times New Roman" w:cs="Times New Roman"/>
          <w:b/>
          <w:sz w:val="24"/>
          <w:szCs w:val="24"/>
        </w:rPr>
        <w:t xml:space="preserve">  </w:t>
      </w:r>
    </w:p>
    <w:p w:rsidR="00796B0C" w:rsidRPr="004C4937" w:rsidRDefault="00796B0C" w:rsidP="00796B0C">
      <w:pPr>
        <w:spacing w:line="240" w:lineRule="auto"/>
        <w:jc w:val="both"/>
        <w:rPr>
          <w:rFonts w:ascii="Times New Roman" w:hAnsi="Times New Roman" w:cs="Times New Roman"/>
          <w:sz w:val="24"/>
          <w:szCs w:val="24"/>
        </w:rPr>
      </w:pPr>
      <w:r w:rsidRPr="004C4937">
        <w:rPr>
          <w:rFonts w:ascii="Times New Roman" w:hAnsi="Times New Roman" w:cs="Times New Roman"/>
          <w:b/>
          <w:sz w:val="24"/>
          <w:szCs w:val="24"/>
        </w:rPr>
        <w:t xml:space="preserve">до 4800 т/год. </w:t>
      </w:r>
      <w:r w:rsidRPr="004C4937">
        <w:rPr>
          <w:rFonts w:ascii="Times New Roman" w:hAnsi="Times New Roman" w:cs="Times New Roman"/>
          <w:i/>
          <w:sz w:val="24"/>
          <w:szCs w:val="24"/>
        </w:rPr>
        <w:t xml:space="preserve">/при едносменен режим на работа с удължено работно време и десет  часов работен ден/ </w:t>
      </w:r>
      <w:r w:rsidRPr="004C4937">
        <w:rPr>
          <w:rFonts w:ascii="Times New Roman" w:hAnsi="Times New Roman" w:cs="Times New Roman"/>
          <w:sz w:val="24"/>
          <w:szCs w:val="24"/>
        </w:rPr>
        <w:t xml:space="preserve">, </w:t>
      </w:r>
      <w:r w:rsidRPr="004C4937">
        <w:rPr>
          <w:rFonts w:ascii="Times New Roman" w:hAnsi="Times New Roman" w:cs="Times New Roman"/>
          <w:sz w:val="24"/>
          <w:szCs w:val="24"/>
          <w:u w:val="single"/>
        </w:rPr>
        <w:t xml:space="preserve">или </w:t>
      </w:r>
      <w:r w:rsidR="00D20AC5" w:rsidRPr="004C4937">
        <w:rPr>
          <w:rFonts w:ascii="Times New Roman" w:hAnsi="Times New Roman" w:cs="Times New Roman"/>
          <w:b/>
          <w:sz w:val="24"/>
          <w:szCs w:val="24"/>
          <w:u w:val="single"/>
        </w:rPr>
        <w:t xml:space="preserve">от </w:t>
      </w:r>
      <w:r w:rsidR="00D20AC5" w:rsidRPr="004C4937">
        <w:rPr>
          <w:rFonts w:ascii="Times New Roman" w:hAnsi="Times New Roman" w:cs="Times New Roman"/>
          <w:b/>
          <w:sz w:val="24"/>
          <w:szCs w:val="24"/>
          <w:u w:val="single"/>
          <w:lang w:val="en-US"/>
        </w:rPr>
        <w:t>0.6</w:t>
      </w:r>
      <w:r w:rsidRPr="004C4937">
        <w:rPr>
          <w:rFonts w:ascii="Times New Roman" w:hAnsi="Times New Roman" w:cs="Times New Roman"/>
          <w:b/>
          <w:sz w:val="24"/>
          <w:szCs w:val="24"/>
          <w:u w:val="single"/>
        </w:rPr>
        <w:t xml:space="preserve"> до 2,0 т/час, максимално 20 т/ 24 часа</w:t>
      </w:r>
      <w:r w:rsidRPr="004C4937">
        <w:rPr>
          <w:rFonts w:ascii="Times New Roman" w:hAnsi="Times New Roman" w:cs="Times New Roman"/>
          <w:sz w:val="24"/>
          <w:szCs w:val="24"/>
          <w:u w:val="single"/>
        </w:rPr>
        <w:t>.</w:t>
      </w:r>
    </w:p>
    <w:p w:rsidR="00796B0C" w:rsidRPr="004C4937" w:rsidRDefault="00796B0C" w:rsidP="009D6262">
      <w:pPr>
        <w:spacing w:line="240" w:lineRule="auto"/>
        <w:jc w:val="both"/>
        <w:rPr>
          <w:rFonts w:ascii="Times New Roman" w:hAnsi="Times New Roman" w:cs="Times New Roman"/>
          <w:sz w:val="24"/>
          <w:szCs w:val="24"/>
          <w:lang w:val="en-US"/>
        </w:rPr>
      </w:pPr>
    </w:p>
    <w:p w:rsidR="004825A4" w:rsidRPr="004C4937" w:rsidRDefault="004825A4" w:rsidP="009D6262">
      <w:pPr>
        <w:spacing w:line="240" w:lineRule="auto"/>
        <w:jc w:val="both"/>
        <w:rPr>
          <w:rFonts w:ascii="Times New Roman" w:hAnsi="Times New Roman" w:cs="Times New Roman"/>
          <w:sz w:val="24"/>
          <w:szCs w:val="24"/>
          <w:lang w:val="en-US"/>
        </w:rPr>
      </w:pPr>
      <w:r w:rsidRPr="004C4937">
        <w:rPr>
          <w:rFonts w:ascii="Times New Roman" w:hAnsi="Times New Roman" w:cs="Times New Roman"/>
          <w:noProof/>
          <w:sz w:val="24"/>
          <w:szCs w:val="24"/>
          <w:lang w:val="en-GB" w:eastAsia="en-GB"/>
        </w:rPr>
        <w:drawing>
          <wp:inline distT="0" distB="0" distL="0" distR="0">
            <wp:extent cx="5753100" cy="1800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3100" cy="1800225"/>
                    </a:xfrm>
                    <a:prstGeom prst="rect">
                      <a:avLst/>
                    </a:prstGeom>
                    <a:noFill/>
                    <a:ln w="9525">
                      <a:noFill/>
                      <a:miter lim="800000"/>
                      <a:headEnd/>
                      <a:tailEnd/>
                    </a:ln>
                  </pic:spPr>
                </pic:pic>
              </a:graphicData>
            </a:graphic>
          </wp:inline>
        </w:drawing>
      </w:r>
    </w:p>
    <w:p w:rsidR="004825A4" w:rsidRPr="004C4937" w:rsidRDefault="000A6A07" w:rsidP="009D6262">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П</w:t>
      </w:r>
      <w:r w:rsidR="001E3DA0" w:rsidRPr="004C4937">
        <w:rPr>
          <w:rFonts w:ascii="Times New Roman" w:hAnsi="Times New Roman" w:cs="Times New Roman"/>
          <w:sz w:val="24"/>
          <w:szCs w:val="24"/>
        </w:rPr>
        <w:t>редварително сортиран</w:t>
      </w:r>
      <w:r w:rsidRPr="004C4937">
        <w:rPr>
          <w:rFonts w:ascii="Times New Roman" w:hAnsi="Times New Roman" w:cs="Times New Roman"/>
          <w:sz w:val="24"/>
          <w:szCs w:val="24"/>
        </w:rPr>
        <w:t>ите</w:t>
      </w:r>
      <w:r w:rsidR="001E3DA0" w:rsidRPr="004C4937">
        <w:rPr>
          <w:rFonts w:ascii="Times New Roman" w:hAnsi="Times New Roman" w:cs="Times New Roman"/>
          <w:sz w:val="24"/>
          <w:szCs w:val="24"/>
        </w:rPr>
        <w:t xml:space="preserve"> кабели</w:t>
      </w:r>
      <w:r w:rsidRPr="004C4937">
        <w:rPr>
          <w:rFonts w:ascii="Times New Roman" w:hAnsi="Times New Roman" w:cs="Times New Roman"/>
          <w:sz w:val="24"/>
          <w:szCs w:val="24"/>
        </w:rPr>
        <w:t>, посредством захранваща лента-конвеер</w:t>
      </w:r>
      <w:r w:rsidR="009405AA" w:rsidRPr="004C4937">
        <w:rPr>
          <w:rFonts w:ascii="Times New Roman" w:hAnsi="Times New Roman" w:cs="Times New Roman"/>
          <w:sz w:val="24"/>
          <w:szCs w:val="24"/>
        </w:rPr>
        <w:t xml:space="preserve"> </w:t>
      </w:r>
      <w:r w:rsidRPr="004C4937">
        <w:rPr>
          <w:rFonts w:ascii="Times New Roman" w:hAnsi="Times New Roman" w:cs="Times New Roman"/>
          <w:sz w:val="24"/>
          <w:szCs w:val="24"/>
        </w:rPr>
        <w:t>(1) постъпват в роторна дробилка/трошачка (2), където посредством 15 броя въртящи се и 4 броя статичн</w:t>
      </w:r>
      <w:r w:rsidR="009405AA" w:rsidRPr="004C4937">
        <w:rPr>
          <w:rFonts w:ascii="Times New Roman" w:hAnsi="Times New Roman" w:cs="Times New Roman"/>
          <w:sz w:val="24"/>
          <w:szCs w:val="24"/>
        </w:rPr>
        <w:t xml:space="preserve">и ножове матеряла се раздробява и преминава през сито с отвори 12-14 мм. На изхода от роторна дробилка/трошачка преминава през бункер (3) в които посредством електомагнит се отделят металните елементи. Посредством захранваща лента-конвеер (4) постъпват в бункер(5). От там захранваща лента-конвеер (6) отвежда материала в роторна дробилка/трошачка(7) където посредством 10 броя въртящи се и 4 броя статични ножове матеряла се раздробява и преминава през сито с отвори 2.5-3.0 мм. С помощта на  засмукващ вентилатор (8) ситно раздробения материал се подава в </w:t>
      </w:r>
      <w:r w:rsidR="00D924D3" w:rsidRPr="004C4937">
        <w:rPr>
          <w:rFonts w:ascii="Times New Roman" w:hAnsi="Times New Roman" w:cs="Times New Roman"/>
          <w:sz w:val="24"/>
          <w:szCs w:val="24"/>
        </w:rPr>
        <w:t xml:space="preserve">захранващ бункер(9). От него постъпва в сепаратор в който има монтиран филтър/сито за улавяне на прах(10). Пластмасата се отделя  посредством улей/шнек(11), а метала преминава през сито с електромагнит и на изхода се извежда със конвеер(12). </w:t>
      </w:r>
    </w:p>
    <w:p w:rsidR="00D924D3" w:rsidRPr="004C4937" w:rsidRDefault="00D924D3" w:rsidP="00D924D3">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Производителността е в пряка връзка с вида на обработваните кабели :</w:t>
      </w:r>
    </w:p>
    <w:p w:rsidR="00D924D3" w:rsidRPr="004C4937" w:rsidRDefault="00D924D3" w:rsidP="008C69E1">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при кабели със  съдържание на </w:t>
      </w:r>
      <w:r w:rsidR="00F82C30" w:rsidRPr="004C4937">
        <w:rPr>
          <w:rFonts w:ascii="Times New Roman" w:hAnsi="Times New Roman" w:cs="Times New Roman"/>
          <w:sz w:val="24"/>
          <w:szCs w:val="24"/>
        </w:rPr>
        <w:t>метал/мед</w:t>
      </w:r>
      <w:r w:rsidRPr="004C4937">
        <w:rPr>
          <w:rFonts w:ascii="Times New Roman" w:hAnsi="Times New Roman" w:cs="Times New Roman"/>
          <w:sz w:val="24"/>
          <w:szCs w:val="24"/>
        </w:rPr>
        <w:t xml:space="preserve">  от 20 до 30% -   от 400 до 600 кг/час </w:t>
      </w:r>
    </w:p>
    <w:p w:rsidR="00D924D3" w:rsidRPr="004C4937" w:rsidRDefault="00D924D3" w:rsidP="008C69E1">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при кабели със  съдържание на </w:t>
      </w:r>
      <w:r w:rsidR="00F82C30" w:rsidRPr="004C4937">
        <w:rPr>
          <w:rFonts w:ascii="Times New Roman" w:hAnsi="Times New Roman" w:cs="Times New Roman"/>
          <w:sz w:val="24"/>
          <w:szCs w:val="24"/>
        </w:rPr>
        <w:t xml:space="preserve">метал/мед  </w:t>
      </w:r>
      <w:r w:rsidRPr="004C4937">
        <w:rPr>
          <w:rFonts w:ascii="Times New Roman" w:hAnsi="Times New Roman" w:cs="Times New Roman"/>
          <w:sz w:val="24"/>
          <w:szCs w:val="24"/>
        </w:rPr>
        <w:t xml:space="preserve">  от 30 до 50% -   от 600 до 900 кг/час </w:t>
      </w:r>
    </w:p>
    <w:p w:rsidR="00D924D3" w:rsidRPr="004C4937" w:rsidRDefault="00D924D3" w:rsidP="008C69E1">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при кабели със  съдържание на </w:t>
      </w:r>
      <w:r w:rsidR="00F82C30" w:rsidRPr="004C4937">
        <w:rPr>
          <w:rFonts w:ascii="Times New Roman" w:hAnsi="Times New Roman" w:cs="Times New Roman"/>
          <w:sz w:val="24"/>
          <w:szCs w:val="24"/>
        </w:rPr>
        <w:t xml:space="preserve">метал/мед  </w:t>
      </w:r>
      <w:r w:rsidRPr="004C4937">
        <w:rPr>
          <w:rFonts w:ascii="Times New Roman" w:hAnsi="Times New Roman" w:cs="Times New Roman"/>
          <w:sz w:val="24"/>
          <w:szCs w:val="24"/>
        </w:rPr>
        <w:t xml:space="preserve">от 35 до 60% -   от 800 до 1500 кг/час </w:t>
      </w:r>
    </w:p>
    <w:p w:rsidR="00D924D3" w:rsidRPr="004C4937" w:rsidRDefault="00D924D3" w:rsidP="008C69E1">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при кабели със  съдържание на </w:t>
      </w:r>
      <w:r w:rsidR="00F82C30" w:rsidRPr="004C4937">
        <w:rPr>
          <w:rFonts w:ascii="Times New Roman" w:hAnsi="Times New Roman" w:cs="Times New Roman"/>
          <w:sz w:val="24"/>
          <w:szCs w:val="24"/>
        </w:rPr>
        <w:t xml:space="preserve">метал/мед </w:t>
      </w:r>
      <w:r w:rsidRPr="004C4937">
        <w:rPr>
          <w:rFonts w:ascii="Times New Roman" w:hAnsi="Times New Roman" w:cs="Times New Roman"/>
          <w:sz w:val="24"/>
          <w:szCs w:val="24"/>
        </w:rPr>
        <w:t xml:space="preserve">  от 65 до 70% -   от 1500 до 2000 кг/час </w:t>
      </w:r>
    </w:p>
    <w:p w:rsidR="00D924D3" w:rsidRPr="004C4937" w:rsidRDefault="00D924D3" w:rsidP="009D6262">
      <w:pPr>
        <w:spacing w:line="240" w:lineRule="auto"/>
        <w:jc w:val="both"/>
        <w:rPr>
          <w:rFonts w:ascii="Times New Roman" w:hAnsi="Times New Roman" w:cs="Times New Roman"/>
          <w:sz w:val="24"/>
          <w:szCs w:val="24"/>
        </w:rPr>
      </w:pPr>
    </w:p>
    <w:p w:rsidR="00AF5B06" w:rsidRPr="004C4937" w:rsidRDefault="00801B01" w:rsidP="0027466E">
      <w:pPr>
        <w:spacing w:line="240" w:lineRule="auto"/>
        <w:jc w:val="both"/>
        <w:rPr>
          <w:rFonts w:ascii="Times New Roman" w:eastAsia="Calibri" w:hAnsi="Times New Roman" w:cs="Times New Roman"/>
          <w:b/>
          <w:sz w:val="24"/>
          <w:szCs w:val="24"/>
          <w:u w:val="single"/>
          <w:lang w:eastAsia="bg-BG"/>
        </w:rPr>
      </w:pPr>
      <w:r w:rsidRPr="004C4937">
        <w:rPr>
          <w:rFonts w:ascii="Times New Roman" w:eastAsia="Calibri" w:hAnsi="Times New Roman" w:cs="Times New Roman"/>
          <w:b/>
          <w:sz w:val="24"/>
          <w:szCs w:val="24"/>
          <w:u w:val="single"/>
          <w:lang w:eastAsia="bg-BG"/>
        </w:rPr>
        <w:t>ДЕЙНОСТИ С ИУЕЕО</w:t>
      </w:r>
      <w:r w:rsidR="000A6A07" w:rsidRPr="004C4937">
        <w:rPr>
          <w:rFonts w:ascii="Times New Roman" w:eastAsia="Calibri" w:hAnsi="Times New Roman" w:cs="Times New Roman"/>
          <w:b/>
          <w:sz w:val="24"/>
          <w:szCs w:val="24"/>
          <w:u w:val="single"/>
          <w:lang w:eastAsia="bg-BG"/>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AE322B" w:rsidRPr="004C4937" w:rsidTr="00221EC9">
        <w:trPr>
          <w:cantSplit/>
          <w:trHeight w:val="285"/>
          <w:jc w:val="center"/>
        </w:trPr>
        <w:tc>
          <w:tcPr>
            <w:tcW w:w="3067" w:type="dxa"/>
            <w:gridSpan w:val="2"/>
          </w:tcPr>
          <w:p w:rsidR="00AE322B" w:rsidRPr="004C4937" w:rsidRDefault="00AE322B" w:rsidP="00221EC9">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lastRenderedPageBreak/>
              <w:t>кодове</w:t>
            </w:r>
          </w:p>
          <w:p w:rsidR="00AE322B" w:rsidRPr="004C4937" w:rsidRDefault="00AE322B" w:rsidP="00221EC9">
            <w:pPr>
              <w:pStyle w:val="af2"/>
              <w:jc w:val="center"/>
              <w:rPr>
                <w:rFonts w:ascii="Times New Roman" w:hAnsi="Times New Roman" w:cs="Times New Roman"/>
                <w:sz w:val="24"/>
                <w:szCs w:val="24"/>
              </w:rPr>
            </w:pPr>
          </w:p>
        </w:tc>
        <w:tc>
          <w:tcPr>
            <w:tcW w:w="1677" w:type="dxa"/>
            <w:vMerge w:val="restart"/>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lastRenderedPageBreak/>
              <w:t xml:space="preserve">Прогнозно </w:t>
            </w:r>
            <w:r w:rsidRPr="004C4937">
              <w:rPr>
                <w:rFonts w:ascii="Times New Roman" w:hAnsi="Times New Roman" w:cs="Times New Roman"/>
                <w:sz w:val="24"/>
                <w:szCs w:val="24"/>
              </w:rPr>
              <w:lastRenderedPageBreak/>
              <w:t>количество</w:t>
            </w:r>
          </w:p>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AE322B" w:rsidRPr="004C4937" w:rsidTr="00221EC9">
        <w:trPr>
          <w:cantSplit/>
          <w:trHeight w:val="169"/>
          <w:jc w:val="center"/>
        </w:trPr>
        <w:tc>
          <w:tcPr>
            <w:tcW w:w="1225"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lastRenderedPageBreak/>
              <w:t>Код</w:t>
            </w:r>
          </w:p>
        </w:tc>
        <w:tc>
          <w:tcPr>
            <w:tcW w:w="1842"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AE322B" w:rsidRPr="004C4937" w:rsidRDefault="00AE322B" w:rsidP="00221EC9">
            <w:pPr>
              <w:pStyle w:val="af2"/>
              <w:jc w:val="center"/>
              <w:rPr>
                <w:rFonts w:ascii="Times New Roman" w:hAnsi="Times New Roman" w:cs="Times New Roman"/>
                <w:sz w:val="24"/>
                <w:szCs w:val="24"/>
              </w:rPr>
            </w:pPr>
          </w:p>
        </w:tc>
        <w:tc>
          <w:tcPr>
            <w:tcW w:w="1677" w:type="dxa"/>
            <w:vMerge/>
          </w:tcPr>
          <w:p w:rsidR="00AE322B" w:rsidRPr="004C4937" w:rsidRDefault="00AE322B" w:rsidP="00221EC9">
            <w:pPr>
              <w:pStyle w:val="af2"/>
              <w:jc w:val="center"/>
              <w:rPr>
                <w:rFonts w:ascii="Times New Roman" w:hAnsi="Times New Roman" w:cs="Times New Roman"/>
                <w:sz w:val="24"/>
                <w:szCs w:val="24"/>
              </w:rPr>
            </w:pPr>
          </w:p>
        </w:tc>
      </w:tr>
      <w:tr w:rsidR="00AE322B" w:rsidRPr="004C4937" w:rsidTr="00221EC9">
        <w:trPr>
          <w:cantSplit/>
          <w:trHeight w:val="326"/>
          <w:jc w:val="center"/>
        </w:trPr>
        <w:tc>
          <w:tcPr>
            <w:tcW w:w="1225"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lastRenderedPageBreak/>
              <w:t>1</w:t>
            </w:r>
          </w:p>
        </w:tc>
        <w:tc>
          <w:tcPr>
            <w:tcW w:w="1842"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AE322B" w:rsidRPr="004C4937" w:rsidRDefault="00AE322B"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AE322B" w:rsidRPr="004C4937" w:rsidTr="00221EC9">
        <w:trPr>
          <w:cantSplit/>
          <w:trHeight w:val="166"/>
          <w:jc w:val="center"/>
        </w:trPr>
        <w:tc>
          <w:tcPr>
            <w:tcW w:w="1225"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16 02 13*</w:t>
            </w:r>
          </w:p>
        </w:tc>
        <w:tc>
          <w:tcPr>
            <w:tcW w:w="1842" w:type="dxa"/>
          </w:tcPr>
          <w:p w:rsidR="00AE322B" w:rsidRPr="004C4937" w:rsidRDefault="00AE322B" w:rsidP="00AE322B">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Излязло от употреба оборудване, съдържащо опасни компоненти*</w:t>
            </w:r>
          </w:p>
        </w:tc>
        <w:tc>
          <w:tcPr>
            <w:tcW w:w="4848" w:type="dxa"/>
          </w:tcPr>
          <w:p w:rsidR="00AE322B" w:rsidRPr="004C4937" w:rsidRDefault="00AE322B"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AE322B" w:rsidRPr="004C4937" w:rsidRDefault="00AE322B" w:rsidP="00221EC9">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AE322B" w:rsidRPr="004C4937" w:rsidRDefault="00AE322B"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25</w:t>
            </w:r>
          </w:p>
        </w:tc>
      </w:tr>
      <w:tr w:rsidR="00AE322B" w:rsidRPr="004C4937" w:rsidTr="00221EC9">
        <w:trPr>
          <w:cantSplit/>
          <w:trHeight w:val="142"/>
          <w:jc w:val="center"/>
        </w:trPr>
        <w:tc>
          <w:tcPr>
            <w:tcW w:w="1225"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16 02 14</w:t>
            </w:r>
          </w:p>
        </w:tc>
        <w:tc>
          <w:tcPr>
            <w:tcW w:w="1842" w:type="dxa"/>
          </w:tcPr>
          <w:p w:rsidR="00AE322B" w:rsidRPr="004C4937" w:rsidRDefault="00AE322B" w:rsidP="00AE322B">
            <w:pPr>
              <w:spacing w:line="240" w:lineRule="auto"/>
              <w:jc w:val="center"/>
              <w:rPr>
                <w:rFonts w:ascii="Times New Roman" w:eastAsia="Times New Roman" w:hAnsi="Times New Roman" w:cs="Times New Roman"/>
                <w:sz w:val="24"/>
                <w:szCs w:val="24"/>
                <w:lang w:val="en-US"/>
              </w:rPr>
            </w:pPr>
            <w:r w:rsidRPr="004C4937">
              <w:rPr>
                <w:rFonts w:ascii="Times New Roman" w:eastAsia="Times New Roman" w:hAnsi="Times New Roman" w:cs="Times New Roman"/>
                <w:sz w:val="24"/>
                <w:szCs w:val="24"/>
                <w:lang w:eastAsia="bg-BG"/>
              </w:rPr>
              <w:t>излязло от употреба оборудване, различно от упоменатото в кодове от 16 02 09 до 16 02 13</w:t>
            </w:r>
          </w:p>
          <w:p w:rsidR="00AE322B" w:rsidRPr="004C4937" w:rsidRDefault="00AE322B" w:rsidP="00AE322B">
            <w:pPr>
              <w:spacing w:line="240" w:lineRule="auto"/>
              <w:jc w:val="center"/>
              <w:rPr>
                <w:rFonts w:ascii="Times New Roman" w:hAnsi="Times New Roman" w:cs="Times New Roman"/>
                <w:sz w:val="24"/>
                <w:szCs w:val="24"/>
              </w:rPr>
            </w:pPr>
          </w:p>
        </w:tc>
        <w:tc>
          <w:tcPr>
            <w:tcW w:w="4848" w:type="dxa"/>
          </w:tcPr>
          <w:p w:rsidR="00AE322B" w:rsidRPr="004C4937" w:rsidRDefault="00AE322B"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AE322B" w:rsidRPr="004C4937" w:rsidRDefault="00AE322B" w:rsidP="00221EC9">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AE322B" w:rsidRPr="004C4937" w:rsidRDefault="00AE322B"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r w:rsidR="00AE322B" w:rsidRPr="004C4937" w:rsidTr="00221EC9">
        <w:trPr>
          <w:cantSplit/>
          <w:trHeight w:val="142"/>
          <w:jc w:val="center"/>
        </w:trPr>
        <w:tc>
          <w:tcPr>
            <w:tcW w:w="1225"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16 02 16</w:t>
            </w:r>
          </w:p>
        </w:tc>
        <w:tc>
          <w:tcPr>
            <w:tcW w:w="1842" w:type="dxa"/>
          </w:tcPr>
          <w:p w:rsidR="00AE322B" w:rsidRPr="004C4937" w:rsidRDefault="00AE322B" w:rsidP="00AE322B">
            <w:pPr>
              <w:spacing w:line="240" w:lineRule="auto"/>
              <w:jc w:val="center"/>
              <w:rPr>
                <w:rFonts w:ascii="Times New Roman" w:eastAsia="Times New Roman" w:hAnsi="Times New Roman" w:cs="Times New Roman"/>
                <w:sz w:val="24"/>
                <w:szCs w:val="24"/>
                <w:lang w:val="en-US"/>
              </w:rPr>
            </w:pPr>
            <w:r w:rsidRPr="004C4937">
              <w:rPr>
                <w:rFonts w:ascii="Times New Roman" w:hAnsi="Times New Roman" w:cs="Times New Roman"/>
                <w:sz w:val="24"/>
                <w:szCs w:val="24"/>
                <w:shd w:val="clear" w:color="auto" w:fill="FEFEFE"/>
              </w:rPr>
              <w:t>компоненти, отстранени от излязло от употреба оборудване, различни от посочените в 16 02 15</w:t>
            </w:r>
          </w:p>
          <w:p w:rsidR="00AE322B" w:rsidRPr="004C4937" w:rsidRDefault="00AE322B" w:rsidP="00AE322B">
            <w:pPr>
              <w:pStyle w:val="ab"/>
              <w:tabs>
                <w:tab w:val="left" w:pos="708"/>
              </w:tabs>
              <w:jc w:val="center"/>
              <w:rPr>
                <w:rFonts w:ascii="Times New Roman" w:hAnsi="Times New Roman" w:cs="Times New Roman"/>
                <w:sz w:val="24"/>
                <w:szCs w:val="24"/>
              </w:rPr>
            </w:pPr>
          </w:p>
        </w:tc>
        <w:tc>
          <w:tcPr>
            <w:tcW w:w="4848" w:type="dxa"/>
          </w:tcPr>
          <w:p w:rsidR="00AE322B" w:rsidRPr="004C4937" w:rsidRDefault="00AE322B"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AE322B" w:rsidRPr="004C4937" w:rsidRDefault="00AE322B" w:rsidP="00221EC9">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AE322B" w:rsidRPr="004C4937" w:rsidRDefault="00AE322B"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r w:rsidR="00AE322B" w:rsidRPr="004C4937" w:rsidTr="00221EC9">
        <w:trPr>
          <w:cantSplit/>
          <w:trHeight w:val="142"/>
          <w:jc w:val="center"/>
        </w:trPr>
        <w:tc>
          <w:tcPr>
            <w:tcW w:w="1225"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20 01 23*</w:t>
            </w:r>
          </w:p>
        </w:tc>
        <w:tc>
          <w:tcPr>
            <w:tcW w:w="1842"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Излязло от употреба оборудване, съдържащо хлорофлуоровъглеводороди.</w:t>
            </w:r>
          </w:p>
        </w:tc>
        <w:tc>
          <w:tcPr>
            <w:tcW w:w="4848" w:type="dxa"/>
          </w:tcPr>
          <w:p w:rsidR="00AE322B" w:rsidRPr="004C4937" w:rsidRDefault="00AE322B"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AE322B" w:rsidRPr="004C4937" w:rsidRDefault="00AE322B" w:rsidP="00221EC9">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AE322B" w:rsidRPr="004C4937" w:rsidRDefault="00AE322B"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20</w:t>
            </w:r>
          </w:p>
        </w:tc>
      </w:tr>
      <w:tr w:rsidR="00AE322B" w:rsidRPr="004C4937" w:rsidTr="00221EC9">
        <w:trPr>
          <w:cantSplit/>
          <w:trHeight w:val="85"/>
          <w:jc w:val="center"/>
        </w:trPr>
        <w:tc>
          <w:tcPr>
            <w:tcW w:w="1225"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20 01 35*</w:t>
            </w:r>
          </w:p>
        </w:tc>
        <w:tc>
          <w:tcPr>
            <w:tcW w:w="1842" w:type="dxa"/>
          </w:tcPr>
          <w:p w:rsidR="00AE322B" w:rsidRPr="004C4937" w:rsidRDefault="00AE322B"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ИУЕЕО, различно от 20 01 21* и 20 01 23*, съдържащо опасни компоненти</w:t>
            </w:r>
          </w:p>
        </w:tc>
        <w:tc>
          <w:tcPr>
            <w:tcW w:w="4848" w:type="dxa"/>
          </w:tcPr>
          <w:p w:rsidR="00AE322B" w:rsidRPr="004C4937" w:rsidRDefault="00AE322B"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AE322B" w:rsidRPr="004C4937" w:rsidRDefault="00AE322B" w:rsidP="00221EC9">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AE322B" w:rsidRPr="004C4937" w:rsidRDefault="00AE322B"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20</w:t>
            </w:r>
          </w:p>
        </w:tc>
      </w:tr>
      <w:tr w:rsidR="00AE322B" w:rsidRPr="004C4937" w:rsidTr="00221EC9">
        <w:trPr>
          <w:cantSplit/>
          <w:trHeight w:val="137"/>
          <w:jc w:val="center"/>
        </w:trPr>
        <w:tc>
          <w:tcPr>
            <w:tcW w:w="1225" w:type="dxa"/>
          </w:tcPr>
          <w:p w:rsidR="00AE322B" w:rsidRPr="004C4937" w:rsidRDefault="00AE322B" w:rsidP="00AE322B">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lastRenderedPageBreak/>
              <w:t>20 01 36</w:t>
            </w:r>
          </w:p>
        </w:tc>
        <w:tc>
          <w:tcPr>
            <w:tcW w:w="1842" w:type="dxa"/>
          </w:tcPr>
          <w:p w:rsidR="00AE322B" w:rsidRPr="004C4937" w:rsidRDefault="00AE322B" w:rsidP="00AE322B">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ИУЕЕО, различно от 20 01 21*, 20  01  23* и 20 01 35*, несъдържащо опасни компоненти</w:t>
            </w:r>
          </w:p>
        </w:tc>
        <w:tc>
          <w:tcPr>
            <w:tcW w:w="4848" w:type="dxa"/>
          </w:tcPr>
          <w:p w:rsidR="00AE322B" w:rsidRPr="004C4937" w:rsidRDefault="00AE322B"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AE322B" w:rsidRPr="004C4937" w:rsidRDefault="00AE322B" w:rsidP="00221EC9">
            <w:pPr>
              <w:pStyle w:val="af2"/>
              <w:jc w:val="center"/>
              <w:rPr>
                <w:rFonts w:ascii="Times New Roman" w:hAnsi="Times New Roman" w:cs="Times New Roman"/>
                <w:sz w:val="24"/>
                <w:szCs w:val="24"/>
                <w:lang w:val="en-US"/>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/рязане, раздробяване,</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AE322B" w:rsidRPr="004C4937" w:rsidRDefault="00AE322B" w:rsidP="00AE322B">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bl>
    <w:p w:rsidR="00F82C30" w:rsidRPr="004C4937" w:rsidRDefault="00F82C30" w:rsidP="0027466E">
      <w:pPr>
        <w:spacing w:line="240" w:lineRule="auto"/>
        <w:jc w:val="both"/>
        <w:rPr>
          <w:rFonts w:ascii="Times New Roman" w:eastAsia="Calibri" w:hAnsi="Times New Roman" w:cs="Times New Roman"/>
          <w:b/>
          <w:sz w:val="24"/>
          <w:szCs w:val="24"/>
          <w:u w:val="single"/>
          <w:lang w:eastAsia="bg-BG"/>
        </w:rPr>
      </w:pPr>
    </w:p>
    <w:p w:rsidR="009E07AB" w:rsidRPr="004C4937" w:rsidRDefault="00AF297C" w:rsidP="009E07AB">
      <w:pPr>
        <w:spacing w:line="240" w:lineRule="auto"/>
        <w:jc w:val="both"/>
        <w:rPr>
          <w:rFonts w:ascii="Times New Roman" w:eastAsia="Calibri" w:hAnsi="Times New Roman" w:cs="Times New Roman"/>
          <w:sz w:val="24"/>
          <w:szCs w:val="24"/>
          <w:lang w:eastAsia="bg-BG"/>
        </w:rPr>
      </w:pPr>
      <w:r w:rsidRPr="004C4937">
        <w:rPr>
          <w:rFonts w:ascii="Times New Roman" w:eastAsia="Calibri" w:hAnsi="Times New Roman" w:cs="Times New Roman"/>
          <w:sz w:val="24"/>
          <w:szCs w:val="24"/>
          <w:lang w:eastAsia="bg-BG"/>
        </w:rPr>
        <w:t>Приетите на площадката отпадъци след претегляне и визуален преглед се съхраняват на определени места-в затварени контейнери, под навес или в закрити площи.</w:t>
      </w:r>
      <w:r w:rsidR="00F82C30" w:rsidRPr="004C4937">
        <w:rPr>
          <w:rFonts w:ascii="Times New Roman" w:eastAsia="Calibri" w:hAnsi="Times New Roman" w:cs="Times New Roman"/>
          <w:sz w:val="24"/>
          <w:szCs w:val="24"/>
          <w:lang w:eastAsia="bg-BG"/>
        </w:rPr>
        <w:t xml:space="preserve"> </w:t>
      </w:r>
      <w:r w:rsidR="009E07AB" w:rsidRPr="004C4937">
        <w:rPr>
          <w:rFonts w:ascii="Times New Roman" w:hAnsi="Times New Roman" w:cs="Times New Roman"/>
          <w:sz w:val="24"/>
          <w:szCs w:val="24"/>
        </w:rPr>
        <w:t xml:space="preserve">Приетото на територията на площадката електрическо и електронно оборудване </w:t>
      </w:r>
      <w:r w:rsidR="009E07AB" w:rsidRPr="004C4937">
        <w:rPr>
          <w:rFonts w:ascii="Times New Roman" w:hAnsi="Times New Roman" w:cs="Times New Roman"/>
          <w:sz w:val="24"/>
          <w:szCs w:val="24"/>
        </w:rPr>
        <w:tab/>
        <w:t xml:space="preserve">ще се подлага на предварително третиране с цел отделянето на метала от останалите компоненти. </w:t>
      </w:r>
      <w:r w:rsidR="009E07AB" w:rsidRPr="004C4937">
        <w:rPr>
          <w:rFonts w:ascii="Times New Roman" w:eastAsia="Calibri" w:hAnsi="Times New Roman" w:cs="Times New Roman"/>
          <w:sz w:val="24"/>
          <w:szCs w:val="24"/>
          <w:lang w:eastAsia="bg-BG"/>
        </w:rPr>
        <w:t>Неподлежащите на повторна употреба и оползотворяване компоненти и материали от ИУЕЕО се събират и съхраняват на обособено място на  площадката и се  предават на фирми, притежаващи документ за извършване на дейности с отпадъци съгласно изискванията на ЗУО и подзаконовите нормативни актове по прилагането му.</w:t>
      </w:r>
    </w:p>
    <w:p w:rsidR="002F6455" w:rsidRPr="004C4937" w:rsidRDefault="00AF297C" w:rsidP="0027466E">
      <w:pPr>
        <w:spacing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sz w:val="24"/>
          <w:szCs w:val="24"/>
        </w:rPr>
        <w:t xml:space="preserve">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002F6455" w:rsidRPr="004C4937">
        <w:rPr>
          <w:rFonts w:ascii="Times New Roman" w:eastAsia="Calibri" w:hAnsi="Times New Roman" w:cs="Times New Roman"/>
          <w:sz w:val="24"/>
          <w:szCs w:val="24"/>
        </w:rPr>
        <w:t>/</w:t>
      </w:r>
      <w:r w:rsidR="002F6455" w:rsidRPr="004C4937">
        <w:rPr>
          <w:rFonts w:ascii="Times New Roman" w:eastAsia="Calibri" w:hAnsi="Times New Roman" w:cs="Times New Roman"/>
          <w:i/>
          <w:sz w:val="24"/>
          <w:szCs w:val="24"/>
        </w:rPr>
        <w:t xml:space="preserve">обн. ДВ бр. 66 от 08.08.2014 г., изм. и доп.......,посл.  </w:t>
      </w:r>
      <w:r w:rsidR="002F6455" w:rsidRPr="004C4937">
        <w:rPr>
          <w:rFonts w:ascii="Times New Roman" w:hAnsi="Times New Roman" w:cs="Times New Roman"/>
          <w:i/>
          <w:sz w:val="24"/>
          <w:szCs w:val="24"/>
          <w:shd w:val="clear" w:color="auto" w:fill="FEFEFE"/>
        </w:rPr>
        <w:t>изм. и доп. ДВ. бр.86 от 6 Октомври 2020г.</w:t>
      </w:r>
      <w:r w:rsidR="002F6455" w:rsidRPr="004C4937">
        <w:rPr>
          <w:rFonts w:ascii="Times New Roman" w:eastAsia="Calibri" w:hAnsi="Times New Roman" w:cs="Times New Roman"/>
          <w:i/>
          <w:sz w:val="24"/>
          <w:szCs w:val="24"/>
        </w:rPr>
        <w:t xml:space="preserve">/. </w:t>
      </w:r>
    </w:p>
    <w:p w:rsidR="00F82C30" w:rsidRPr="004C4937" w:rsidRDefault="00AF297C" w:rsidP="0027466E">
      <w:pPr>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4C4937">
        <w:rPr>
          <w:rFonts w:ascii="Times New Roman" w:eastAsia="Calibri" w:hAnsi="Times New Roman" w:cs="Times New Roman"/>
          <w:i/>
          <w:sz w:val="24"/>
          <w:szCs w:val="24"/>
        </w:rPr>
        <w:t>обн. ДВ бр. 100 от 19.11.2013 г., изм. и доп.</w:t>
      </w:r>
      <w:r w:rsidR="002F6455" w:rsidRPr="004C4937">
        <w:rPr>
          <w:rFonts w:ascii="Times New Roman" w:eastAsia="Calibri" w:hAnsi="Times New Roman" w:cs="Times New Roman"/>
          <w:i/>
          <w:sz w:val="24"/>
          <w:szCs w:val="24"/>
        </w:rPr>
        <w:t>.....</w:t>
      </w:r>
      <w:r w:rsidRPr="004C4937">
        <w:rPr>
          <w:rFonts w:ascii="Times New Roman" w:eastAsia="Calibri" w:hAnsi="Times New Roman" w:cs="Times New Roman"/>
          <w:i/>
          <w:sz w:val="24"/>
          <w:szCs w:val="24"/>
        </w:rPr>
        <w:t xml:space="preserve"> </w:t>
      </w:r>
      <w:r w:rsidR="002F6455" w:rsidRPr="004C4937">
        <w:rPr>
          <w:rFonts w:ascii="Times New Roman" w:eastAsia="Calibri" w:hAnsi="Times New Roman" w:cs="Times New Roman"/>
          <w:i/>
          <w:sz w:val="24"/>
          <w:szCs w:val="24"/>
        </w:rPr>
        <w:t xml:space="preserve">посл. </w:t>
      </w:r>
      <w:r w:rsidR="002F6455" w:rsidRPr="004C4937">
        <w:rPr>
          <w:rFonts w:ascii="Times New Roman" w:hAnsi="Times New Roman" w:cs="Times New Roman"/>
          <w:i/>
          <w:sz w:val="24"/>
          <w:szCs w:val="24"/>
          <w:shd w:val="clear" w:color="auto" w:fill="FEFEFE"/>
        </w:rPr>
        <w:t>изм. и доп. ДВ. бр.2 от 8 Януари 2021г</w:t>
      </w:r>
      <w:r w:rsidRPr="004C4937">
        <w:rPr>
          <w:rFonts w:ascii="Times New Roman" w:eastAsia="Calibri" w:hAnsi="Times New Roman" w:cs="Times New Roman"/>
          <w:i/>
          <w:sz w:val="24"/>
          <w:szCs w:val="24"/>
        </w:rPr>
        <w:t>./</w:t>
      </w:r>
      <w:r w:rsidRPr="004C4937">
        <w:rPr>
          <w:rFonts w:ascii="Times New Roman" w:eastAsia="Calibri" w:hAnsi="Times New Roman" w:cs="Times New Roman"/>
          <w:sz w:val="24"/>
          <w:szCs w:val="24"/>
        </w:rPr>
        <w:t xml:space="preserve"> </w:t>
      </w:r>
      <w:r w:rsidR="00F82C30" w:rsidRPr="004C4937">
        <w:rPr>
          <w:rFonts w:ascii="Times New Roman" w:eastAsia="Calibri" w:hAnsi="Times New Roman" w:cs="Times New Roman"/>
          <w:sz w:val="24"/>
          <w:szCs w:val="24"/>
        </w:rPr>
        <w:t>.</w:t>
      </w:r>
    </w:p>
    <w:p w:rsidR="00F82C30" w:rsidRPr="004C4937" w:rsidRDefault="00F82C30" w:rsidP="00F82C30">
      <w:pPr>
        <w:spacing w:line="240" w:lineRule="auto"/>
        <w:jc w:val="both"/>
        <w:rPr>
          <w:rFonts w:ascii="Times New Roman" w:eastAsia="Calibri" w:hAnsi="Times New Roman" w:cs="Times New Roman"/>
          <w:sz w:val="24"/>
          <w:szCs w:val="24"/>
          <w:u w:val="single"/>
          <w:lang w:eastAsia="bg-BG"/>
        </w:rPr>
      </w:pPr>
      <w:r w:rsidRPr="004C4937">
        <w:rPr>
          <w:rFonts w:ascii="Times New Roman" w:eastAsia="Calibri" w:hAnsi="Times New Roman" w:cs="Times New Roman"/>
          <w:b/>
          <w:sz w:val="24"/>
          <w:szCs w:val="24"/>
          <w:u w:val="single"/>
          <w:lang w:eastAsia="bg-BG"/>
        </w:rPr>
        <w:t>ДЕЙНОСТИ С НУБА</w:t>
      </w:r>
      <w:r w:rsidRPr="004C4937">
        <w:rPr>
          <w:rFonts w:ascii="Times New Roman" w:eastAsia="Calibri" w:hAnsi="Times New Roman" w:cs="Times New Roman"/>
          <w:sz w:val="24"/>
          <w:szCs w:val="24"/>
          <w:u w:val="single"/>
          <w:lang w:eastAsia="bg-BG"/>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D058E7" w:rsidRPr="004C4937" w:rsidTr="00221EC9">
        <w:trPr>
          <w:cantSplit/>
          <w:trHeight w:val="285"/>
          <w:jc w:val="center"/>
        </w:trPr>
        <w:tc>
          <w:tcPr>
            <w:tcW w:w="3067" w:type="dxa"/>
            <w:gridSpan w:val="2"/>
          </w:tcPr>
          <w:p w:rsidR="00D058E7" w:rsidRPr="004C4937" w:rsidRDefault="00D058E7" w:rsidP="00221EC9">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кодове</w:t>
            </w:r>
          </w:p>
          <w:p w:rsidR="00D058E7" w:rsidRPr="004C4937" w:rsidRDefault="00D058E7" w:rsidP="00221EC9">
            <w:pPr>
              <w:pStyle w:val="af2"/>
              <w:jc w:val="center"/>
              <w:rPr>
                <w:rFonts w:ascii="Times New Roman" w:hAnsi="Times New Roman" w:cs="Times New Roman"/>
                <w:sz w:val="24"/>
                <w:szCs w:val="24"/>
              </w:rPr>
            </w:pPr>
          </w:p>
        </w:tc>
        <w:tc>
          <w:tcPr>
            <w:tcW w:w="1677" w:type="dxa"/>
            <w:vMerge w:val="restart"/>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Прогнозно количество</w:t>
            </w:r>
          </w:p>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D058E7" w:rsidRPr="004C4937" w:rsidTr="00221EC9">
        <w:trPr>
          <w:cantSplit/>
          <w:trHeight w:val="169"/>
          <w:jc w:val="center"/>
        </w:trPr>
        <w:tc>
          <w:tcPr>
            <w:tcW w:w="1225"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w:t>
            </w:r>
          </w:p>
        </w:tc>
        <w:tc>
          <w:tcPr>
            <w:tcW w:w="1842"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D058E7" w:rsidRPr="004C4937" w:rsidRDefault="00D058E7" w:rsidP="00221EC9">
            <w:pPr>
              <w:pStyle w:val="af2"/>
              <w:jc w:val="center"/>
              <w:rPr>
                <w:rFonts w:ascii="Times New Roman" w:hAnsi="Times New Roman" w:cs="Times New Roman"/>
                <w:sz w:val="24"/>
                <w:szCs w:val="24"/>
              </w:rPr>
            </w:pPr>
          </w:p>
        </w:tc>
        <w:tc>
          <w:tcPr>
            <w:tcW w:w="1677" w:type="dxa"/>
            <w:vMerge/>
          </w:tcPr>
          <w:p w:rsidR="00D058E7" w:rsidRPr="004C4937" w:rsidRDefault="00D058E7" w:rsidP="00221EC9">
            <w:pPr>
              <w:pStyle w:val="af2"/>
              <w:jc w:val="center"/>
              <w:rPr>
                <w:rFonts w:ascii="Times New Roman" w:hAnsi="Times New Roman" w:cs="Times New Roman"/>
                <w:sz w:val="24"/>
                <w:szCs w:val="24"/>
              </w:rPr>
            </w:pPr>
          </w:p>
        </w:tc>
      </w:tr>
      <w:tr w:rsidR="00D058E7" w:rsidRPr="004C4937" w:rsidTr="00221EC9">
        <w:trPr>
          <w:cantSplit/>
          <w:trHeight w:val="326"/>
          <w:jc w:val="center"/>
        </w:trPr>
        <w:tc>
          <w:tcPr>
            <w:tcW w:w="1225"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w:t>
            </w:r>
          </w:p>
        </w:tc>
        <w:tc>
          <w:tcPr>
            <w:tcW w:w="1842"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D058E7" w:rsidRPr="004C4937" w:rsidTr="00221EC9">
        <w:trPr>
          <w:cantSplit/>
          <w:trHeight w:val="166"/>
          <w:jc w:val="center"/>
        </w:trPr>
        <w:tc>
          <w:tcPr>
            <w:tcW w:w="1225" w:type="dxa"/>
          </w:tcPr>
          <w:p w:rsidR="00D058E7" w:rsidRPr="004C4937" w:rsidRDefault="00D058E7" w:rsidP="00221EC9">
            <w:pPr>
              <w:jc w:val="center"/>
              <w:rPr>
                <w:rFonts w:ascii="Times New Roman" w:hAnsi="Times New Roman" w:cs="Times New Roman"/>
                <w:spacing w:val="-11"/>
                <w:sz w:val="24"/>
                <w:szCs w:val="24"/>
              </w:rPr>
            </w:pPr>
            <w:r w:rsidRPr="004C4937">
              <w:rPr>
                <w:rFonts w:ascii="Times New Roman" w:hAnsi="Times New Roman" w:cs="Times New Roman"/>
                <w:spacing w:val="-11"/>
                <w:sz w:val="24"/>
                <w:szCs w:val="24"/>
              </w:rPr>
              <w:t>16 06 01*</w:t>
            </w:r>
          </w:p>
        </w:tc>
        <w:tc>
          <w:tcPr>
            <w:tcW w:w="1842" w:type="dxa"/>
          </w:tcPr>
          <w:p w:rsidR="00D058E7" w:rsidRPr="004C4937" w:rsidRDefault="00D058E7" w:rsidP="00D058E7">
            <w:pPr>
              <w:spacing w:line="240" w:lineRule="auto"/>
              <w:jc w:val="center"/>
              <w:rPr>
                <w:rFonts w:ascii="Times New Roman" w:hAnsi="Times New Roman" w:cs="Times New Roman"/>
                <w:spacing w:val="-1"/>
                <w:sz w:val="24"/>
                <w:szCs w:val="24"/>
              </w:rPr>
            </w:pPr>
            <w:r w:rsidRPr="004C4937">
              <w:rPr>
                <w:rFonts w:ascii="Times New Roman" w:hAnsi="Times New Roman" w:cs="Times New Roman"/>
                <w:sz w:val="24"/>
                <w:szCs w:val="24"/>
                <w:shd w:val="clear" w:color="auto" w:fill="FEFEFE"/>
              </w:rPr>
              <w:t>оловни акумулаторни батерии</w:t>
            </w:r>
          </w:p>
        </w:tc>
        <w:tc>
          <w:tcPr>
            <w:tcW w:w="4848" w:type="dxa"/>
          </w:tcPr>
          <w:p w:rsidR="00D058E7" w:rsidRPr="004C4937" w:rsidRDefault="00D058E7"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D058E7" w:rsidRPr="004C4937" w:rsidRDefault="00D058E7" w:rsidP="00221EC9">
            <w:pPr>
              <w:pStyle w:val="af2"/>
              <w:jc w:val="center"/>
              <w:rPr>
                <w:rFonts w:ascii="Times New Roman" w:hAnsi="Times New Roman" w:cs="Times New Roman"/>
                <w:sz w:val="24"/>
                <w:szCs w:val="24"/>
                <w:lang w:val="en-US"/>
              </w:rPr>
            </w:pPr>
          </w:p>
        </w:tc>
        <w:tc>
          <w:tcPr>
            <w:tcW w:w="1677"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100</w:t>
            </w:r>
          </w:p>
        </w:tc>
      </w:tr>
      <w:tr w:rsidR="00D058E7" w:rsidRPr="004C4937" w:rsidTr="00221EC9">
        <w:trPr>
          <w:cantSplit/>
          <w:trHeight w:val="142"/>
          <w:jc w:val="center"/>
        </w:trPr>
        <w:tc>
          <w:tcPr>
            <w:tcW w:w="1225" w:type="dxa"/>
          </w:tcPr>
          <w:p w:rsidR="00D058E7" w:rsidRPr="004C4937" w:rsidRDefault="00D058E7" w:rsidP="00221EC9">
            <w:pPr>
              <w:jc w:val="center"/>
              <w:rPr>
                <w:rFonts w:ascii="Times New Roman" w:hAnsi="Times New Roman" w:cs="Times New Roman"/>
                <w:spacing w:val="-11"/>
                <w:sz w:val="24"/>
                <w:szCs w:val="24"/>
              </w:rPr>
            </w:pPr>
            <w:r w:rsidRPr="004C4937">
              <w:rPr>
                <w:rFonts w:ascii="Times New Roman" w:hAnsi="Times New Roman" w:cs="Times New Roman"/>
                <w:spacing w:val="-11"/>
                <w:sz w:val="24"/>
                <w:szCs w:val="24"/>
              </w:rPr>
              <w:lastRenderedPageBreak/>
              <w:t>20 01 33*</w:t>
            </w:r>
          </w:p>
        </w:tc>
        <w:tc>
          <w:tcPr>
            <w:tcW w:w="1842" w:type="dxa"/>
          </w:tcPr>
          <w:p w:rsidR="00D058E7" w:rsidRPr="004C4937" w:rsidRDefault="00D058E7" w:rsidP="00D058E7">
            <w:pPr>
              <w:spacing w:line="240" w:lineRule="auto"/>
              <w:jc w:val="center"/>
              <w:rPr>
                <w:rFonts w:ascii="Times New Roman" w:hAnsi="Times New Roman" w:cs="Times New Roman"/>
                <w:spacing w:val="-5"/>
                <w:sz w:val="24"/>
                <w:szCs w:val="24"/>
              </w:rPr>
            </w:pPr>
            <w:r w:rsidRPr="004C4937">
              <w:rPr>
                <w:rFonts w:ascii="Times New Roman" w:hAnsi="Times New Roman" w:cs="Times New Roman"/>
                <w:sz w:val="24"/>
                <w:szCs w:val="24"/>
                <w:shd w:val="clear" w:color="auto" w:fill="FEFEFE"/>
              </w:rPr>
              <w:t>батерии и акумулатори, включени в 16 06 01, 16 06 02 или 16 06 03, както и несортирани батерии и акумулатори, съдържащи такива батерии</w:t>
            </w:r>
          </w:p>
        </w:tc>
        <w:tc>
          <w:tcPr>
            <w:tcW w:w="4848" w:type="dxa"/>
          </w:tcPr>
          <w:p w:rsidR="00D058E7" w:rsidRPr="004C4937" w:rsidRDefault="00D058E7"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D058E7" w:rsidRPr="004C4937" w:rsidRDefault="00D058E7" w:rsidP="00221EC9">
            <w:pPr>
              <w:pStyle w:val="af2"/>
              <w:jc w:val="center"/>
              <w:rPr>
                <w:rFonts w:ascii="Times New Roman" w:hAnsi="Times New Roman" w:cs="Times New Roman"/>
                <w:sz w:val="24"/>
                <w:szCs w:val="24"/>
                <w:lang w:val="en-US"/>
              </w:rPr>
            </w:pPr>
          </w:p>
        </w:tc>
        <w:tc>
          <w:tcPr>
            <w:tcW w:w="1677"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30</w:t>
            </w:r>
          </w:p>
        </w:tc>
      </w:tr>
    </w:tbl>
    <w:p w:rsidR="00D058E7" w:rsidRPr="004C4937" w:rsidRDefault="00D058E7" w:rsidP="00F82C30">
      <w:pPr>
        <w:spacing w:line="240" w:lineRule="auto"/>
        <w:jc w:val="both"/>
        <w:rPr>
          <w:rFonts w:ascii="Times New Roman" w:eastAsia="Calibri" w:hAnsi="Times New Roman" w:cs="Times New Roman"/>
          <w:sz w:val="24"/>
          <w:szCs w:val="24"/>
          <w:u w:val="single"/>
          <w:lang w:eastAsia="bg-BG"/>
        </w:rPr>
      </w:pPr>
    </w:p>
    <w:p w:rsidR="00F82C30" w:rsidRPr="004C4937" w:rsidRDefault="00F82C30" w:rsidP="00F82C30">
      <w:pPr>
        <w:spacing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sz w:val="24"/>
          <w:szCs w:val="24"/>
          <w:lang w:eastAsia="bg-BG"/>
        </w:rPr>
        <w:t xml:space="preserve"> Доставените отпадъци след претегляне и визуален преглед се поставят в</w:t>
      </w:r>
      <w:r w:rsidRPr="004C4937">
        <w:rPr>
          <w:rFonts w:ascii="Times New Roman" w:eastAsia="Calibri" w:hAnsi="Times New Roman" w:cs="Times New Roman"/>
          <w:sz w:val="24"/>
          <w:szCs w:val="24"/>
        </w:rPr>
        <w:t xml:space="preserve"> контейнери или палети, устойчиви на киселина, разположени върху бетонирана площ в закрито помещение.</w:t>
      </w:r>
      <w:r w:rsidRPr="004C4937">
        <w:rPr>
          <w:rFonts w:ascii="Times New Roman" w:eastAsia="Calibri" w:hAnsi="Times New Roman" w:cs="Times New Roman"/>
          <w:sz w:val="24"/>
          <w:szCs w:val="24"/>
          <w:lang w:eastAsia="bg-BG"/>
        </w:rPr>
        <w:t xml:space="preserve"> </w:t>
      </w:r>
      <w:r w:rsidRPr="004C4937">
        <w:rPr>
          <w:rFonts w:ascii="Times New Roman" w:eastAsia="Calibri" w:hAnsi="Times New Roman" w:cs="Times New Roman"/>
          <w:sz w:val="24"/>
          <w:szCs w:val="24"/>
        </w:rPr>
        <w:t xml:space="preserve">Местата и съдовете в които ще се съхраняват събраните НУБА са обозначени с табели, с код и наименование, съгласно Наредба № 2 за класификация на отпадъците </w:t>
      </w:r>
      <w:r w:rsidR="00D058E7" w:rsidRPr="004C4937">
        <w:rPr>
          <w:rFonts w:ascii="Times New Roman" w:eastAsia="Calibri" w:hAnsi="Times New Roman" w:cs="Times New Roman"/>
          <w:sz w:val="24"/>
          <w:szCs w:val="24"/>
        </w:rPr>
        <w:t>/</w:t>
      </w:r>
      <w:r w:rsidR="00D058E7" w:rsidRPr="004C4937">
        <w:rPr>
          <w:rFonts w:ascii="Times New Roman" w:eastAsia="Calibri" w:hAnsi="Times New Roman" w:cs="Times New Roman"/>
          <w:i/>
          <w:sz w:val="24"/>
          <w:szCs w:val="24"/>
        </w:rPr>
        <w:t xml:space="preserve">обн. ДВ бр. 66 от 08.08.2014 г., изм. и доп.......,посл.  </w:t>
      </w:r>
      <w:r w:rsidR="00D058E7" w:rsidRPr="004C4937">
        <w:rPr>
          <w:rFonts w:ascii="Times New Roman" w:hAnsi="Times New Roman" w:cs="Times New Roman"/>
          <w:i/>
          <w:sz w:val="24"/>
          <w:szCs w:val="24"/>
          <w:shd w:val="clear" w:color="auto" w:fill="FEFEFE"/>
        </w:rPr>
        <w:t>изм. и доп. ДВ. бр.86 от 6 Октомври 2020г.</w:t>
      </w:r>
      <w:r w:rsidR="00D058E7" w:rsidRPr="004C4937">
        <w:rPr>
          <w:rFonts w:ascii="Times New Roman" w:eastAsia="Calibri" w:hAnsi="Times New Roman" w:cs="Times New Roman"/>
          <w:i/>
          <w:sz w:val="24"/>
          <w:szCs w:val="24"/>
        </w:rPr>
        <w:t xml:space="preserve">/. </w:t>
      </w:r>
    </w:p>
    <w:p w:rsidR="00F82C30" w:rsidRPr="004C4937" w:rsidRDefault="00F82C30" w:rsidP="00F82C30">
      <w:pPr>
        <w:pStyle w:val="Default"/>
        <w:jc w:val="both"/>
        <w:rPr>
          <w:rFonts w:eastAsia="Calibri"/>
          <w:i/>
          <w:color w:val="auto"/>
        </w:rPr>
      </w:pPr>
      <w:r w:rsidRPr="004C4937">
        <w:rPr>
          <w:rFonts w:eastAsia="Calibri"/>
          <w:color w:val="auto"/>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4C4937">
        <w:rPr>
          <w:rFonts w:eastAsia="Calibri"/>
          <w:i/>
          <w:color w:val="auto"/>
        </w:rPr>
        <w:t>/Обн. ДВ бр. 2 от 08.01.2013 г., изм. и доп. ДВ бр. 60 от 20.07.2018 г.</w:t>
      </w:r>
      <w:r w:rsidR="00D058E7" w:rsidRPr="004C4937">
        <w:rPr>
          <w:rFonts w:eastAsia="Calibri"/>
          <w:i/>
          <w:color w:val="auto"/>
        </w:rPr>
        <w:t xml:space="preserve">, посл. </w:t>
      </w:r>
      <w:r w:rsidR="00D058E7" w:rsidRPr="004C4937">
        <w:rPr>
          <w:i/>
          <w:color w:val="auto"/>
          <w:shd w:val="clear" w:color="auto" w:fill="FEFEFE"/>
        </w:rPr>
        <w:t>изм. и доп. ДВ. бр.2 от 8 Януари 2021г.</w:t>
      </w:r>
      <w:r w:rsidR="00D058E7" w:rsidRPr="004C4937">
        <w:rPr>
          <w:rFonts w:eastAsia="Calibri"/>
          <w:i/>
          <w:color w:val="auto"/>
        </w:rPr>
        <w:t xml:space="preserve"> </w:t>
      </w:r>
      <w:r w:rsidRPr="004C4937">
        <w:rPr>
          <w:rFonts w:eastAsia="Calibri"/>
          <w:i/>
          <w:color w:val="auto"/>
        </w:rPr>
        <w:t>/.</w:t>
      </w:r>
    </w:p>
    <w:p w:rsidR="00F82C30" w:rsidRPr="004C4937" w:rsidRDefault="00F82C30" w:rsidP="00F82C30">
      <w:pPr>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rsidR="00F82C30" w:rsidRPr="004C4937" w:rsidRDefault="00F82C30" w:rsidP="0027466E">
      <w:pPr>
        <w:spacing w:line="240" w:lineRule="auto"/>
        <w:jc w:val="both"/>
        <w:rPr>
          <w:rFonts w:ascii="Times New Roman" w:eastAsia="Calibri" w:hAnsi="Times New Roman" w:cs="Times New Roman"/>
          <w:sz w:val="24"/>
          <w:szCs w:val="24"/>
        </w:rPr>
      </w:pPr>
    </w:p>
    <w:p w:rsidR="00AF5B06" w:rsidRPr="004C4937" w:rsidRDefault="00801B01" w:rsidP="0027466E">
      <w:pPr>
        <w:spacing w:line="240" w:lineRule="auto"/>
        <w:jc w:val="both"/>
        <w:rPr>
          <w:rFonts w:ascii="Times New Roman" w:eastAsia="Calibri" w:hAnsi="Times New Roman" w:cs="Times New Roman"/>
          <w:b/>
          <w:sz w:val="24"/>
          <w:szCs w:val="24"/>
          <w:u w:val="single"/>
          <w:lang w:eastAsia="bg-BG"/>
        </w:rPr>
      </w:pPr>
      <w:r w:rsidRPr="004C4937">
        <w:rPr>
          <w:rFonts w:ascii="Times New Roman" w:eastAsia="Calibri" w:hAnsi="Times New Roman" w:cs="Times New Roman"/>
          <w:b/>
          <w:sz w:val="24"/>
          <w:szCs w:val="24"/>
          <w:u w:val="single"/>
          <w:lang w:eastAsia="bg-BG"/>
        </w:rPr>
        <w:t>ДЕЙНОСТИ С МЕТАЛНИ ОПАКОВКИ:</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D058E7" w:rsidRPr="004C4937" w:rsidTr="00221EC9">
        <w:trPr>
          <w:cantSplit/>
          <w:trHeight w:val="285"/>
          <w:jc w:val="center"/>
        </w:trPr>
        <w:tc>
          <w:tcPr>
            <w:tcW w:w="3067" w:type="dxa"/>
            <w:gridSpan w:val="2"/>
          </w:tcPr>
          <w:p w:rsidR="00D058E7" w:rsidRPr="004C4937" w:rsidRDefault="00D058E7" w:rsidP="00221EC9">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кодове</w:t>
            </w:r>
          </w:p>
          <w:p w:rsidR="00D058E7" w:rsidRPr="004C4937" w:rsidRDefault="00D058E7" w:rsidP="00221EC9">
            <w:pPr>
              <w:pStyle w:val="af2"/>
              <w:jc w:val="center"/>
              <w:rPr>
                <w:rFonts w:ascii="Times New Roman" w:hAnsi="Times New Roman" w:cs="Times New Roman"/>
                <w:sz w:val="24"/>
                <w:szCs w:val="24"/>
              </w:rPr>
            </w:pPr>
          </w:p>
        </w:tc>
        <w:tc>
          <w:tcPr>
            <w:tcW w:w="1677" w:type="dxa"/>
            <w:vMerge w:val="restart"/>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Прогнозно количество</w:t>
            </w:r>
          </w:p>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D058E7" w:rsidRPr="004C4937" w:rsidTr="00221EC9">
        <w:trPr>
          <w:cantSplit/>
          <w:trHeight w:val="169"/>
          <w:jc w:val="center"/>
        </w:trPr>
        <w:tc>
          <w:tcPr>
            <w:tcW w:w="1225"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w:t>
            </w:r>
          </w:p>
        </w:tc>
        <w:tc>
          <w:tcPr>
            <w:tcW w:w="1842"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D058E7" w:rsidRPr="004C4937" w:rsidRDefault="00D058E7" w:rsidP="00221EC9">
            <w:pPr>
              <w:pStyle w:val="af2"/>
              <w:jc w:val="center"/>
              <w:rPr>
                <w:rFonts w:ascii="Times New Roman" w:hAnsi="Times New Roman" w:cs="Times New Roman"/>
                <w:sz w:val="24"/>
                <w:szCs w:val="24"/>
              </w:rPr>
            </w:pPr>
          </w:p>
        </w:tc>
        <w:tc>
          <w:tcPr>
            <w:tcW w:w="1677" w:type="dxa"/>
            <w:vMerge/>
          </w:tcPr>
          <w:p w:rsidR="00D058E7" w:rsidRPr="004C4937" w:rsidRDefault="00D058E7" w:rsidP="00221EC9">
            <w:pPr>
              <w:pStyle w:val="af2"/>
              <w:jc w:val="center"/>
              <w:rPr>
                <w:rFonts w:ascii="Times New Roman" w:hAnsi="Times New Roman" w:cs="Times New Roman"/>
                <w:sz w:val="24"/>
                <w:szCs w:val="24"/>
              </w:rPr>
            </w:pPr>
          </w:p>
        </w:tc>
      </w:tr>
      <w:tr w:rsidR="00D058E7" w:rsidRPr="004C4937" w:rsidTr="00221EC9">
        <w:trPr>
          <w:cantSplit/>
          <w:trHeight w:val="326"/>
          <w:jc w:val="center"/>
        </w:trPr>
        <w:tc>
          <w:tcPr>
            <w:tcW w:w="1225"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w:t>
            </w:r>
          </w:p>
        </w:tc>
        <w:tc>
          <w:tcPr>
            <w:tcW w:w="1842"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D058E7" w:rsidRPr="004C4937" w:rsidRDefault="00D058E7"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pacing w:val="-11"/>
                <w:sz w:val="24"/>
                <w:szCs w:val="24"/>
              </w:rPr>
            </w:pPr>
            <w:r w:rsidRPr="004C4937">
              <w:rPr>
                <w:rFonts w:ascii="Times New Roman" w:hAnsi="Times New Roman" w:cs="Times New Roman"/>
                <w:spacing w:val="-11"/>
                <w:sz w:val="24"/>
                <w:szCs w:val="24"/>
              </w:rPr>
              <w:t>15 01 04</w:t>
            </w:r>
          </w:p>
        </w:tc>
        <w:tc>
          <w:tcPr>
            <w:tcW w:w="1842" w:type="dxa"/>
          </w:tcPr>
          <w:p w:rsidR="00221EC9" w:rsidRPr="004C4937" w:rsidRDefault="00221EC9" w:rsidP="00221EC9">
            <w:pPr>
              <w:spacing w:line="240" w:lineRule="auto"/>
              <w:jc w:val="center"/>
              <w:rPr>
                <w:rFonts w:ascii="Times New Roman" w:hAnsi="Times New Roman" w:cs="Times New Roman"/>
                <w:spacing w:val="-1"/>
                <w:sz w:val="24"/>
                <w:szCs w:val="24"/>
              </w:rPr>
            </w:pPr>
            <w:r w:rsidRPr="004C4937">
              <w:rPr>
                <w:rFonts w:ascii="Times New Roman" w:hAnsi="Times New Roman" w:cs="Times New Roman"/>
                <w:sz w:val="24"/>
                <w:szCs w:val="24"/>
                <w:shd w:val="clear" w:color="auto" w:fill="FEFEFE"/>
              </w:rPr>
              <w:t>метални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уплътняване-балиране /</w:t>
            </w:r>
          </w:p>
        </w:tc>
        <w:tc>
          <w:tcPr>
            <w:tcW w:w="1677"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400</w:t>
            </w:r>
          </w:p>
        </w:tc>
      </w:tr>
    </w:tbl>
    <w:p w:rsidR="00D058E7" w:rsidRPr="004C4937" w:rsidRDefault="00D058E7" w:rsidP="0027466E">
      <w:pPr>
        <w:spacing w:line="240" w:lineRule="auto"/>
        <w:jc w:val="both"/>
        <w:rPr>
          <w:rFonts w:ascii="Times New Roman" w:hAnsi="Times New Roman" w:cs="Times New Roman"/>
          <w:sz w:val="24"/>
          <w:szCs w:val="24"/>
          <w:shd w:val="clear" w:color="auto" w:fill="FEFEFE"/>
        </w:rPr>
      </w:pPr>
    </w:p>
    <w:p w:rsidR="00F82C30" w:rsidRPr="004C4937" w:rsidRDefault="00AF297C" w:rsidP="0027466E">
      <w:pPr>
        <w:spacing w:line="240" w:lineRule="auto"/>
        <w:jc w:val="both"/>
        <w:rPr>
          <w:rFonts w:ascii="Times New Roman" w:hAnsi="Times New Roman" w:cs="Times New Roman"/>
          <w:sz w:val="24"/>
          <w:szCs w:val="24"/>
          <w:lang w:eastAsia="bg-BG"/>
        </w:rPr>
      </w:pPr>
      <w:r w:rsidRPr="004C4937">
        <w:rPr>
          <w:rFonts w:ascii="Times New Roman" w:eastAsia="Calibri" w:hAnsi="Times New Roman" w:cs="Times New Roman"/>
          <w:sz w:val="24"/>
          <w:szCs w:val="24"/>
          <w:lang w:eastAsia="bg-BG"/>
        </w:rPr>
        <w:t xml:space="preserve">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 което позволява уплътняването им чрез механичен  натиск, директно </w:t>
      </w:r>
      <w:r w:rsidR="00F82C30" w:rsidRPr="004C4937">
        <w:rPr>
          <w:rFonts w:ascii="Times New Roman" w:eastAsia="Calibri" w:hAnsi="Times New Roman" w:cs="Times New Roman"/>
          <w:sz w:val="24"/>
          <w:szCs w:val="24"/>
          <w:lang w:eastAsia="bg-BG"/>
        </w:rPr>
        <w:t xml:space="preserve">в контейнера в </w:t>
      </w:r>
      <w:r w:rsidR="00D20AC5" w:rsidRPr="004C4937">
        <w:rPr>
          <w:rFonts w:ascii="Times New Roman" w:eastAsia="Calibri" w:hAnsi="Times New Roman" w:cs="Times New Roman"/>
          <w:sz w:val="24"/>
          <w:szCs w:val="24"/>
          <w:lang w:eastAsia="bg-BG"/>
        </w:rPr>
        <w:t>който се събират или  се подлага</w:t>
      </w:r>
      <w:r w:rsidR="00F82C30" w:rsidRPr="004C4937">
        <w:rPr>
          <w:rFonts w:ascii="Times New Roman" w:eastAsia="Calibri" w:hAnsi="Times New Roman" w:cs="Times New Roman"/>
          <w:sz w:val="24"/>
          <w:szCs w:val="24"/>
          <w:lang w:eastAsia="bg-BG"/>
        </w:rPr>
        <w:t xml:space="preserve">т на </w:t>
      </w:r>
      <w:r w:rsidR="00F82C30" w:rsidRPr="004C4937">
        <w:rPr>
          <w:rFonts w:ascii="Times New Roman" w:eastAsia="Calibri" w:hAnsi="Times New Roman" w:cs="Times New Roman"/>
          <w:sz w:val="24"/>
          <w:szCs w:val="24"/>
          <w:lang w:eastAsia="bg-BG"/>
        </w:rPr>
        <w:lastRenderedPageBreak/>
        <w:t>м</w:t>
      </w:r>
      <w:r w:rsidR="00F82C30" w:rsidRPr="004C4937">
        <w:rPr>
          <w:rFonts w:ascii="Times New Roman" w:hAnsi="Times New Roman" w:cs="Times New Roman"/>
          <w:sz w:val="24"/>
          <w:szCs w:val="24"/>
          <w:lang w:eastAsia="bg-BG"/>
        </w:rPr>
        <w:t>еханизирано</w:t>
      </w:r>
      <w:r w:rsidR="00F82C30" w:rsidRPr="004C4937">
        <w:rPr>
          <w:rFonts w:ascii="Times New Roman" w:hAnsi="Times New Roman" w:cs="Times New Roman"/>
          <w:sz w:val="24"/>
          <w:szCs w:val="24"/>
          <w:lang w:val="en-US" w:eastAsia="bg-BG"/>
        </w:rPr>
        <w:t xml:space="preserve"> </w:t>
      </w:r>
      <w:r w:rsidR="00F82C30" w:rsidRPr="004C4937">
        <w:rPr>
          <w:rFonts w:ascii="Times New Roman" w:hAnsi="Times New Roman" w:cs="Times New Roman"/>
          <w:sz w:val="24"/>
          <w:szCs w:val="24"/>
          <w:lang w:eastAsia="bg-BG"/>
        </w:rPr>
        <w:t xml:space="preserve">уплътняване-балиране с компресираща метална преса </w:t>
      </w:r>
      <w:r w:rsidR="00F82C30" w:rsidRPr="004C4937">
        <w:rPr>
          <w:rFonts w:ascii="Times New Roman" w:hAnsi="Times New Roman" w:cs="Times New Roman"/>
          <w:sz w:val="24"/>
          <w:szCs w:val="24"/>
          <w:lang w:val="en-US" w:eastAsia="bg-BG"/>
        </w:rPr>
        <w:t>SMB-L2014-250 t- TRIPLE</w:t>
      </w:r>
    </w:p>
    <w:p w:rsidR="00AF297C" w:rsidRPr="004C4937" w:rsidRDefault="00AF297C" w:rsidP="0027466E">
      <w:pPr>
        <w:spacing w:line="240" w:lineRule="auto"/>
        <w:jc w:val="both"/>
        <w:rPr>
          <w:rFonts w:ascii="Times New Roman" w:eastAsia="Calibri" w:hAnsi="Times New Roman" w:cs="Times New Roman"/>
          <w:sz w:val="24"/>
          <w:szCs w:val="24"/>
          <w:lang w:eastAsia="bg-BG"/>
        </w:rPr>
      </w:pPr>
      <w:r w:rsidRPr="004C4937">
        <w:rPr>
          <w:rFonts w:ascii="Times New Roman" w:eastAsia="Calibri" w:hAnsi="Times New Roman" w:cs="Times New Roman"/>
          <w:sz w:val="24"/>
          <w:szCs w:val="24"/>
          <w:lang w:eastAsia="bg-BG"/>
        </w:rPr>
        <w:t>Отпадъкът се съхранява до предаването му за ополозотворяване на фирми, притежаващи документ по чл. 35 от ЗУО.</w:t>
      </w:r>
    </w:p>
    <w:p w:rsidR="00AF5B06" w:rsidRPr="004C4937" w:rsidRDefault="00AF5B06" w:rsidP="00AF5B06">
      <w:pPr>
        <w:spacing w:line="240" w:lineRule="auto"/>
        <w:jc w:val="both"/>
        <w:rPr>
          <w:rFonts w:ascii="Times New Roman" w:eastAsia="Calibri" w:hAnsi="Times New Roman" w:cs="Times New Roman"/>
          <w:b/>
          <w:sz w:val="24"/>
          <w:szCs w:val="24"/>
          <w:u w:val="single"/>
          <w:lang w:eastAsia="bg-BG"/>
        </w:rPr>
      </w:pPr>
      <w:r w:rsidRPr="004C4937">
        <w:rPr>
          <w:rFonts w:ascii="Times New Roman" w:eastAsia="Calibri" w:hAnsi="Times New Roman" w:cs="Times New Roman"/>
          <w:b/>
          <w:sz w:val="24"/>
          <w:szCs w:val="24"/>
          <w:u w:val="single"/>
          <w:lang w:eastAsia="bg-BG"/>
        </w:rPr>
        <w:t xml:space="preserve">ДЕЙНОСТИ СЪС </w:t>
      </w:r>
      <w:r w:rsidR="009E07AB" w:rsidRPr="004C4937">
        <w:rPr>
          <w:rFonts w:ascii="Times New Roman" w:eastAsia="Calibri" w:hAnsi="Times New Roman" w:cs="Times New Roman"/>
          <w:b/>
          <w:sz w:val="24"/>
          <w:szCs w:val="24"/>
          <w:u w:val="single"/>
          <w:lang w:eastAsia="bg-BG"/>
        </w:rPr>
        <w:t xml:space="preserve">СТЪКЛО И СТЪКЛЕНИ </w:t>
      </w:r>
      <w:r w:rsidRPr="004C4937">
        <w:rPr>
          <w:rFonts w:ascii="Times New Roman" w:eastAsia="Calibri" w:hAnsi="Times New Roman" w:cs="Times New Roman"/>
          <w:b/>
          <w:sz w:val="24"/>
          <w:szCs w:val="24"/>
          <w:u w:val="single"/>
          <w:lang w:eastAsia="bg-BG"/>
        </w:rPr>
        <w:t>ОПАКОВКИ:</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221EC9" w:rsidRPr="004C4937" w:rsidTr="00221EC9">
        <w:trPr>
          <w:cantSplit/>
          <w:trHeight w:val="285"/>
          <w:jc w:val="center"/>
        </w:trPr>
        <w:tc>
          <w:tcPr>
            <w:tcW w:w="3067" w:type="dxa"/>
            <w:gridSpan w:val="2"/>
          </w:tcPr>
          <w:p w:rsidR="00221EC9" w:rsidRPr="004C4937" w:rsidRDefault="00221EC9" w:rsidP="00221EC9">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кодове</w:t>
            </w:r>
          </w:p>
          <w:p w:rsidR="00221EC9" w:rsidRPr="004C4937" w:rsidRDefault="00221EC9" w:rsidP="00221EC9">
            <w:pPr>
              <w:pStyle w:val="af2"/>
              <w:jc w:val="center"/>
              <w:rPr>
                <w:rFonts w:ascii="Times New Roman" w:hAnsi="Times New Roman" w:cs="Times New Roman"/>
                <w:sz w:val="24"/>
                <w:szCs w:val="24"/>
              </w:rPr>
            </w:pPr>
          </w:p>
        </w:tc>
        <w:tc>
          <w:tcPr>
            <w:tcW w:w="1677" w:type="dxa"/>
            <w:vMerge w:val="restart"/>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Прогнозно количество</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221EC9" w:rsidRPr="004C4937" w:rsidTr="00221EC9">
        <w:trPr>
          <w:cantSplit/>
          <w:trHeight w:val="169"/>
          <w:jc w:val="center"/>
        </w:trPr>
        <w:tc>
          <w:tcPr>
            <w:tcW w:w="1225"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w:t>
            </w:r>
          </w:p>
        </w:tc>
        <w:tc>
          <w:tcPr>
            <w:tcW w:w="1842"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221EC9" w:rsidRPr="004C4937" w:rsidRDefault="00221EC9" w:rsidP="00221EC9">
            <w:pPr>
              <w:pStyle w:val="af2"/>
              <w:jc w:val="center"/>
              <w:rPr>
                <w:rFonts w:ascii="Times New Roman" w:hAnsi="Times New Roman" w:cs="Times New Roman"/>
                <w:sz w:val="24"/>
                <w:szCs w:val="24"/>
              </w:rPr>
            </w:pPr>
          </w:p>
        </w:tc>
        <w:tc>
          <w:tcPr>
            <w:tcW w:w="1677" w:type="dxa"/>
            <w:vMerge/>
          </w:tcPr>
          <w:p w:rsidR="00221EC9" w:rsidRPr="004C4937" w:rsidRDefault="00221EC9" w:rsidP="00221EC9">
            <w:pPr>
              <w:pStyle w:val="af2"/>
              <w:jc w:val="center"/>
              <w:rPr>
                <w:rFonts w:ascii="Times New Roman" w:hAnsi="Times New Roman" w:cs="Times New Roman"/>
                <w:sz w:val="24"/>
                <w:szCs w:val="24"/>
              </w:rPr>
            </w:pPr>
          </w:p>
        </w:tc>
      </w:tr>
      <w:tr w:rsidR="00221EC9" w:rsidRPr="004C4937" w:rsidTr="00221EC9">
        <w:trPr>
          <w:cantSplit/>
          <w:trHeight w:val="326"/>
          <w:jc w:val="center"/>
        </w:trPr>
        <w:tc>
          <w:tcPr>
            <w:tcW w:w="1225"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w:t>
            </w:r>
          </w:p>
        </w:tc>
        <w:tc>
          <w:tcPr>
            <w:tcW w:w="1842"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pacing w:val="-11"/>
                <w:sz w:val="24"/>
                <w:szCs w:val="24"/>
              </w:rPr>
            </w:pPr>
            <w:r w:rsidRPr="004C4937">
              <w:rPr>
                <w:rFonts w:ascii="Times New Roman" w:hAnsi="Times New Roman" w:cs="Times New Roman"/>
                <w:spacing w:val="-11"/>
                <w:sz w:val="24"/>
                <w:szCs w:val="24"/>
              </w:rPr>
              <w:t>15 01 07</w:t>
            </w:r>
          </w:p>
        </w:tc>
        <w:tc>
          <w:tcPr>
            <w:tcW w:w="1842" w:type="dxa"/>
          </w:tcPr>
          <w:p w:rsidR="00221EC9" w:rsidRPr="004C4937" w:rsidRDefault="00221EC9" w:rsidP="00221EC9">
            <w:pPr>
              <w:spacing w:line="240" w:lineRule="auto"/>
              <w:jc w:val="center"/>
              <w:rPr>
                <w:rFonts w:ascii="Times New Roman" w:hAnsi="Times New Roman" w:cs="Times New Roman"/>
                <w:spacing w:val="-1"/>
                <w:sz w:val="24"/>
                <w:szCs w:val="24"/>
              </w:rPr>
            </w:pPr>
            <w:r w:rsidRPr="004C4937">
              <w:rPr>
                <w:rFonts w:ascii="Times New Roman" w:hAnsi="Times New Roman" w:cs="Times New Roman"/>
                <w:sz w:val="24"/>
                <w:szCs w:val="24"/>
                <w:shd w:val="clear" w:color="auto" w:fill="FEFEFE"/>
              </w:rPr>
              <w:t>стъклени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w:t>
            </w:r>
            <w:r w:rsidRPr="004C4937">
              <w:rPr>
                <w:rFonts w:ascii="Times New Roman" w:hAnsi="Times New Roman" w:cs="Times New Roman"/>
                <w:sz w:val="24"/>
                <w:szCs w:val="24"/>
                <w:lang w:eastAsia="bg-BG"/>
              </w:rPr>
              <w:t xml:space="preserve"> сортиране /</w:t>
            </w:r>
          </w:p>
        </w:tc>
        <w:tc>
          <w:tcPr>
            <w:tcW w:w="1677"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700</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pacing w:val="-11"/>
                <w:sz w:val="24"/>
                <w:szCs w:val="24"/>
              </w:rPr>
            </w:pPr>
            <w:r w:rsidRPr="004C4937">
              <w:rPr>
                <w:rFonts w:ascii="Times New Roman" w:hAnsi="Times New Roman" w:cs="Times New Roman"/>
                <w:spacing w:val="-11"/>
                <w:sz w:val="24"/>
                <w:szCs w:val="24"/>
              </w:rPr>
              <w:t>20 01 02</w:t>
            </w:r>
          </w:p>
        </w:tc>
        <w:tc>
          <w:tcPr>
            <w:tcW w:w="1842" w:type="dxa"/>
          </w:tcPr>
          <w:p w:rsidR="00221EC9" w:rsidRPr="004C4937" w:rsidRDefault="00221EC9" w:rsidP="00221EC9">
            <w:pPr>
              <w:spacing w:line="240" w:lineRule="auto"/>
              <w:jc w:val="center"/>
              <w:rPr>
                <w:rFonts w:ascii="Times New Roman" w:hAnsi="Times New Roman" w:cs="Times New Roman"/>
                <w:sz w:val="24"/>
                <w:szCs w:val="24"/>
                <w:shd w:val="clear" w:color="auto" w:fill="FEFEFE"/>
              </w:rPr>
            </w:pPr>
            <w:r w:rsidRPr="004C4937">
              <w:rPr>
                <w:rFonts w:ascii="Times New Roman" w:hAnsi="Times New Roman" w:cs="Times New Roman"/>
                <w:sz w:val="24"/>
                <w:szCs w:val="24"/>
                <w:shd w:val="clear" w:color="auto" w:fill="FEFEFE"/>
              </w:rPr>
              <w:t>стъкло</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w:t>
            </w:r>
            <w:r w:rsidRPr="004C4937">
              <w:rPr>
                <w:rFonts w:ascii="Times New Roman" w:hAnsi="Times New Roman" w:cs="Times New Roman"/>
                <w:sz w:val="24"/>
                <w:szCs w:val="24"/>
                <w:lang w:eastAsia="bg-BG"/>
              </w:rPr>
              <w:t xml:space="preserve"> сортиране /</w:t>
            </w:r>
          </w:p>
        </w:tc>
        <w:tc>
          <w:tcPr>
            <w:tcW w:w="1677"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bl>
    <w:p w:rsidR="00221EC9" w:rsidRPr="004C4937" w:rsidRDefault="00221EC9" w:rsidP="00AF5B06">
      <w:pPr>
        <w:spacing w:line="240" w:lineRule="auto"/>
        <w:jc w:val="both"/>
        <w:rPr>
          <w:rFonts w:ascii="Times New Roman" w:eastAsia="Calibri" w:hAnsi="Times New Roman" w:cs="Times New Roman"/>
          <w:b/>
          <w:sz w:val="24"/>
          <w:szCs w:val="24"/>
          <w:lang w:eastAsia="bg-BG"/>
        </w:rPr>
      </w:pPr>
    </w:p>
    <w:p w:rsidR="00AF5B06" w:rsidRPr="004C4937" w:rsidRDefault="00AF5B06" w:rsidP="0027466E">
      <w:pPr>
        <w:spacing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sz w:val="24"/>
          <w:szCs w:val="24"/>
          <w:lang w:eastAsia="bg-BG"/>
        </w:rPr>
        <w:t xml:space="preserve">Приетите </w:t>
      </w:r>
      <w:r w:rsidR="0037228C" w:rsidRPr="004C4937">
        <w:rPr>
          <w:rFonts w:ascii="Times New Roman" w:eastAsia="Calibri" w:hAnsi="Times New Roman" w:cs="Times New Roman"/>
          <w:sz w:val="24"/>
          <w:szCs w:val="24"/>
        </w:rPr>
        <w:t>стъклените опаковки се сортират ръчно, като се разделят визуално по  цвят</w:t>
      </w:r>
      <w:r w:rsidR="009E07AB" w:rsidRPr="004C4937">
        <w:rPr>
          <w:rFonts w:ascii="Times New Roman" w:eastAsia="Calibri" w:hAnsi="Times New Roman" w:cs="Times New Roman"/>
          <w:sz w:val="24"/>
          <w:szCs w:val="24"/>
        </w:rPr>
        <w:t>.</w:t>
      </w:r>
      <w:r w:rsidR="0037228C" w:rsidRPr="004C4937">
        <w:rPr>
          <w:rFonts w:ascii="Times New Roman" w:eastAsia="Calibri" w:hAnsi="Times New Roman" w:cs="Times New Roman"/>
          <w:sz w:val="24"/>
          <w:szCs w:val="24"/>
          <w:lang w:eastAsia="bg-BG"/>
        </w:rPr>
        <w:t xml:space="preserve">Разделените при сортирането,  по съответен критерий отпадъци, </w:t>
      </w:r>
      <w:r w:rsidRPr="004C4937">
        <w:rPr>
          <w:rFonts w:ascii="Times New Roman" w:eastAsia="Calibri" w:hAnsi="Times New Roman" w:cs="Times New Roman"/>
          <w:sz w:val="24"/>
          <w:szCs w:val="24"/>
          <w:lang w:eastAsia="bg-BG"/>
        </w:rPr>
        <w:t>се събират в на обособено място на  площадката в контейнери</w:t>
      </w:r>
      <w:r w:rsidR="0037228C" w:rsidRPr="004C4937">
        <w:rPr>
          <w:rFonts w:ascii="Times New Roman" w:eastAsia="Calibri" w:hAnsi="Times New Roman" w:cs="Times New Roman"/>
          <w:sz w:val="24"/>
          <w:szCs w:val="24"/>
          <w:lang w:eastAsia="bg-BG"/>
        </w:rPr>
        <w:t>,</w:t>
      </w:r>
      <w:r w:rsidRPr="004C4937">
        <w:rPr>
          <w:rFonts w:ascii="Times New Roman" w:eastAsia="Calibri" w:hAnsi="Times New Roman" w:cs="Times New Roman"/>
          <w:sz w:val="24"/>
          <w:szCs w:val="24"/>
          <w:lang w:eastAsia="bg-BG"/>
        </w:rPr>
        <w:t xml:space="preserve"> на които са поставени </w:t>
      </w:r>
      <w:r w:rsidRPr="004C4937">
        <w:rPr>
          <w:rFonts w:ascii="Times New Roman" w:eastAsia="Calibri" w:hAnsi="Times New Roman" w:cs="Times New Roman"/>
          <w:sz w:val="24"/>
          <w:szCs w:val="24"/>
        </w:rPr>
        <w:t xml:space="preserve"> табели с кодове и наименования, съгласно Наредба № 2 за класификация на отпадъците </w:t>
      </w:r>
      <w:r w:rsidR="002F6455" w:rsidRPr="004C4937">
        <w:rPr>
          <w:rFonts w:ascii="Times New Roman" w:eastAsia="Calibri" w:hAnsi="Times New Roman" w:cs="Times New Roman"/>
          <w:sz w:val="24"/>
          <w:szCs w:val="24"/>
        </w:rPr>
        <w:t>/</w:t>
      </w:r>
      <w:r w:rsidR="002F6455" w:rsidRPr="004C4937">
        <w:rPr>
          <w:rFonts w:ascii="Times New Roman" w:eastAsia="Calibri" w:hAnsi="Times New Roman" w:cs="Times New Roman"/>
          <w:i/>
          <w:sz w:val="24"/>
          <w:szCs w:val="24"/>
        </w:rPr>
        <w:t xml:space="preserve">обн. ДВ бр. 66 от 08.08.2014 г., изм. и доп.......,посл.  </w:t>
      </w:r>
      <w:r w:rsidR="002F6455" w:rsidRPr="004C4937">
        <w:rPr>
          <w:rFonts w:ascii="Times New Roman" w:hAnsi="Times New Roman" w:cs="Times New Roman"/>
          <w:i/>
          <w:sz w:val="24"/>
          <w:szCs w:val="24"/>
          <w:shd w:val="clear" w:color="auto" w:fill="FEFEFE"/>
        </w:rPr>
        <w:t>изм. и доп. ДВ. бр.86 от 6 Октомври 2020г.</w:t>
      </w:r>
      <w:r w:rsidR="002F6455" w:rsidRPr="004C4937">
        <w:rPr>
          <w:rFonts w:ascii="Times New Roman" w:eastAsia="Calibri" w:hAnsi="Times New Roman" w:cs="Times New Roman"/>
          <w:i/>
          <w:sz w:val="24"/>
          <w:szCs w:val="24"/>
        </w:rPr>
        <w:t>/</w:t>
      </w:r>
      <w:r w:rsidR="0037228C" w:rsidRPr="004C4937">
        <w:rPr>
          <w:rFonts w:ascii="Times New Roman" w:eastAsia="Calibri" w:hAnsi="Times New Roman" w:cs="Times New Roman"/>
          <w:i/>
          <w:sz w:val="24"/>
          <w:szCs w:val="24"/>
        </w:rPr>
        <w:t>.</w:t>
      </w:r>
      <w:r w:rsidR="0037228C" w:rsidRPr="004C4937">
        <w:rPr>
          <w:rFonts w:ascii="Times New Roman" w:eastAsia="Calibri" w:hAnsi="Times New Roman" w:cs="Times New Roman"/>
          <w:sz w:val="24"/>
          <w:szCs w:val="24"/>
          <w:lang w:eastAsia="bg-BG"/>
        </w:rPr>
        <w:t xml:space="preserve"> Съхранявт до предаването им</w:t>
      </w:r>
      <w:r w:rsidRPr="004C4937">
        <w:rPr>
          <w:rFonts w:ascii="Times New Roman" w:eastAsia="Calibri" w:hAnsi="Times New Roman" w:cs="Times New Roman"/>
          <w:sz w:val="24"/>
          <w:szCs w:val="24"/>
          <w:lang w:eastAsia="bg-BG"/>
        </w:rPr>
        <w:t xml:space="preserve"> за ополозотворяване на фирми, притежаващи документ по чл. 35 от ЗУО.</w:t>
      </w:r>
    </w:p>
    <w:p w:rsidR="00AF5B06" w:rsidRPr="004C4937" w:rsidRDefault="00801B01" w:rsidP="0027466E">
      <w:pPr>
        <w:spacing w:line="240" w:lineRule="auto"/>
        <w:jc w:val="both"/>
        <w:rPr>
          <w:rFonts w:ascii="Times New Roman" w:eastAsia="Calibri" w:hAnsi="Times New Roman" w:cs="Times New Roman"/>
          <w:b/>
          <w:sz w:val="24"/>
          <w:szCs w:val="24"/>
          <w:u w:val="single"/>
        </w:rPr>
      </w:pPr>
      <w:r w:rsidRPr="004C4937">
        <w:rPr>
          <w:rFonts w:ascii="Times New Roman" w:eastAsia="Calibri" w:hAnsi="Times New Roman" w:cs="Times New Roman"/>
          <w:b/>
          <w:sz w:val="24"/>
          <w:szCs w:val="24"/>
          <w:u w:val="single"/>
          <w:lang w:eastAsia="bg-BG"/>
        </w:rPr>
        <w:t xml:space="preserve">ДЕЙНОСТИ С </w:t>
      </w:r>
      <w:r w:rsidRPr="004C4937">
        <w:rPr>
          <w:rFonts w:ascii="Times New Roman" w:eastAsia="Calibri" w:hAnsi="Times New Roman" w:cs="Times New Roman"/>
          <w:b/>
          <w:sz w:val="24"/>
          <w:szCs w:val="24"/>
          <w:u w:val="single"/>
        </w:rPr>
        <w:t xml:space="preserve">ОТПАДЪЦИ ОТ ХАРТИЯ, КАРТОН И ПЛАСТМАСА </w:t>
      </w:r>
    </w:p>
    <w:p w:rsidR="00AF5B06" w:rsidRPr="004C4937" w:rsidRDefault="00801B01" w:rsidP="00AF5B06">
      <w:pPr>
        <w:spacing w:line="240" w:lineRule="auto"/>
        <w:rPr>
          <w:rFonts w:ascii="Times New Roman" w:eastAsia="Calibri" w:hAnsi="Times New Roman" w:cs="Times New Roman"/>
          <w:b/>
          <w:i/>
          <w:sz w:val="24"/>
          <w:szCs w:val="24"/>
          <w:u w:val="single"/>
        </w:rPr>
      </w:pPr>
      <w:r w:rsidRPr="004C4937">
        <w:rPr>
          <w:rFonts w:ascii="Times New Roman" w:eastAsia="Calibri" w:hAnsi="Times New Roman" w:cs="Times New Roman"/>
          <w:b/>
          <w:sz w:val="24"/>
          <w:szCs w:val="24"/>
          <w:u w:val="single"/>
        </w:rPr>
        <w:t>/</w:t>
      </w:r>
      <w:r w:rsidR="00AF5B06" w:rsidRPr="004C4937">
        <w:rPr>
          <w:rFonts w:ascii="Times New Roman" w:eastAsia="Calibri" w:hAnsi="Times New Roman" w:cs="Times New Roman"/>
          <w:b/>
          <w:i/>
          <w:sz w:val="24"/>
          <w:szCs w:val="24"/>
          <w:u w:val="single"/>
        </w:rPr>
        <w:t>вкл. и опаковки от тях</w:t>
      </w:r>
      <w:r w:rsidR="009E07AB" w:rsidRPr="004C4937">
        <w:rPr>
          <w:rFonts w:ascii="Times New Roman" w:eastAsia="Calibri" w:hAnsi="Times New Roman" w:cs="Times New Roman"/>
          <w:b/>
          <w:i/>
          <w:sz w:val="24"/>
          <w:szCs w:val="24"/>
          <w:u w:val="single"/>
        </w:rPr>
        <w:t xml:space="preserve">; композитни/многослойни и смесени опаковки </w:t>
      </w:r>
      <w:r w:rsidR="00AF5B06" w:rsidRPr="004C4937">
        <w:rPr>
          <w:rFonts w:ascii="Times New Roman" w:eastAsia="Calibri" w:hAnsi="Times New Roman" w:cs="Times New Roman"/>
          <w:b/>
          <w:i/>
          <w:sz w:val="24"/>
          <w:szCs w:val="24"/>
          <w:u w:val="single"/>
        </w:rPr>
        <w:t>/:</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1842"/>
        <w:gridCol w:w="4848"/>
        <w:gridCol w:w="1677"/>
      </w:tblGrid>
      <w:tr w:rsidR="00221EC9" w:rsidRPr="004C4937" w:rsidTr="00221EC9">
        <w:trPr>
          <w:cantSplit/>
          <w:trHeight w:val="285"/>
          <w:jc w:val="center"/>
        </w:trPr>
        <w:tc>
          <w:tcPr>
            <w:tcW w:w="3067" w:type="dxa"/>
            <w:gridSpan w:val="2"/>
          </w:tcPr>
          <w:p w:rsidR="00221EC9" w:rsidRPr="004C4937" w:rsidRDefault="00221EC9" w:rsidP="00221EC9">
            <w:pPr>
              <w:pStyle w:val="af2"/>
              <w:jc w:val="center"/>
              <w:rPr>
                <w:rFonts w:ascii="Times New Roman" w:hAnsi="Times New Roman" w:cs="Times New Roman"/>
                <w:sz w:val="24"/>
                <w:szCs w:val="24"/>
                <w:vertAlign w:val="superscript"/>
              </w:rPr>
            </w:pPr>
            <w:r w:rsidRPr="004C4937">
              <w:rPr>
                <w:rFonts w:ascii="Times New Roman" w:hAnsi="Times New Roman" w:cs="Times New Roman"/>
                <w:sz w:val="24"/>
                <w:szCs w:val="24"/>
              </w:rPr>
              <w:t>Вид на отпадъка</w:t>
            </w:r>
          </w:p>
        </w:tc>
        <w:tc>
          <w:tcPr>
            <w:tcW w:w="4848" w:type="dxa"/>
            <w:vMerge w:val="restart"/>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Дейности,</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кодове</w:t>
            </w:r>
          </w:p>
          <w:p w:rsidR="00221EC9" w:rsidRPr="004C4937" w:rsidRDefault="00221EC9" w:rsidP="00221EC9">
            <w:pPr>
              <w:pStyle w:val="af2"/>
              <w:jc w:val="center"/>
              <w:rPr>
                <w:rFonts w:ascii="Times New Roman" w:hAnsi="Times New Roman" w:cs="Times New Roman"/>
                <w:sz w:val="24"/>
                <w:szCs w:val="24"/>
              </w:rPr>
            </w:pPr>
          </w:p>
        </w:tc>
        <w:tc>
          <w:tcPr>
            <w:tcW w:w="1677" w:type="dxa"/>
            <w:vMerge w:val="restart"/>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Прогнозно количество</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(тон/год.)</w:t>
            </w:r>
          </w:p>
        </w:tc>
      </w:tr>
      <w:tr w:rsidR="00221EC9" w:rsidRPr="004C4937" w:rsidTr="00221EC9">
        <w:trPr>
          <w:cantSplit/>
          <w:trHeight w:val="169"/>
          <w:jc w:val="center"/>
        </w:trPr>
        <w:tc>
          <w:tcPr>
            <w:tcW w:w="1225"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Код</w:t>
            </w:r>
          </w:p>
        </w:tc>
        <w:tc>
          <w:tcPr>
            <w:tcW w:w="1842"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Наименование</w:t>
            </w:r>
          </w:p>
        </w:tc>
        <w:tc>
          <w:tcPr>
            <w:tcW w:w="4848" w:type="dxa"/>
            <w:vMerge/>
          </w:tcPr>
          <w:p w:rsidR="00221EC9" w:rsidRPr="004C4937" w:rsidRDefault="00221EC9" w:rsidP="00221EC9">
            <w:pPr>
              <w:pStyle w:val="af2"/>
              <w:jc w:val="center"/>
              <w:rPr>
                <w:rFonts w:ascii="Times New Roman" w:hAnsi="Times New Roman" w:cs="Times New Roman"/>
                <w:sz w:val="24"/>
                <w:szCs w:val="24"/>
              </w:rPr>
            </w:pPr>
          </w:p>
        </w:tc>
        <w:tc>
          <w:tcPr>
            <w:tcW w:w="1677" w:type="dxa"/>
            <w:vMerge/>
          </w:tcPr>
          <w:p w:rsidR="00221EC9" w:rsidRPr="004C4937" w:rsidRDefault="00221EC9" w:rsidP="00221EC9">
            <w:pPr>
              <w:pStyle w:val="af2"/>
              <w:jc w:val="center"/>
              <w:rPr>
                <w:rFonts w:ascii="Times New Roman" w:hAnsi="Times New Roman" w:cs="Times New Roman"/>
                <w:sz w:val="24"/>
                <w:szCs w:val="24"/>
              </w:rPr>
            </w:pPr>
          </w:p>
        </w:tc>
      </w:tr>
      <w:tr w:rsidR="00221EC9" w:rsidRPr="004C4937" w:rsidTr="00221EC9">
        <w:trPr>
          <w:cantSplit/>
          <w:trHeight w:val="326"/>
          <w:jc w:val="center"/>
        </w:trPr>
        <w:tc>
          <w:tcPr>
            <w:tcW w:w="1225"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w:t>
            </w:r>
          </w:p>
        </w:tc>
        <w:tc>
          <w:tcPr>
            <w:tcW w:w="1842"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w:t>
            </w:r>
          </w:p>
        </w:tc>
        <w:tc>
          <w:tcPr>
            <w:tcW w:w="4848"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w:t>
            </w:r>
          </w:p>
        </w:tc>
        <w:tc>
          <w:tcPr>
            <w:tcW w:w="1677" w:type="dxa"/>
          </w:tcPr>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4</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lastRenderedPageBreak/>
              <w:t>02 01 04</w:t>
            </w:r>
          </w:p>
        </w:tc>
        <w:tc>
          <w:tcPr>
            <w:tcW w:w="1842" w:type="dxa"/>
          </w:tcPr>
          <w:p w:rsidR="00221EC9" w:rsidRPr="004C4937" w:rsidRDefault="00221EC9" w:rsidP="00221EC9">
            <w:pPr>
              <w:pStyle w:val="ab"/>
              <w:tabs>
                <w:tab w:val="left" w:pos="708"/>
              </w:tabs>
              <w:jc w:val="center"/>
              <w:rPr>
                <w:rFonts w:ascii="Times New Roman" w:hAnsi="Times New Roman" w:cs="Times New Roman"/>
                <w:sz w:val="24"/>
                <w:szCs w:val="24"/>
              </w:rPr>
            </w:pPr>
            <w:r w:rsidRPr="004C4937">
              <w:rPr>
                <w:rFonts w:ascii="Times New Roman" w:hAnsi="Times New Roman" w:cs="Times New Roman"/>
                <w:sz w:val="24"/>
                <w:szCs w:val="24"/>
              </w:rPr>
              <w:t>Отпадъци от пластмаса от селското стопанство</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550</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07 02 13</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Отпадъци от пластмаси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350</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12 01 05</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Стърготини, стружки и изрезки от пластмаси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500</w:t>
            </w:r>
          </w:p>
        </w:tc>
      </w:tr>
      <w:tr w:rsidR="00221EC9" w:rsidRPr="004C4937" w:rsidTr="00221EC9">
        <w:trPr>
          <w:cantSplit/>
          <w:trHeight w:val="166"/>
          <w:jc w:val="center"/>
        </w:trPr>
        <w:tc>
          <w:tcPr>
            <w:tcW w:w="1225" w:type="dxa"/>
          </w:tcPr>
          <w:p w:rsidR="00221EC9" w:rsidRPr="004C4937" w:rsidRDefault="00221EC9" w:rsidP="00221EC9">
            <w:pPr>
              <w:pStyle w:val="ab"/>
              <w:jc w:val="center"/>
              <w:rPr>
                <w:rFonts w:ascii="Times New Roman" w:hAnsi="Times New Roman" w:cs="Times New Roman"/>
                <w:sz w:val="24"/>
                <w:szCs w:val="24"/>
              </w:rPr>
            </w:pPr>
            <w:r w:rsidRPr="004C4937">
              <w:rPr>
                <w:rFonts w:ascii="Times New Roman" w:hAnsi="Times New Roman" w:cs="Times New Roman"/>
                <w:sz w:val="24"/>
                <w:szCs w:val="24"/>
              </w:rPr>
              <w:t>15 01 01</w:t>
            </w:r>
          </w:p>
        </w:tc>
        <w:tc>
          <w:tcPr>
            <w:tcW w:w="1842" w:type="dxa"/>
          </w:tcPr>
          <w:p w:rsidR="00221EC9" w:rsidRPr="004C4937" w:rsidRDefault="00221EC9" w:rsidP="00221EC9">
            <w:pPr>
              <w:pStyle w:val="ab"/>
              <w:jc w:val="center"/>
              <w:rPr>
                <w:rFonts w:ascii="Times New Roman" w:hAnsi="Times New Roman" w:cs="Times New Roman"/>
                <w:sz w:val="24"/>
                <w:szCs w:val="24"/>
              </w:rPr>
            </w:pPr>
            <w:r w:rsidRPr="004C4937">
              <w:rPr>
                <w:rFonts w:ascii="Times New Roman" w:hAnsi="Times New Roman" w:cs="Times New Roman"/>
                <w:sz w:val="24"/>
                <w:szCs w:val="24"/>
              </w:rPr>
              <w:t>Хартиени и картонени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350</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15 01 02</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Пластмасови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1000</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15 01 05</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Композитни многослойни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35</w:t>
            </w:r>
          </w:p>
        </w:tc>
      </w:tr>
      <w:tr w:rsidR="00221EC9" w:rsidRPr="004C4937" w:rsidTr="00221EC9">
        <w:trPr>
          <w:cantSplit/>
          <w:trHeight w:val="166"/>
          <w:jc w:val="center"/>
        </w:trPr>
        <w:tc>
          <w:tcPr>
            <w:tcW w:w="1225"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lastRenderedPageBreak/>
              <w:t>15 01 06</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Смесени опаковки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30</w:t>
            </w:r>
          </w:p>
        </w:tc>
      </w:tr>
      <w:tr w:rsidR="00221EC9" w:rsidRPr="004C4937" w:rsidTr="00221EC9">
        <w:trPr>
          <w:cantSplit/>
          <w:trHeight w:val="166"/>
          <w:jc w:val="center"/>
        </w:trPr>
        <w:tc>
          <w:tcPr>
            <w:tcW w:w="1225" w:type="dxa"/>
          </w:tcPr>
          <w:p w:rsidR="00221EC9" w:rsidRPr="004C4937" w:rsidRDefault="008C69E1" w:rsidP="00221EC9">
            <w:pPr>
              <w:jc w:val="center"/>
              <w:rPr>
                <w:rFonts w:ascii="Times New Roman" w:hAnsi="Times New Roman" w:cs="Times New Roman"/>
                <w:sz w:val="24"/>
                <w:szCs w:val="24"/>
              </w:rPr>
            </w:pPr>
            <w:r w:rsidRPr="004C4937">
              <w:rPr>
                <w:rFonts w:ascii="Times New Roman" w:hAnsi="Times New Roman" w:cs="Times New Roman"/>
                <w:sz w:val="24"/>
                <w:szCs w:val="24"/>
              </w:rPr>
              <w:t>17 02 0</w:t>
            </w:r>
            <w:r w:rsidR="00221EC9" w:rsidRPr="004C4937">
              <w:rPr>
                <w:rFonts w:ascii="Times New Roman" w:hAnsi="Times New Roman" w:cs="Times New Roman"/>
                <w:sz w:val="24"/>
                <w:szCs w:val="24"/>
              </w:rPr>
              <w:t>3</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Пластмаса</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800</w:t>
            </w:r>
          </w:p>
        </w:tc>
      </w:tr>
      <w:tr w:rsidR="00221EC9" w:rsidRPr="004C4937" w:rsidTr="00221EC9">
        <w:trPr>
          <w:cantSplit/>
          <w:trHeight w:val="166"/>
          <w:jc w:val="center"/>
        </w:trPr>
        <w:tc>
          <w:tcPr>
            <w:tcW w:w="1225" w:type="dxa"/>
          </w:tcPr>
          <w:p w:rsidR="00221EC9" w:rsidRPr="004C4937" w:rsidRDefault="008C69E1" w:rsidP="00221EC9">
            <w:pPr>
              <w:jc w:val="center"/>
              <w:rPr>
                <w:rFonts w:ascii="Times New Roman" w:hAnsi="Times New Roman" w:cs="Times New Roman"/>
                <w:sz w:val="24"/>
                <w:szCs w:val="24"/>
              </w:rPr>
            </w:pPr>
            <w:r w:rsidRPr="004C4937">
              <w:rPr>
                <w:rFonts w:ascii="Times New Roman" w:hAnsi="Times New Roman" w:cs="Times New Roman"/>
                <w:sz w:val="24"/>
                <w:szCs w:val="24"/>
              </w:rPr>
              <w:t>20 01 01</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Хартия и картон</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200</w:t>
            </w:r>
          </w:p>
        </w:tc>
      </w:tr>
      <w:tr w:rsidR="00221EC9" w:rsidRPr="004C4937" w:rsidTr="00221EC9">
        <w:trPr>
          <w:cantSplit/>
          <w:trHeight w:val="166"/>
          <w:jc w:val="center"/>
        </w:trPr>
        <w:tc>
          <w:tcPr>
            <w:tcW w:w="1225" w:type="dxa"/>
          </w:tcPr>
          <w:p w:rsidR="00221EC9" w:rsidRPr="004C4937" w:rsidRDefault="008C69E1" w:rsidP="00221EC9">
            <w:pPr>
              <w:jc w:val="center"/>
              <w:rPr>
                <w:rFonts w:ascii="Times New Roman" w:hAnsi="Times New Roman" w:cs="Times New Roman"/>
                <w:sz w:val="24"/>
                <w:szCs w:val="24"/>
              </w:rPr>
            </w:pPr>
            <w:r w:rsidRPr="004C4937">
              <w:rPr>
                <w:rFonts w:ascii="Times New Roman" w:hAnsi="Times New Roman" w:cs="Times New Roman"/>
                <w:sz w:val="24"/>
                <w:szCs w:val="24"/>
              </w:rPr>
              <w:t>20 01 39</w:t>
            </w:r>
          </w:p>
        </w:tc>
        <w:tc>
          <w:tcPr>
            <w:tcW w:w="1842" w:type="dxa"/>
          </w:tcPr>
          <w:p w:rsidR="00221EC9" w:rsidRPr="004C4937" w:rsidRDefault="00221EC9" w:rsidP="00221EC9">
            <w:pPr>
              <w:jc w:val="center"/>
              <w:rPr>
                <w:rFonts w:ascii="Times New Roman" w:hAnsi="Times New Roman" w:cs="Times New Roman"/>
                <w:sz w:val="24"/>
                <w:szCs w:val="24"/>
              </w:rPr>
            </w:pPr>
            <w:r w:rsidRPr="004C4937">
              <w:rPr>
                <w:rFonts w:ascii="Times New Roman" w:hAnsi="Times New Roman" w:cs="Times New Roman"/>
                <w:sz w:val="24"/>
                <w:szCs w:val="24"/>
              </w:rPr>
              <w:t>Пластмаси</w:t>
            </w:r>
          </w:p>
        </w:tc>
        <w:tc>
          <w:tcPr>
            <w:tcW w:w="4848" w:type="dxa"/>
          </w:tcPr>
          <w:p w:rsidR="00221EC9" w:rsidRPr="004C4937" w:rsidRDefault="00221EC9" w:rsidP="00221EC9">
            <w:pPr>
              <w:pStyle w:val="af2"/>
              <w:jc w:val="center"/>
              <w:rPr>
                <w:rFonts w:ascii="Times New Roman" w:hAnsi="Times New Roman" w:cs="Times New Roman"/>
                <w:sz w:val="24"/>
                <w:szCs w:val="24"/>
                <w:lang w:eastAsia="zh-CN"/>
              </w:rPr>
            </w:pPr>
            <w:r w:rsidRPr="004C4937">
              <w:rPr>
                <w:rFonts w:ascii="Times New Roman" w:hAnsi="Times New Roman" w:cs="Times New Roman"/>
                <w:b/>
                <w:sz w:val="24"/>
                <w:szCs w:val="24"/>
              </w:rPr>
              <w:t>R13</w:t>
            </w:r>
            <w:r w:rsidRPr="004C4937">
              <w:rPr>
                <w:rFonts w:ascii="Times New Roman" w:hAnsi="Times New Roman" w:cs="Times New Roman"/>
                <w:sz w:val="24"/>
                <w:szCs w:val="24"/>
              </w:rPr>
              <w:t xml:space="preserve"> - съхраняване на отпадъците, до извършването на някоя от дейностите с кодове R1-R12,</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lang w:eastAsia="zh-CN"/>
              </w:rPr>
              <w:t>с изключение на временното съхраняване на отпадъците на</w:t>
            </w:r>
            <w:r w:rsidRPr="004C4937">
              <w:rPr>
                <w:rFonts w:ascii="Times New Roman" w:hAnsi="Times New Roman" w:cs="Times New Roman"/>
                <w:sz w:val="24"/>
                <w:szCs w:val="24"/>
                <w:lang w:val="en-US" w:eastAsia="zh-CN"/>
              </w:rPr>
              <w:t xml:space="preserve"> </w:t>
            </w:r>
            <w:r w:rsidRPr="004C4937">
              <w:rPr>
                <w:rFonts w:ascii="Times New Roman" w:hAnsi="Times New Roman" w:cs="Times New Roman"/>
                <w:sz w:val="24"/>
                <w:szCs w:val="24"/>
                <w:lang w:eastAsia="zh-CN"/>
              </w:rPr>
              <w:t>площадката на образуване до събирането им</w:t>
            </w:r>
          </w:p>
          <w:p w:rsidR="00221EC9" w:rsidRPr="004C4937" w:rsidRDefault="00221EC9" w:rsidP="00221EC9">
            <w:pPr>
              <w:pStyle w:val="af2"/>
              <w:jc w:val="center"/>
              <w:rPr>
                <w:rFonts w:ascii="Times New Roman" w:hAnsi="Times New Roman" w:cs="Times New Roman"/>
                <w:sz w:val="24"/>
                <w:szCs w:val="24"/>
              </w:rPr>
            </w:pPr>
            <w:r w:rsidRPr="004C4937">
              <w:rPr>
                <w:rFonts w:ascii="Times New Roman" w:hAnsi="Times New Roman" w:cs="Times New Roman"/>
                <w:b/>
                <w:sz w:val="24"/>
                <w:szCs w:val="24"/>
              </w:rPr>
              <w:t>R12</w:t>
            </w:r>
            <w:r w:rsidRPr="004C4937">
              <w:rPr>
                <w:rFonts w:ascii="Times New Roman" w:hAnsi="Times New Roman" w:cs="Times New Roman"/>
                <w:sz w:val="24"/>
                <w:szCs w:val="24"/>
              </w:rPr>
              <w:t xml:space="preserve"> – размяна на отпадъци за подлагане на някоя от дейностите с кодове R1 – R11  </w:t>
            </w:r>
          </w:p>
          <w:p w:rsidR="00221EC9" w:rsidRPr="004C4937" w:rsidRDefault="00221EC9" w:rsidP="00221EC9">
            <w:pPr>
              <w:pStyle w:val="af2"/>
              <w:jc w:val="center"/>
              <w:rPr>
                <w:rFonts w:ascii="Times New Roman" w:hAnsi="Times New Roman" w:cs="Times New Roman"/>
                <w:sz w:val="24"/>
                <w:szCs w:val="24"/>
                <w:lang w:val="en-US"/>
              </w:rPr>
            </w:pPr>
            <w:r w:rsidRPr="004C4937">
              <w:rPr>
                <w:rFonts w:ascii="Times New Roman" w:hAnsi="Times New Roman" w:cs="Times New Roman"/>
                <w:sz w:val="24"/>
                <w:szCs w:val="24"/>
              </w:rPr>
              <w:t>/балиране/уплътняване</w:t>
            </w:r>
            <w:r w:rsidRPr="004C4937">
              <w:rPr>
                <w:rFonts w:ascii="Times New Roman" w:hAnsi="Times New Roman" w:cs="Times New Roman"/>
                <w:sz w:val="24"/>
                <w:szCs w:val="24"/>
                <w:lang w:eastAsia="bg-BG"/>
              </w:rPr>
              <w:t>/</w:t>
            </w:r>
          </w:p>
        </w:tc>
        <w:tc>
          <w:tcPr>
            <w:tcW w:w="1677" w:type="dxa"/>
          </w:tcPr>
          <w:p w:rsidR="00221EC9" w:rsidRPr="004C4937" w:rsidRDefault="008C69E1" w:rsidP="00221EC9">
            <w:pPr>
              <w:pStyle w:val="af2"/>
              <w:jc w:val="center"/>
              <w:rPr>
                <w:rFonts w:ascii="Times New Roman" w:hAnsi="Times New Roman" w:cs="Times New Roman"/>
                <w:sz w:val="24"/>
                <w:szCs w:val="24"/>
              </w:rPr>
            </w:pPr>
            <w:r w:rsidRPr="004C4937">
              <w:rPr>
                <w:rFonts w:ascii="Times New Roman" w:hAnsi="Times New Roman" w:cs="Times New Roman"/>
                <w:sz w:val="24"/>
                <w:szCs w:val="24"/>
              </w:rPr>
              <w:t>1000</w:t>
            </w:r>
          </w:p>
        </w:tc>
      </w:tr>
    </w:tbl>
    <w:p w:rsidR="00221EC9" w:rsidRPr="004C4937" w:rsidRDefault="00221EC9" w:rsidP="00AF5B06">
      <w:pPr>
        <w:spacing w:line="240" w:lineRule="auto"/>
        <w:rPr>
          <w:rFonts w:ascii="Times New Roman" w:eastAsia="Calibri" w:hAnsi="Times New Roman" w:cs="Times New Roman"/>
          <w:b/>
          <w:sz w:val="24"/>
          <w:szCs w:val="24"/>
          <w:u w:val="single"/>
        </w:rPr>
      </w:pPr>
    </w:p>
    <w:p w:rsidR="00AF297C" w:rsidRPr="004C4937" w:rsidRDefault="00AF297C" w:rsidP="0027466E">
      <w:pPr>
        <w:spacing w:line="240" w:lineRule="auto"/>
        <w:jc w:val="both"/>
        <w:rPr>
          <w:rFonts w:ascii="Times New Roman" w:eastAsia="Calibri" w:hAnsi="Times New Roman" w:cs="Times New Roman"/>
          <w:sz w:val="24"/>
          <w:szCs w:val="24"/>
          <w:lang w:eastAsia="bg-BG"/>
        </w:rPr>
      </w:pPr>
      <w:r w:rsidRPr="004C4937">
        <w:rPr>
          <w:rFonts w:ascii="Times New Roman" w:eastAsia="Calibri" w:hAnsi="Times New Roman" w:cs="Times New Roman"/>
          <w:sz w:val="24"/>
          <w:szCs w:val="24"/>
          <w:lang w:eastAsia="bg-BG"/>
        </w:rPr>
        <w:t>Отпадъците от хартия и пластмаса след претегляне се сортират по видове. Извършва се предварително третиране-сортиране, пресоване и балиране.</w:t>
      </w:r>
      <w:r w:rsidR="009E07AB" w:rsidRPr="004C4937">
        <w:rPr>
          <w:rFonts w:ascii="Times New Roman" w:eastAsia="Calibri" w:hAnsi="Times New Roman" w:cs="Times New Roman"/>
          <w:sz w:val="24"/>
          <w:szCs w:val="24"/>
        </w:rPr>
        <w:t xml:space="preserve">  </w:t>
      </w:r>
      <w:r w:rsidR="009E07AB" w:rsidRPr="004C4937">
        <w:rPr>
          <w:rFonts w:ascii="Times New Roman" w:eastAsia="Calibri" w:hAnsi="Times New Roman" w:cs="Times New Roman"/>
          <w:sz w:val="24"/>
          <w:szCs w:val="24"/>
          <w:lang w:eastAsia="bg-BG"/>
        </w:rPr>
        <w:t xml:space="preserve">Смесените опаковки се сортират ръчно по вид на материала/ </w:t>
      </w:r>
      <w:r w:rsidR="009E07AB" w:rsidRPr="004C4937">
        <w:rPr>
          <w:rFonts w:ascii="Times New Roman" w:eastAsia="Calibri" w:hAnsi="Times New Roman" w:cs="Times New Roman"/>
          <w:i/>
          <w:sz w:val="24"/>
          <w:szCs w:val="24"/>
          <w:lang w:eastAsia="bg-BG"/>
        </w:rPr>
        <w:t>хартиени, пластмасови, дървесни, метални, стъклени, композитни и т.н./.</w:t>
      </w:r>
    </w:p>
    <w:p w:rsidR="00AF297C" w:rsidRPr="004C4937" w:rsidRDefault="00AF297C" w:rsidP="0027466E">
      <w:pPr>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Операциите по сортиране ще се извършват ръчно от квалифициран персонал и целят отделяне на годни за повторна употреба материали и компоненти,</w:t>
      </w:r>
      <w:r w:rsidRPr="004C4937">
        <w:rPr>
          <w:rFonts w:ascii="Times New Roman" w:eastAsia="Calibri" w:hAnsi="Times New Roman" w:cs="Times New Roman"/>
          <w:noProof/>
          <w:sz w:val="24"/>
          <w:szCs w:val="24"/>
        </w:rPr>
        <w:t xml:space="preserve"> както разделянето им в зависимост от техния произход, вид, състав и свойства , което ще </w:t>
      </w:r>
      <w:r w:rsidRPr="004C4937">
        <w:rPr>
          <w:rFonts w:ascii="Times New Roman" w:eastAsia="Calibri" w:hAnsi="Times New Roman" w:cs="Times New Roman"/>
          <w:sz w:val="24"/>
          <w:szCs w:val="24"/>
        </w:rPr>
        <w:t xml:space="preserve"> улесни  и подготовката им за понататъчно рециклиране и/или оползотворяване.</w:t>
      </w:r>
    </w:p>
    <w:p w:rsidR="00AF297C" w:rsidRPr="004C4937" w:rsidRDefault="00AF297C" w:rsidP="0027466E">
      <w:pPr>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Чрез</w:t>
      </w:r>
      <w:r w:rsidR="009E07AB" w:rsidRPr="004C4937">
        <w:rPr>
          <w:rFonts w:ascii="Times New Roman" w:eastAsia="Calibri" w:hAnsi="Times New Roman" w:cs="Times New Roman"/>
          <w:sz w:val="24"/>
          <w:szCs w:val="24"/>
        </w:rPr>
        <w:t xml:space="preserve"> </w:t>
      </w:r>
      <w:r w:rsidRPr="004C4937">
        <w:rPr>
          <w:rFonts w:ascii="Times New Roman" w:eastAsia="Calibri" w:hAnsi="Times New Roman" w:cs="Times New Roman"/>
          <w:sz w:val="24"/>
          <w:szCs w:val="24"/>
        </w:rPr>
        <w:t>балиране/ уплътняване на отпадъците ще се намали риска от   разпиляването им, а компактния обем и формана балите ще  улеснят последващите операции по складиране; транспортиране .</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Технически данни на Пресата за балиране :</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Дължина- 1000мм</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lastRenderedPageBreak/>
        <w:t>Ширина-1000мм</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Височина-1300мм</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 xml:space="preserve"> Капацитетът на машината е :</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 xml:space="preserve"> При балиране на хартия-160кг/ч</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 xml:space="preserve"> При балиране на РЕТ-бутилки-140кг./ч</w:t>
      </w:r>
    </w:p>
    <w:p w:rsidR="00AF297C" w:rsidRPr="004C4937" w:rsidRDefault="00AF297C" w:rsidP="0027466E">
      <w:pPr>
        <w:spacing w:line="240" w:lineRule="auto"/>
        <w:jc w:val="both"/>
        <w:rPr>
          <w:rFonts w:ascii="Times New Roman" w:eastAsia="SymbolMT" w:hAnsi="Times New Roman" w:cs="Times New Roman"/>
          <w:sz w:val="24"/>
          <w:szCs w:val="24"/>
        </w:rPr>
      </w:pPr>
      <w:r w:rsidRPr="004C4937">
        <w:rPr>
          <w:rFonts w:ascii="Times New Roman" w:eastAsia="SymbolMT" w:hAnsi="Times New Roman" w:cs="Times New Roman"/>
          <w:sz w:val="24"/>
          <w:szCs w:val="24"/>
        </w:rPr>
        <w:t>След постигане на желания размер на балата ( 1000x1000x1300) , тя се завръзва с тел или сезал, за да не се разпадне. Готовата вече бала се складира за последващо предаване за оползотворяване.</w:t>
      </w:r>
    </w:p>
    <w:p w:rsidR="003A37F8" w:rsidRPr="004C4937" w:rsidRDefault="003A37F8" w:rsidP="0027466E">
      <w:pPr>
        <w:spacing w:after="0" w:line="240" w:lineRule="auto"/>
        <w:ind w:firstLine="708"/>
        <w:jc w:val="both"/>
        <w:rPr>
          <w:rFonts w:ascii="Times New Roman" w:eastAsia="Times New Roman" w:hAnsi="Times New Roman" w:cs="Times New Roman"/>
          <w:spacing w:val="5"/>
          <w:sz w:val="24"/>
          <w:szCs w:val="24"/>
        </w:rPr>
      </w:pPr>
      <w:r w:rsidRPr="004C4937">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4C4937">
        <w:rPr>
          <w:rFonts w:ascii="Times New Roman" w:eastAsia="Times New Roman" w:hAnsi="Times New Roman" w:cs="Times New Roman"/>
          <w:sz w:val="24"/>
          <w:szCs w:val="24"/>
          <w:lang w:val="ru-RU"/>
        </w:rPr>
        <w:t xml:space="preserve">изискванията </w:t>
      </w:r>
      <w:r w:rsidRPr="004C4937">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rsidR="003A37F8" w:rsidRPr="004C4937" w:rsidRDefault="003A37F8" w:rsidP="0027466E">
      <w:pPr>
        <w:spacing w:after="0" w:line="240" w:lineRule="auto"/>
        <w:ind w:firstLine="708"/>
        <w:jc w:val="both"/>
        <w:rPr>
          <w:rFonts w:ascii="Times New Roman" w:eastAsia="Times New Roman" w:hAnsi="Times New Roman" w:cs="Times New Roman"/>
          <w:b/>
          <w:sz w:val="24"/>
          <w:szCs w:val="24"/>
          <w:u w:val="single"/>
        </w:rPr>
      </w:pPr>
      <w:r w:rsidRPr="004C4937">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AF297C" w:rsidRPr="004C4937" w:rsidRDefault="00AF297C" w:rsidP="0027466E">
      <w:pPr>
        <w:spacing w:after="0" w:line="240" w:lineRule="auto"/>
        <w:ind w:firstLine="708"/>
        <w:jc w:val="both"/>
        <w:rPr>
          <w:rFonts w:ascii="Times New Roman" w:eastAsia="Calibri" w:hAnsi="Times New Roman" w:cs="Times New Roman"/>
          <w:spacing w:val="5"/>
          <w:sz w:val="24"/>
          <w:szCs w:val="24"/>
        </w:rPr>
      </w:pPr>
    </w:p>
    <w:p w:rsidR="00AF297C" w:rsidRPr="004C4937" w:rsidRDefault="00AF297C" w:rsidP="0027466E">
      <w:pPr>
        <w:spacing w:line="240" w:lineRule="auto"/>
        <w:jc w:val="both"/>
        <w:rPr>
          <w:rFonts w:ascii="Times New Roman" w:eastAsia="Calibri" w:hAnsi="Times New Roman" w:cs="Times New Roman"/>
          <w:i/>
          <w:sz w:val="24"/>
          <w:szCs w:val="24"/>
        </w:rPr>
      </w:pPr>
      <w:r w:rsidRPr="004C4937">
        <w:rPr>
          <w:rFonts w:ascii="Times New Roman" w:eastAsia="Calibri" w:hAnsi="Times New Roman" w:cs="Times New Roman"/>
          <w:noProof/>
          <w:sz w:val="24"/>
          <w:szCs w:val="24"/>
        </w:rPr>
        <w:t>На площадката са налични закрити складови помещения /</w:t>
      </w:r>
      <w:r w:rsidR="00801B01" w:rsidRPr="004C4937">
        <w:rPr>
          <w:rFonts w:ascii="Times New Roman" w:eastAsia="Calibri" w:hAnsi="Times New Roman" w:cs="Times New Roman"/>
          <w:noProof/>
          <w:sz w:val="24"/>
          <w:szCs w:val="24"/>
        </w:rPr>
        <w:t xml:space="preserve">сгради, халета и </w:t>
      </w:r>
      <w:r w:rsidRPr="004C4937">
        <w:rPr>
          <w:rFonts w:ascii="Times New Roman" w:eastAsia="Calibri" w:hAnsi="Times New Roman" w:cs="Times New Roman"/>
          <w:noProof/>
          <w:sz w:val="24"/>
          <w:szCs w:val="24"/>
        </w:rPr>
        <w:t xml:space="preserve">навеси, в които  </w:t>
      </w:r>
      <w:r w:rsidRPr="004C4937">
        <w:rPr>
          <w:rFonts w:ascii="Times New Roman" w:eastAsia="Calibri" w:hAnsi="Times New Roman" w:cs="Times New Roman"/>
          <w:sz w:val="24"/>
          <w:szCs w:val="24"/>
        </w:rPr>
        <w:t>върху бетониран под са  разположени подходящи съдове, изработени от материали, които не взаимодействат с отпадъците.</w:t>
      </w:r>
      <w:r w:rsidRPr="004C4937">
        <w:rPr>
          <w:rFonts w:ascii="Times New Roman" w:eastAsia="Calibri" w:hAnsi="Times New Roman" w:cs="Times New Roman"/>
          <w:spacing w:val="5"/>
          <w:sz w:val="24"/>
          <w:szCs w:val="24"/>
        </w:rPr>
        <w:t xml:space="preserve"> Поставени са  обозначителни табели за кода и наименованието на съответния отпадък, съгласно</w:t>
      </w:r>
      <w:r w:rsidRPr="004C4937">
        <w:rPr>
          <w:rFonts w:ascii="Times New Roman" w:eastAsia="Calibri" w:hAnsi="Times New Roman" w:cs="Times New Roman"/>
          <w:sz w:val="24"/>
          <w:szCs w:val="24"/>
        </w:rPr>
        <w:t xml:space="preserve"> Наредба № 2</w:t>
      </w:r>
      <w:r w:rsidR="00F10EBD" w:rsidRPr="004C4937">
        <w:rPr>
          <w:rFonts w:ascii="Times New Roman" w:eastAsia="Calibri" w:hAnsi="Times New Roman" w:cs="Times New Roman"/>
          <w:sz w:val="24"/>
          <w:szCs w:val="24"/>
        </w:rPr>
        <w:t xml:space="preserve"> за класификация на отпадъците </w:t>
      </w:r>
      <w:r w:rsidR="008C69E1" w:rsidRPr="004C4937">
        <w:rPr>
          <w:rFonts w:ascii="Times New Roman" w:eastAsia="Calibri" w:hAnsi="Times New Roman" w:cs="Times New Roman"/>
          <w:sz w:val="24"/>
          <w:szCs w:val="24"/>
        </w:rPr>
        <w:t>/</w:t>
      </w:r>
      <w:r w:rsidR="008C69E1" w:rsidRPr="004C4937">
        <w:rPr>
          <w:rFonts w:ascii="Times New Roman" w:eastAsia="Calibri" w:hAnsi="Times New Roman" w:cs="Times New Roman"/>
          <w:i/>
          <w:sz w:val="24"/>
          <w:szCs w:val="24"/>
        </w:rPr>
        <w:t xml:space="preserve">обн. ДВ бр. 66 от 08.08.2014 г., изм. и доп.......,посл.  </w:t>
      </w:r>
      <w:r w:rsidR="008C69E1" w:rsidRPr="004C4937">
        <w:rPr>
          <w:rFonts w:ascii="Times New Roman" w:hAnsi="Times New Roman" w:cs="Times New Roman"/>
          <w:i/>
          <w:sz w:val="24"/>
          <w:szCs w:val="24"/>
          <w:shd w:val="clear" w:color="auto" w:fill="FEFEFE"/>
        </w:rPr>
        <w:t>изм. и доп. ДВ. бр.86 от 6 Октомври 2020г.</w:t>
      </w:r>
      <w:r w:rsidR="008C69E1" w:rsidRPr="004C4937">
        <w:rPr>
          <w:rFonts w:ascii="Times New Roman" w:eastAsia="Calibri" w:hAnsi="Times New Roman" w:cs="Times New Roman"/>
          <w:i/>
          <w:sz w:val="24"/>
          <w:szCs w:val="24"/>
        </w:rPr>
        <w:t>/</w:t>
      </w:r>
      <w:r w:rsidRPr="004C4937">
        <w:rPr>
          <w:rFonts w:ascii="Times New Roman" w:eastAsia="Calibri" w:hAnsi="Times New Roman" w:cs="Times New Roman"/>
          <w:i/>
          <w:sz w:val="24"/>
          <w:szCs w:val="24"/>
        </w:rPr>
        <w:t xml:space="preserve">. </w:t>
      </w:r>
    </w:p>
    <w:p w:rsidR="008C69E1" w:rsidRPr="004C4937" w:rsidRDefault="00AF297C" w:rsidP="008C69E1">
      <w:pPr>
        <w:tabs>
          <w:tab w:val="num" w:pos="1418"/>
        </w:tabs>
        <w:spacing w:line="240" w:lineRule="auto"/>
        <w:ind w:firstLine="708"/>
        <w:jc w:val="both"/>
        <w:rPr>
          <w:rFonts w:ascii="Times New Roman" w:hAnsi="Times New Roman" w:cs="Times New Roman"/>
          <w:sz w:val="24"/>
          <w:szCs w:val="24"/>
        </w:rPr>
      </w:pPr>
      <w:r w:rsidRPr="004C4937">
        <w:rPr>
          <w:rFonts w:ascii="Times New Roman" w:eastAsia="Calibri" w:hAnsi="Times New Roman" w:cs="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003A37F8" w:rsidRPr="004C4937">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4C4937">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003A37F8" w:rsidRPr="004C4937">
        <w:rPr>
          <w:rFonts w:ascii="Times New Roman" w:hAnsi="Times New Roman" w:cs="Times New Roman"/>
          <w:spacing w:val="2"/>
          <w:sz w:val="24"/>
          <w:szCs w:val="24"/>
        </w:rPr>
        <w:t xml:space="preserve"> оползотворяване/обезвреждане</w:t>
      </w:r>
      <w:r w:rsidRPr="004C4937">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008C69E1" w:rsidRPr="004C4937">
        <w:rPr>
          <w:rFonts w:ascii="Times New Roman" w:hAnsi="Times New Roman" w:cs="Times New Roman"/>
          <w:sz w:val="24"/>
          <w:szCs w:val="24"/>
        </w:rPr>
        <w:t>Закона за управление на отпадъците /</w:t>
      </w:r>
      <w:r w:rsidR="008C69E1" w:rsidRPr="004C4937">
        <w:rPr>
          <w:rFonts w:ascii="Times New Roman" w:hAnsi="Times New Roman" w:cs="Times New Roman"/>
          <w:i/>
          <w:sz w:val="24"/>
          <w:szCs w:val="24"/>
        </w:rPr>
        <w:t>обн. ДВ бр. 53 от 13.07.2012 г., изм. и доп. ДВ. бр.56 от 16</w:t>
      </w:r>
      <w:r w:rsidR="008C69E1" w:rsidRPr="004C4937">
        <w:rPr>
          <w:rFonts w:ascii="Times New Roman" w:hAnsi="Times New Roman" w:cs="Times New Roman"/>
          <w:i/>
          <w:sz w:val="24"/>
          <w:szCs w:val="24"/>
          <w:lang w:val="en-US"/>
        </w:rPr>
        <w:t>.07.</w:t>
      </w:r>
      <w:r w:rsidR="008C69E1" w:rsidRPr="004C4937">
        <w:rPr>
          <w:rFonts w:ascii="Times New Roman" w:hAnsi="Times New Roman" w:cs="Times New Roman"/>
          <w:i/>
          <w:sz w:val="24"/>
          <w:szCs w:val="24"/>
        </w:rPr>
        <w:t>2019г., доп. ДВ. бр.81 от 15</w:t>
      </w:r>
      <w:r w:rsidR="008C69E1" w:rsidRPr="004C4937">
        <w:rPr>
          <w:rFonts w:ascii="Times New Roman" w:hAnsi="Times New Roman" w:cs="Times New Roman"/>
          <w:i/>
          <w:sz w:val="24"/>
          <w:szCs w:val="24"/>
          <w:lang w:val="en-US"/>
        </w:rPr>
        <w:t>.10.</w:t>
      </w:r>
      <w:r w:rsidR="008C69E1" w:rsidRPr="004C4937">
        <w:rPr>
          <w:rFonts w:ascii="Times New Roman" w:hAnsi="Times New Roman" w:cs="Times New Roman"/>
          <w:i/>
          <w:sz w:val="24"/>
          <w:szCs w:val="24"/>
        </w:rPr>
        <w:t>2019г.,</w:t>
      </w:r>
      <w:r w:rsidR="008C69E1" w:rsidRPr="004C4937">
        <w:rPr>
          <w:rFonts w:ascii="Times New Roman" w:hAnsi="Times New Roman" w:cs="Times New Roman"/>
          <w:sz w:val="24"/>
          <w:szCs w:val="24"/>
          <w:shd w:val="clear" w:color="auto" w:fill="FEFEFE"/>
        </w:rPr>
        <w:t xml:space="preserve">  </w:t>
      </w:r>
      <w:r w:rsidR="008C69E1" w:rsidRPr="004C4937">
        <w:rPr>
          <w:rFonts w:ascii="Times New Roman" w:hAnsi="Times New Roman" w:cs="Times New Roman"/>
          <w:i/>
          <w:sz w:val="24"/>
          <w:szCs w:val="24"/>
          <w:shd w:val="clear" w:color="auto" w:fill="FEFEFE"/>
        </w:rPr>
        <w:t>изм. ДВ. бр.105 от 11 Декември 2020г.</w:t>
      </w:r>
      <w:r w:rsidR="008C69E1" w:rsidRPr="004C4937">
        <w:rPr>
          <w:rFonts w:ascii="Times New Roman" w:hAnsi="Times New Roman" w:cs="Times New Roman"/>
          <w:i/>
          <w:sz w:val="24"/>
          <w:szCs w:val="24"/>
        </w:rPr>
        <w:t xml:space="preserve"> /.</w:t>
      </w:r>
    </w:p>
    <w:p w:rsidR="00122CEF" w:rsidRPr="004C4937" w:rsidRDefault="00122CEF" w:rsidP="008C69E1">
      <w:pPr>
        <w:spacing w:after="0" w:line="240" w:lineRule="auto"/>
        <w:ind w:firstLine="708"/>
        <w:jc w:val="both"/>
        <w:rPr>
          <w:rFonts w:ascii="Times New Roman" w:eastAsia="Times New Roman" w:hAnsi="Times New Roman" w:cs="Times New Roman"/>
          <w:b/>
          <w:sz w:val="24"/>
          <w:szCs w:val="24"/>
          <w:u w:val="single"/>
        </w:rPr>
      </w:pPr>
      <w:r w:rsidRPr="004C4937">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което изключва  изкопни дейности  и използване на взривни устройства. </w:t>
      </w:r>
    </w:p>
    <w:p w:rsidR="00122CEF" w:rsidRPr="004C4937" w:rsidRDefault="00122CEF" w:rsidP="0027466E">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122CEF" w:rsidRPr="004C4937" w:rsidRDefault="00122CEF" w:rsidP="0027466E">
      <w:pPr>
        <w:spacing w:after="120" w:line="240" w:lineRule="auto"/>
        <w:jc w:val="both"/>
        <w:rPr>
          <w:rFonts w:ascii="Times New Roman" w:hAnsi="Times New Roman" w:cs="Times New Roman"/>
          <w:sz w:val="24"/>
          <w:szCs w:val="24"/>
        </w:rPr>
      </w:pPr>
      <w:r w:rsidRPr="004C4937">
        <w:rPr>
          <w:rFonts w:ascii="Times New Roman" w:eastAsia="Calibri" w:hAnsi="Times New Roman" w:cs="Times New Roman"/>
          <w:sz w:val="24"/>
          <w:szCs w:val="24"/>
        </w:rPr>
        <w:t xml:space="preserve">     Не се предвижда и изграждане на нов електопровод.</w:t>
      </w:r>
    </w:p>
    <w:p w:rsidR="00122CEF" w:rsidRPr="004C4937" w:rsidRDefault="00122CEF" w:rsidP="0027466E">
      <w:pPr>
        <w:spacing w:after="120" w:line="240" w:lineRule="auto"/>
        <w:jc w:val="both"/>
        <w:rPr>
          <w:rFonts w:ascii="Times New Roman" w:hAnsi="Times New Roman" w:cs="Times New Roman"/>
          <w:sz w:val="24"/>
          <w:szCs w:val="24"/>
          <w:lang w:eastAsia="bg-BG"/>
        </w:rPr>
      </w:pPr>
      <w:r w:rsidRPr="004C4937">
        <w:rPr>
          <w:rFonts w:ascii="Times New Roman" w:hAnsi="Times New Roman" w:cs="Times New Roman"/>
          <w:sz w:val="24"/>
          <w:szCs w:val="24"/>
          <w:lang w:eastAsia="bg-BG"/>
        </w:rPr>
        <w:t>Водоснабдяването  за питейно – битови нужди на обекта ще се осъществява, чрез съществуващата ВиК мрежа.</w:t>
      </w:r>
    </w:p>
    <w:p w:rsidR="00122CEF" w:rsidRPr="004C4937" w:rsidRDefault="00122CEF" w:rsidP="0027466E">
      <w:pPr>
        <w:tabs>
          <w:tab w:val="num" w:pos="1418"/>
        </w:tabs>
        <w:spacing w:line="240" w:lineRule="auto"/>
        <w:jc w:val="both"/>
        <w:rPr>
          <w:rFonts w:ascii="Times New Roman" w:eastAsia="Calibri" w:hAnsi="Times New Roman" w:cs="Times New Roman"/>
          <w:sz w:val="24"/>
          <w:szCs w:val="24"/>
        </w:rPr>
      </w:pPr>
      <w:r w:rsidRPr="004C4937">
        <w:rPr>
          <w:rFonts w:ascii="Times New Roman" w:hAnsi="Times New Roman" w:cs="Times New Roman"/>
          <w:sz w:val="24"/>
          <w:szCs w:val="24"/>
        </w:rPr>
        <w:lastRenderedPageBreak/>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w:t>
      </w:r>
    </w:p>
    <w:p w:rsidR="000D08F6" w:rsidRPr="004C4937" w:rsidRDefault="00122CEF" w:rsidP="0027466E">
      <w:pPr>
        <w:tabs>
          <w:tab w:val="num" w:pos="1418"/>
        </w:tabs>
        <w:spacing w:line="240" w:lineRule="auto"/>
        <w:jc w:val="both"/>
        <w:rPr>
          <w:rFonts w:ascii="Times New Roman" w:eastAsia="Calibri" w:hAnsi="Times New Roman" w:cs="Times New Roman"/>
          <w:sz w:val="24"/>
          <w:szCs w:val="24"/>
        </w:rPr>
      </w:pPr>
      <w:r w:rsidRPr="004C4937">
        <w:rPr>
          <w:rFonts w:ascii="Times New Roman" w:eastAsia="Calibri"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0D08F6" w:rsidRPr="004C4937" w:rsidRDefault="000D08F6" w:rsidP="0027466E">
      <w:pPr>
        <w:spacing w:after="0" w:line="240" w:lineRule="auto"/>
        <w:ind w:firstLine="708"/>
        <w:jc w:val="both"/>
        <w:rPr>
          <w:rFonts w:ascii="Times New Roman" w:eastAsia="Times New Roman" w:hAnsi="Times New Roman" w:cs="Times New Roman"/>
          <w:sz w:val="24"/>
          <w:szCs w:val="24"/>
        </w:rPr>
      </w:pPr>
    </w:p>
    <w:p w:rsidR="002E4447" w:rsidRPr="004C4937" w:rsidRDefault="002E4447"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4C4937">
        <w:rPr>
          <w:rFonts w:ascii="Times New Roman" w:hAnsi="Times New Roman" w:cs="Times New Roman"/>
          <w:b/>
          <w:sz w:val="24"/>
          <w:szCs w:val="24"/>
        </w:rPr>
        <w:t>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rsidR="004444B9" w:rsidRPr="004C4937" w:rsidRDefault="00471E9C" w:rsidP="004444B9">
      <w:pPr>
        <w:pStyle w:val="1"/>
        <w:jc w:val="both"/>
        <w:rPr>
          <w:rFonts w:ascii="Times New Roman" w:hAnsi="Times New Roman"/>
          <w:b w:val="0"/>
        </w:rPr>
      </w:pPr>
      <w:r w:rsidRPr="004C4937">
        <w:rPr>
          <w:rFonts w:ascii="Times New Roman" w:hAnsi="Times New Roman"/>
          <w:b w:val="0"/>
        </w:rPr>
        <w:t>За реализацията и последващата експлоатация на ИП е необходимо</w:t>
      </w:r>
      <w:r w:rsidR="00122CEF" w:rsidRPr="004C4937">
        <w:rPr>
          <w:rFonts w:ascii="Times New Roman" w:hAnsi="Times New Roman"/>
          <w:b w:val="0"/>
        </w:rPr>
        <w:t xml:space="preserve">дружеството да подаде  Заявление за изменение и/или допълнение на  Разрешение </w:t>
      </w:r>
    </w:p>
    <w:p w:rsidR="00037BED" w:rsidRPr="004C4937" w:rsidRDefault="00DC24AC" w:rsidP="00DC24AC">
      <w:pPr>
        <w:numPr>
          <w:ilvl w:val="12"/>
          <w:numId w:val="0"/>
        </w:numPr>
        <w:jc w:val="both"/>
        <w:rPr>
          <w:rFonts w:ascii="Times New Roman" w:hAnsi="Times New Roman" w:cs="Times New Roman"/>
          <w:sz w:val="24"/>
          <w:szCs w:val="24"/>
        </w:rPr>
      </w:pPr>
      <w:r w:rsidRPr="004C4937">
        <w:rPr>
          <w:rFonts w:ascii="Times New Roman" w:hAnsi="Times New Roman" w:cs="Times New Roman"/>
          <w:sz w:val="24"/>
          <w:szCs w:val="24"/>
        </w:rPr>
        <w:t>№ 09 – ДО – 968 – 02 от 04.03.2013г.</w:t>
      </w:r>
      <w:r w:rsidR="00CB0D38" w:rsidRPr="004C4937">
        <w:rPr>
          <w:rFonts w:ascii="Times New Roman" w:hAnsi="Times New Roman" w:cs="Times New Roman"/>
          <w:sz w:val="24"/>
          <w:szCs w:val="24"/>
        </w:rPr>
        <w:t>,</w:t>
      </w:r>
      <w:r w:rsidR="00122CEF" w:rsidRPr="004C4937">
        <w:rPr>
          <w:rFonts w:ascii="Times New Roman" w:hAnsi="Times New Roman" w:cs="Times New Roman"/>
          <w:sz w:val="24"/>
          <w:szCs w:val="24"/>
        </w:rPr>
        <w:t xml:space="preserve">     по   образец  №3,  съгласно чл. 73, ал. 2 и 3 от ЗУО</w:t>
      </w:r>
      <w:r w:rsidR="006E79F0" w:rsidRPr="004C4937">
        <w:rPr>
          <w:rFonts w:ascii="Times New Roman" w:hAnsi="Times New Roman" w:cs="Times New Roman"/>
          <w:sz w:val="24"/>
          <w:szCs w:val="24"/>
        </w:rPr>
        <w:t xml:space="preserve"> до </w:t>
      </w:r>
      <w:r w:rsidR="00F57390" w:rsidRPr="004C4937">
        <w:rPr>
          <w:rFonts w:ascii="Times New Roman" w:hAnsi="Times New Roman" w:cs="Times New Roman"/>
          <w:sz w:val="24"/>
          <w:szCs w:val="24"/>
        </w:rPr>
        <w:t xml:space="preserve"> Директора на РИ</w:t>
      </w:r>
      <w:r w:rsidRPr="004C4937">
        <w:rPr>
          <w:rFonts w:ascii="Times New Roman" w:hAnsi="Times New Roman" w:cs="Times New Roman"/>
          <w:sz w:val="24"/>
          <w:szCs w:val="24"/>
        </w:rPr>
        <w:t>ОСВ – Пловдив</w:t>
      </w:r>
      <w:r w:rsidR="00D54FBF" w:rsidRPr="004C4937">
        <w:rPr>
          <w:rFonts w:ascii="Times New Roman" w:hAnsi="Times New Roman" w:cs="Times New Roman"/>
          <w:sz w:val="24"/>
          <w:szCs w:val="24"/>
          <w:lang w:val="en-US"/>
        </w:rPr>
        <w:t>.</w:t>
      </w:r>
    </w:p>
    <w:p w:rsidR="00D54FBF" w:rsidRPr="004C4937" w:rsidRDefault="002E4447" w:rsidP="00E76662">
      <w:pPr>
        <w:spacing w:after="0" w:line="240" w:lineRule="auto"/>
        <w:ind w:firstLine="709"/>
        <w:jc w:val="both"/>
        <w:rPr>
          <w:rFonts w:ascii="Times New Roman" w:hAnsi="Times New Roman" w:cs="Times New Roman"/>
          <w:sz w:val="24"/>
          <w:szCs w:val="24"/>
          <w:lang w:val="en-US"/>
        </w:rPr>
      </w:pPr>
      <w:r w:rsidRPr="004C4937">
        <w:rPr>
          <w:rFonts w:ascii="Times New Roman" w:hAnsi="Times New Roman" w:cs="Times New Roman"/>
          <w:sz w:val="24"/>
          <w:szCs w:val="24"/>
        </w:rPr>
        <w:t>Други дейности не са необходими.</w:t>
      </w:r>
    </w:p>
    <w:p w:rsidR="00B11EE1" w:rsidRPr="004C4937" w:rsidRDefault="00B11EE1" w:rsidP="0027466E">
      <w:pPr>
        <w:spacing w:after="0" w:line="240" w:lineRule="auto"/>
        <w:ind w:firstLine="709"/>
        <w:jc w:val="both"/>
        <w:rPr>
          <w:rFonts w:ascii="Times New Roman" w:hAnsi="Times New Roman" w:cs="Times New Roman"/>
          <w:sz w:val="24"/>
          <w:szCs w:val="24"/>
        </w:rPr>
      </w:pPr>
    </w:p>
    <w:p w:rsidR="00B11EE1" w:rsidRPr="004C4937" w:rsidRDefault="002E4447" w:rsidP="0089682F">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4C4937">
        <w:rPr>
          <w:rFonts w:ascii="Times New Roman" w:hAnsi="Times New Roman" w:cs="Times New Roman"/>
          <w:b/>
          <w:sz w:val="24"/>
          <w:szCs w:val="24"/>
        </w:rPr>
        <w:t>Местоположение</w:t>
      </w:r>
    </w:p>
    <w:p w:rsidR="00DC24AC" w:rsidRPr="004C4937" w:rsidRDefault="00501131" w:rsidP="00DC24AC">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Настоящото инвестиционно предложение за</w:t>
      </w:r>
      <w:r w:rsidR="00274679" w:rsidRPr="004C4937">
        <w:rPr>
          <w:rFonts w:ascii="Times New Roman" w:hAnsi="Times New Roman" w:cs="Times New Roman"/>
          <w:sz w:val="24"/>
          <w:szCs w:val="24"/>
        </w:rPr>
        <w:t xml:space="preserve">: </w:t>
      </w:r>
      <w:r w:rsidR="00DC24AC" w:rsidRPr="004C4937">
        <w:rPr>
          <w:rFonts w:ascii="Times New Roman" w:hAnsi="Times New Roman" w:cs="Times New Roman"/>
          <w:sz w:val="24"/>
          <w:szCs w:val="24"/>
        </w:rPr>
        <w:t xml:space="preserve">„Увеличаване капацитета на извършваната дейност, чрез завишаване на количествата на приеманите отпадъци    и започване на нови дейности с тях </w:t>
      </w:r>
      <w:r w:rsidR="00274679" w:rsidRPr="004C4937">
        <w:rPr>
          <w:rFonts w:ascii="Times New Roman" w:hAnsi="Times New Roman" w:cs="Times New Roman"/>
          <w:sz w:val="24"/>
          <w:szCs w:val="24"/>
        </w:rPr>
        <w:t>ще се реализира</w:t>
      </w:r>
      <w:r w:rsidR="00D20AC5" w:rsidRPr="004C4937">
        <w:rPr>
          <w:rFonts w:ascii="Times New Roman" w:hAnsi="Times New Roman" w:cs="Times New Roman"/>
          <w:sz w:val="24"/>
          <w:szCs w:val="24"/>
        </w:rPr>
        <w:t xml:space="preserve"> </w:t>
      </w:r>
      <w:r w:rsidR="00FA2640" w:rsidRPr="004C4937">
        <w:rPr>
          <w:rFonts w:ascii="Times New Roman" w:hAnsi="Times New Roman" w:cs="Times New Roman"/>
          <w:sz w:val="24"/>
          <w:szCs w:val="24"/>
        </w:rPr>
        <w:t>чрез  присъединяване на съседен</w:t>
      </w:r>
      <w:r w:rsidR="00FA2640" w:rsidRPr="004C4937">
        <w:rPr>
          <w:rFonts w:ascii="Times New Roman" w:eastAsia="Calibri" w:hAnsi="Times New Roman" w:cs="Times New Roman"/>
          <w:sz w:val="24"/>
          <w:szCs w:val="24"/>
        </w:rPr>
        <w:t xml:space="preserve"> </w:t>
      </w:r>
      <w:r w:rsidR="00DC24AC" w:rsidRPr="004C4937">
        <w:rPr>
          <w:rFonts w:ascii="Times New Roman" w:hAnsi="Times New Roman" w:cs="Times New Roman"/>
          <w:spacing w:val="-11"/>
          <w:sz w:val="24"/>
          <w:szCs w:val="24"/>
        </w:rPr>
        <w:t>УПИ III-527.339- за обществено обслужваща,  производствена и складова дейност</w:t>
      </w:r>
      <w:r w:rsidR="00DC24AC" w:rsidRPr="004C4937">
        <w:rPr>
          <w:rFonts w:ascii="Times New Roman" w:eastAsia="Calibri" w:hAnsi="Times New Roman" w:cs="Times New Roman"/>
          <w:sz w:val="24"/>
          <w:szCs w:val="24"/>
        </w:rPr>
        <w:t xml:space="preserve"> </w:t>
      </w:r>
      <w:r w:rsidR="00DC24AC" w:rsidRPr="004C4937">
        <w:rPr>
          <w:rFonts w:ascii="Times New Roman" w:eastAsia="Calibri" w:hAnsi="Times New Roman" w:cs="Times New Roman"/>
          <w:i/>
          <w:sz w:val="24"/>
          <w:szCs w:val="24"/>
        </w:rPr>
        <w:t>( съотв. на  ПИ</w:t>
      </w:r>
      <w:r w:rsidR="00DC24AC" w:rsidRPr="004C4937">
        <w:rPr>
          <w:rFonts w:ascii="Times New Roman" w:eastAsia="Calibri" w:hAnsi="Times New Roman" w:cs="Times New Roman"/>
          <w:i/>
          <w:iCs/>
          <w:sz w:val="24"/>
          <w:szCs w:val="24"/>
        </w:rPr>
        <w:t xml:space="preserve"> с идентификатор </w:t>
      </w:r>
      <w:r w:rsidR="00DC24AC" w:rsidRPr="004C4937">
        <w:rPr>
          <w:rFonts w:ascii="Times New Roman" w:hAnsi="Times New Roman" w:cs="Times New Roman"/>
          <w:i/>
          <w:sz w:val="24"/>
          <w:szCs w:val="24"/>
        </w:rPr>
        <w:t>56784.527.339 и  площ 7000 кв. м.)</w:t>
      </w:r>
      <w:r w:rsidR="00DC24AC" w:rsidRPr="004C4937">
        <w:rPr>
          <w:rFonts w:ascii="Times New Roman" w:eastAsia="Calibri" w:hAnsi="Times New Roman" w:cs="Times New Roman"/>
          <w:sz w:val="24"/>
          <w:szCs w:val="24"/>
        </w:rPr>
        <w:t xml:space="preserve">, към </w:t>
      </w:r>
      <w:r w:rsidR="00DC24AC" w:rsidRPr="004C4937">
        <w:rPr>
          <w:rFonts w:ascii="Times New Roman" w:hAnsi="Times New Roman" w:cs="Times New Roman"/>
          <w:sz w:val="24"/>
          <w:szCs w:val="24"/>
        </w:rPr>
        <w:t xml:space="preserve">площадка с местонахождение: област Пловдив, община Пловдив, </w:t>
      </w:r>
      <w:r w:rsidR="00DC24AC" w:rsidRPr="004C4937">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00DC24AC" w:rsidRPr="004C4937">
        <w:rPr>
          <w:rFonts w:ascii="Times New Roman" w:eastAsia="Calibri" w:hAnsi="Times New Roman" w:cs="Times New Roman"/>
          <w:sz w:val="24"/>
          <w:szCs w:val="24"/>
        </w:rPr>
        <w:t xml:space="preserve"> </w:t>
      </w:r>
      <w:r w:rsidR="00DC24AC" w:rsidRPr="004C4937">
        <w:rPr>
          <w:rFonts w:ascii="Times New Roman" w:eastAsia="Calibri" w:hAnsi="Times New Roman" w:cs="Times New Roman"/>
          <w:i/>
          <w:sz w:val="24"/>
          <w:szCs w:val="24"/>
        </w:rPr>
        <w:t>( съотв. на  ПИ</w:t>
      </w:r>
      <w:r w:rsidR="00DC24AC" w:rsidRPr="004C4937">
        <w:rPr>
          <w:rFonts w:ascii="Times New Roman" w:eastAsia="Calibri" w:hAnsi="Times New Roman" w:cs="Times New Roman"/>
          <w:i/>
          <w:iCs/>
          <w:sz w:val="24"/>
          <w:szCs w:val="24"/>
        </w:rPr>
        <w:t xml:space="preserve"> с идентификатор </w:t>
      </w:r>
      <w:r w:rsidR="00DC24AC" w:rsidRPr="004C4937">
        <w:rPr>
          <w:rFonts w:ascii="Times New Roman" w:hAnsi="Times New Roman" w:cs="Times New Roman"/>
          <w:i/>
          <w:sz w:val="24"/>
          <w:szCs w:val="24"/>
        </w:rPr>
        <w:t>56784.527.272  и  площ 3280кв.м)</w:t>
      </w:r>
      <w:r w:rsidR="00DC24AC" w:rsidRPr="004C4937">
        <w:rPr>
          <w:rFonts w:ascii="Times New Roman" w:hAnsi="Times New Roman" w:cs="Times New Roman"/>
          <w:sz w:val="24"/>
          <w:szCs w:val="24"/>
        </w:rPr>
        <w:t>.</w:t>
      </w:r>
    </w:p>
    <w:p w:rsidR="00F11423" w:rsidRPr="004C4937" w:rsidRDefault="00DC24AC" w:rsidP="00ED056C">
      <w:p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Имотът на който ще се реализира ИП, е собственост на </w:t>
      </w:r>
      <w:r w:rsidR="0087157F">
        <w:rPr>
          <w:rFonts w:ascii="Times New Roman" w:eastAsia="Times New Roman" w:hAnsi="Times New Roman" w:cs="Times New Roman"/>
          <w:sz w:val="24"/>
          <w:szCs w:val="24"/>
          <w:lang w:eastAsia="bg-BG"/>
        </w:rPr>
        <w:t>„ГАРО – 2004” ЕООД</w:t>
      </w:r>
    </w:p>
    <w:p w:rsidR="00DC24AC" w:rsidRPr="004C4937" w:rsidRDefault="00A16F48" w:rsidP="00DC24AC">
      <w:pPr>
        <w:tabs>
          <w:tab w:val="num" w:pos="1418"/>
        </w:tabs>
        <w:spacing w:line="240" w:lineRule="auto"/>
        <w:ind w:firstLine="708"/>
        <w:jc w:val="both"/>
        <w:rPr>
          <w:rStyle w:val="FontStyle19"/>
          <w:b w:val="0"/>
          <w:sz w:val="24"/>
          <w:szCs w:val="24"/>
        </w:rPr>
      </w:pPr>
      <w:r w:rsidRPr="004C4937">
        <w:rPr>
          <w:rFonts w:ascii="Times New Roman" w:hAnsi="Times New Roman" w:cs="Times New Roman"/>
          <w:bCs/>
          <w:sz w:val="24"/>
          <w:szCs w:val="24"/>
        </w:rPr>
        <w:t xml:space="preserve">Във връзка с </w:t>
      </w:r>
      <w:r w:rsidR="00D847BC" w:rsidRPr="004C4937">
        <w:rPr>
          <w:rFonts w:ascii="Times New Roman" w:hAnsi="Times New Roman" w:cs="Times New Roman"/>
          <w:bCs/>
          <w:sz w:val="24"/>
          <w:szCs w:val="24"/>
        </w:rPr>
        <w:t xml:space="preserve">неоходимостта от увеличаване на  площта на съществуващата площадка, </w:t>
      </w:r>
      <w:r w:rsidR="00DC24AC" w:rsidRPr="004C4937">
        <w:rPr>
          <w:rFonts w:ascii="Times New Roman" w:hAnsi="Times New Roman" w:cs="Times New Roman"/>
          <w:bCs/>
          <w:sz w:val="24"/>
          <w:szCs w:val="24"/>
        </w:rPr>
        <w:t xml:space="preserve">Дружеството </w:t>
      </w:r>
      <w:r w:rsidR="00DC24AC" w:rsidRPr="004C4937">
        <w:rPr>
          <w:rStyle w:val="FontStyle19"/>
          <w:b w:val="0"/>
          <w:sz w:val="24"/>
          <w:szCs w:val="24"/>
        </w:rPr>
        <w:t xml:space="preserve">наема </w:t>
      </w:r>
      <w:r w:rsidR="00DC24AC" w:rsidRPr="004C4937">
        <w:rPr>
          <w:rFonts w:ascii="Times New Roman" w:hAnsi="Times New Roman" w:cs="Times New Roman"/>
          <w:bCs/>
          <w:sz w:val="24"/>
          <w:szCs w:val="24"/>
        </w:rPr>
        <w:t xml:space="preserve">съседния </w:t>
      </w:r>
      <w:r w:rsidR="00DC24AC" w:rsidRPr="004C4937">
        <w:rPr>
          <w:rFonts w:ascii="Times New Roman" w:hAnsi="Times New Roman" w:cs="Times New Roman"/>
          <w:spacing w:val="-11"/>
          <w:sz w:val="24"/>
          <w:szCs w:val="24"/>
        </w:rPr>
        <w:t>УПИ III-527.339- за обществено обслужваща,  производствена и складова дейност</w:t>
      </w:r>
      <w:r w:rsidR="00DC24AC" w:rsidRPr="004C4937">
        <w:rPr>
          <w:rFonts w:ascii="Times New Roman" w:eastAsia="Calibri" w:hAnsi="Times New Roman" w:cs="Times New Roman"/>
          <w:sz w:val="24"/>
          <w:szCs w:val="24"/>
        </w:rPr>
        <w:t xml:space="preserve"> </w:t>
      </w:r>
      <w:r w:rsidR="00DC24AC" w:rsidRPr="004C4937">
        <w:rPr>
          <w:rFonts w:ascii="Times New Roman" w:eastAsia="Calibri" w:hAnsi="Times New Roman" w:cs="Times New Roman"/>
          <w:i/>
          <w:sz w:val="24"/>
          <w:szCs w:val="24"/>
        </w:rPr>
        <w:t>( съотв. на  ПИ</w:t>
      </w:r>
      <w:r w:rsidR="00DC24AC" w:rsidRPr="004C4937">
        <w:rPr>
          <w:rFonts w:ascii="Times New Roman" w:eastAsia="Calibri" w:hAnsi="Times New Roman" w:cs="Times New Roman"/>
          <w:i/>
          <w:iCs/>
          <w:sz w:val="24"/>
          <w:szCs w:val="24"/>
        </w:rPr>
        <w:t xml:space="preserve"> с идентификатор </w:t>
      </w:r>
      <w:r w:rsidR="00DC24AC" w:rsidRPr="004C4937">
        <w:rPr>
          <w:rFonts w:ascii="Times New Roman" w:hAnsi="Times New Roman" w:cs="Times New Roman"/>
          <w:i/>
          <w:sz w:val="24"/>
          <w:szCs w:val="24"/>
        </w:rPr>
        <w:t>56784.527.339) с  площ 7000 кв.</w:t>
      </w:r>
      <w:r w:rsidR="00DC24AC" w:rsidRPr="004C4937">
        <w:rPr>
          <w:rFonts w:ascii="Times New Roman" w:eastAsia="Calibri" w:hAnsi="Times New Roman" w:cs="Times New Roman"/>
          <w:sz w:val="24"/>
          <w:szCs w:val="24"/>
        </w:rPr>
        <w:t xml:space="preserve">, като </w:t>
      </w:r>
      <w:r w:rsidR="00DC24AC" w:rsidRPr="004C4937">
        <w:rPr>
          <w:rFonts w:ascii="Times New Roman" w:hAnsi="Times New Roman" w:cs="Times New Roman"/>
          <w:bCs/>
          <w:sz w:val="24"/>
          <w:szCs w:val="24"/>
        </w:rPr>
        <w:t xml:space="preserve">сключва Договор с „КОМАРС АВТО-2005” ЕООД, собственик </w:t>
      </w:r>
    </w:p>
    <w:p w:rsidR="00ED056C" w:rsidRPr="004C4937" w:rsidRDefault="00ED056C" w:rsidP="00ED056C">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 xml:space="preserve">Със Заповед </w:t>
      </w:r>
      <w:r w:rsidR="00DC24AC" w:rsidRPr="004C4937">
        <w:rPr>
          <w:rFonts w:ascii="Times New Roman" w:hAnsi="Times New Roman" w:cs="Times New Roman"/>
          <w:sz w:val="24"/>
          <w:szCs w:val="24"/>
        </w:rPr>
        <w:t xml:space="preserve">на </w:t>
      </w:r>
      <w:r w:rsidRPr="004C4937">
        <w:rPr>
          <w:rFonts w:ascii="Times New Roman" w:eastAsia="Calibri" w:hAnsi="Times New Roman" w:cs="Times New Roman"/>
          <w:sz w:val="24"/>
          <w:szCs w:val="24"/>
        </w:rPr>
        <w:t xml:space="preserve">№ 110А-2754/24.10.2011г. на Кмета на  </w:t>
      </w:r>
      <w:r w:rsidR="00DC24AC" w:rsidRPr="004C4937">
        <w:rPr>
          <w:rFonts w:ascii="Times New Roman" w:hAnsi="Times New Roman" w:cs="Times New Roman"/>
          <w:sz w:val="24"/>
          <w:szCs w:val="24"/>
        </w:rPr>
        <w:t>Община Пловдив</w:t>
      </w:r>
      <w:r w:rsidR="00CC2155" w:rsidRPr="004C4937">
        <w:rPr>
          <w:rFonts w:ascii="Times New Roman" w:hAnsi="Times New Roman" w:cs="Times New Roman"/>
          <w:sz w:val="24"/>
          <w:szCs w:val="24"/>
        </w:rPr>
        <w:t xml:space="preserve">  </w:t>
      </w:r>
      <w:r w:rsidRPr="004C4937">
        <w:rPr>
          <w:rFonts w:ascii="Times New Roman" w:hAnsi="Times New Roman" w:cs="Times New Roman"/>
          <w:sz w:val="24"/>
          <w:szCs w:val="24"/>
        </w:rPr>
        <w:t xml:space="preserve">е одобрен ПУП за </w:t>
      </w:r>
      <w:r w:rsidRPr="004C4937">
        <w:rPr>
          <w:rFonts w:ascii="Times New Roman" w:hAnsi="Times New Roman" w:cs="Times New Roman"/>
          <w:spacing w:val="-11"/>
          <w:sz w:val="24"/>
          <w:szCs w:val="24"/>
        </w:rPr>
        <w:t>УПИ II-527.272 -</w:t>
      </w:r>
      <w:r w:rsidRPr="004C4937">
        <w:rPr>
          <w:rFonts w:ascii="Times New Roman" w:hAnsi="Times New Roman" w:cs="Times New Roman"/>
          <w:b/>
          <w:spacing w:val="-11"/>
          <w:sz w:val="24"/>
          <w:szCs w:val="24"/>
        </w:rPr>
        <w:t>производствена и складова дейност</w:t>
      </w:r>
      <w:r w:rsidRPr="004C4937">
        <w:rPr>
          <w:rFonts w:ascii="Times New Roman" w:hAnsi="Times New Roman" w:cs="Times New Roman"/>
          <w:spacing w:val="-11"/>
          <w:sz w:val="24"/>
          <w:szCs w:val="24"/>
        </w:rPr>
        <w:t>, кв.1 по плана на кв. „Изгрев – Изток”,</w:t>
      </w:r>
      <w:r w:rsidRPr="004C4937">
        <w:rPr>
          <w:rFonts w:ascii="Times New Roman" w:eastAsia="Calibri" w:hAnsi="Times New Roman" w:cs="Times New Roman"/>
          <w:sz w:val="24"/>
          <w:szCs w:val="24"/>
        </w:rPr>
        <w:t xml:space="preserve"> </w:t>
      </w:r>
      <w:r w:rsidRPr="004C4937">
        <w:rPr>
          <w:rFonts w:ascii="Times New Roman" w:eastAsia="Calibri" w:hAnsi="Times New Roman" w:cs="Times New Roman"/>
          <w:i/>
          <w:sz w:val="24"/>
          <w:szCs w:val="24"/>
        </w:rPr>
        <w:t>( съотв. на  ПИ</w:t>
      </w:r>
      <w:r w:rsidRPr="004C4937">
        <w:rPr>
          <w:rFonts w:ascii="Times New Roman" w:eastAsia="Calibri" w:hAnsi="Times New Roman" w:cs="Times New Roman"/>
          <w:i/>
          <w:iCs/>
          <w:sz w:val="24"/>
          <w:szCs w:val="24"/>
        </w:rPr>
        <w:t xml:space="preserve"> с идентификатор </w:t>
      </w:r>
      <w:r w:rsidRPr="004C4937">
        <w:rPr>
          <w:rFonts w:ascii="Times New Roman" w:hAnsi="Times New Roman" w:cs="Times New Roman"/>
          <w:i/>
          <w:sz w:val="24"/>
          <w:szCs w:val="24"/>
        </w:rPr>
        <w:t>56784.527.272  и  площ 3280кв.м)</w:t>
      </w:r>
      <w:r w:rsidRPr="004C4937">
        <w:rPr>
          <w:rFonts w:ascii="Times New Roman" w:hAnsi="Times New Roman" w:cs="Times New Roman"/>
          <w:sz w:val="24"/>
          <w:szCs w:val="24"/>
        </w:rPr>
        <w:t xml:space="preserve">. Със Заповед на </w:t>
      </w:r>
      <w:r w:rsidRPr="004C4937">
        <w:rPr>
          <w:rFonts w:ascii="Times New Roman" w:eastAsia="Calibri" w:hAnsi="Times New Roman" w:cs="Times New Roman"/>
          <w:sz w:val="24"/>
          <w:szCs w:val="24"/>
        </w:rPr>
        <w:t xml:space="preserve">№ 200А-1291/13.07.2020г. на Кмета на  </w:t>
      </w:r>
      <w:r w:rsidRPr="004C4937">
        <w:rPr>
          <w:rFonts w:ascii="Times New Roman" w:hAnsi="Times New Roman" w:cs="Times New Roman"/>
          <w:sz w:val="24"/>
          <w:szCs w:val="24"/>
        </w:rPr>
        <w:t>Община Пловдив  е одобрен ПУП за</w:t>
      </w:r>
      <w:r w:rsidRPr="004C4937">
        <w:rPr>
          <w:rFonts w:ascii="Times New Roman" w:hAnsi="Times New Roman" w:cs="Times New Roman"/>
          <w:spacing w:val="-11"/>
          <w:sz w:val="24"/>
          <w:szCs w:val="24"/>
        </w:rPr>
        <w:t xml:space="preserve"> УПИ III-527.339- </w:t>
      </w:r>
      <w:r w:rsidRPr="004C4937">
        <w:rPr>
          <w:rFonts w:ascii="Times New Roman" w:hAnsi="Times New Roman" w:cs="Times New Roman"/>
          <w:b/>
          <w:spacing w:val="-11"/>
          <w:sz w:val="24"/>
          <w:szCs w:val="24"/>
        </w:rPr>
        <w:t>за обществено обслужваща,  производствена и складова дейност</w:t>
      </w:r>
      <w:r w:rsidRPr="004C4937">
        <w:rPr>
          <w:rFonts w:ascii="Times New Roman" w:eastAsia="Calibri" w:hAnsi="Times New Roman" w:cs="Times New Roman"/>
          <w:sz w:val="24"/>
          <w:szCs w:val="24"/>
        </w:rPr>
        <w:t xml:space="preserve"> </w:t>
      </w:r>
      <w:r w:rsidRPr="004C4937">
        <w:rPr>
          <w:rFonts w:ascii="Times New Roman" w:eastAsia="Calibri" w:hAnsi="Times New Roman" w:cs="Times New Roman"/>
          <w:i/>
          <w:sz w:val="24"/>
          <w:szCs w:val="24"/>
        </w:rPr>
        <w:t>( съотв. на  ПИ</w:t>
      </w:r>
      <w:r w:rsidRPr="004C4937">
        <w:rPr>
          <w:rFonts w:ascii="Times New Roman" w:eastAsia="Calibri" w:hAnsi="Times New Roman" w:cs="Times New Roman"/>
          <w:i/>
          <w:iCs/>
          <w:sz w:val="24"/>
          <w:szCs w:val="24"/>
        </w:rPr>
        <w:t xml:space="preserve"> с идентификатор </w:t>
      </w:r>
      <w:r w:rsidRPr="004C4937">
        <w:rPr>
          <w:rFonts w:ascii="Times New Roman" w:hAnsi="Times New Roman" w:cs="Times New Roman"/>
          <w:i/>
          <w:sz w:val="24"/>
          <w:szCs w:val="24"/>
        </w:rPr>
        <w:t>56784.527.339 с  площ 7000 кв.м.)</w:t>
      </w:r>
    </w:p>
    <w:p w:rsidR="009E0718" w:rsidRPr="004C4937" w:rsidRDefault="009E0718" w:rsidP="0089682F">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w:t>
      </w:r>
      <w:r w:rsidR="00E76662" w:rsidRPr="004C4937">
        <w:rPr>
          <w:rFonts w:ascii="Times New Roman" w:hAnsi="Times New Roman" w:cs="Times New Roman"/>
          <w:sz w:val="24"/>
          <w:szCs w:val="24"/>
        </w:rPr>
        <w:t>менатите</w:t>
      </w:r>
      <w:r w:rsidRPr="004C4937">
        <w:rPr>
          <w:rFonts w:ascii="Times New Roman" w:hAnsi="Times New Roman" w:cs="Times New Roman"/>
          <w:sz w:val="24"/>
          <w:szCs w:val="24"/>
        </w:rPr>
        <w:t xml:space="preserve"> имот</w:t>
      </w:r>
      <w:r w:rsidR="00E76662" w:rsidRPr="004C4937">
        <w:rPr>
          <w:rFonts w:ascii="Times New Roman" w:hAnsi="Times New Roman" w:cs="Times New Roman"/>
          <w:sz w:val="24"/>
          <w:szCs w:val="24"/>
        </w:rPr>
        <w:t>и</w:t>
      </w:r>
      <w:r w:rsidRPr="004C4937">
        <w:rPr>
          <w:rFonts w:ascii="Times New Roman" w:hAnsi="Times New Roman" w:cs="Times New Roman"/>
          <w:sz w:val="24"/>
          <w:szCs w:val="24"/>
        </w:rPr>
        <w:t>, без да са необходими допълнителни площи.</w:t>
      </w:r>
    </w:p>
    <w:p w:rsidR="00E229F2" w:rsidRPr="004C4937" w:rsidRDefault="00E76662" w:rsidP="0089682F">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lastRenderedPageBreak/>
        <w:t>Имотите</w:t>
      </w:r>
      <w:r w:rsidR="00E229F2" w:rsidRPr="004C4937">
        <w:rPr>
          <w:rFonts w:ascii="Times New Roman" w:hAnsi="Times New Roman" w:cs="Times New Roman"/>
          <w:b/>
          <w:sz w:val="24"/>
          <w:szCs w:val="24"/>
          <w:u w:val="single"/>
        </w:rPr>
        <w:t>не попада</w:t>
      </w:r>
      <w:r w:rsidRPr="004C4937">
        <w:rPr>
          <w:rFonts w:ascii="Times New Roman" w:hAnsi="Times New Roman" w:cs="Times New Roman"/>
          <w:b/>
          <w:sz w:val="24"/>
          <w:szCs w:val="24"/>
          <w:u w:val="single"/>
        </w:rPr>
        <w:t>т</w:t>
      </w:r>
      <w:r w:rsidR="00E229F2" w:rsidRPr="004C4937">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00E229F2" w:rsidRPr="004C4937">
        <w:rPr>
          <w:rFonts w:ascii="Times New Roman" w:hAnsi="Times New Roman" w:cs="Times New Roman"/>
          <w:i/>
          <w:sz w:val="24"/>
          <w:szCs w:val="24"/>
        </w:rPr>
        <w:t xml:space="preserve">обн. ДВ бр. 77 от 09.08.2002 г., изм. </w:t>
      </w:r>
      <w:r w:rsidR="00AA2640" w:rsidRPr="004C4937">
        <w:rPr>
          <w:rFonts w:ascii="Times New Roman" w:hAnsi="Times New Roman" w:cs="Times New Roman"/>
          <w:i/>
          <w:sz w:val="24"/>
          <w:szCs w:val="24"/>
        </w:rPr>
        <w:t>ДВ бр. 98 от 27.11.2018 г.</w:t>
      </w:r>
      <w:r w:rsidR="00E229F2" w:rsidRPr="004C4937">
        <w:rPr>
          <w:rFonts w:ascii="Times New Roman" w:hAnsi="Times New Roman" w:cs="Times New Roman"/>
          <w:sz w:val="24"/>
          <w:szCs w:val="24"/>
        </w:rPr>
        <w:t>/ от мрежата „НАТУРА 2000“.</w:t>
      </w:r>
    </w:p>
    <w:p w:rsidR="00E76662" w:rsidRPr="004C4937" w:rsidRDefault="00D11BC6" w:rsidP="0089682F">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Най-близко разположените</w:t>
      </w:r>
      <w:r w:rsidR="00E229F2" w:rsidRPr="004C4937">
        <w:rPr>
          <w:rFonts w:ascii="Times New Roman" w:hAnsi="Times New Roman" w:cs="Times New Roman"/>
          <w:sz w:val="24"/>
          <w:szCs w:val="24"/>
        </w:rPr>
        <w:t xml:space="preserve"> Защитен</w:t>
      </w:r>
      <w:r w:rsidRPr="004C4937">
        <w:rPr>
          <w:rFonts w:ascii="Times New Roman" w:hAnsi="Times New Roman" w:cs="Times New Roman"/>
          <w:sz w:val="24"/>
          <w:szCs w:val="24"/>
        </w:rPr>
        <w:t>и</w:t>
      </w:r>
      <w:r w:rsidR="00E229F2" w:rsidRPr="004C4937">
        <w:rPr>
          <w:rFonts w:ascii="Times New Roman" w:hAnsi="Times New Roman" w:cs="Times New Roman"/>
          <w:sz w:val="24"/>
          <w:szCs w:val="24"/>
        </w:rPr>
        <w:t xml:space="preserve"> зон</w:t>
      </w:r>
      <w:r w:rsidRPr="004C4937">
        <w:rPr>
          <w:rFonts w:ascii="Times New Roman" w:hAnsi="Times New Roman" w:cs="Times New Roman"/>
          <w:sz w:val="24"/>
          <w:szCs w:val="24"/>
        </w:rPr>
        <w:t>и</w:t>
      </w:r>
      <w:r w:rsidR="00E229F2" w:rsidRPr="004C4937">
        <w:rPr>
          <w:rFonts w:ascii="Times New Roman" w:hAnsi="Times New Roman" w:cs="Times New Roman"/>
          <w:sz w:val="24"/>
          <w:szCs w:val="24"/>
        </w:rPr>
        <w:t xml:space="preserve"> от Натура 2000 </w:t>
      </w:r>
      <w:r w:rsidRPr="004C4937">
        <w:rPr>
          <w:rFonts w:ascii="Times New Roman" w:hAnsi="Times New Roman" w:cs="Times New Roman"/>
          <w:sz w:val="24"/>
          <w:szCs w:val="24"/>
        </w:rPr>
        <w:t>са:</w:t>
      </w:r>
    </w:p>
    <w:p w:rsidR="00F10EBD" w:rsidRPr="004C4937" w:rsidRDefault="00F10EBD" w:rsidP="00F10EBD">
      <w:pPr>
        <w:spacing w:after="120" w:line="240" w:lineRule="auto"/>
        <w:ind w:firstLine="708"/>
        <w:jc w:val="both"/>
        <w:rPr>
          <w:rFonts w:ascii="Times New Roman" w:hAnsi="Times New Roman" w:cs="Times New Roman"/>
          <w:sz w:val="24"/>
          <w:szCs w:val="24"/>
          <w:lang w:val="en-US"/>
        </w:rPr>
      </w:pPr>
      <w:r w:rsidRPr="004C4937">
        <w:rPr>
          <w:rFonts w:ascii="Times New Roman" w:hAnsi="Times New Roman" w:cs="Times New Roman"/>
          <w:sz w:val="24"/>
          <w:szCs w:val="24"/>
        </w:rPr>
        <w:t xml:space="preserve">Имотът </w:t>
      </w:r>
      <w:r w:rsidRPr="004C4937">
        <w:rPr>
          <w:rFonts w:ascii="Times New Roman" w:hAnsi="Times New Roman" w:cs="Times New Roman"/>
          <w:b/>
          <w:sz w:val="24"/>
          <w:szCs w:val="24"/>
          <w:u w:val="single"/>
        </w:rPr>
        <w:t>не попада</w:t>
      </w:r>
      <w:r w:rsidRPr="004C4937">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4C4937">
        <w:rPr>
          <w:rFonts w:ascii="Times New Roman" w:hAnsi="Times New Roman" w:cs="Times New Roman"/>
          <w:i/>
          <w:sz w:val="24"/>
          <w:szCs w:val="24"/>
        </w:rPr>
        <w:t>обн. ДВ бр. 77 от 09.08.2002 г., изм. ДВ бр. 98 от 27.11.2018 г.</w:t>
      </w:r>
      <w:r w:rsidRPr="004C4937">
        <w:rPr>
          <w:rFonts w:ascii="Times New Roman" w:hAnsi="Times New Roman" w:cs="Times New Roman"/>
          <w:sz w:val="24"/>
          <w:szCs w:val="24"/>
        </w:rPr>
        <w:t>/ от мрежата „НАТУРА 2000“.</w:t>
      </w:r>
    </w:p>
    <w:p w:rsidR="00F10EBD" w:rsidRPr="004C4937" w:rsidRDefault="00F10EBD" w:rsidP="00F10EBD">
      <w:pPr>
        <w:spacing w:after="120" w:line="240" w:lineRule="auto"/>
        <w:ind w:firstLine="708"/>
        <w:jc w:val="both"/>
        <w:rPr>
          <w:rFonts w:ascii="Times New Roman" w:hAnsi="Times New Roman" w:cs="Times New Roman"/>
          <w:sz w:val="24"/>
          <w:szCs w:val="24"/>
          <w:lang w:val="en-US"/>
        </w:rPr>
      </w:pPr>
      <w:r w:rsidRPr="004C4937">
        <w:rPr>
          <w:rFonts w:ascii="Times New Roman" w:hAnsi="Times New Roman" w:cs="Times New Roman"/>
          <w:sz w:val="24"/>
          <w:szCs w:val="24"/>
        </w:rPr>
        <w:t>Най-близко разположените Защитени зони от Натура 2000 са:</w:t>
      </w:r>
    </w:p>
    <w:p w:rsidR="00F10EBD" w:rsidRPr="004C4937" w:rsidRDefault="00F10EBD" w:rsidP="00F10EBD">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 xml:space="preserve"> „</w:t>
      </w:r>
      <w:r w:rsidRPr="004C4937">
        <w:rPr>
          <w:rFonts w:ascii="Times New Roman" w:hAnsi="Times New Roman" w:cs="Times New Roman"/>
          <w:b/>
          <w:sz w:val="24"/>
          <w:szCs w:val="24"/>
        </w:rPr>
        <w:t xml:space="preserve">Река Марица“, с код </w:t>
      </w:r>
      <w:r w:rsidRPr="004C4937">
        <w:rPr>
          <w:rFonts w:ascii="Times New Roman" w:hAnsi="Times New Roman" w:cs="Times New Roman"/>
          <w:b/>
          <w:sz w:val="24"/>
          <w:szCs w:val="24"/>
          <w:lang w:val="en-US"/>
        </w:rPr>
        <w:t>BG</w:t>
      </w:r>
      <w:r w:rsidRPr="004C4937">
        <w:rPr>
          <w:rFonts w:ascii="Times New Roman" w:hAnsi="Times New Roman" w:cs="Times New Roman"/>
          <w:b/>
          <w:sz w:val="24"/>
          <w:szCs w:val="24"/>
          <w:lang w:val="ru-RU"/>
        </w:rPr>
        <w:t xml:space="preserve">0000578. </w:t>
      </w:r>
      <w:r w:rsidRPr="004C4937">
        <w:rPr>
          <w:rFonts w:ascii="Times New Roman" w:hAnsi="Times New Roman" w:cs="Times New Roman"/>
          <w:sz w:val="24"/>
          <w:szCs w:val="24"/>
        </w:rPr>
        <w:t xml:space="preserve">Защитената зона е тип </w:t>
      </w:r>
      <w:r w:rsidRPr="004C4937">
        <w:rPr>
          <w:rFonts w:ascii="Times New Roman" w:hAnsi="Times New Roman" w:cs="Times New Roman"/>
          <w:sz w:val="24"/>
          <w:szCs w:val="24"/>
          <w:lang w:val="en-US"/>
        </w:rPr>
        <w:t>B</w:t>
      </w:r>
      <w:r w:rsidRPr="004C4937">
        <w:rPr>
          <w:rFonts w:ascii="Times New Roman" w:hAnsi="Times New Roman" w:cs="Times New Roman"/>
          <w:sz w:val="24"/>
          <w:szCs w:val="24"/>
          <w:lang w:val="ru-RU"/>
        </w:rPr>
        <w:t xml:space="preserve"> – </w:t>
      </w:r>
      <w:r w:rsidRPr="004C4937">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F10EBD" w:rsidRPr="004C4937" w:rsidRDefault="00F10EBD" w:rsidP="00F10EBD">
      <w:pPr>
        <w:pStyle w:val="a4"/>
        <w:spacing w:after="120" w:line="240" w:lineRule="auto"/>
        <w:ind w:left="1068"/>
        <w:jc w:val="both"/>
        <w:rPr>
          <w:rFonts w:ascii="Times New Roman" w:eastAsia="Times New Roman" w:hAnsi="Times New Roman" w:cs="Times New Roman"/>
          <w:sz w:val="24"/>
          <w:szCs w:val="24"/>
          <w:lang w:val="en-US" w:eastAsia="bg-BG"/>
        </w:rPr>
      </w:pPr>
      <w:r w:rsidRPr="004C4937">
        <w:rPr>
          <w:rFonts w:ascii="Times New Roman" w:hAnsi="Times New Roman" w:cs="Times New Roman"/>
          <w:noProof/>
          <w:sz w:val="24"/>
          <w:szCs w:val="24"/>
          <w:lang w:val="en-GB" w:eastAsia="en-GB"/>
        </w:rPr>
        <w:drawing>
          <wp:inline distT="0" distB="0" distL="0" distR="0">
            <wp:extent cx="3916528" cy="2047276"/>
            <wp:effectExtent l="19050" t="0" r="7772"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25642" cy="2052040"/>
                    </a:xfrm>
                    <a:prstGeom prst="rect">
                      <a:avLst/>
                    </a:prstGeom>
                    <a:noFill/>
                    <a:ln w="9525">
                      <a:noFill/>
                      <a:miter lim="800000"/>
                      <a:headEnd/>
                      <a:tailEnd/>
                    </a:ln>
                  </pic:spPr>
                </pic:pic>
              </a:graphicData>
            </a:graphic>
          </wp:inline>
        </w:drawing>
      </w:r>
    </w:p>
    <w:p w:rsidR="00F10EBD" w:rsidRPr="004C4937" w:rsidRDefault="00F10EBD" w:rsidP="00F10EBD">
      <w:pPr>
        <w:pStyle w:val="a4"/>
        <w:spacing w:after="120" w:line="240" w:lineRule="auto"/>
        <w:ind w:left="1068"/>
        <w:jc w:val="both"/>
        <w:rPr>
          <w:rFonts w:ascii="Times New Roman" w:hAnsi="Times New Roman" w:cs="Times New Roman"/>
          <w:sz w:val="24"/>
          <w:szCs w:val="24"/>
        </w:rPr>
      </w:pPr>
      <w:r w:rsidRPr="004C4937">
        <w:rPr>
          <w:rFonts w:ascii="Times New Roman" w:eastAsia="Times New Roman" w:hAnsi="Times New Roman" w:cs="Times New Roman"/>
          <w:b/>
          <w:sz w:val="24"/>
          <w:szCs w:val="24"/>
          <w:lang w:eastAsia="bg-BG"/>
        </w:rPr>
        <w:t>Река Пясъчник,</w:t>
      </w:r>
      <w:r w:rsidRPr="004C4937">
        <w:rPr>
          <w:rFonts w:ascii="Times New Roman" w:hAnsi="Times New Roman" w:cs="Times New Roman"/>
          <w:b/>
          <w:sz w:val="24"/>
          <w:szCs w:val="24"/>
        </w:rPr>
        <w:t xml:space="preserve"> с код BG0000444.</w:t>
      </w:r>
      <w:r w:rsidRPr="004C4937">
        <w:rPr>
          <w:rFonts w:ascii="Times New Roman" w:hAnsi="Times New Roman" w:cs="Times New Roman"/>
          <w:sz w:val="24"/>
          <w:szCs w:val="24"/>
        </w:rPr>
        <w:t xml:space="preserve"> Защитена зона по Директива за местообитанията, която припокрива защитена зона по Директива за птиците</w:t>
      </w:r>
    </w:p>
    <w:p w:rsidR="00F10EBD" w:rsidRPr="004C4937" w:rsidRDefault="00F10EBD" w:rsidP="00F10EBD">
      <w:pPr>
        <w:pStyle w:val="a4"/>
        <w:spacing w:after="120" w:line="240" w:lineRule="auto"/>
        <w:ind w:left="1068"/>
        <w:jc w:val="both"/>
        <w:rPr>
          <w:rFonts w:ascii="Times New Roman" w:hAnsi="Times New Roman" w:cs="Times New Roman"/>
          <w:sz w:val="24"/>
          <w:szCs w:val="24"/>
          <w:lang w:val="en-US"/>
        </w:rPr>
      </w:pPr>
      <w:r w:rsidRPr="004C4937">
        <w:rPr>
          <w:rFonts w:ascii="Times New Roman" w:hAnsi="Times New Roman" w:cs="Times New Roman"/>
          <w:noProof/>
          <w:sz w:val="24"/>
          <w:szCs w:val="24"/>
          <w:lang w:val="en-GB" w:eastAsia="en-GB"/>
        </w:rPr>
        <w:drawing>
          <wp:inline distT="0" distB="0" distL="0" distR="0">
            <wp:extent cx="4126459" cy="2136039"/>
            <wp:effectExtent l="19050" t="0" r="7391"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124325" cy="2134934"/>
                    </a:xfrm>
                    <a:prstGeom prst="rect">
                      <a:avLst/>
                    </a:prstGeom>
                    <a:noFill/>
                    <a:ln w="9525">
                      <a:noFill/>
                      <a:miter lim="800000"/>
                      <a:headEnd/>
                      <a:tailEnd/>
                    </a:ln>
                  </pic:spPr>
                </pic:pic>
              </a:graphicData>
            </a:graphic>
          </wp:inline>
        </w:drawing>
      </w:r>
    </w:p>
    <w:p w:rsidR="00F10EBD" w:rsidRPr="004C4937" w:rsidRDefault="00F10EBD" w:rsidP="00F10EBD">
      <w:pPr>
        <w:pStyle w:val="a4"/>
        <w:spacing w:after="120" w:line="240" w:lineRule="auto"/>
        <w:ind w:left="1068"/>
        <w:jc w:val="both"/>
        <w:rPr>
          <w:rFonts w:ascii="Times New Roman" w:hAnsi="Times New Roman" w:cs="Times New Roman"/>
          <w:sz w:val="24"/>
          <w:szCs w:val="24"/>
          <w:lang w:val="en-US"/>
        </w:rPr>
      </w:pPr>
      <w:r w:rsidRPr="004C4937">
        <w:rPr>
          <w:rFonts w:ascii="Times New Roman" w:hAnsi="Times New Roman" w:cs="Times New Roman"/>
          <w:b/>
          <w:sz w:val="24"/>
          <w:szCs w:val="24"/>
        </w:rPr>
        <w:t>Марица – Пловдив,</w:t>
      </w:r>
      <w:r w:rsidRPr="004C4937">
        <w:rPr>
          <w:rFonts w:ascii="Times New Roman" w:hAnsi="Times New Roman" w:cs="Times New Roman"/>
          <w:b/>
          <w:i/>
          <w:sz w:val="24"/>
          <w:szCs w:val="24"/>
        </w:rPr>
        <w:t xml:space="preserve"> </w:t>
      </w:r>
      <w:r w:rsidRPr="004C4937">
        <w:rPr>
          <w:rFonts w:ascii="Times New Roman" w:hAnsi="Times New Roman" w:cs="Times New Roman"/>
          <w:b/>
          <w:sz w:val="24"/>
          <w:szCs w:val="24"/>
        </w:rPr>
        <w:t>с код</w:t>
      </w:r>
      <w:r w:rsidRPr="004C4937">
        <w:rPr>
          <w:rFonts w:ascii="Times New Roman" w:hAnsi="Times New Roman" w:cs="Times New Roman"/>
          <w:b/>
          <w:i/>
          <w:sz w:val="24"/>
          <w:szCs w:val="24"/>
        </w:rPr>
        <w:t xml:space="preserve"> </w:t>
      </w:r>
      <w:r w:rsidRPr="004C4937">
        <w:rPr>
          <w:rFonts w:ascii="Times New Roman" w:hAnsi="Times New Roman" w:cs="Times New Roman"/>
          <w:b/>
          <w:i/>
          <w:sz w:val="24"/>
          <w:szCs w:val="24"/>
          <w:lang w:val="en-US"/>
        </w:rPr>
        <w:t xml:space="preserve"> </w:t>
      </w:r>
      <w:r w:rsidRPr="004C4937">
        <w:rPr>
          <w:rFonts w:ascii="Times New Roman" w:hAnsi="Times New Roman" w:cs="Times New Roman"/>
          <w:b/>
          <w:sz w:val="24"/>
          <w:szCs w:val="24"/>
        </w:rPr>
        <w:t>BG0002087</w:t>
      </w:r>
      <w:r w:rsidRPr="004C4937">
        <w:rPr>
          <w:rFonts w:ascii="Times New Roman" w:hAnsi="Times New Roman" w:cs="Times New Roman"/>
          <w:sz w:val="24"/>
          <w:szCs w:val="24"/>
        </w:rPr>
        <w:t>. Защитена зона по Директива за птиците, която припокрива защитена зона по Директива за местообитанията</w:t>
      </w:r>
    </w:p>
    <w:p w:rsidR="00F10EBD" w:rsidRPr="004C4937" w:rsidRDefault="00F10EBD" w:rsidP="00F10EBD">
      <w:pPr>
        <w:pStyle w:val="a4"/>
        <w:spacing w:after="120" w:line="240" w:lineRule="auto"/>
        <w:ind w:left="1068"/>
        <w:jc w:val="both"/>
        <w:rPr>
          <w:rFonts w:ascii="Times New Roman" w:hAnsi="Times New Roman" w:cs="Times New Roman"/>
          <w:sz w:val="24"/>
          <w:szCs w:val="24"/>
        </w:rPr>
      </w:pPr>
      <w:r w:rsidRPr="004C4937">
        <w:rPr>
          <w:rFonts w:ascii="Times New Roman" w:hAnsi="Times New Roman" w:cs="Times New Roman"/>
          <w:noProof/>
          <w:sz w:val="24"/>
          <w:szCs w:val="24"/>
          <w:lang w:val="en-GB" w:eastAsia="en-GB"/>
        </w:rPr>
        <w:lastRenderedPageBreak/>
        <w:drawing>
          <wp:inline distT="0" distB="0" distL="0" distR="0">
            <wp:extent cx="4131539" cy="1909268"/>
            <wp:effectExtent l="19050" t="0" r="2311"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129843" cy="1908484"/>
                    </a:xfrm>
                    <a:prstGeom prst="rect">
                      <a:avLst/>
                    </a:prstGeom>
                    <a:noFill/>
                    <a:ln w="9525">
                      <a:noFill/>
                      <a:miter lim="800000"/>
                      <a:headEnd/>
                      <a:tailEnd/>
                    </a:ln>
                  </pic:spPr>
                </pic:pic>
              </a:graphicData>
            </a:graphic>
          </wp:inline>
        </w:drawing>
      </w:r>
    </w:p>
    <w:p w:rsidR="00F10EBD" w:rsidRPr="004C4937" w:rsidRDefault="00F10EBD" w:rsidP="00F10EBD">
      <w:pPr>
        <w:pStyle w:val="3"/>
        <w:spacing w:line="240" w:lineRule="auto"/>
        <w:ind w:left="1068"/>
        <w:rPr>
          <w:rFonts w:ascii="Times New Roman" w:hAnsi="Times New Roman" w:cs="Times New Roman"/>
          <w:b/>
          <w:color w:val="auto"/>
        </w:rPr>
      </w:pPr>
      <w:r w:rsidRPr="004C4937">
        <w:rPr>
          <w:rFonts w:ascii="Times New Roman" w:hAnsi="Times New Roman" w:cs="Times New Roman"/>
          <w:color w:val="auto"/>
        </w:rPr>
        <w:t>Рибарници Пловдив, с код BG0002016. Защитена зона по Директива 79/409/EEC за опазване на дивите птици</w:t>
      </w:r>
    </w:p>
    <w:p w:rsidR="00F10EBD" w:rsidRPr="004C4937" w:rsidRDefault="00F10EBD" w:rsidP="00F10EBD">
      <w:pPr>
        <w:pStyle w:val="a4"/>
        <w:spacing w:after="120" w:line="240" w:lineRule="auto"/>
        <w:ind w:left="1068"/>
        <w:jc w:val="both"/>
        <w:rPr>
          <w:rFonts w:ascii="Times New Roman" w:hAnsi="Times New Roman" w:cs="Times New Roman"/>
          <w:sz w:val="24"/>
          <w:szCs w:val="24"/>
        </w:rPr>
      </w:pPr>
      <w:r w:rsidRPr="004C4937">
        <w:rPr>
          <w:rFonts w:ascii="Times New Roman" w:hAnsi="Times New Roman" w:cs="Times New Roman"/>
          <w:noProof/>
          <w:sz w:val="24"/>
          <w:szCs w:val="24"/>
          <w:lang w:val="en-GB" w:eastAsia="en-GB"/>
        </w:rPr>
        <w:drawing>
          <wp:inline distT="0" distB="0" distL="0" distR="0">
            <wp:extent cx="4128999" cy="2348179"/>
            <wp:effectExtent l="19050" t="0" r="4851"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131070" cy="2349357"/>
                    </a:xfrm>
                    <a:prstGeom prst="rect">
                      <a:avLst/>
                    </a:prstGeom>
                    <a:noFill/>
                    <a:ln w="9525">
                      <a:noFill/>
                      <a:miter lim="800000"/>
                      <a:headEnd/>
                      <a:tailEnd/>
                    </a:ln>
                  </pic:spPr>
                </pic:pic>
              </a:graphicData>
            </a:graphic>
          </wp:inline>
        </w:drawing>
      </w:r>
    </w:p>
    <w:p w:rsidR="00E229F2" w:rsidRPr="004C4937" w:rsidRDefault="00E229F2" w:rsidP="0089682F">
      <w:pPr>
        <w:spacing w:after="120" w:line="240" w:lineRule="auto"/>
        <w:ind w:firstLine="708"/>
        <w:jc w:val="both"/>
        <w:rPr>
          <w:rFonts w:ascii="Times New Roman" w:hAnsi="Times New Roman" w:cs="Times New Roman"/>
          <w:b/>
          <w:sz w:val="24"/>
          <w:szCs w:val="24"/>
        </w:rPr>
      </w:pPr>
      <w:r w:rsidRPr="004C4937">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Pr="004C4937">
        <w:rPr>
          <w:rFonts w:ascii="Times New Roman" w:hAnsi="Times New Roman" w:cs="Times New Roman"/>
          <w:b/>
          <w:sz w:val="24"/>
          <w:szCs w:val="24"/>
        </w:rPr>
        <w:t>не се очаква отрица</w:t>
      </w:r>
      <w:r w:rsidR="00255CF3" w:rsidRPr="004C4937">
        <w:rPr>
          <w:rFonts w:ascii="Times New Roman" w:hAnsi="Times New Roman" w:cs="Times New Roman"/>
          <w:b/>
          <w:sz w:val="24"/>
          <w:szCs w:val="24"/>
        </w:rPr>
        <w:t>телно въздействие върху Защитените</w:t>
      </w:r>
      <w:r w:rsidRPr="004C4937">
        <w:rPr>
          <w:rFonts w:ascii="Times New Roman" w:hAnsi="Times New Roman" w:cs="Times New Roman"/>
          <w:b/>
          <w:sz w:val="24"/>
          <w:szCs w:val="24"/>
        </w:rPr>
        <w:t xml:space="preserve"> зон</w:t>
      </w:r>
      <w:r w:rsidR="00255CF3" w:rsidRPr="004C4937">
        <w:rPr>
          <w:rFonts w:ascii="Times New Roman" w:hAnsi="Times New Roman" w:cs="Times New Roman"/>
          <w:b/>
          <w:sz w:val="24"/>
          <w:szCs w:val="24"/>
        </w:rPr>
        <w:t>и</w:t>
      </w:r>
      <w:r w:rsidRPr="004C4937">
        <w:rPr>
          <w:rFonts w:ascii="Times New Roman" w:hAnsi="Times New Roman" w:cs="Times New Roman"/>
          <w:b/>
          <w:sz w:val="24"/>
          <w:szCs w:val="24"/>
        </w:rPr>
        <w:t>.</w:t>
      </w:r>
    </w:p>
    <w:p w:rsidR="00E229F2" w:rsidRPr="004C4937" w:rsidRDefault="00E229F2" w:rsidP="0089682F">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7C34B2" w:rsidRPr="004C4937" w:rsidRDefault="00534CD0" w:rsidP="0089682F">
      <w:pPr>
        <w:pStyle w:val="a4"/>
        <w:numPr>
          <w:ilvl w:val="0"/>
          <w:numId w:val="1"/>
        </w:numPr>
        <w:spacing w:after="120" w:line="240" w:lineRule="auto"/>
        <w:ind w:left="0" w:firstLine="357"/>
        <w:contextualSpacing w:val="0"/>
        <w:jc w:val="both"/>
        <w:rPr>
          <w:rFonts w:ascii="Times New Roman" w:hAnsi="Times New Roman" w:cs="Times New Roman"/>
          <w:sz w:val="24"/>
          <w:szCs w:val="24"/>
        </w:rPr>
      </w:pPr>
      <w:r w:rsidRPr="004C4937">
        <w:rPr>
          <w:rFonts w:ascii="Times New Roman" w:hAnsi="Times New Roman" w:cs="Times New Roman"/>
          <w:b/>
          <w:sz w:val="24"/>
          <w:szCs w:val="24"/>
        </w:rPr>
        <w:t xml:space="preserve">Природни ресурси, предвидени за използване по време на строителството и експлоатацията </w:t>
      </w:r>
    </w:p>
    <w:p w:rsidR="00B07A65" w:rsidRPr="004C4937" w:rsidRDefault="009F30A4" w:rsidP="007A3F3E">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ИП</w:t>
      </w:r>
      <w:r w:rsidR="00E67DD6" w:rsidRPr="004C4937">
        <w:rPr>
          <w:rFonts w:ascii="Times New Roman" w:hAnsi="Times New Roman" w:cs="Times New Roman"/>
          <w:sz w:val="24"/>
          <w:szCs w:val="24"/>
        </w:rPr>
        <w:t xml:space="preserve"> е за разширение </w:t>
      </w:r>
      <w:r w:rsidRPr="004C4937">
        <w:rPr>
          <w:rFonts w:ascii="Times New Roman" w:hAnsi="Times New Roman" w:cs="Times New Roman"/>
          <w:sz w:val="24"/>
          <w:szCs w:val="24"/>
        </w:rPr>
        <w:t xml:space="preserve">на съществуващ обект- </w:t>
      </w:r>
      <w:r w:rsidR="00E67DD6" w:rsidRPr="004C4937">
        <w:rPr>
          <w:rFonts w:ascii="Times New Roman" w:hAnsi="Times New Roman" w:cs="Times New Roman"/>
          <w:sz w:val="24"/>
          <w:szCs w:val="24"/>
        </w:rPr>
        <w:t>площадка</w:t>
      </w:r>
      <w:r w:rsidR="00B07A65" w:rsidRPr="004C4937">
        <w:rPr>
          <w:rFonts w:ascii="Times New Roman" w:hAnsi="Times New Roman" w:cs="Times New Roman"/>
          <w:bCs/>
          <w:sz w:val="24"/>
          <w:szCs w:val="24"/>
        </w:rPr>
        <w:t xml:space="preserve">в  </w:t>
      </w:r>
      <w:r w:rsidR="007A3F3E" w:rsidRPr="004C4937">
        <w:rPr>
          <w:rFonts w:ascii="Times New Roman" w:hAnsi="Times New Roman" w:cs="Times New Roman"/>
          <w:sz w:val="24"/>
          <w:szCs w:val="24"/>
        </w:rPr>
        <w:t xml:space="preserve">площадка с местонахождение: област Пловдив, община Пловдив, </w:t>
      </w:r>
      <w:r w:rsidR="007A3F3E" w:rsidRPr="004C4937">
        <w:rPr>
          <w:rFonts w:ascii="Times New Roman" w:hAnsi="Times New Roman" w:cs="Times New Roman"/>
          <w:spacing w:val="-11"/>
          <w:sz w:val="24"/>
          <w:szCs w:val="24"/>
        </w:rPr>
        <w:t>гр. Пловдив, УПИ II-527.272 -производствена и складова дейност, кв.1 по плана на кв. „Изгрев – Изток”,</w:t>
      </w:r>
      <w:r w:rsidR="007A3F3E" w:rsidRPr="004C4937">
        <w:rPr>
          <w:rFonts w:ascii="Times New Roman" w:eastAsia="Calibri" w:hAnsi="Times New Roman" w:cs="Times New Roman"/>
          <w:sz w:val="24"/>
          <w:szCs w:val="24"/>
        </w:rPr>
        <w:t xml:space="preserve"> </w:t>
      </w:r>
      <w:r w:rsidR="007A3F3E" w:rsidRPr="004C4937">
        <w:rPr>
          <w:rFonts w:ascii="Times New Roman" w:eastAsia="Calibri" w:hAnsi="Times New Roman" w:cs="Times New Roman"/>
          <w:i/>
          <w:sz w:val="24"/>
          <w:szCs w:val="24"/>
        </w:rPr>
        <w:t>( съотв. на  ПИ</w:t>
      </w:r>
      <w:r w:rsidR="007A3F3E" w:rsidRPr="004C4937">
        <w:rPr>
          <w:rFonts w:ascii="Times New Roman" w:eastAsia="Calibri" w:hAnsi="Times New Roman" w:cs="Times New Roman"/>
          <w:i/>
          <w:iCs/>
          <w:sz w:val="24"/>
          <w:szCs w:val="24"/>
        </w:rPr>
        <w:t xml:space="preserve"> с идентификатор </w:t>
      </w:r>
      <w:r w:rsidR="007A3F3E" w:rsidRPr="004C4937">
        <w:rPr>
          <w:rFonts w:ascii="Times New Roman" w:hAnsi="Times New Roman" w:cs="Times New Roman"/>
          <w:i/>
          <w:sz w:val="24"/>
          <w:szCs w:val="24"/>
        </w:rPr>
        <w:t>56784.527.272  и  площ 3280кв.м)</w:t>
      </w:r>
      <w:r w:rsidR="007A3F3E" w:rsidRPr="004C4937">
        <w:rPr>
          <w:rFonts w:ascii="Times New Roman" w:hAnsi="Times New Roman" w:cs="Times New Roman"/>
          <w:sz w:val="24"/>
          <w:szCs w:val="24"/>
        </w:rPr>
        <w:t>.</w:t>
      </w:r>
      <w:r w:rsidR="00F10EBD" w:rsidRPr="004C4937">
        <w:rPr>
          <w:rFonts w:ascii="Times New Roman" w:hAnsi="Times New Roman" w:cs="Times New Roman"/>
          <w:sz w:val="24"/>
          <w:szCs w:val="24"/>
        </w:rPr>
        <w:t xml:space="preserve"> </w:t>
      </w:r>
      <w:r w:rsidR="00B07A65" w:rsidRPr="004C4937">
        <w:rPr>
          <w:rFonts w:ascii="Times New Roman" w:eastAsia="Calibri" w:hAnsi="Times New Roman" w:cs="Times New Roman"/>
          <w:sz w:val="24"/>
          <w:szCs w:val="24"/>
        </w:rPr>
        <w:t>У</w:t>
      </w:r>
      <w:r w:rsidR="00B07A65" w:rsidRPr="004C4937">
        <w:rPr>
          <w:rFonts w:ascii="Times New Roman" w:hAnsi="Times New Roman" w:cs="Times New Roman"/>
          <w:bCs/>
          <w:sz w:val="24"/>
          <w:szCs w:val="24"/>
        </w:rPr>
        <w:t>величавнето на количествата на вече разрешените отпадъци и  добавяне нова дейност</w:t>
      </w:r>
      <w:r w:rsidR="007A3F3E" w:rsidRPr="004C4937">
        <w:rPr>
          <w:rFonts w:ascii="Times New Roman" w:hAnsi="Times New Roman" w:cs="Times New Roman"/>
          <w:bCs/>
          <w:sz w:val="24"/>
          <w:szCs w:val="24"/>
        </w:rPr>
        <w:t>и</w:t>
      </w:r>
      <w:r w:rsidR="00B07A65" w:rsidRPr="004C4937">
        <w:rPr>
          <w:rFonts w:ascii="Times New Roman" w:hAnsi="Times New Roman" w:cs="Times New Roman"/>
          <w:bCs/>
          <w:sz w:val="24"/>
          <w:szCs w:val="24"/>
        </w:rPr>
        <w:t xml:space="preserve">- е свързано с наемане на допълнителни площи и помещения. Във връзка с това Дружеството </w:t>
      </w:r>
      <w:r w:rsidR="00B07A65" w:rsidRPr="004C4937">
        <w:rPr>
          <w:rStyle w:val="FontStyle19"/>
          <w:b w:val="0"/>
          <w:sz w:val="24"/>
          <w:szCs w:val="24"/>
        </w:rPr>
        <w:t>наема</w:t>
      </w:r>
      <w:r w:rsidR="00B07A65" w:rsidRPr="004C4937">
        <w:rPr>
          <w:rFonts w:ascii="Times New Roman" w:hAnsi="Times New Roman" w:cs="Times New Roman"/>
          <w:bCs/>
          <w:sz w:val="24"/>
          <w:szCs w:val="24"/>
        </w:rPr>
        <w:t xml:space="preserve">  съседния </w:t>
      </w:r>
      <w:r w:rsidR="007A3F3E" w:rsidRPr="004C4937">
        <w:rPr>
          <w:rFonts w:ascii="Times New Roman" w:hAnsi="Times New Roman" w:cs="Times New Roman"/>
          <w:bCs/>
          <w:sz w:val="24"/>
          <w:szCs w:val="24"/>
        </w:rPr>
        <w:t xml:space="preserve">съседния </w:t>
      </w:r>
      <w:r w:rsidR="007A3F3E" w:rsidRPr="004C4937">
        <w:rPr>
          <w:rFonts w:ascii="Times New Roman" w:hAnsi="Times New Roman" w:cs="Times New Roman"/>
          <w:spacing w:val="-11"/>
          <w:sz w:val="24"/>
          <w:szCs w:val="24"/>
        </w:rPr>
        <w:t>УПИ III-527.339- за обществено обслужваща,  производствена и складова дейност</w:t>
      </w:r>
      <w:r w:rsidR="007A3F3E" w:rsidRPr="004C4937">
        <w:rPr>
          <w:rFonts w:ascii="Times New Roman" w:eastAsia="Calibri" w:hAnsi="Times New Roman" w:cs="Times New Roman"/>
          <w:sz w:val="24"/>
          <w:szCs w:val="24"/>
        </w:rPr>
        <w:t xml:space="preserve"> </w:t>
      </w:r>
      <w:r w:rsidR="007A3F3E" w:rsidRPr="004C4937">
        <w:rPr>
          <w:rFonts w:ascii="Times New Roman" w:eastAsia="Calibri" w:hAnsi="Times New Roman" w:cs="Times New Roman"/>
          <w:i/>
          <w:sz w:val="24"/>
          <w:szCs w:val="24"/>
        </w:rPr>
        <w:t>( съотв. на  ПИ</w:t>
      </w:r>
      <w:r w:rsidR="007A3F3E" w:rsidRPr="004C4937">
        <w:rPr>
          <w:rFonts w:ascii="Times New Roman" w:eastAsia="Calibri" w:hAnsi="Times New Roman" w:cs="Times New Roman"/>
          <w:i/>
          <w:iCs/>
          <w:sz w:val="24"/>
          <w:szCs w:val="24"/>
        </w:rPr>
        <w:t xml:space="preserve"> с идентификатор </w:t>
      </w:r>
      <w:r w:rsidR="007A3F3E" w:rsidRPr="004C4937">
        <w:rPr>
          <w:rFonts w:ascii="Times New Roman" w:hAnsi="Times New Roman" w:cs="Times New Roman"/>
          <w:i/>
          <w:sz w:val="24"/>
          <w:szCs w:val="24"/>
        </w:rPr>
        <w:t xml:space="preserve">56784.527.339) с  площ 7000 кв., </w:t>
      </w:r>
      <w:r w:rsidR="00B07A65" w:rsidRPr="004C4937">
        <w:rPr>
          <w:rFonts w:ascii="Times New Roman" w:hAnsi="Times New Roman" w:cs="Times New Roman"/>
          <w:bCs/>
          <w:sz w:val="24"/>
          <w:szCs w:val="24"/>
        </w:rPr>
        <w:t xml:space="preserve">с което общата площ на площадката става </w:t>
      </w:r>
      <w:r w:rsidR="007A3F3E" w:rsidRPr="004C4937">
        <w:rPr>
          <w:rFonts w:ascii="Times New Roman" w:hAnsi="Times New Roman" w:cs="Times New Roman"/>
          <w:bCs/>
          <w:sz w:val="24"/>
          <w:szCs w:val="24"/>
        </w:rPr>
        <w:t xml:space="preserve">10 280 </w:t>
      </w:r>
      <w:r w:rsidR="00B07A65" w:rsidRPr="004C4937">
        <w:rPr>
          <w:rFonts w:ascii="Times New Roman" w:hAnsi="Times New Roman" w:cs="Times New Roman"/>
          <w:bCs/>
          <w:sz w:val="24"/>
          <w:szCs w:val="24"/>
        </w:rPr>
        <w:t xml:space="preserve"> кв.м.</w:t>
      </w:r>
    </w:p>
    <w:p w:rsidR="00E67DD6" w:rsidRPr="004C4937" w:rsidRDefault="00E67DD6" w:rsidP="0089682F">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bCs/>
          <w:sz w:val="24"/>
          <w:szCs w:val="24"/>
        </w:rPr>
        <w:t xml:space="preserve"> Инфраструр</w:t>
      </w:r>
      <w:r w:rsidR="009F30A4" w:rsidRPr="004C4937">
        <w:rPr>
          <w:rFonts w:ascii="Times New Roman" w:hAnsi="Times New Roman" w:cs="Times New Roman"/>
          <w:bCs/>
          <w:sz w:val="24"/>
          <w:szCs w:val="24"/>
        </w:rPr>
        <w:t xml:space="preserve">ата  на съществуващата площадка, включително и на присъединените нови площи </w:t>
      </w:r>
      <w:r w:rsidRPr="004C4937">
        <w:rPr>
          <w:rFonts w:ascii="Times New Roman" w:hAnsi="Times New Roman" w:cs="Times New Roman"/>
          <w:bCs/>
          <w:sz w:val="24"/>
          <w:szCs w:val="24"/>
        </w:rPr>
        <w:t xml:space="preserve">е   съобразена  и отговаря на изискванията на нормативната уредба за  извършваните дейности </w:t>
      </w:r>
      <w:r w:rsidRPr="004C4937">
        <w:rPr>
          <w:rFonts w:ascii="Times New Roman" w:hAnsi="Times New Roman" w:cs="Times New Roman"/>
          <w:sz w:val="24"/>
          <w:szCs w:val="24"/>
        </w:rPr>
        <w:t xml:space="preserve">с ОЧЦМ; </w:t>
      </w:r>
      <w:r w:rsidRPr="004C4937">
        <w:rPr>
          <w:rFonts w:ascii="Times New Roman" w:hAnsi="Times New Roman" w:cs="Times New Roman"/>
          <w:bCs/>
          <w:iCs/>
          <w:sz w:val="24"/>
          <w:szCs w:val="24"/>
        </w:rPr>
        <w:t xml:space="preserve">ИУМПС; </w:t>
      </w:r>
      <w:r w:rsidR="009F30A4" w:rsidRPr="004C4937">
        <w:rPr>
          <w:rFonts w:ascii="Times New Roman" w:hAnsi="Times New Roman" w:cs="Times New Roman"/>
          <w:sz w:val="24"/>
          <w:szCs w:val="24"/>
        </w:rPr>
        <w:t>ИУЕЕО</w:t>
      </w:r>
      <w:r w:rsidRPr="004C4937">
        <w:rPr>
          <w:rFonts w:ascii="Times New Roman" w:hAnsi="Times New Roman" w:cs="Times New Roman"/>
          <w:sz w:val="24"/>
          <w:szCs w:val="24"/>
        </w:rPr>
        <w:t xml:space="preserve"> и  опаковки. </w:t>
      </w:r>
      <w:r w:rsidRPr="004C4937">
        <w:rPr>
          <w:rFonts w:ascii="Times New Roman" w:hAnsi="Times New Roman" w:cs="Times New Roman"/>
          <w:sz w:val="24"/>
          <w:szCs w:val="24"/>
          <w:lang w:eastAsia="bg-BG"/>
        </w:rPr>
        <w:t>Не се предвиждат строително монтажни работи.</w:t>
      </w:r>
    </w:p>
    <w:p w:rsidR="004023B8" w:rsidRPr="004C4937" w:rsidRDefault="00E67DD6" w:rsidP="000B232D">
      <w:pPr>
        <w:pStyle w:val="a5"/>
        <w:spacing w:after="120"/>
        <w:rPr>
          <w:sz w:val="24"/>
          <w:szCs w:val="24"/>
        </w:rPr>
      </w:pPr>
      <w:r w:rsidRPr="004C4937">
        <w:rPr>
          <w:sz w:val="24"/>
          <w:szCs w:val="24"/>
        </w:rPr>
        <w:lastRenderedPageBreak/>
        <w:t xml:space="preserve">При последващата експлоатация на ИП, природните ресурси предвидени за използване са вода за </w:t>
      </w:r>
      <w:r w:rsidR="000B232D" w:rsidRPr="004C4937">
        <w:rPr>
          <w:b/>
          <w:i/>
          <w:sz w:val="24"/>
          <w:szCs w:val="24"/>
        </w:rPr>
        <w:t>питейно – битови нужди, която ще се осигурява от съществуващата водопреносна мрежа.</w:t>
      </w:r>
      <w:r w:rsidRPr="004C4937">
        <w:rPr>
          <w:sz w:val="24"/>
          <w:szCs w:val="24"/>
        </w:rPr>
        <w:t xml:space="preserve"> Не се предвижда използване на други природни ресурси по време на строителството и експлоатацията.</w:t>
      </w:r>
    </w:p>
    <w:p w:rsidR="0020273A" w:rsidRPr="004C4937" w:rsidRDefault="0020273A"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4C4937">
        <w:rPr>
          <w:rFonts w:ascii="Times New Roman" w:hAnsi="Times New Roman" w:cs="Times New Roman"/>
          <w:b/>
          <w:sz w:val="24"/>
          <w:szCs w:val="24"/>
        </w:rPr>
        <w:t>Очаквани вещества, които ще бъдат емитирани от дейността, в т.ч. приоритетни и/или опасни, при които се осъществява или е възможен контакт с води</w:t>
      </w:r>
    </w:p>
    <w:p w:rsidR="00742022" w:rsidRPr="004C4937" w:rsidRDefault="005B7209" w:rsidP="0027466E">
      <w:pPr>
        <w:shd w:val="clear" w:color="auto" w:fill="FFFFFF"/>
        <w:spacing w:after="0" w:line="240" w:lineRule="auto"/>
        <w:jc w:val="both"/>
        <w:rPr>
          <w:rFonts w:ascii="Times New Roman" w:hAnsi="Times New Roman" w:cs="Times New Roman"/>
          <w:sz w:val="24"/>
          <w:szCs w:val="24"/>
        </w:rPr>
      </w:pPr>
      <w:r w:rsidRPr="004C4937">
        <w:rPr>
          <w:rFonts w:ascii="Times New Roman" w:hAnsi="Times New Roman" w:cs="Times New Roman"/>
          <w:b/>
          <w:sz w:val="24"/>
          <w:szCs w:val="24"/>
        </w:rPr>
        <w:tab/>
      </w:r>
      <w:r w:rsidRPr="004C4937">
        <w:rPr>
          <w:rFonts w:ascii="Times New Roman" w:hAnsi="Times New Roman" w:cs="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w:t>
      </w:r>
      <w:r w:rsidR="00742022" w:rsidRPr="004C4937">
        <w:rPr>
          <w:rFonts w:ascii="Times New Roman" w:hAnsi="Times New Roman" w:cs="Times New Roman"/>
          <w:sz w:val="24"/>
          <w:szCs w:val="24"/>
        </w:rPr>
        <w:t>ИП е разширение на съществуваща дейно</w:t>
      </w:r>
      <w:r w:rsidR="009F30A4" w:rsidRPr="004C4937">
        <w:rPr>
          <w:rFonts w:ascii="Times New Roman" w:hAnsi="Times New Roman" w:cs="Times New Roman"/>
          <w:sz w:val="24"/>
          <w:szCs w:val="24"/>
        </w:rPr>
        <w:t>с</w:t>
      </w:r>
      <w:r w:rsidR="00742022" w:rsidRPr="004C4937">
        <w:rPr>
          <w:rFonts w:ascii="Times New Roman" w:hAnsi="Times New Roman" w:cs="Times New Roman"/>
          <w:sz w:val="24"/>
          <w:szCs w:val="24"/>
        </w:rPr>
        <w:t>т и не е свързано с  извършване на  строително монтажни работи(СМР). Експлоатацията на обекта като площадка за дейности с отпадъци,  няма да окаже  отрицателно въздействие върху режима на подземните води и общото състояние на водните екосистеми</w:t>
      </w:r>
    </w:p>
    <w:p w:rsidR="00F10EBD" w:rsidRPr="004C4937" w:rsidRDefault="00F10EBD" w:rsidP="000B232D">
      <w:pPr>
        <w:spacing w:line="240" w:lineRule="auto"/>
        <w:ind w:firstLine="540"/>
        <w:jc w:val="both"/>
        <w:rPr>
          <w:rFonts w:ascii="Times New Roman" w:hAnsi="Times New Roman" w:cs="Times New Roman"/>
          <w:noProof/>
          <w:sz w:val="24"/>
          <w:szCs w:val="24"/>
        </w:rPr>
      </w:pPr>
    </w:p>
    <w:p w:rsidR="00D26F4A" w:rsidRPr="004C4937" w:rsidRDefault="00D26F4A" w:rsidP="000B232D">
      <w:pPr>
        <w:spacing w:line="240" w:lineRule="auto"/>
        <w:ind w:firstLine="540"/>
        <w:jc w:val="both"/>
        <w:rPr>
          <w:rFonts w:ascii="Times New Roman" w:hAnsi="Times New Roman" w:cs="Times New Roman"/>
          <w:noProof/>
          <w:sz w:val="24"/>
          <w:szCs w:val="24"/>
        </w:rPr>
      </w:pPr>
      <w:r w:rsidRPr="004C4937">
        <w:rPr>
          <w:rFonts w:ascii="Times New Roman" w:hAnsi="Times New Roman" w:cs="Times New Roman"/>
          <w:noProof/>
          <w:sz w:val="24"/>
          <w:szCs w:val="24"/>
        </w:rPr>
        <w:t>Отпадъците ще  се обработват само механично - без промяна на състава им. За извършване на дейностите по  разкомплектоване на ИУМПС, на площадката е създадена инфраструктура , отговаряща на изискванията на ЗУО и на минималните технически изисквания съответно по т. II от приложение № 3 към наредбата за ИУМПС:Цялата площадка е с непропусклива повърхност-бетон и асфалт; ще се осигурят съоръжения за събиране на разливи-утаители; на</w:t>
      </w:r>
      <w:r w:rsidRPr="004C4937">
        <w:rPr>
          <w:rFonts w:ascii="Times New Roman" w:hAnsi="Times New Roman" w:cs="Times New Roman"/>
          <w:sz w:val="24"/>
          <w:szCs w:val="24"/>
        </w:rPr>
        <w:t xml:space="preserve"> територията на площадката ще са налични необходимо количество сорбенти, които ще се използват при евентуални разливи; </w:t>
      </w:r>
      <w:r w:rsidRPr="004C4937">
        <w:rPr>
          <w:rFonts w:ascii="Times New Roman" w:hAnsi="Times New Roman" w:cs="Times New Roman"/>
          <w:noProof/>
          <w:sz w:val="24"/>
          <w:szCs w:val="24"/>
        </w:rPr>
        <w:t>налични са   закрити складови помещения  с непропусклив под за съхраняване демонтирани части , замърсени с масла;  осигурени са  помещения оборудвани със специални съдове за разделно събиране и временно  съхраняване  на оловни акумулатори, филтри и  за всички течности, съдържащи се в излезлите от употреба МПС/ горива, смазочни масла, масла от предавателни кутии, трансмисионни масла, хидравлични масла, охлаждащи течности, антифриз, спирачни течности и др./</w:t>
      </w:r>
    </w:p>
    <w:p w:rsidR="00D26F4A" w:rsidRPr="004C4937" w:rsidRDefault="00D26F4A" w:rsidP="00D26F4A">
      <w:pPr>
        <w:spacing w:line="240" w:lineRule="auto"/>
        <w:ind w:firstLine="540"/>
        <w:jc w:val="both"/>
        <w:rPr>
          <w:rFonts w:ascii="Times New Roman" w:hAnsi="Times New Roman" w:cs="Times New Roman"/>
          <w:sz w:val="24"/>
          <w:szCs w:val="24"/>
        </w:rPr>
      </w:pPr>
      <w:r w:rsidRPr="004C4937">
        <w:rPr>
          <w:rFonts w:ascii="Times New Roman" w:hAnsi="Times New Roman" w:cs="Times New Roman"/>
          <w:sz w:val="24"/>
          <w:szCs w:val="24"/>
        </w:rPr>
        <w:t xml:space="preserve">    Дейностите по разкомплектоване на ИУМПС, както и съхранението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w:t>
      </w:r>
    </w:p>
    <w:p w:rsidR="00D26F4A" w:rsidRPr="004C4937" w:rsidRDefault="00D26F4A" w:rsidP="00D26F4A">
      <w:pPr>
        <w:spacing w:before="100" w:beforeAutospacing="1" w:after="100" w:afterAutospacing="1" w:line="240" w:lineRule="auto"/>
        <w:jc w:val="both"/>
        <w:rPr>
          <w:rFonts w:ascii="Times New Roman" w:hAnsi="Times New Roman" w:cs="Times New Roman"/>
          <w:sz w:val="24"/>
          <w:szCs w:val="24"/>
        </w:rPr>
      </w:pPr>
      <w:r w:rsidRPr="004C4937">
        <w:rPr>
          <w:rFonts w:ascii="Times New Roman" w:hAnsi="Times New Roman" w:cs="Times New Roman"/>
          <w:sz w:val="24"/>
          <w:szCs w:val="24"/>
        </w:rPr>
        <w:t>Не се очаква изтичане на  вещества в почвите и от там в подземните води.</w:t>
      </w:r>
    </w:p>
    <w:p w:rsidR="00D26F4A" w:rsidRPr="004C4937" w:rsidRDefault="00D26F4A" w:rsidP="00D26F4A">
      <w:pPr>
        <w:pStyle w:val="a5"/>
        <w:spacing w:after="120"/>
        <w:ind w:firstLine="708"/>
        <w:rPr>
          <w:sz w:val="24"/>
          <w:szCs w:val="24"/>
        </w:rPr>
      </w:pPr>
      <w:r w:rsidRPr="004C4937">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D26F4A" w:rsidRPr="004C4937" w:rsidRDefault="00D26F4A" w:rsidP="00D26F4A">
      <w:pPr>
        <w:pStyle w:val="a5"/>
        <w:spacing w:after="120"/>
        <w:ind w:firstLine="708"/>
        <w:rPr>
          <w:sz w:val="24"/>
          <w:szCs w:val="24"/>
        </w:rPr>
      </w:pPr>
      <w:r w:rsidRPr="004C4937">
        <w:rPr>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rsidR="00D26F4A" w:rsidRPr="004C4937" w:rsidRDefault="00D26F4A" w:rsidP="00D26F4A">
      <w:pPr>
        <w:pStyle w:val="a5"/>
        <w:spacing w:after="120"/>
        <w:ind w:firstLine="708"/>
        <w:rPr>
          <w:sz w:val="24"/>
          <w:szCs w:val="24"/>
        </w:rPr>
      </w:pPr>
      <w:r w:rsidRPr="004C4937">
        <w:rPr>
          <w:sz w:val="24"/>
          <w:szCs w:val="24"/>
        </w:rPr>
        <w:t>Опасните отпадъци от НУБА и ИУЕЕО  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под.На територията на площадката ще са налични необходимо количество сорбенти, които ще се използват при евентуални разливи.</w:t>
      </w:r>
    </w:p>
    <w:p w:rsidR="00D26F4A" w:rsidRPr="004C4937" w:rsidRDefault="00D26F4A" w:rsidP="00D26F4A">
      <w:pPr>
        <w:pStyle w:val="a5"/>
        <w:spacing w:after="120"/>
        <w:ind w:firstLine="708"/>
        <w:rPr>
          <w:sz w:val="24"/>
          <w:szCs w:val="24"/>
        </w:rPr>
      </w:pPr>
      <w:r w:rsidRPr="004C4937">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794CEC" w:rsidRPr="004C4937" w:rsidRDefault="00794CEC" w:rsidP="0027466E">
      <w:pPr>
        <w:tabs>
          <w:tab w:val="left" w:pos="1950"/>
        </w:tabs>
        <w:spacing w:after="0" w:line="240" w:lineRule="auto"/>
        <w:jc w:val="both"/>
        <w:rPr>
          <w:rFonts w:ascii="Times New Roman" w:hAnsi="Times New Roman" w:cs="Times New Roman"/>
          <w:b/>
          <w:sz w:val="24"/>
          <w:szCs w:val="24"/>
        </w:rPr>
      </w:pPr>
    </w:p>
    <w:p w:rsidR="00255CF3" w:rsidRPr="004C4937"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4C4937">
        <w:rPr>
          <w:rFonts w:ascii="Times New Roman" w:hAnsi="Times New Roman" w:cs="Times New Roman"/>
          <w:b/>
          <w:sz w:val="24"/>
          <w:szCs w:val="24"/>
        </w:rPr>
        <w:t>Очаквани общи емисии на вредни вещества във въздуха по замърсители</w:t>
      </w:r>
    </w:p>
    <w:p w:rsidR="00D26F4A"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Не се предвиждат строително монтажни работи.</w:t>
      </w:r>
    </w:p>
    <w:p w:rsidR="00D26F4A"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 xml:space="preserve">При последващата експлоатация на ИП, не се очаква емитиране на вредни вещества в атмосферния въздух. </w:t>
      </w:r>
    </w:p>
    <w:p w:rsidR="00D26F4A"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rsidR="00D26F4A"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 xml:space="preserve">     Влияние върху чистотата на въздуха ще оказват отделените емисии от изгорели газове от транспортната техника  , но това въздействие ще е само на територията на площадката и и ще има епизодичен характер.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rsidR="00D26F4A"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 xml:space="preserve">         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645E8D" w:rsidRPr="004C4937" w:rsidRDefault="00D26F4A" w:rsidP="00D26F4A">
      <w:pPr>
        <w:spacing w:after="120" w:line="240" w:lineRule="auto"/>
        <w:ind w:firstLine="709"/>
        <w:jc w:val="both"/>
        <w:rPr>
          <w:rFonts w:ascii="Times New Roman" w:hAnsi="Times New Roman" w:cs="Times New Roman"/>
          <w:sz w:val="24"/>
          <w:szCs w:val="24"/>
        </w:rPr>
      </w:pPr>
      <w:r w:rsidRPr="004C4937">
        <w:rPr>
          <w:rFonts w:ascii="Times New Roman" w:hAnsi="Times New Roman" w:cs="Times New Roman"/>
          <w:sz w:val="24"/>
          <w:szCs w:val="24"/>
        </w:rPr>
        <w:t>Не се предвижда отделяне на вредни емисии в атмосферния въздух. На  площадката  не се предвижда експлоатация на горивен или друг неподвижен източник на емисии в атмосферния въздух.</w:t>
      </w:r>
    </w:p>
    <w:p w:rsidR="00D2333E" w:rsidRPr="004C4937" w:rsidRDefault="00D2333E" w:rsidP="0027466E">
      <w:pPr>
        <w:spacing w:after="0" w:line="240" w:lineRule="auto"/>
        <w:jc w:val="both"/>
        <w:rPr>
          <w:rFonts w:ascii="Times New Roman" w:hAnsi="Times New Roman" w:cs="Times New Roman"/>
          <w:sz w:val="24"/>
          <w:szCs w:val="24"/>
          <w:highlight w:val="yellow"/>
        </w:rPr>
      </w:pPr>
    </w:p>
    <w:p w:rsidR="00CE6EA2" w:rsidRPr="004C4937"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sz w:val="24"/>
          <w:szCs w:val="24"/>
        </w:rPr>
      </w:pPr>
      <w:r w:rsidRPr="004C4937">
        <w:rPr>
          <w:rFonts w:ascii="Times New Roman" w:hAnsi="Times New Roman" w:cs="Times New Roman"/>
          <w:b/>
          <w:sz w:val="24"/>
          <w:szCs w:val="24"/>
        </w:rPr>
        <w:t>Отпадъци, които се очаква да се генерират и предвиждания за тяхното третиране</w:t>
      </w:r>
    </w:p>
    <w:p w:rsidR="005C0666" w:rsidRPr="004C4937" w:rsidRDefault="005C0666" w:rsidP="005C0666">
      <w:pPr>
        <w:spacing w:before="100" w:beforeAutospacing="1" w:after="100" w:afterAutospacing="1" w:line="240" w:lineRule="auto"/>
        <w:jc w:val="both"/>
        <w:rPr>
          <w:rFonts w:ascii="Times New Roman" w:hAnsi="Times New Roman" w:cs="Times New Roman"/>
          <w:sz w:val="24"/>
          <w:szCs w:val="24"/>
        </w:rPr>
      </w:pPr>
      <w:r w:rsidRPr="004C4937">
        <w:rPr>
          <w:rFonts w:ascii="Times New Roman" w:hAnsi="Times New Roman" w:cs="Times New Roman"/>
          <w:sz w:val="24"/>
          <w:szCs w:val="24"/>
        </w:rPr>
        <w:t xml:space="preserve">     Очаква се   от дейността на дружеството да се формират следните отпадъци:</w:t>
      </w:r>
    </w:p>
    <w:p w:rsidR="005C0666" w:rsidRPr="004C4937" w:rsidRDefault="005C0666" w:rsidP="005C0666">
      <w:pPr>
        <w:spacing w:before="100" w:beforeAutospacing="1" w:after="100" w:afterAutospacing="1"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По време на реализиране на ИП извършване на СМР:</w:t>
      </w:r>
    </w:p>
    <w:p w:rsidR="005C0666" w:rsidRPr="004C4937" w:rsidRDefault="005C0666" w:rsidP="005C0666">
      <w:pPr>
        <w:spacing w:before="100" w:beforeAutospacing="1" w:after="100" w:afterAutospacing="1"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rPr>
        <w:t xml:space="preserve">     Не се очаква генериране на строителни отпадъци, т.к няма да се ще се извършват мащабни строителни операции. </w:t>
      </w:r>
    </w:p>
    <w:p w:rsidR="005C0666" w:rsidRPr="004C4937" w:rsidRDefault="005C0666" w:rsidP="005C0666">
      <w:pPr>
        <w:pStyle w:val="Title2"/>
        <w:shd w:val="clear" w:color="auto" w:fill="FEFEFE"/>
        <w:jc w:val="both"/>
        <w:rPr>
          <w:bCs/>
        </w:rPr>
      </w:pPr>
      <w:r w:rsidRPr="004C4937">
        <w:rPr>
          <w:lang w:val="en-US"/>
        </w:rPr>
        <w:t xml:space="preserve">За своята дейност свързана с експлоатацията </w:t>
      </w:r>
      <w:r w:rsidRPr="004C4937">
        <w:t>на съществуваща площадка  за</w:t>
      </w:r>
      <w:r w:rsidR="00C51F9E" w:rsidRPr="004C4937">
        <w:t xml:space="preserve"> дейности с ОЧЦМ; ИУМПС; ИУЕЕО, хартия, пластмаса,</w:t>
      </w:r>
      <w:r w:rsidRPr="004C4937">
        <w:t xml:space="preserve"> опаковки и др.  Дружеството е провело процедура за класи  фикация на отпадъците по реда на </w:t>
      </w:r>
      <w:r w:rsidRPr="004C4937">
        <w:rPr>
          <w:bCs/>
        </w:rPr>
        <w:t>Наредба № 3 от 01.04.2004 г. за класификация на отпадъците</w:t>
      </w:r>
      <w:r w:rsidR="00F10EBD" w:rsidRPr="004C4937">
        <w:rPr>
          <w:bCs/>
        </w:rPr>
        <w:t xml:space="preserve"> </w:t>
      </w:r>
      <w:r w:rsidRPr="004C4937">
        <w:rPr>
          <w:bCs/>
        </w:rPr>
        <w:t>/</w:t>
      </w:r>
      <w:r w:rsidRPr="004C4937">
        <w:rPr>
          <w:bCs/>
          <w:i/>
        </w:rPr>
        <w:t>Обн. ДВ. бр.44/ 25.05.2004г., изм. и доп. ДВ. бр.23/ 20.03.2012г., отм. ДВ. бр.66/ 08.08.2014г</w:t>
      </w:r>
      <w:r w:rsidRPr="004C4937">
        <w:rPr>
          <w:bCs/>
        </w:rPr>
        <w:t>./</w:t>
      </w:r>
      <w:r w:rsidR="00F10EBD" w:rsidRPr="004C4937">
        <w:rPr>
          <w:bCs/>
        </w:rPr>
        <w:t xml:space="preserve"> </w:t>
      </w:r>
      <w:r w:rsidRPr="004C4937">
        <w:t>и и</w:t>
      </w:r>
      <w:r w:rsidR="00F10EBD" w:rsidRPr="004C4937">
        <w:t>ма утвърдени  от РИОСВ Пловдив</w:t>
      </w:r>
      <w:r w:rsidRPr="004C4937">
        <w:t xml:space="preserve"> работени листове.</w:t>
      </w:r>
    </w:p>
    <w:p w:rsidR="007A3F3E" w:rsidRPr="004C4937" w:rsidRDefault="005C0666" w:rsidP="005C0666">
      <w:pPr>
        <w:numPr>
          <w:ilvl w:val="12"/>
          <w:numId w:val="0"/>
        </w:numPr>
        <w:spacing w:line="240" w:lineRule="auto"/>
        <w:jc w:val="both"/>
        <w:rPr>
          <w:rFonts w:ascii="Times New Roman" w:hAnsi="Times New Roman" w:cs="Times New Roman"/>
          <w:sz w:val="24"/>
          <w:szCs w:val="24"/>
          <w:u w:val="single"/>
        </w:rPr>
      </w:pPr>
      <w:r w:rsidRPr="004C4937">
        <w:rPr>
          <w:rFonts w:ascii="Times New Roman" w:hAnsi="Times New Roman" w:cs="Times New Roman"/>
          <w:sz w:val="24"/>
          <w:szCs w:val="24"/>
          <w:u w:val="single"/>
        </w:rPr>
        <w:t>При извършване на новите дейности</w:t>
      </w:r>
    </w:p>
    <w:p w:rsidR="007A3F3E" w:rsidRPr="004C4937" w:rsidRDefault="007A3F3E" w:rsidP="007A3F3E">
      <w:pPr>
        <w:spacing w:line="240" w:lineRule="auto"/>
        <w:jc w:val="both"/>
        <w:rPr>
          <w:rFonts w:ascii="Times New Roman" w:eastAsia="Calibri" w:hAnsi="Times New Roman" w:cs="Times New Roman"/>
          <w:noProof/>
          <w:sz w:val="24"/>
          <w:szCs w:val="24"/>
        </w:rPr>
      </w:pPr>
      <w:r w:rsidRPr="004C4937">
        <w:rPr>
          <w:rFonts w:ascii="Times New Roman" w:hAnsi="Times New Roman" w:cs="Times New Roman"/>
          <w:sz w:val="24"/>
          <w:szCs w:val="24"/>
          <w:lang w:eastAsia="bg-BG"/>
        </w:rPr>
        <w:t xml:space="preserve">дейност с код </w:t>
      </w:r>
      <w:r w:rsidRPr="004C4937">
        <w:rPr>
          <w:rFonts w:ascii="Times New Roman" w:hAnsi="Times New Roman" w:cs="Times New Roman"/>
          <w:sz w:val="24"/>
          <w:szCs w:val="24"/>
          <w:lang w:val="en-US" w:eastAsia="bg-BG"/>
        </w:rPr>
        <w:t>R12</w:t>
      </w:r>
      <w:r w:rsidRPr="004C4937">
        <w:rPr>
          <w:rFonts w:ascii="Times New Roman" w:hAnsi="Times New Roman" w:cs="Times New Roman"/>
          <w:sz w:val="24"/>
          <w:szCs w:val="24"/>
          <w:lang w:eastAsia="bg-BG"/>
        </w:rPr>
        <w:t xml:space="preserve"> </w:t>
      </w:r>
      <w:r w:rsidRPr="004C4937">
        <w:rPr>
          <w:rFonts w:ascii="Times New Roman" w:hAnsi="Times New Roman" w:cs="Times New Roman"/>
          <w:sz w:val="24"/>
          <w:szCs w:val="24"/>
          <w:lang w:val="en-US" w:eastAsia="bg-BG"/>
        </w:rPr>
        <w:t>(</w:t>
      </w:r>
      <w:r w:rsidRPr="004C4937">
        <w:rPr>
          <w:rFonts w:ascii="Times New Roman" w:hAnsi="Times New Roman" w:cs="Times New Roman"/>
          <w:sz w:val="24"/>
          <w:szCs w:val="24"/>
          <w:lang w:eastAsia="bg-BG"/>
        </w:rPr>
        <w:t xml:space="preserve">Размяна на отпадъци за подлагане на някоя от дейностите с кодове </w:t>
      </w:r>
      <w:r w:rsidRPr="004C4937">
        <w:rPr>
          <w:rFonts w:ascii="Times New Roman" w:eastAsia="Times New Roman" w:hAnsi="Times New Roman" w:cs="Times New Roman"/>
          <w:sz w:val="24"/>
          <w:szCs w:val="24"/>
        </w:rPr>
        <w:t>(R1-R11)</w:t>
      </w:r>
      <w:r w:rsidRPr="004C4937">
        <w:rPr>
          <w:rFonts w:ascii="Times New Roman" w:hAnsi="Times New Roman" w:cs="Times New Roman"/>
          <w:sz w:val="24"/>
          <w:szCs w:val="24"/>
          <w:lang w:eastAsia="bg-BG"/>
        </w:rPr>
        <w:t xml:space="preserve"> –механизирано</w:t>
      </w:r>
      <w:r w:rsidRPr="004C4937">
        <w:rPr>
          <w:rFonts w:ascii="Times New Roman" w:hAnsi="Times New Roman" w:cs="Times New Roman"/>
          <w:sz w:val="24"/>
          <w:szCs w:val="24"/>
          <w:lang w:val="en-US" w:eastAsia="bg-BG"/>
        </w:rPr>
        <w:t xml:space="preserve"> </w:t>
      </w:r>
      <w:r w:rsidRPr="004C4937">
        <w:rPr>
          <w:rFonts w:ascii="Times New Roman" w:hAnsi="Times New Roman" w:cs="Times New Roman"/>
          <w:sz w:val="24"/>
          <w:szCs w:val="24"/>
          <w:lang w:eastAsia="bg-BG"/>
        </w:rPr>
        <w:t xml:space="preserve">уплътняване-балиране с компресираща метална преса </w:t>
      </w:r>
      <w:r w:rsidRPr="004C4937">
        <w:rPr>
          <w:rFonts w:ascii="Times New Roman" w:hAnsi="Times New Roman" w:cs="Times New Roman"/>
          <w:sz w:val="24"/>
          <w:szCs w:val="24"/>
          <w:lang w:val="en-US" w:eastAsia="bg-BG"/>
        </w:rPr>
        <w:t>SMB-L2014-250 t- TRIPLE</w:t>
      </w:r>
      <w:r w:rsidRPr="004C4937">
        <w:rPr>
          <w:rFonts w:ascii="Times New Roman" w:hAnsi="Times New Roman" w:cs="Times New Roman"/>
          <w:sz w:val="24"/>
          <w:szCs w:val="24"/>
          <w:lang w:eastAsia="bg-BG"/>
        </w:rPr>
        <w:t xml:space="preserve"> на ОЧЦМ </w:t>
      </w:r>
      <w:r w:rsidRPr="004C4937">
        <w:rPr>
          <w:rFonts w:ascii="Times New Roman" w:eastAsia="Calibri" w:hAnsi="Times New Roman" w:cs="Times New Roman"/>
          <w:noProof/>
          <w:sz w:val="24"/>
          <w:szCs w:val="24"/>
        </w:rPr>
        <w:t xml:space="preserve"> </w:t>
      </w:r>
    </w:p>
    <w:p w:rsidR="007A3F3E" w:rsidRPr="004C4937" w:rsidRDefault="007A3F3E" w:rsidP="007A3F3E">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noProof/>
          <w:sz w:val="24"/>
          <w:szCs w:val="24"/>
        </w:rPr>
        <w:t>19 10 01</w:t>
      </w:r>
    </w:p>
    <w:p w:rsidR="007A3F3E" w:rsidRPr="004C4937" w:rsidRDefault="007A3F3E" w:rsidP="007A3F3E">
      <w:pPr>
        <w:spacing w:line="240" w:lineRule="auto"/>
        <w:jc w:val="both"/>
        <w:rPr>
          <w:rFonts w:ascii="Times New Roman" w:eastAsia="Calibri" w:hAnsi="Times New Roman" w:cs="Times New Roman"/>
          <w:noProof/>
          <w:sz w:val="24"/>
          <w:szCs w:val="24"/>
        </w:rPr>
      </w:pPr>
      <w:r w:rsidRPr="004C4937">
        <w:rPr>
          <w:rFonts w:ascii="Times New Roman" w:eastAsia="Calibri" w:hAnsi="Times New Roman" w:cs="Times New Roman"/>
          <w:noProof/>
          <w:sz w:val="24"/>
          <w:szCs w:val="24"/>
        </w:rPr>
        <w:lastRenderedPageBreak/>
        <w:t>19 10 02</w:t>
      </w:r>
    </w:p>
    <w:p w:rsidR="007A3F3E" w:rsidRPr="004C4937" w:rsidRDefault="007A3F3E" w:rsidP="007A3F3E">
      <w:pPr>
        <w:spacing w:line="240" w:lineRule="auto"/>
        <w:jc w:val="both"/>
        <w:rPr>
          <w:rFonts w:ascii="Times New Roman" w:hAnsi="Times New Roman" w:cs="Times New Roman"/>
          <w:sz w:val="24"/>
          <w:szCs w:val="24"/>
          <w:lang w:val="en-US"/>
        </w:rPr>
      </w:pPr>
      <w:r w:rsidRPr="004C4937">
        <w:rPr>
          <w:rFonts w:ascii="Times New Roman" w:hAnsi="Times New Roman" w:cs="Times New Roman"/>
          <w:sz w:val="24"/>
          <w:szCs w:val="24"/>
        </w:rPr>
        <w:t xml:space="preserve">дейност с код </w:t>
      </w:r>
      <w:r w:rsidRPr="004C4937">
        <w:rPr>
          <w:rFonts w:ascii="Times New Roman" w:hAnsi="Times New Roman" w:cs="Times New Roman"/>
          <w:sz w:val="24"/>
          <w:szCs w:val="24"/>
          <w:lang w:val="en-US"/>
        </w:rPr>
        <w:t>R12</w:t>
      </w:r>
      <w:r w:rsidRPr="004C4937">
        <w:rPr>
          <w:rFonts w:ascii="Times New Roman" w:hAnsi="Times New Roman" w:cs="Times New Roman"/>
          <w:sz w:val="24"/>
          <w:szCs w:val="24"/>
        </w:rPr>
        <w:t xml:space="preserve"> </w:t>
      </w:r>
      <w:r w:rsidRPr="004C4937">
        <w:rPr>
          <w:rFonts w:ascii="Times New Roman" w:hAnsi="Times New Roman" w:cs="Times New Roman"/>
          <w:sz w:val="24"/>
          <w:szCs w:val="24"/>
          <w:lang w:val="en-US"/>
        </w:rPr>
        <w:t>(</w:t>
      </w:r>
      <w:r w:rsidRPr="004C4937">
        <w:rPr>
          <w:rFonts w:ascii="Times New Roman" w:hAnsi="Times New Roman" w:cs="Times New Roman"/>
          <w:sz w:val="24"/>
          <w:szCs w:val="24"/>
        </w:rPr>
        <w:t>Размяна на отпадъци за подлагане на някоя от</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дейностите с кодове (R1-R11) –механизирано</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белене на кабели със Система за рециклиране на кабели</w:t>
      </w:r>
      <w:r w:rsidRPr="004C4937">
        <w:rPr>
          <w:rFonts w:ascii="Times New Roman" w:hAnsi="Times New Roman" w:cs="Times New Roman"/>
          <w:sz w:val="24"/>
          <w:szCs w:val="24"/>
          <w:lang w:val="en-US"/>
        </w:rPr>
        <w:t>-PARS PRO NMY-800</w:t>
      </w:r>
      <w:r w:rsidRPr="004C4937">
        <w:rPr>
          <w:rFonts w:ascii="Times New Roman" w:hAnsi="Times New Roman" w:cs="Times New Roman"/>
          <w:sz w:val="24"/>
          <w:szCs w:val="24"/>
        </w:rPr>
        <w:t xml:space="preserve">   </w:t>
      </w:r>
      <w:r w:rsidRPr="004C4937">
        <w:rPr>
          <w:rFonts w:ascii="Times New Roman" w:hAnsi="Times New Roman" w:cs="Times New Roman"/>
          <w:sz w:val="24"/>
          <w:szCs w:val="24"/>
          <w:lang w:eastAsia="bg-BG"/>
        </w:rPr>
        <w:t>на отпадък с код: 17 04 11</w:t>
      </w:r>
      <w:r w:rsidRPr="004C4937">
        <w:rPr>
          <w:rFonts w:ascii="Times New Roman" w:hAnsi="Times New Roman" w:cs="Times New Roman"/>
          <w:sz w:val="24"/>
          <w:szCs w:val="24"/>
        </w:rPr>
        <w:t xml:space="preserve"> (кабели, различни от упоменатите в 17 04 10)</w:t>
      </w:r>
      <w:r w:rsidRPr="004C4937">
        <w:rPr>
          <w:rFonts w:ascii="Times New Roman" w:eastAsia="Calibri" w:hAnsi="Times New Roman" w:cs="Times New Roman"/>
          <w:noProof/>
          <w:sz w:val="24"/>
          <w:szCs w:val="24"/>
        </w:rPr>
        <w:t xml:space="preserve"> </w:t>
      </w:r>
    </w:p>
    <w:p w:rsidR="007A3F3E" w:rsidRPr="004C4937" w:rsidRDefault="007A3F3E" w:rsidP="005C0666">
      <w:pPr>
        <w:numPr>
          <w:ilvl w:val="12"/>
          <w:numId w:val="0"/>
        </w:num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19 12 03</w:t>
      </w:r>
    </w:p>
    <w:p w:rsidR="007A3F3E" w:rsidRPr="004C4937" w:rsidRDefault="007A3F3E" w:rsidP="005C0666">
      <w:pPr>
        <w:numPr>
          <w:ilvl w:val="12"/>
          <w:numId w:val="0"/>
        </w:numPr>
        <w:spacing w:line="240" w:lineRule="auto"/>
        <w:jc w:val="both"/>
        <w:rPr>
          <w:rFonts w:ascii="Times New Roman" w:hAnsi="Times New Roman" w:cs="Times New Roman"/>
          <w:sz w:val="24"/>
          <w:szCs w:val="24"/>
        </w:rPr>
      </w:pPr>
      <w:r w:rsidRPr="004C4937">
        <w:rPr>
          <w:rFonts w:ascii="Times New Roman" w:hAnsi="Times New Roman" w:cs="Times New Roman"/>
          <w:sz w:val="24"/>
          <w:szCs w:val="24"/>
        </w:rPr>
        <w:t>19 12 04</w:t>
      </w:r>
    </w:p>
    <w:p w:rsidR="00FB1460" w:rsidRPr="004C4937" w:rsidRDefault="00FB1460" w:rsidP="00FB1460">
      <w:pPr>
        <w:spacing w:before="100" w:beforeAutospacing="1" w:after="100" w:afterAutospacing="1" w:line="240" w:lineRule="auto"/>
        <w:jc w:val="both"/>
        <w:rPr>
          <w:rFonts w:ascii="Times New Roman" w:hAnsi="Times New Roman" w:cs="Times New Roman"/>
          <w:sz w:val="24"/>
          <w:szCs w:val="24"/>
        </w:rPr>
      </w:pPr>
      <w:r w:rsidRPr="004C4937">
        <w:rPr>
          <w:rFonts w:ascii="Times New Roman" w:hAnsi="Times New Roman" w:cs="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rsidR="00F22864" w:rsidRPr="004C4937" w:rsidRDefault="00FB1460" w:rsidP="00F10EBD">
      <w:pPr>
        <w:spacing w:line="240" w:lineRule="auto"/>
        <w:jc w:val="both"/>
        <w:rPr>
          <w:rFonts w:ascii="Times New Roman" w:eastAsia="Calibri" w:hAnsi="Times New Roman" w:cs="Times New Roman"/>
          <w:i/>
          <w:sz w:val="24"/>
          <w:szCs w:val="24"/>
        </w:rPr>
      </w:pPr>
      <w:r w:rsidRPr="004C4937">
        <w:rPr>
          <w:rFonts w:ascii="Times New Roman" w:eastAsia="Times New Roman" w:hAnsi="Times New Roman" w:cs="Times New Roman"/>
          <w:sz w:val="24"/>
          <w:szCs w:val="24"/>
          <w:lang w:eastAsia="bg-BG"/>
        </w:rPr>
        <w:t xml:space="preserve">     Годните за повторна употреба авточасти и компоненти от разкомплектованите ИУМПС ще се продават на физически или юридически лица. Негодните за повторна употреба компоненти от разкомплектоване на ИУМПС ще се  предават като отпадъци с код и наименование съгласно </w:t>
      </w:r>
      <w:r w:rsidRPr="004C4937">
        <w:rPr>
          <w:rFonts w:ascii="Times New Roman" w:hAnsi="Times New Roman" w:cs="Times New Roman"/>
          <w:sz w:val="24"/>
          <w:szCs w:val="24"/>
        </w:rPr>
        <w:t>Наредба №</w:t>
      </w:r>
      <w:r w:rsidRPr="004C4937">
        <w:rPr>
          <w:rFonts w:ascii="Times New Roman" w:hAnsi="Times New Roman" w:cs="Times New Roman"/>
          <w:sz w:val="24"/>
          <w:szCs w:val="24"/>
          <w:lang w:val="en-US"/>
        </w:rPr>
        <w:t>2</w:t>
      </w:r>
      <w:r w:rsidRPr="004C4937">
        <w:rPr>
          <w:rFonts w:ascii="Times New Roman" w:hAnsi="Times New Roman" w:cs="Times New Roman"/>
          <w:sz w:val="24"/>
          <w:szCs w:val="24"/>
        </w:rPr>
        <w:t xml:space="preserve">/23.07.2014 г. за класификация на отпадъците отпадъците  </w:t>
      </w:r>
      <w:r w:rsidR="00F10EBD" w:rsidRPr="004C4937">
        <w:rPr>
          <w:rFonts w:ascii="Times New Roman" w:eastAsia="Calibri" w:hAnsi="Times New Roman" w:cs="Times New Roman"/>
          <w:sz w:val="24"/>
          <w:szCs w:val="24"/>
        </w:rPr>
        <w:t>/</w:t>
      </w:r>
      <w:r w:rsidR="00F10EBD" w:rsidRPr="004C4937">
        <w:rPr>
          <w:rFonts w:ascii="Times New Roman" w:eastAsia="Calibri" w:hAnsi="Times New Roman" w:cs="Times New Roman"/>
          <w:i/>
          <w:sz w:val="24"/>
          <w:szCs w:val="24"/>
        </w:rPr>
        <w:t xml:space="preserve">обн. ДВ бр. 66 от 08.08.2014 г., изм. и доп.......,посл.  </w:t>
      </w:r>
      <w:r w:rsidR="00F10EBD" w:rsidRPr="004C4937">
        <w:rPr>
          <w:rFonts w:ascii="Times New Roman" w:hAnsi="Times New Roman" w:cs="Times New Roman"/>
          <w:i/>
          <w:sz w:val="24"/>
          <w:szCs w:val="24"/>
          <w:shd w:val="clear" w:color="auto" w:fill="FEFEFE"/>
        </w:rPr>
        <w:t>изм. и доп. ДВ. бр.86 от 6 Октомври 2020г.</w:t>
      </w:r>
      <w:r w:rsidR="00F10EBD" w:rsidRPr="004C4937">
        <w:rPr>
          <w:rFonts w:ascii="Times New Roman" w:eastAsia="Calibri" w:hAnsi="Times New Roman" w:cs="Times New Roman"/>
          <w:i/>
          <w:sz w:val="24"/>
          <w:szCs w:val="24"/>
        </w:rPr>
        <w:t>/</w:t>
      </w:r>
      <w:r w:rsidRPr="004C4937">
        <w:rPr>
          <w:rFonts w:ascii="Times New Roman" w:hAnsi="Times New Roman" w:cs="Times New Roman"/>
          <w:i/>
          <w:iCs/>
          <w:sz w:val="24"/>
          <w:szCs w:val="24"/>
        </w:rPr>
        <w:t xml:space="preserve">, </w:t>
      </w:r>
      <w:r w:rsidRPr="004C4937">
        <w:rPr>
          <w:rFonts w:ascii="Times New Roman" w:hAnsi="Times New Roman" w:cs="Times New Roman"/>
          <w:iCs/>
          <w:sz w:val="24"/>
          <w:szCs w:val="24"/>
        </w:rPr>
        <w:t>на лица притежаващи</w:t>
      </w:r>
      <w:r w:rsidRPr="004C4937">
        <w:rPr>
          <w:rFonts w:ascii="Times New Roman" w:hAnsi="Times New Roman" w:cs="Times New Roman"/>
          <w:sz w:val="24"/>
          <w:szCs w:val="24"/>
        </w:rPr>
        <w:t>разрешителен или регистрационен документ по чл. 35, ал. 1, съответно по чл. 35, ал. 2, т. 3-5 от ЗУО или 35, ал. 3 от ЗУО</w:t>
      </w:r>
      <w:r w:rsidRPr="004C4937">
        <w:rPr>
          <w:rFonts w:ascii="Times New Roman" w:eastAsia="Times New Roman" w:hAnsi="Times New Roman" w:cs="Times New Roman"/>
          <w:sz w:val="24"/>
          <w:szCs w:val="24"/>
          <w:lang w:eastAsia="bg-BG"/>
        </w:rPr>
        <w:t>.</w:t>
      </w:r>
    </w:p>
    <w:p w:rsidR="00F22864" w:rsidRPr="004C4937" w:rsidRDefault="00F22864" w:rsidP="00F10EBD">
      <w:pPr>
        <w:spacing w:line="240" w:lineRule="auto"/>
        <w:jc w:val="both"/>
        <w:rPr>
          <w:rFonts w:ascii="Times New Roman" w:eastAsia="Calibri" w:hAnsi="Times New Roman" w:cs="Times New Roman"/>
          <w:i/>
          <w:sz w:val="24"/>
          <w:szCs w:val="24"/>
        </w:rPr>
      </w:pPr>
      <w:r w:rsidRPr="004C4937">
        <w:rPr>
          <w:rFonts w:ascii="Times New Roman" w:hAnsi="Times New Roman" w:cs="Times New Roman"/>
          <w:sz w:val="24"/>
          <w:szCs w:val="24"/>
        </w:rPr>
        <w:t>Дружеството ще проведе процедура за класификация на отпадъците по реда на Наредба №</w:t>
      </w:r>
      <w:r w:rsidRPr="004C4937">
        <w:rPr>
          <w:rFonts w:ascii="Times New Roman" w:hAnsi="Times New Roman" w:cs="Times New Roman"/>
          <w:sz w:val="24"/>
          <w:szCs w:val="24"/>
          <w:lang w:val="en-US"/>
        </w:rPr>
        <w:t>2</w:t>
      </w:r>
      <w:r w:rsidRPr="004C4937">
        <w:rPr>
          <w:rFonts w:ascii="Times New Roman" w:hAnsi="Times New Roman" w:cs="Times New Roman"/>
          <w:sz w:val="24"/>
          <w:szCs w:val="24"/>
        </w:rPr>
        <w:t xml:space="preserve">/23.07.2014 г. за класификация на отпадъците </w:t>
      </w:r>
      <w:r w:rsidR="00F10EBD" w:rsidRPr="004C4937">
        <w:rPr>
          <w:rFonts w:ascii="Times New Roman" w:eastAsia="Calibri" w:hAnsi="Times New Roman" w:cs="Times New Roman"/>
          <w:sz w:val="24"/>
          <w:szCs w:val="24"/>
        </w:rPr>
        <w:t>/</w:t>
      </w:r>
      <w:r w:rsidR="00F10EBD" w:rsidRPr="004C4937">
        <w:rPr>
          <w:rFonts w:ascii="Times New Roman" w:eastAsia="Calibri" w:hAnsi="Times New Roman" w:cs="Times New Roman"/>
          <w:i/>
          <w:sz w:val="24"/>
          <w:szCs w:val="24"/>
        </w:rPr>
        <w:t xml:space="preserve">обн. ДВ бр. 66 от 08.08.2014 г., изм. и доп.......,посл.  </w:t>
      </w:r>
      <w:r w:rsidR="00F10EBD" w:rsidRPr="004C4937">
        <w:rPr>
          <w:rFonts w:ascii="Times New Roman" w:hAnsi="Times New Roman" w:cs="Times New Roman"/>
          <w:i/>
          <w:sz w:val="24"/>
          <w:szCs w:val="24"/>
          <w:shd w:val="clear" w:color="auto" w:fill="FEFEFE"/>
        </w:rPr>
        <w:t>изм. и доп. ДВ. бр.86 от 6 Октомври 2020г.</w:t>
      </w:r>
      <w:r w:rsidR="00F10EBD" w:rsidRPr="004C4937">
        <w:rPr>
          <w:rFonts w:ascii="Times New Roman" w:eastAsia="Calibri" w:hAnsi="Times New Roman" w:cs="Times New Roman"/>
          <w:i/>
          <w:sz w:val="24"/>
          <w:szCs w:val="24"/>
        </w:rPr>
        <w:t>/,</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чрез попълване от страна на притежателяна отпадъка на работен лист за класификация на отпадъците по приложение № 5</w:t>
      </w:r>
      <w:r w:rsidRPr="004C4937">
        <w:rPr>
          <w:rFonts w:ascii="Times New Roman" w:hAnsi="Times New Roman" w:cs="Times New Roman"/>
          <w:sz w:val="24"/>
          <w:szCs w:val="24"/>
          <w:lang w:val="en-US"/>
        </w:rPr>
        <w:t xml:space="preserve">, </w:t>
      </w:r>
      <w:r w:rsidRPr="004C4937">
        <w:rPr>
          <w:rFonts w:ascii="Times New Roman" w:hAnsi="Times New Roman" w:cs="Times New Roman"/>
          <w:sz w:val="24"/>
          <w:szCs w:val="24"/>
        </w:rPr>
        <w:t>към чл. 7, ал. 1, т.1 от цитираната наредба, и ще ги представи за съгласуване  от страна</w:t>
      </w:r>
      <w:r w:rsidR="00F10EBD" w:rsidRPr="004C4937">
        <w:rPr>
          <w:rFonts w:ascii="Times New Roman" w:hAnsi="Times New Roman" w:cs="Times New Roman"/>
          <w:sz w:val="24"/>
          <w:szCs w:val="24"/>
        </w:rPr>
        <w:t xml:space="preserve"> на директора на РИОСВ-Пловдив</w:t>
      </w:r>
      <w:r w:rsidRPr="004C4937">
        <w:rPr>
          <w:rFonts w:ascii="Times New Roman" w:hAnsi="Times New Roman" w:cs="Times New Roman"/>
          <w:sz w:val="24"/>
          <w:szCs w:val="24"/>
        </w:rPr>
        <w:t>.</w:t>
      </w:r>
    </w:p>
    <w:p w:rsidR="004348B2" w:rsidRPr="004C4937" w:rsidRDefault="004348B2" w:rsidP="0027466E">
      <w:pPr>
        <w:spacing w:after="120" w:line="240" w:lineRule="auto"/>
        <w:ind w:firstLine="709"/>
        <w:jc w:val="both"/>
        <w:rPr>
          <w:rFonts w:ascii="Times New Roman" w:hAnsi="Times New Roman" w:cs="Times New Roman"/>
          <w:sz w:val="24"/>
          <w:szCs w:val="24"/>
        </w:rPr>
      </w:pPr>
    </w:p>
    <w:p w:rsidR="00921F9F" w:rsidRPr="004C4937" w:rsidRDefault="00106BDE" w:rsidP="0027466E">
      <w:pPr>
        <w:pStyle w:val="a4"/>
        <w:numPr>
          <w:ilvl w:val="0"/>
          <w:numId w:val="1"/>
        </w:numPr>
        <w:spacing w:after="120" w:line="240" w:lineRule="auto"/>
        <w:ind w:left="0" w:firstLine="357"/>
        <w:contextualSpacing w:val="0"/>
        <w:jc w:val="both"/>
        <w:rPr>
          <w:rFonts w:ascii="Times New Roman" w:hAnsi="Times New Roman" w:cs="Times New Roman"/>
          <w:b/>
          <w:i/>
          <w:sz w:val="24"/>
          <w:szCs w:val="24"/>
        </w:rPr>
      </w:pPr>
      <w:r w:rsidRPr="004C4937">
        <w:rPr>
          <w:rFonts w:ascii="Times New Roman" w:hAnsi="Times New Roman" w:cs="Times New Roman"/>
          <w:b/>
          <w:sz w:val="24"/>
          <w:szCs w:val="24"/>
        </w:rPr>
        <w:t xml:space="preserve">Отпадъчни води </w:t>
      </w:r>
    </w:p>
    <w:p w:rsidR="00AD194F" w:rsidRPr="004C4937" w:rsidRDefault="00AD194F" w:rsidP="0027466E">
      <w:pPr>
        <w:tabs>
          <w:tab w:val="num" w:pos="1418"/>
        </w:tabs>
        <w:spacing w:line="240" w:lineRule="auto"/>
        <w:jc w:val="both"/>
        <w:rPr>
          <w:rFonts w:ascii="Times New Roman" w:eastAsia="Calibri" w:hAnsi="Times New Roman" w:cs="Times New Roman"/>
          <w:sz w:val="24"/>
          <w:szCs w:val="24"/>
        </w:rPr>
      </w:pPr>
      <w:r w:rsidRPr="004C4937">
        <w:rPr>
          <w:rFonts w:ascii="Times New Roman" w:hAnsi="Times New Roman" w:cs="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съществуващата канализационна система. Площадковите отпадъчни води се отвеждат чрез изградена канализационна мрежа, като на площадката за разкомплектоване на ИУМПС преминават през монтиран каломаслоуловител.</w:t>
      </w:r>
    </w:p>
    <w:p w:rsidR="00CD6B80" w:rsidRPr="004C4937" w:rsidRDefault="00CD6B80" w:rsidP="0027466E">
      <w:pPr>
        <w:spacing w:after="0" w:line="240" w:lineRule="auto"/>
        <w:ind w:firstLine="708"/>
        <w:jc w:val="both"/>
        <w:rPr>
          <w:rFonts w:ascii="Times New Roman" w:hAnsi="Times New Roman" w:cs="Times New Roman"/>
          <w:sz w:val="24"/>
          <w:szCs w:val="24"/>
        </w:rPr>
      </w:pPr>
    </w:p>
    <w:p w:rsidR="005B7209" w:rsidRPr="004C4937" w:rsidRDefault="005B7209" w:rsidP="0027466E">
      <w:pPr>
        <w:spacing w:after="0" w:line="240" w:lineRule="auto"/>
        <w:ind w:firstLine="708"/>
        <w:jc w:val="both"/>
        <w:rPr>
          <w:rFonts w:ascii="Times New Roman" w:hAnsi="Times New Roman" w:cs="Times New Roman"/>
          <w:sz w:val="24"/>
          <w:szCs w:val="24"/>
          <w:u w:val="single"/>
        </w:rPr>
      </w:pPr>
    </w:p>
    <w:p w:rsidR="00921F9F" w:rsidRPr="004C4937" w:rsidRDefault="00921F9F" w:rsidP="0027466E">
      <w:pPr>
        <w:pStyle w:val="a4"/>
        <w:numPr>
          <w:ilvl w:val="0"/>
          <w:numId w:val="1"/>
        </w:numPr>
        <w:spacing w:after="120" w:line="240" w:lineRule="auto"/>
        <w:ind w:left="0" w:firstLine="357"/>
        <w:contextualSpacing w:val="0"/>
        <w:jc w:val="both"/>
        <w:rPr>
          <w:rFonts w:ascii="Times New Roman" w:hAnsi="Times New Roman" w:cs="Times New Roman"/>
          <w:sz w:val="24"/>
          <w:szCs w:val="24"/>
          <w:u w:val="single"/>
        </w:rPr>
      </w:pPr>
      <w:r w:rsidRPr="004C4937">
        <w:rPr>
          <w:rFonts w:ascii="Times New Roman" w:hAnsi="Times New Roman" w:cs="Times New Roman"/>
          <w:b/>
          <w:sz w:val="24"/>
          <w:szCs w:val="24"/>
        </w:rPr>
        <w:t>Опасни химични вещества, които се очаква да бъдат налични на площадката на предприятието/съоръжението</w:t>
      </w:r>
    </w:p>
    <w:p w:rsidR="00476837" w:rsidRPr="004C4937" w:rsidRDefault="00FA591E" w:rsidP="00476837">
      <w:pPr>
        <w:spacing w:after="0" w:line="240" w:lineRule="auto"/>
        <w:ind w:firstLine="709"/>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На площадка  ще се приемат</w:t>
      </w:r>
      <w:r w:rsidR="00476837" w:rsidRPr="004C4937">
        <w:rPr>
          <w:rFonts w:ascii="Times New Roman" w:eastAsia="Times New Roman" w:hAnsi="Times New Roman" w:cs="Times New Roman"/>
          <w:sz w:val="24"/>
          <w:szCs w:val="24"/>
          <w:lang w:eastAsia="bg-BG"/>
        </w:rPr>
        <w:t xml:space="preserve">: </w:t>
      </w:r>
    </w:p>
    <w:p w:rsidR="00C51F9E" w:rsidRPr="004C4937" w:rsidRDefault="00476837" w:rsidP="00C51F9E">
      <w:pPr>
        <w:pStyle w:val="a4"/>
        <w:numPr>
          <w:ilvl w:val="0"/>
          <w:numId w:val="29"/>
        </w:numPr>
        <w:spacing w:after="0" w:line="240" w:lineRule="auto"/>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О</w:t>
      </w:r>
      <w:r w:rsidR="00A97CDD" w:rsidRPr="004C4937">
        <w:rPr>
          <w:rFonts w:ascii="Times New Roman" w:eastAsia="Times New Roman" w:hAnsi="Times New Roman" w:cs="Times New Roman"/>
          <w:sz w:val="24"/>
          <w:szCs w:val="24"/>
          <w:lang w:eastAsia="bg-BG"/>
        </w:rPr>
        <w:t>пасни отпадъци от</w:t>
      </w:r>
      <w:r w:rsidR="007A3F3E" w:rsidRPr="004C4937">
        <w:rPr>
          <w:rFonts w:ascii="Times New Roman" w:eastAsia="Times New Roman" w:hAnsi="Times New Roman" w:cs="Times New Roman"/>
          <w:sz w:val="24"/>
          <w:szCs w:val="24"/>
          <w:lang w:eastAsia="bg-BG"/>
        </w:rPr>
        <w:t xml:space="preserve"> </w:t>
      </w:r>
      <w:r w:rsidR="007A3F3E" w:rsidRPr="004C4937">
        <w:rPr>
          <w:rFonts w:ascii="Times New Roman" w:hAnsi="Times New Roman" w:cs="Times New Roman"/>
          <w:spacing w:val="-2"/>
          <w:sz w:val="24"/>
          <w:szCs w:val="24"/>
        </w:rPr>
        <w:t xml:space="preserve"> </w:t>
      </w:r>
      <w:r w:rsidR="00A97CDD" w:rsidRPr="004C4937">
        <w:rPr>
          <w:rFonts w:ascii="Times New Roman" w:eastAsia="Times New Roman" w:hAnsi="Times New Roman" w:cs="Times New Roman"/>
          <w:sz w:val="24"/>
          <w:szCs w:val="24"/>
          <w:lang w:eastAsia="bg-BG"/>
        </w:rPr>
        <w:t xml:space="preserve">  ИУЕЕО с кодове </w:t>
      </w:r>
      <w:r w:rsidR="007A3F3E" w:rsidRPr="004C4937">
        <w:rPr>
          <w:rFonts w:ascii="Times New Roman" w:hAnsi="Times New Roman" w:cs="Times New Roman"/>
          <w:spacing w:val="-7"/>
          <w:sz w:val="24"/>
          <w:szCs w:val="24"/>
        </w:rPr>
        <w:t xml:space="preserve"> 16 02 13*, </w:t>
      </w:r>
      <w:r w:rsidR="00A97CDD" w:rsidRPr="004C4937">
        <w:rPr>
          <w:rFonts w:ascii="Times New Roman" w:hAnsi="Times New Roman" w:cs="Times New Roman"/>
          <w:spacing w:val="-7"/>
          <w:sz w:val="24"/>
          <w:szCs w:val="24"/>
        </w:rPr>
        <w:t>20 01 23* и  20 01 35*</w:t>
      </w:r>
      <w:r w:rsidR="00A97CDD" w:rsidRPr="004C4937">
        <w:rPr>
          <w:rFonts w:ascii="Times New Roman" w:hAnsi="Times New Roman" w:cs="Times New Roman"/>
          <w:sz w:val="24"/>
          <w:szCs w:val="24"/>
        </w:rPr>
        <w:t xml:space="preserve">; </w:t>
      </w:r>
      <w:r w:rsidRPr="004C4937">
        <w:rPr>
          <w:rFonts w:ascii="Times New Roman" w:eastAsia="Times New Roman" w:hAnsi="Times New Roman" w:cs="Times New Roman"/>
          <w:sz w:val="24"/>
          <w:szCs w:val="24"/>
          <w:lang w:eastAsia="bg-BG"/>
        </w:rPr>
        <w:t xml:space="preserve">- за дейност </w:t>
      </w:r>
      <w:r w:rsidR="00C51F9E" w:rsidRPr="004C4937">
        <w:rPr>
          <w:rFonts w:ascii="Times New Roman" w:hAnsi="Times New Roman" w:cs="Times New Roman"/>
          <w:b/>
          <w:sz w:val="24"/>
          <w:szCs w:val="24"/>
          <w:lang w:val="en-US"/>
        </w:rPr>
        <w:t xml:space="preserve">R 13 </w:t>
      </w:r>
      <w:r w:rsidRPr="004C4937">
        <w:rPr>
          <w:rFonts w:ascii="Times New Roman" w:eastAsia="Times New Roman" w:hAnsi="Times New Roman" w:cs="Times New Roman"/>
          <w:sz w:val="24"/>
          <w:szCs w:val="24"/>
          <w:lang w:eastAsia="bg-BG"/>
        </w:rPr>
        <w:t xml:space="preserve">временно съхранениедо </w:t>
      </w:r>
      <w:r w:rsidR="007A3F3E" w:rsidRPr="004C4937">
        <w:rPr>
          <w:rFonts w:ascii="Times New Roman" w:eastAsia="Times New Roman" w:hAnsi="Times New Roman" w:cs="Times New Roman"/>
          <w:sz w:val="24"/>
          <w:szCs w:val="24"/>
          <w:lang w:eastAsia="bg-BG"/>
        </w:rPr>
        <w:t xml:space="preserve">65 </w:t>
      </w:r>
      <w:r w:rsidRPr="004C4937">
        <w:rPr>
          <w:rFonts w:ascii="Times New Roman" w:eastAsia="Times New Roman" w:hAnsi="Times New Roman" w:cs="Times New Roman"/>
          <w:sz w:val="24"/>
          <w:szCs w:val="24"/>
          <w:lang w:eastAsia="bg-BG"/>
        </w:rPr>
        <w:t>тона общо за една година. Не</w:t>
      </w:r>
      <w:r w:rsidR="00FA591E" w:rsidRPr="004C4937">
        <w:rPr>
          <w:rFonts w:ascii="Times New Roman" w:hAnsi="Times New Roman" w:cs="Times New Roman"/>
          <w:sz w:val="24"/>
          <w:szCs w:val="24"/>
        </w:rPr>
        <w:t xml:space="preserve"> се </w:t>
      </w:r>
      <w:r w:rsidR="00FA591E" w:rsidRPr="004C4937">
        <w:rPr>
          <w:rFonts w:ascii="Times New Roman" w:eastAsia="Times New Roman" w:hAnsi="Times New Roman" w:cs="Times New Roman"/>
          <w:sz w:val="24"/>
          <w:szCs w:val="24"/>
          <w:lang w:eastAsia="bg-BG"/>
        </w:rPr>
        <w:t xml:space="preserve">предвижда механично третиране свързано с  нарушаване на целостта </w:t>
      </w:r>
      <w:r w:rsidRPr="004C4937">
        <w:rPr>
          <w:rFonts w:ascii="Times New Roman" w:eastAsia="Times New Roman" w:hAnsi="Times New Roman" w:cs="Times New Roman"/>
          <w:sz w:val="24"/>
          <w:szCs w:val="24"/>
          <w:lang w:eastAsia="bg-BG"/>
        </w:rPr>
        <w:t>на посочените отпадъци</w:t>
      </w:r>
      <w:r w:rsidR="00FA591E" w:rsidRPr="004C4937">
        <w:rPr>
          <w:rFonts w:ascii="Times New Roman" w:eastAsia="Times New Roman" w:hAnsi="Times New Roman" w:cs="Times New Roman"/>
          <w:sz w:val="24"/>
          <w:szCs w:val="24"/>
          <w:lang w:eastAsia="bg-BG"/>
        </w:rPr>
        <w:t xml:space="preserve">. </w:t>
      </w:r>
    </w:p>
    <w:p w:rsidR="00C51F9E" w:rsidRPr="004C4937" w:rsidRDefault="00C51F9E" w:rsidP="00C51F9E">
      <w:pPr>
        <w:pStyle w:val="a4"/>
        <w:spacing w:after="0" w:line="240" w:lineRule="auto"/>
        <w:jc w:val="both"/>
        <w:rPr>
          <w:rFonts w:ascii="Times New Roman" w:eastAsia="Times New Roman" w:hAnsi="Times New Roman" w:cs="Times New Roman"/>
          <w:sz w:val="24"/>
          <w:szCs w:val="24"/>
          <w:lang w:eastAsia="bg-BG"/>
        </w:rPr>
      </w:pPr>
    </w:p>
    <w:p w:rsidR="007A3F3E" w:rsidRPr="004C4937" w:rsidRDefault="00476837" w:rsidP="007A3F3E">
      <w:pPr>
        <w:pStyle w:val="a4"/>
        <w:numPr>
          <w:ilvl w:val="0"/>
          <w:numId w:val="29"/>
        </w:numPr>
        <w:spacing w:after="0" w:line="240" w:lineRule="auto"/>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lastRenderedPageBreak/>
        <w:t xml:space="preserve">ИУМПС от </w:t>
      </w:r>
      <w:r w:rsidR="00FA591E" w:rsidRPr="004C4937">
        <w:rPr>
          <w:rFonts w:ascii="Times New Roman" w:eastAsia="Times New Roman" w:hAnsi="Times New Roman" w:cs="Times New Roman"/>
          <w:sz w:val="24"/>
          <w:szCs w:val="24"/>
          <w:lang w:eastAsia="bg-BG"/>
        </w:rPr>
        <w:t xml:space="preserve"> различни видове транспорт (</w:t>
      </w:r>
      <w:r w:rsidRPr="004C4937">
        <w:rPr>
          <w:rFonts w:ascii="Times New Roman" w:eastAsia="Times New Roman" w:hAnsi="Times New Roman" w:cs="Times New Roman"/>
          <w:sz w:val="24"/>
          <w:szCs w:val="24"/>
          <w:lang w:eastAsia="bg-BG"/>
        </w:rPr>
        <w:t xml:space="preserve">включително извънпътна техника) с код 16 01 04* </w:t>
      </w:r>
      <w:r w:rsidR="00C51F9E" w:rsidRPr="004C4937">
        <w:rPr>
          <w:rFonts w:ascii="Times New Roman" w:eastAsia="Times New Roman" w:hAnsi="Times New Roman" w:cs="Times New Roman"/>
          <w:sz w:val="24"/>
          <w:szCs w:val="24"/>
          <w:lang w:eastAsia="bg-BG"/>
        </w:rPr>
        <w:t>за</w:t>
      </w:r>
      <w:r w:rsidR="00C5536E" w:rsidRPr="004C4937">
        <w:rPr>
          <w:rFonts w:ascii="Times New Roman" w:eastAsia="Times New Roman" w:hAnsi="Times New Roman" w:cs="Times New Roman"/>
          <w:sz w:val="24"/>
          <w:szCs w:val="24"/>
          <w:lang w:eastAsia="bg-BG"/>
        </w:rPr>
        <w:t xml:space="preserve"> </w:t>
      </w:r>
      <w:r w:rsidR="00C51F9E" w:rsidRPr="004C4937">
        <w:rPr>
          <w:rFonts w:ascii="Times New Roman" w:hAnsi="Times New Roman" w:cs="Times New Roman"/>
          <w:b/>
          <w:i/>
          <w:sz w:val="24"/>
          <w:szCs w:val="24"/>
          <w:lang w:eastAsia="bg-BG"/>
        </w:rPr>
        <w:t>дейност –</w:t>
      </w:r>
      <w:r w:rsidR="00C51F9E" w:rsidRPr="004C4937">
        <w:rPr>
          <w:rFonts w:ascii="Times New Roman" w:hAnsi="Times New Roman" w:cs="Times New Roman"/>
          <w:b/>
          <w:sz w:val="24"/>
          <w:szCs w:val="24"/>
          <w:lang w:val="en-US"/>
        </w:rPr>
        <w:t xml:space="preserve"> R 12</w:t>
      </w:r>
      <w:r w:rsidR="00C51F9E" w:rsidRPr="004C4937">
        <w:rPr>
          <w:rFonts w:ascii="Times New Roman" w:hAnsi="Times New Roman" w:cs="Times New Roman"/>
          <w:sz w:val="24"/>
          <w:szCs w:val="24"/>
          <w:lang w:val="en-US"/>
        </w:rPr>
        <w:t>-</w:t>
      </w:r>
      <w:r w:rsidR="00C51F9E" w:rsidRPr="004C4937">
        <w:rPr>
          <w:rFonts w:ascii="Times New Roman" w:hAnsi="Times New Roman" w:cs="Times New Roman"/>
          <w:sz w:val="24"/>
          <w:szCs w:val="24"/>
        </w:rPr>
        <w:t xml:space="preserve"> разглобяване, </w:t>
      </w:r>
      <w:r w:rsidR="00C51F9E" w:rsidRPr="004C4937">
        <w:rPr>
          <w:rFonts w:ascii="Times New Roman" w:hAnsi="Times New Roman" w:cs="Times New Roman"/>
          <w:sz w:val="24"/>
          <w:szCs w:val="24"/>
          <w:lang w:val="en-US"/>
        </w:rPr>
        <w:t>разкомплектоване</w:t>
      </w:r>
      <w:r w:rsidR="00C5536E" w:rsidRPr="004C4937">
        <w:rPr>
          <w:rFonts w:ascii="Times New Roman" w:hAnsi="Times New Roman" w:cs="Times New Roman"/>
          <w:sz w:val="24"/>
          <w:szCs w:val="24"/>
        </w:rPr>
        <w:t xml:space="preserve"> </w:t>
      </w:r>
      <w:r w:rsidR="007A3F3E" w:rsidRPr="004C4937">
        <w:rPr>
          <w:rFonts w:ascii="Times New Roman" w:hAnsi="Times New Roman" w:cs="Times New Roman"/>
          <w:spacing w:val="-7"/>
          <w:sz w:val="24"/>
          <w:szCs w:val="24"/>
        </w:rPr>
        <w:t xml:space="preserve">на </w:t>
      </w:r>
      <w:r w:rsidR="00C51F9E" w:rsidRPr="004C4937">
        <w:rPr>
          <w:rFonts w:ascii="Times New Roman" w:hAnsi="Times New Roman" w:cs="Times New Roman"/>
          <w:spacing w:val="-7"/>
          <w:sz w:val="24"/>
          <w:szCs w:val="24"/>
        </w:rPr>
        <w:t xml:space="preserve"> </w:t>
      </w:r>
      <w:r w:rsidR="00F050B6" w:rsidRPr="004C4937">
        <w:rPr>
          <w:rFonts w:ascii="Times New Roman" w:hAnsi="Times New Roman" w:cs="Times New Roman"/>
          <w:spacing w:val="-7"/>
          <w:sz w:val="24"/>
          <w:szCs w:val="24"/>
        </w:rPr>
        <w:t>1000</w:t>
      </w:r>
      <w:r w:rsidR="00C51F9E" w:rsidRPr="004C4937">
        <w:rPr>
          <w:rFonts w:ascii="Times New Roman" w:hAnsi="Times New Roman" w:cs="Times New Roman"/>
          <w:spacing w:val="-7"/>
          <w:sz w:val="24"/>
          <w:szCs w:val="24"/>
        </w:rPr>
        <w:t xml:space="preserve"> т /год</w:t>
      </w:r>
      <w:r w:rsidR="00F050B6" w:rsidRPr="004C4937">
        <w:rPr>
          <w:rFonts w:ascii="Times New Roman" w:hAnsi="Times New Roman" w:cs="Times New Roman"/>
          <w:spacing w:val="-7"/>
          <w:sz w:val="24"/>
          <w:szCs w:val="24"/>
        </w:rPr>
        <w:t>.</w:t>
      </w:r>
      <w:r w:rsidR="00C51F9E" w:rsidRPr="004C4937">
        <w:rPr>
          <w:rFonts w:ascii="Times New Roman" w:hAnsi="Times New Roman" w:cs="Times New Roman"/>
          <w:spacing w:val="-7"/>
          <w:sz w:val="24"/>
          <w:szCs w:val="24"/>
        </w:rPr>
        <w:t xml:space="preserve"> </w:t>
      </w:r>
      <w:r w:rsidR="00C51F9E" w:rsidRPr="004C4937">
        <w:rPr>
          <w:rFonts w:ascii="Times New Roman" w:eastAsia="Times New Roman" w:hAnsi="Times New Roman" w:cs="Times New Roman"/>
          <w:sz w:val="24"/>
          <w:szCs w:val="24"/>
        </w:rPr>
        <w:t>О</w:t>
      </w:r>
      <w:r w:rsidR="00FA591E" w:rsidRPr="004C4937">
        <w:rPr>
          <w:rFonts w:ascii="Times New Roman" w:eastAsia="Times New Roman" w:hAnsi="Times New Roman" w:cs="Times New Roman"/>
          <w:sz w:val="24"/>
          <w:szCs w:val="24"/>
          <w:lang w:eastAsia="bg-BG"/>
        </w:rPr>
        <w:t xml:space="preserve">бработката им ще бъде само  механична - без промяна на състава им. Всички опасни отпадъци, формирани от разкомплектоването на ИУМПС: демонтирани части , замърсени с масла;  оловни акумулатори; филтри;  течности, съдържащи се в ИУМПС /смазочни масла, масла от предавателни кутии, трансмисионни масла, хидравлични масла, охлаждащи течности, антифриз, спирачни течности, течности от климатични инсталации и др./ ще се съхраняват разделно по подходящ начин, съгласно техния произход, вид, състав и характерни свойства, съгласно изискванията поставени в наредби, касаещи специфичните отпадъци. </w:t>
      </w:r>
    </w:p>
    <w:p w:rsidR="007A3F3E" w:rsidRPr="004C4937" w:rsidRDefault="007A3F3E" w:rsidP="007A3F3E">
      <w:pPr>
        <w:pStyle w:val="a4"/>
        <w:rPr>
          <w:rFonts w:ascii="Times New Roman" w:eastAsia="Times New Roman" w:hAnsi="Times New Roman" w:cs="Times New Roman"/>
          <w:sz w:val="24"/>
          <w:szCs w:val="24"/>
          <w:lang w:eastAsia="bg-BG"/>
        </w:rPr>
      </w:pPr>
    </w:p>
    <w:p w:rsidR="00F10EBD" w:rsidRPr="004C4937" w:rsidRDefault="007A3F3E" w:rsidP="00F10EBD">
      <w:pPr>
        <w:pStyle w:val="a4"/>
        <w:numPr>
          <w:ilvl w:val="0"/>
          <w:numId w:val="29"/>
        </w:numPr>
        <w:spacing w:after="0" w:line="240" w:lineRule="auto"/>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 xml:space="preserve">НУБА </w:t>
      </w:r>
      <w:r w:rsidRPr="004C4937">
        <w:rPr>
          <w:rFonts w:ascii="Times New Roman" w:hAnsi="Times New Roman" w:cs="Times New Roman"/>
          <w:sz w:val="24"/>
          <w:szCs w:val="24"/>
        </w:rPr>
        <w:t xml:space="preserve">с кодове 16 06 01* и 20 01 33*- </w:t>
      </w:r>
      <w:r w:rsidRPr="004C4937">
        <w:rPr>
          <w:rFonts w:ascii="Times New Roman" w:hAnsi="Times New Roman" w:cs="Times New Roman"/>
          <w:spacing w:val="-7"/>
          <w:sz w:val="24"/>
          <w:szCs w:val="24"/>
        </w:rPr>
        <w:t>с разрешен капацитет</w:t>
      </w:r>
      <w:r w:rsidRPr="004C4937">
        <w:rPr>
          <w:rFonts w:ascii="Times New Roman" w:hAnsi="Times New Roman" w:cs="Times New Roman"/>
          <w:sz w:val="24"/>
          <w:szCs w:val="24"/>
        </w:rPr>
        <w:t xml:space="preserve"> </w:t>
      </w:r>
      <w:r w:rsidR="00F050B6" w:rsidRPr="004C4937">
        <w:rPr>
          <w:rFonts w:ascii="Times New Roman" w:hAnsi="Times New Roman" w:cs="Times New Roman"/>
          <w:sz w:val="24"/>
          <w:szCs w:val="24"/>
        </w:rPr>
        <w:t>130</w:t>
      </w:r>
      <w:r w:rsidRPr="004C4937">
        <w:rPr>
          <w:rFonts w:ascii="Times New Roman" w:hAnsi="Times New Roman" w:cs="Times New Roman"/>
          <w:sz w:val="24"/>
          <w:szCs w:val="24"/>
        </w:rPr>
        <w:t xml:space="preserve"> т/год</w:t>
      </w:r>
      <w:r w:rsidR="00F10EBD" w:rsidRPr="004C4937">
        <w:rPr>
          <w:rFonts w:ascii="Times New Roman" w:hAnsi="Times New Roman" w:cs="Times New Roman"/>
          <w:sz w:val="24"/>
          <w:szCs w:val="24"/>
        </w:rPr>
        <w:t>.</w:t>
      </w:r>
      <w:r w:rsidR="00F10EBD" w:rsidRPr="004C4937">
        <w:rPr>
          <w:rFonts w:ascii="Times New Roman" w:eastAsia="Times New Roman" w:hAnsi="Times New Roman" w:cs="Times New Roman"/>
          <w:sz w:val="24"/>
          <w:szCs w:val="24"/>
          <w:lang w:eastAsia="bg-BG"/>
        </w:rPr>
        <w:t xml:space="preserve"> Не</w:t>
      </w:r>
      <w:r w:rsidR="00F10EBD" w:rsidRPr="004C4937">
        <w:rPr>
          <w:rFonts w:ascii="Times New Roman" w:hAnsi="Times New Roman" w:cs="Times New Roman"/>
          <w:sz w:val="24"/>
          <w:szCs w:val="24"/>
        </w:rPr>
        <w:t xml:space="preserve"> се </w:t>
      </w:r>
      <w:r w:rsidR="00F10EBD" w:rsidRPr="004C4937">
        <w:rPr>
          <w:rFonts w:ascii="Times New Roman" w:eastAsia="Times New Roman" w:hAnsi="Times New Roman" w:cs="Times New Roman"/>
          <w:sz w:val="24"/>
          <w:szCs w:val="24"/>
          <w:lang w:eastAsia="bg-BG"/>
        </w:rPr>
        <w:t xml:space="preserve">предвижда механично третиране свързано с  нарушаване на целостта на посочените отпадъци. </w:t>
      </w:r>
    </w:p>
    <w:p w:rsidR="00FA591E" w:rsidRPr="004C4937" w:rsidRDefault="00FA591E" w:rsidP="00FA591E">
      <w:pPr>
        <w:spacing w:after="0" w:line="240" w:lineRule="auto"/>
        <w:ind w:firstLine="709"/>
        <w:jc w:val="both"/>
        <w:rPr>
          <w:rFonts w:ascii="Times New Roman" w:eastAsia="Times New Roman" w:hAnsi="Times New Roman" w:cs="Times New Roman"/>
          <w:sz w:val="24"/>
          <w:szCs w:val="24"/>
          <w:lang w:eastAsia="bg-BG"/>
        </w:rPr>
      </w:pPr>
    </w:p>
    <w:p w:rsidR="00FA591E" w:rsidRPr="004C4937" w:rsidRDefault="00FA591E" w:rsidP="00FA591E">
      <w:pPr>
        <w:spacing w:after="0" w:line="240" w:lineRule="auto"/>
        <w:ind w:firstLine="709"/>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Ще бъде осигурено  периодичното им предаване за последващо третиране, рециклиране, оползотворяване и/или обезвреждане на фирми притежаващи притежаващи документ по чл. 35 от ЗУО.  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rsidR="00FA591E" w:rsidRPr="004C4937" w:rsidRDefault="00FA591E" w:rsidP="00FA591E">
      <w:pPr>
        <w:spacing w:after="0" w:line="240" w:lineRule="auto"/>
        <w:ind w:firstLine="709"/>
        <w:jc w:val="both"/>
        <w:rPr>
          <w:rFonts w:ascii="Times New Roman" w:eastAsia="Times New Roman" w:hAnsi="Times New Roman" w:cs="Times New Roman"/>
          <w:sz w:val="24"/>
          <w:szCs w:val="24"/>
          <w:lang w:eastAsia="bg-BG"/>
        </w:rPr>
      </w:pPr>
      <w:r w:rsidRPr="004C4937">
        <w:rPr>
          <w:rFonts w:ascii="Times New Roman" w:eastAsia="Times New Roman" w:hAnsi="Times New Roman" w:cs="Times New Roman"/>
          <w:sz w:val="24"/>
          <w:szCs w:val="24"/>
          <w:lang w:eastAsia="bg-BG"/>
        </w:rPr>
        <w:t xml:space="preserve">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 I и на наредбата по чл. 103, ал. 9. </w:t>
      </w:r>
    </w:p>
    <w:p w:rsidR="00F10EBD" w:rsidRPr="004C4937" w:rsidRDefault="00F10EBD" w:rsidP="00F10EBD">
      <w:pPr>
        <w:spacing w:line="240" w:lineRule="auto"/>
        <w:ind w:firstLine="540"/>
        <w:jc w:val="both"/>
        <w:rPr>
          <w:rFonts w:ascii="Times New Roman" w:hAnsi="Times New Roman" w:cs="Times New Roman"/>
          <w:sz w:val="24"/>
          <w:szCs w:val="24"/>
        </w:rPr>
      </w:pPr>
      <w:r w:rsidRPr="004C4937">
        <w:rPr>
          <w:rFonts w:ascii="Times New Roman" w:hAnsi="Times New Roman" w:cs="Times New Roman"/>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Дизеловото гориво; хидравлично и смазочното масло , необходимо за работата на  техническите съоръжения  и  автопарка на дружеството ще бъде налично само в резервоарите и съответните системи на съоръженията и допълнителни количества от тях няма да се съхраняват на площадката. При необходимост от допълване или смяна, необходимите количества ще бъдат заявявани на доставчици.   </w:t>
      </w:r>
    </w:p>
    <w:p w:rsidR="00F10EBD" w:rsidRPr="004C4937" w:rsidRDefault="00F10EBD" w:rsidP="00F10EBD">
      <w:pPr>
        <w:spacing w:after="120" w:line="240" w:lineRule="auto"/>
        <w:ind w:firstLine="708"/>
        <w:jc w:val="both"/>
        <w:rPr>
          <w:rFonts w:ascii="Times New Roman" w:hAnsi="Times New Roman" w:cs="Times New Roman"/>
          <w:sz w:val="24"/>
          <w:szCs w:val="24"/>
        </w:rPr>
      </w:pPr>
      <w:r w:rsidRPr="004C4937">
        <w:rPr>
          <w:rFonts w:ascii="Times New Roman" w:hAnsi="Times New Roman" w:cs="Times New Roman"/>
          <w:sz w:val="24"/>
          <w:szCs w:val="24"/>
        </w:rPr>
        <w:t xml:space="preserve">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w:t>
      </w:r>
      <w:r w:rsidRPr="004C4937">
        <w:rPr>
          <w:rFonts w:ascii="Times New Roman" w:hAnsi="Times New Roman" w:cs="Times New Roman"/>
          <w:sz w:val="24"/>
          <w:szCs w:val="24"/>
          <w:lang w:val="en-US"/>
        </w:rPr>
        <w:t>VII</w:t>
      </w:r>
      <w:r w:rsidRPr="004C4937">
        <w:rPr>
          <w:rFonts w:ascii="Times New Roman" w:hAnsi="Times New Roman" w:cs="Times New Roman"/>
          <w:sz w:val="24"/>
          <w:szCs w:val="24"/>
        </w:rPr>
        <w:t xml:space="preserve">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rsidR="00D50E7A" w:rsidRPr="004C4937" w:rsidRDefault="00D50E7A" w:rsidP="0027466E">
      <w:pPr>
        <w:spacing w:after="0" w:line="240" w:lineRule="auto"/>
        <w:ind w:firstLine="709"/>
        <w:jc w:val="both"/>
        <w:rPr>
          <w:rFonts w:ascii="Times New Roman" w:hAnsi="Times New Roman" w:cs="Times New Roman"/>
          <w:sz w:val="24"/>
          <w:szCs w:val="24"/>
        </w:rPr>
      </w:pPr>
    </w:p>
    <w:p w:rsidR="009C1810" w:rsidRPr="004C4937" w:rsidRDefault="009C1810" w:rsidP="0027466E">
      <w:pPr>
        <w:pStyle w:val="a4"/>
        <w:numPr>
          <w:ilvl w:val="0"/>
          <w:numId w:val="12"/>
        </w:numPr>
        <w:spacing w:after="0" w:line="240" w:lineRule="auto"/>
        <w:ind w:left="0" w:firstLine="357"/>
        <w:jc w:val="both"/>
        <w:rPr>
          <w:rFonts w:ascii="Times New Roman" w:hAnsi="Times New Roman" w:cs="Times New Roman"/>
          <w:b/>
          <w:sz w:val="24"/>
          <w:szCs w:val="24"/>
        </w:rPr>
      </w:pPr>
      <w:r w:rsidRPr="004C4937">
        <w:rPr>
          <w:rFonts w:ascii="Times New Roman" w:hAnsi="Times New Roman" w:cs="Times New Roman"/>
          <w:b/>
          <w:sz w:val="24"/>
          <w:szCs w:val="24"/>
        </w:rPr>
        <w:t xml:space="preserve">Моля да ни информирате за необходимите действия, които трябва да предприемем, по реда на глава шеста ЗООС. </w:t>
      </w:r>
    </w:p>
    <w:p w:rsidR="009C1810" w:rsidRPr="004C4937" w:rsidRDefault="009C1810" w:rsidP="0027466E">
      <w:pPr>
        <w:pStyle w:val="a4"/>
        <w:spacing w:after="0" w:line="240" w:lineRule="auto"/>
        <w:ind w:left="0" w:firstLine="357"/>
        <w:jc w:val="both"/>
        <w:rPr>
          <w:rFonts w:ascii="Times New Roman" w:hAnsi="Times New Roman" w:cs="Times New Roman"/>
          <w:b/>
          <w:sz w:val="24"/>
          <w:szCs w:val="24"/>
        </w:rPr>
      </w:pPr>
    </w:p>
    <w:p w:rsidR="008D7967" w:rsidRPr="004C4937" w:rsidRDefault="009C1810" w:rsidP="0027466E">
      <w:pPr>
        <w:pStyle w:val="a4"/>
        <w:numPr>
          <w:ilvl w:val="0"/>
          <w:numId w:val="12"/>
        </w:numPr>
        <w:spacing w:before="57" w:after="100" w:afterAutospacing="1" w:line="240" w:lineRule="auto"/>
        <w:ind w:left="0" w:firstLine="357"/>
        <w:jc w:val="both"/>
        <w:rPr>
          <w:rFonts w:ascii="Times New Roman" w:hAnsi="Times New Roman" w:cs="Times New Roman"/>
          <w:b/>
          <w:sz w:val="24"/>
          <w:szCs w:val="24"/>
        </w:rPr>
      </w:pPr>
      <w:r w:rsidRPr="004C4937">
        <w:rPr>
          <w:rFonts w:ascii="Times New Roman" w:hAnsi="Times New Roman" w:cs="Times New Roman"/>
          <w:b/>
          <w:sz w:val="24"/>
          <w:szCs w:val="24"/>
        </w:rPr>
        <w:t>Друга информация</w:t>
      </w:r>
    </w:p>
    <w:p w:rsidR="00FA591E" w:rsidRPr="004C4937" w:rsidRDefault="00FA591E" w:rsidP="0027466E">
      <w:pPr>
        <w:tabs>
          <w:tab w:val="left" w:pos="1198"/>
        </w:tabs>
        <w:spacing w:line="240" w:lineRule="auto"/>
        <w:rPr>
          <w:rFonts w:ascii="Times New Roman" w:hAnsi="Times New Roman" w:cs="Times New Roman"/>
          <w:sz w:val="24"/>
          <w:szCs w:val="24"/>
        </w:rPr>
      </w:pPr>
      <w:bookmarkStart w:id="0" w:name="_GoBack"/>
      <w:bookmarkEnd w:id="0"/>
    </w:p>
    <w:p w:rsidR="00FA591E" w:rsidRPr="004C4937" w:rsidRDefault="00FA591E" w:rsidP="00FA591E">
      <w:pPr>
        <w:rPr>
          <w:rFonts w:ascii="Times New Roman" w:hAnsi="Times New Roman" w:cs="Times New Roman"/>
          <w:sz w:val="24"/>
          <w:szCs w:val="24"/>
        </w:rPr>
      </w:pPr>
    </w:p>
    <w:p w:rsidR="00FA591E" w:rsidRPr="004C4937" w:rsidRDefault="00FA591E" w:rsidP="00FA591E">
      <w:pPr>
        <w:rPr>
          <w:rFonts w:ascii="Times New Roman" w:hAnsi="Times New Roman" w:cs="Times New Roman"/>
          <w:sz w:val="24"/>
          <w:szCs w:val="24"/>
        </w:rPr>
      </w:pPr>
    </w:p>
    <w:p w:rsidR="00FA591E" w:rsidRPr="00FA591E" w:rsidRDefault="00FA591E" w:rsidP="00FA591E">
      <w:pPr>
        <w:rPr>
          <w:rFonts w:ascii="Times New Roman" w:hAnsi="Times New Roman" w:cs="Times New Roman"/>
          <w:sz w:val="24"/>
          <w:szCs w:val="24"/>
        </w:rPr>
      </w:pPr>
    </w:p>
    <w:p w:rsidR="00FA591E" w:rsidRPr="00FA591E" w:rsidRDefault="00FA591E" w:rsidP="00FA591E">
      <w:pPr>
        <w:rPr>
          <w:rFonts w:ascii="Times New Roman" w:hAnsi="Times New Roman" w:cs="Times New Roman"/>
          <w:sz w:val="24"/>
          <w:szCs w:val="24"/>
        </w:rPr>
      </w:pPr>
    </w:p>
    <w:p w:rsidR="00FA591E" w:rsidRDefault="00FA591E" w:rsidP="00FA591E">
      <w:pPr>
        <w:rPr>
          <w:rFonts w:ascii="Times New Roman" w:hAnsi="Times New Roman" w:cs="Times New Roman"/>
          <w:sz w:val="24"/>
          <w:szCs w:val="24"/>
        </w:rPr>
      </w:pPr>
    </w:p>
    <w:p w:rsidR="00393EDF" w:rsidRDefault="00393EDF" w:rsidP="00393EDF">
      <w:pPr>
        <w:spacing w:line="240" w:lineRule="auto"/>
        <w:jc w:val="both"/>
        <w:rPr>
          <w:rFonts w:ascii="Times New Roman" w:eastAsia="Times New Roman" w:hAnsi="Times New Roman" w:cs="Times New Roman"/>
          <w:sz w:val="24"/>
          <w:szCs w:val="24"/>
          <w:lang w:eastAsia="bg-BG"/>
        </w:rPr>
      </w:pPr>
    </w:p>
    <w:p w:rsidR="00393EDF" w:rsidRDefault="00393EDF" w:rsidP="00393EDF">
      <w:pPr>
        <w:spacing w:after="120" w:line="240" w:lineRule="auto"/>
        <w:ind w:firstLine="708"/>
        <w:jc w:val="both"/>
        <w:rPr>
          <w:rFonts w:ascii="Times New Roman" w:hAnsi="Times New Roman" w:cs="Times New Roman"/>
          <w:color w:val="FF0000"/>
          <w:sz w:val="24"/>
          <w:szCs w:val="24"/>
        </w:rPr>
      </w:pPr>
    </w:p>
    <w:p w:rsidR="00CB7C91" w:rsidRPr="00FA591E" w:rsidRDefault="00CB7C91" w:rsidP="00393EDF">
      <w:pPr>
        <w:rPr>
          <w:rFonts w:ascii="Times New Roman" w:hAnsi="Times New Roman" w:cs="Times New Roman"/>
          <w:sz w:val="24"/>
          <w:szCs w:val="24"/>
        </w:rPr>
      </w:pPr>
    </w:p>
    <w:sectPr w:rsidR="00CB7C91" w:rsidRPr="00FA591E" w:rsidSect="00940CAC">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15D" w:rsidRDefault="007A315D" w:rsidP="00837C35">
      <w:pPr>
        <w:spacing w:after="0" w:line="240" w:lineRule="auto"/>
      </w:pPr>
      <w:r>
        <w:separator/>
      </w:r>
    </w:p>
  </w:endnote>
  <w:endnote w:type="continuationSeparator" w:id="0">
    <w:p w:rsidR="007A315D" w:rsidRDefault="007A315D"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HebarU">
    <w:altName w:val="Arial"/>
    <w:charset w:val="00"/>
    <w:family w:val="auto"/>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rsidR="00D20AC5" w:rsidRPr="00CE1E8C" w:rsidRDefault="00D20AC5">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Pr="00CE1E8C">
              <w:rPr>
                <w:rFonts w:ascii="Times New Roman" w:hAnsi="Times New Roman" w:cs="Times New Roman"/>
                <w:b/>
                <w:bCs/>
                <w:sz w:val="24"/>
                <w:szCs w:val="24"/>
              </w:rPr>
              <w:fldChar w:fldCharType="separate"/>
            </w:r>
            <w:r w:rsidR="0087157F">
              <w:rPr>
                <w:rFonts w:ascii="Times New Roman" w:hAnsi="Times New Roman" w:cs="Times New Roman"/>
                <w:b/>
                <w:bCs/>
                <w:noProof/>
              </w:rPr>
              <w:t>29</w:t>
            </w:r>
            <w:r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Pr="00CE1E8C">
              <w:rPr>
                <w:rFonts w:ascii="Times New Roman" w:hAnsi="Times New Roman" w:cs="Times New Roman"/>
                <w:b/>
                <w:bCs/>
                <w:sz w:val="24"/>
                <w:szCs w:val="24"/>
              </w:rPr>
              <w:fldChar w:fldCharType="separate"/>
            </w:r>
            <w:r w:rsidR="0087157F">
              <w:rPr>
                <w:rFonts w:ascii="Times New Roman" w:hAnsi="Times New Roman" w:cs="Times New Roman"/>
                <w:b/>
                <w:bCs/>
                <w:noProof/>
              </w:rPr>
              <w:t>30</w:t>
            </w:r>
            <w:r w:rsidRPr="00CE1E8C">
              <w:rPr>
                <w:rFonts w:ascii="Times New Roman" w:hAnsi="Times New Roman" w:cs="Times New Roman"/>
                <w:b/>
                <w:bCs/>
                <w:sz w:val="24"/>
                <w:szCs w:val="24"/>
              </w:rPr>
              <w:fldChar w:fldCharType="end"/>
            </w:r>
          </w:p>
        </w:sdtContent>
      </w:sdt>
    </w:sdtContent>
  </w:sdt>
  <w:p w:rsidR="00D20AC5" w:rsidRPr="00CE1E8C" w:rsidRDefault="00D20AC5">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15D" w:rsidRDefault="007A315D" w:rsidP="00837C35">
      <w:pPr>
        <w:spacing w:after="0" w:line="240" w:lineRule="auto"/>
      </w:pPr>
      <w:r>
        <w:separator/>
      </w:r>
    </w:p>
  </w:footnote>
  <w:footnote w:type="continuationSeparator" w:id="0">
    <w:p w:rsidR="007A315D" w:rsidRDefault="007A315D"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46BD"/>
    <w:multiLevelType w:val="hybridMultilevel"/>
    <w:tmpl w:val="04603E9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3" w15:restartNumberingAfterBreak="0">
    <w:nsid w:val="0B7C3507"/>
    <w:multiLevelType w:val="hybridMultilevel"/>
    <w:tmpl w:val="18FCE656"/>
    <w:lvl w:ilvl="0" w:tplc="0402000B">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4" w15:restartNumberingAfterBreak="0">
    <w:nsid w:val="0DBC123D"/>
    <w:multiLevelType w:val="hybridMultilevel"/>
    <w:tmpl w:val="C40698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F72656"/>
    <w:multiLevelType w:val="hybridMultilevel"/>
    <w:tmpl w:val="B12C63BC"/>
    <w:lvl w:ilvl="0" w:tplc="0402000B">
      <w:start w:val="1"/>
      <w:numFmt w:val="bullet"/>
      <w:lvlText w:val=""/>
      <w:lvlJc w:val="left"/>
      <w:pPr>
        <w:ind w:left="1350"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15:restartNumberingAfterBreak="0">
    <w:nsid w:val="193A06FC"/>
    <w:multiLevelType w:val="hybridMultilevel"/>
    <w:tmpl w:val="635AF648"/>
    <w:lvl w:ilvl="0" w:tplc="0409000B">
      <w:start w:val="1"/>
      <w:numFmt w:val="bullet"/>
      <w:lvlText w:val=""/>
      <w:lvlJc w:val="left"/>
      <w:pPr>
        <w:ind w:left="218" w:hanging="360"/>
      </w:pPr>
      <w:rPr>
        <w:rFonts w:ascii="Wingdings" w:hAnsi="Wingdings"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7"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8"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9"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0F56411"/>
    <w:multiLevelType w:val="hybridMultilevel"/>
    <w:tmpl w:val="02608970"/>
    <w:lvl w:ilvl="0" w:tplc="CD36222A">
      <w:start w:val="1"/>
      <w:numFmt w:val="bullet"/>
      <w:lvlText w:val="-"/>
      <w:lvlJc w:val="left"/>
      <w:pPr>
        <w:ind w:left="644"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38275DC6"/>
    <w:multiLevelType w:val="multilevel"/>
    <w:tmpl w:val="D3D05BF0"/>
    <w:lvl w:ilvl="0">
      <w:start w:val="1"/>
      <w:numFmt w:val="decimal"/>
      <w:lvlText w:val="%1."/>
      <w:lvlJc w:val="left"/>
      <w:pPr>
        <w:ind w:left="720" w:hanging="360"/>
      </w:pPr>
      <w:rPr>
        <w:rFonts w:ascii="Times New Roman" w:eastAsia="Times New Roman" w:hAnsi="Times New Roman" w:cs="Times New Roman"/>
        <w:b/>
        <w:u w:val="none"/>
      </w:rPr>
    </w:lvl>
    <w:lvl w:ilvl="1">
      <w:start w:val="1"/>
      <w:numFmt w:val="decimal"/>
      <w:isLgl/>
      <w:lvlText w:val="%1.%2"/>
      <w:lvlJc w:val="left"/>
      <w:pPr>
        <w:ind w:left="622"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18"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start w:val="1"/>
      <w:numFmt w:val="bullet"/>
      <w:lvlText w:val="o"/>
      <w:lvlJc w:val="left"/>
      <w:pPr>
        <w:ind w:left="1298" w:hanging="360"/>
      </w:pPr>
      <w:rPr>
        <w:rFonts w:ascii="Courier New" w:hAnsi="Courier New" w:cs="Courier New" w:hint="default"/>
      </w:rPr>
    </w:lvl>
    <w:lvl w:ilvl="2" w:tplc="04020005">
      <w:start w:val="1"/>
      <w:numFmt w:val="bullet"/>
      <w:lvlText w:val=""/>
      <w:lvlJc w:val="left"/>
      <w:pPr>
        <w:ind w:left="2018" w:hanging="360"/>
      </w:pPr>
      <w:rPr>
        <w:rFonts w:ascii="Wingdings" w:hAnsi="Wingdings" w:hint="default"/>
      </w:rPr>
    </w:lvl>
    <w:lvl w:ilvl="3" w:tplc="04020001">
      <w:start w:val="1"/>
      <w:numFmt w:val="bullet"/>
      <w:lvlText w:val=""/>
      <w:lvlJc w:val="left"/>
      <w:pPr>
        <w:ind w:left="2738" w:hanging="360"/>
      </w:pPr>
      <w:rPr>
        <w:rFonts w:ascii="Symbol" w:hAnsi="Symbol" w:hint="default"/>
      </w:rPr>
    </w:lvl>
    <w:lvl w:ilvl="4" w:tplc="04020003">
      <w:start w:val="1"/>
      <w:numFmt w:val="bullet"/>
      <w:lvlText w:val="o"/>
      <w:lvlJc w:val="left"/>
      <w:pPr>
        <w:ind w:left="3458" w:hanging="360"/>
      </w:pPr>
      <w:rPr>
        <w:rFonts w:ascii="Courier New" w:hAnsi="Courier New" w:cs="Courier New" w:hint="default"/>
      </w:rPr>
    </w:lvl>
    <w:lvl w:ilvl="5" w:tplc="04020005">
      <w:start w:val="1"/>
      <w:numFmt w:val="bullet"/>
      <w:lvlText w:val=""/>
      <w:lvlJc w:val="left"/>
      <w:pPr>
        <w:ind w:left="4178" w:hanging="360"/>
      </w:pPr>
      <w:rPr>
        <w:rFonts w:ascii="Wingdings" w:hAnsi="Wingdings" w:hint="default"/>
      </w:rPr>
    </w:lvl>
    <w:lvl w:ilvl="6" w:tplc="04020001">
      <w:start w:val="1"/>
      <w:numFmt w:val="bullet"/>
      <w:lvlText w:val=""/>
      <w:lvlJc w:val="left"/>
      <w:pPr>
        <w:ind w:left="4898" w:hanging="360"/>
      </w:pPr>
      <w:rPr>
        <w:rFonts w:ascii="Symbol" w:hAnsi="Symbol" w:hint="default"/>
      </w:rPr>
    </w:lvl>
    <w:lvl w:ilvl="7" w:tplc="04020003">
      <w:start w:val="1"/>
      <w:numFmt w:val="bullet"/>
      <w:lvlText w:val="o"/>
      <w:lvlJc w:val="left"/>
      <w:pPr>
        <w:ind w:left="5618" w:hanging="360"/>
      </w:pPr>
      <w:rPr>
        <w:rFonts w:ascii="Courier New" w:hAnsi="Courier New" w:cs="Courier New" w:hint="default"/>
      </w:rPr>
    </w:lvl>
    <w:lvl w:ilvl="8" w:tplc="04020005">
      <w:start w:val="1"/>
      <w:numFmt w:val="bullet"/>
      <w:lvlText w:val=""/>
      <w:lvlJc w:val="left"/>
      <w:pPr>
        <w:ind w:left="6338" w:hanging="360"/>
      </w:pPr>
      <w:rPr>
        <w:rFonts w:ascii="Wingdings" w:hAnsi="Wingdings" w:hint="default"/>
      </w:rPr>
    </w:lvl>
  </w:abstractNum>
  <w:abstractNum w:abstractNumId="2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67856D6"/>
    <w:multiLevelType w:val="hybridMultilevel"/>
    <w:tmpl w:val="44B095E0"/>
    <w:lvl w:ilvl="0" w:tplc="F794A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CC4FF9"/>
    <w:multiLevelType w:val="hybridMultilevel"/>
    <w:tmpl w:val="C4C435F8"/>
    <w:lvl w:ilvl="0" w:tplc="0C1CD062">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786C0AD5"/>
    <w:multiLevelType w:val="hybridMultilevel"/>
    <w:tmpl w:val="68BE9EAA"/>
    <w:lvl w:ilvl="0" w:tplc="7B2A589A">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4656D"/>
    <w:multiLevelType w:val="hybridMultilevel"/>
    <w:tmpl w:val="5276E51C"/>
    <w:lvl w:ilvl="0" w:tplc="F28A1CF6">
      <w:numFmt w:val="bullet"/>
      <w:lvlText w:val="-"/>
      <w:lvlJc w:val="left"/>
      <w:pPr>
        <w:ind w:left="1068" w:hanging="360"/>
      </w:pPr>
      <w:rPr>
        <w:rFonts w:ascii="Times New Roman" w:eastAsiaTheme="minorHAns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8"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abstractNum w:abstractNumId="30" w15:restartNumberingAfterBreak="0">
    <w:nsid w:val="7FE308D5"/>
    <w:multiLevelType w:val="hybridMultilevel"/>
    <w:tmpl w:val="1DD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8"/>
  </w:num>
  <w:num w:numId="4">
    <w:abstractNumId w:val="9"/>
  </w:num>
  <w:num w:numId="5">
    <w:abstractNumId w:val="27"/>
  </w:num>
  <w:num w:numId="6">
    <w:abstractNumId w:val="16"/>
  </w:num>
  <w:num w:numId="7">
    <w:abstractNumId w:val="10"/>
  </w:num>
  <w:num w:numId="8">
    <w:abstractNumId w:val="28"/>
  </w:num>
  <w:num w:numId="9">
    <w:abstractNumId w:val="2"/>
  </w:num>
  <w:num w:numId="10">
    <w:abstractNumId w:val="22"/>
  </w:num>
  <w:num w:numId="11">
    <w:abstractNumId w:val="12"/>
  </w:num>
  <w:num w:numId="12">
    <w:abstractNumId w:val="21"/>
  </w:num>
  <w:num w:numId="13">
    <w:abstractNumId w:val="11"/>
  </w:num>
  <w:num w:numId="14">
    <w:abstractNumId w:val="26"/>
  </w:num>
  <w:num w:numId="15">
    <w:abstractNumId w:val="18"/>
  </w:num>
  <w:num w:numId="16">
    <w:abstractNumId w:val="15"/>
  </w:num>
  <w:num w:numId="17">
    <w:abstractNumId w:val="7"/>
  </w:num>
  <w:num w:numId="18">
    <w:abstractNumId w:val="20"/>
  </w:num>
  <w:num w:numId="19">
    <w:abstractNumId w:val="1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3"/>
  </w:num>
  <w:num w:numId="23">
    <w:abstractNumId w:val="5"/>
  </w:num>
  <w:num w:numId="24">
    <w:abstractNumId w:val="3"/>
  </w:num>
  <w:num w:numId="25">
    <w:abstractNumId w:val="0"/>
  </w:num>
  <w:num w:numId="26">
    <w:abstractNumId w:val="6"/>
  </w:num>
  <w:num w:numId="27">
    <w:abstractNumId w:val="23"/>
  </w:num>
  <w:num w:numId="28">
    <w:abstractNumId w:val="4"/>
  </w:num>
  <w:num w:numId="29">
    <w:abstractNumId w:val="14"/>
  </w:num>
  <w:num w:numId="30">
    <w:abstractNumId w:val="25"/>
  </w:num>
  <w:num w:numId="31">
    <w:abstractNumId w:val="2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7829"/>
    <w:rsid w:val="00002779"/>
    <w:rsid w:val="000037F9"/>
    <w:rsid w:val="00013387"/>
    <w:rsid w:val="00020155"/>
    <w:rsid w:val="00023563"/>
    <w:rsid w:val="00025306"/>
    <w:rsid w:val="00030052"/>
    <w:rsid w:val="0003270F"/>
    <w:rsid w:val="0003389C"/>
    <w:rsid w:val="00037BED"/>
    <w:rsid w:val="00040873"/>
    <w:rsid w:val="00044BAC"/>
    <w:rsid w:val="00067D16"/>
    <w:rsid w:val="00077178"/>
    <w:rsid w:val="00077F22"/>
    <w:rsid w:val="00080DE5"/>
    <w:rsid w:val="00092952"/>
    <w:rsid w:val="000935F5"/>
    <w:rsid w:val="000A5599"/>
    <w:rsid w:val="000A6A07"/>
    <w:rsid w:val="000A6C34"/>
    <w:rsid w:val="000B232D"/>
    <w:rsid w:val="000B564B"/>
    <w:rsid w:val="000B60F9"/>
    <w:rsid w:val="000C2381"/>
    <w:rsid w:val="000C2D1D"/>
    <w:rsid w:val="000C60B8"/>
    <w:rsid w:val="000D04B7"/>
    <w:rsid w:val="000D08F6"/>
    <w:rsid w:val="000D2DFA"/>
    <w:rsid w:val="000D5D5D"/>
    <w:rsid w:val="000E07F6"/>
    <w:rsid w:val="000E5EF3"/>
    <w:rsid w:val="000F21D4"/>
    <w:rsid w:val="000F23AC"/>
    <w:rsid w:val="00106BDE"/>
    <w:rsid w:val="00122CEF"/>
    <w:rsid w:val="00123F98"/>
    <w:rsid w:val="00126A44"/>
    <w:rsid w:val="00127423"/>
    <w:rsid w:val="00127CAA"/>
    <w:rsid w:val="00137B7D"/>
    <w:rsid w:val="00145F11"/>
    <w:rsid w:val="00163D16"/>
    <w:rsid w:val="0016451B"/>
    <w:rsid w:val="00164876"/>
    <w:rsid w:val="00164C7D"/>
    <w:rsid w:val="00166BC8"/>
    <w:rsid w:val="001679F2"/>
    <w:rsid w:val="0017351C"/>
    <w:rsid w:val="001778AF"/>
    <w:rsid w:val="00180899"/>
    <w:rsid w:val="001938DE"/>
    <w:rsid w:val="00197B01"/>
    <w:rsid w:val="001B0F89"/>
    <w:rsid w:val="001C2A4A"/>
    <w:rsid w:val="001D285A"/>
    <w:rsid w:val="001D5339"/>
    <w:rsid w:val="001D6438"/>
    <w:rsid w:val="001E069D"/>
    <w:rsid w:val="001E3DA0"/>
    <w:rsid w:val="001F6023"/>
    <w:rsid w:val="001F783F"/>
    <w:rsid w:val="0020273A"/>
    <w:rsid w:val="00203632"/>
    <w:rsid w:val="0020457E"/>
    <w:rsid w:val="00204EDA"/>
    <w:rsid w:val="00206775"/>
    <w:rsid w:val="0021474E"/>
    <w:rsid w:val="002153C2"/>
    <w:rsid w:val="00216DE2"/>
    <w:rsid w:val="00221EC9"/>
    <w:rsid w:val="00223A37"/>
    <w:rsid w:val="00226045"/>
    <w:rsid w:val="002303CD"/>
    <w:rsid w:val="002337BC"/>
    <w:rsid w:val="00236682"/>
    <w:rsid w:val="00240B61"/>
    <w:rsid w:val="00242048"/>
    <w:rsid w:val="00255CF3"/>
    <w:rsid w:val="00256BFE"/>
    <w:rsid w:val="002660F6"/>
    <w:rsid w:val="002661C4"/>
    <w:rsid w:val="00266DF3"/>
    <w:rsid w:val="0027466E"/>
    <w:rsid w:val="00274679"/>
    <w:rsid w:val="00276342"/>
    <w:rsid w:val="00277517"/>
    <w:rsid w:val="002910FC"/>
    <w:rsid w:val="00297263"/>
    <w:rsid w:val="00297E09"/>
    <w:rsid w:val="00297E8A"/>
    <w:rsid w:val="002A0802"/>
    <w:rsid w:val="002A598E"/>
    <w:rsid w:val="002B05C4"/>
    <w:rsid w:val="002B06E8"/>
    <w:rsid w:val="002B3A46"/>
    <w:rsid w:val="002B7BAB"/>
    <w:rsid w:val="002E079E"/>
    <w:rsid w:val="002E141B"/>
    <w:rsid w:val="002E4447"/>
    <w:rsid w:val="002E5780"/>
    <w:rsid w:val="002E61EA"/>
    <w:rsid w:val="002F0805"/>
    <w:rsid w:val="002F0C58"/>
    <w:rsid w:val="002F47D2"/>
    <w:rsid w:val="002F6455"/>
    <w:rsid w:val="0030351D"/>
    <w:rsid w:val="00306781"/>
    <w:rsid w:val="003101A9"/>
    <w:rsid w:val="00313484"/>
    <w:rsid w:val="00315E79"/>
    <w:rsid w:val="00322522"/>
    <w:rsid w:val="00326AFA"/>
    <w:rsid w:val="00326FFA"/>
    <w:rsid w:val="00327B62"/>
    <w:rsid w:val="003359CF"/>
    <w:rsid w:val="003422B6"/>
    <w:rsid w:val="00347A78"/>
    <w:rsid w:val="00355516"/>
    <w:rsid w:val="00360C00"/>
    <w:rsid w:val="003610C6"/>
    <w:rsid w:val="0037228C"/>
    <w:rsid w:val="00375665"/>
    <w:rsid w:val="0037667A"/>
    <w:rsid w:val="00377541"/>
    <w:rsid w:val="00380266"/>
    <w:rsid w:val="00380411"/>
    <w:rsid w:val="003827AC"/>
    <w:rsid w:val="00393EDF"/>
    <w:rsid w:val="0039406D"/>
    <w:rsid w:val="00394823"/>
    <w:rsid w:val="003972AB"/>
    <w:rsid w:val="003A37F8"/>
    <w:rsid w:val="003B5B97"/>
    <w:rsid w:val="003C12D3"/>
    <w:rsid w:val="003E1F8B"/>
    <w:rsid w:val="003E631B"/>
    <w:rsid w:val="003F2F48"/>
    <w:rsid w:val="003F3E0C"/>
    <w:rsid w:val="004023B8"/>
    <w:rsid w:val="00403DBC"/>
    <w:rsid w:val="004071BC"/>
    <w:rsid w:val="00410077"/>
    <w:rsid w:val="00420FC5"/>
    <w:rsid w:val="004212A8"/>
    <w:rsid w:val="004348B2"/>
    <w:rsid w:val="004444B9"/>
    <w:rsid w:val="004600F7"/>
    <w:rsid w:val="00461D67"/>
    <w:rsid w:val="00463A18"/>
    <w:rsid w:val="00465380"/>
    <w:rsid w:val="00466FE3"/>
    <w:rsid w:val="00471E9C"/>
    <w:rsid w:val="00474909"/>
    <w:rsid w:val="00476837"/>
    <w:rsid w:val="00476AF3"/>
    <w:rsid w:val="004825A4"/>
    <w:rsid w:val="00482631"/>
    <w:rsid w:val="004861B3"/>
    <w:rsid w:val="00494A28"/>
    <w:rsid w:val="004A6E78"/>
    <w:rsid w:val="004A7D8B"/>
    <w:rsid w:val="004B45BB"/>
    <w:rsid w:val="004B5CDD"/>
    <w:rsid w:val="004B674B"/>
    <w:rsid w:val="004C0FE8"/>
    <w:rsid w:val="004C1FCF"/>
    <w:rsid w:val="004C4937"/>
    <w:rsid w:val="004C4E52"/>
    <w:rsid w:val="004C6126"/>
    <w:rsid w:val="004C6A73"/>
    <w:rsid w:val="004D039D"/>
    <w:rsid w:val="004E0607"/>
    <w:rsid w:val="004E0E3B"/>
    <w:rsid w:val="004E258D"/>
    <w:rsid w:val="004E360B"/>
    <w:rsid w:val="004F77C9"/>
    <w:rsid w:val="00501131"/>
    <w:rsid w:val="00501CAD"/>
    <w:rsid w:val="00502D90"/>
    <w:rsid w:val="005031B4"/>
    <w:rsid w:val="00514DE5"/>
    <w:rsid w:val="00515319"/>
    <w:rsid w:val="00515DFE"/>
    <w:rsid w:val="00520A53"/>
    <w:rsid w:val="00523803"/>
    <w:rsid w:val="00534CAB"/>
    <w:rsid w:val="00534CD0"/>
    <w:rsid w:val="00535752"/>
    <w:rsid w:val="00542576"/>
    <w:rsid w:val="00551358"/>
    <w:rsid w:val="00551689"/>
    <w:rsid w:val="005658E3"/>
    <w:rsid w:val="005706BB"/>
    <w:rsid w:val="005708C8"/>
    <w:rsid w:val="0057095C"/>
    <w:rsid w:val="00596E16"/>
    <w:rsid w:val="00596E52"/>
    <w:rsid w:val="005A194B"/>
    <w:rsid w:val="005A3A59"/>
    <w:rsid w:val="005A4BA3"/>
    <w:rsid w:val="005B37FD"/>
    <w:rsid w:val="005B3A56"/>
    <w:rsid w:val="005B7209"/>
    <w:rsid w:val="005C0666"/>
    <w:rsid w:val="005C2360"/>
    <w:rsid w:val="005C681A"/>
    <w:rsid w:val="005C7FEE"/>
    <w:rsid w:val="005D3CE0"/>
    <w:rsid w:val="005D506A"/>
    <w:rsid w:val="005E2144"/>
    <w:rsid w:val="005E650F"/>
    <w:rsid w:val="005F3EA4"/>
    <w:rsid w:val="00603D2E"/>
    <w:rsid w:val="00603DC8"/>
    <w:rsid w:val="00612B3F"/>
    <w:rsid w:val="0062215A"/>
    <w:rsid w:val="00630209"/>
    <w:rsid w:val="006314C2"/>
    <w:rsid w:val="00645E8D"/>
    <w:rsid w:val="00655F78"/>
    <w:rsid w:val="0065772D"/>
    <w:rsid w:val="006613FF"/>
    <w:rsid w:val="00666C4C"/>
    <w:rsid w:val="00670FCA"/>
    <w:rsid w:val="00674AEA"/>
    <w:rsid w:val="0067693F"/>
    <w:rsid w:val="006826CC"/>
    <w:rsid w:val="00683219"/>
    <w:rsid w:val="0068351B"/>
    <w:rsid w:val="006917A8"/>
    <w:rsid w:val="006A1708"/>
    <w:rsid w:val="006A477D"/>
    <w:rsid w:val="006A7516"/>
    <w:rsid w:val="006B3F00"/>
    <w:rsid w:val="006B6031"/>
    <w:rsid w:val="006C029D"/>
    <w:rsid w:val="006C045D"/>
    <w:rsid w:val="006C1D6A"/>
    <w:rsid w:val="006C28C6"/>
    <w:rsid w:val="006D2A4A"/>
    <w:rsid w:val="006D4465"/>
    <w:rsid w:val="006D7BBE"/>
    <w:rsid w:val="006E1EBA"/>
    <w:rsid w:val="006E277E"/>
    <w:rsid w:val="006E2CDA"/>
    <w:rsid w:val="006E5D9B"/>
    <w:rsid w:val="006E5E57"/>
    <w:rsid w:val="006E79F0"/>
    <w:rsid w:val="006F0760"/>
    <w:rsid w:val="0071014F"/>
    <w:rsid w:val="0071030C"/>
    <w:rsid w:val="007119D3"/>
    <w:rsid w:val="007204BB"/>
    <w:rsid w:val="00722050"/>
    <w:rsid w:val="0072717C"/>
    <w:rsid w:val="00727C2E"/>
    <w:rsid w:val="00731B79"/>
    <w:rsid w:val="007330A1"/>
    <w:rsid w:val="00735308"/>
    <w:rsid w:val="00742022"/>
    <w:rsid w:val="007567D8"/>
    <w:rsid w:val="00757A48"/>
    <w:rsid w:val="00760CAA"/>
    <w:rsid w:val="00766B05"/>
    <w:rsid w:val="00770E8E"/>
    <w:rsid w:val="007720C8"/>
    <w:rsid w:val="00777267"/>
    <w:rsid w:val="0078040B"/>
    <w:rsid w:val="00781521"/>
    <w:rsid w:val="007816C2"/>
    <w:rsid w:val="00782056"/>
    <w:rsid w:val="00782D97"/>
    <w:rsid w:val="00782DE7"/>
    <w:rsid w:val="00785F90"/>
    <w:rsid w:val="00790ABC"/>
    <w:rsid w:val="00794CEC"/>
    <w:rsid w:val="00796B0C"/>
    <w:rsid w:val="007A315D"/>
    <w:rsid w:val="007A3F3E"/>
    <w:rsid w:val="007A4920"/>
    <w:rsid w:val="007A4F71"/>
    <w:rsid w:val="007A7896"/>
    <w:rsid w:val="007B0256"/>
    <w:rsid w:val="007C34B2"/>
    <w:rsid w:val="007C7547"/>
    <w:rsid w:val="007D15AD"/>
    <w:rsid w:val="007D29E2"/>
    <w:rsid w:val="007D5090"/>
    <w:rsid w:val="007E38CC"/>
    <w:rsid w:val="007E4045"/>
    <w:rsid w:val="007E524F"/>
    <w:rsid w:val="007E67D9"/>
    <w:rsid w:val="007E6EA4"/>
    <w:rsid w:val="007E7275"/>
    <w:rsid w:val="007E7AB8"/>
    <w:rsid w:val="007F3D8B"/>
    <w:rsid w:val="007F6C2C"/>
    <w:rsid w:val="0080165D"/>
    <w:rsid w:val="00801B01"/>
    <w:rsid w:val="00801D83"/>
    <w:rsid w:val="00804E38"/>
    <w:rsid w:val="00806A13"/>
    <w:rsid w:val="0080731E"/>
    <w:rsid w:val="0080762A"/>
    <w:rsid w:val="00807E62"/>
    <w:rsid w:val="00814B4D"/>
    <w:rsid w:val="00815289"/>
    <w:rsid w:val="008170B7"/>
    <w:rsid w:val="00817919"/>
    <w:rsid w:val="0082140B"/>
    <w:rsid w:val="008248A0"/>
    <w:rsid w:val="00835AAF"/>
    <w:rsid w:val="008378EF"/>
    <w:rsid w:val="00837C35"/>
    <w:rsid w:val="00843F2E"/>
    <w:rsid w:val="008440E6"/>
    <w:rsid w:val="008448AF"/>
    <w:rsid w:val="0085127A"/>
    <w:rsid w:val="00860056"/>
    <w:rsid w:val="008604E3"/>
    <w:rsid w:val="008670EE"/>
    <w:rsid w:val="0087109A"/>
    <w:rsid w:val="0087157F"/>
    <w:rsid w:val="00872F20"/>
    <w:rsid w:val="0087489C"/>
    <w:rsid w:val="00874DB7"/>
    <w:rsid w:val="00876A01"/>
    <w:rsid w:val="00882367"/>
    <w:rsid w:val="00882F23"/>
    <w:rsid w:val="00886D5E"/>
    <w:rsid w:val="00887F6C"/>
    <w:rsid w:val="008954B3"/>
    <w:rsid w:val="0089682F"/>
    <w:rsid w:val="008A354D"/>
    <w:rsid w:val="008A6FE2"/>
    <w:rsid w:val="008B64EC"/>
    <w:rsid w:val="008B7537"/>
    <w:rsid w:val="008C284C"/>
    <w:rsid w:val="008C69E1"/>
    <w:rsid w:val="008C6BA0"/>
    <w:rsid w:val="008C746D"/>
    <w:rsid w:val="008D0DB3"/>
    <w:rsid w:val="008D38F6"/>
    <w:rsid w:val="008D3C72"/>
    <w:rsid w:val="008D45D8"/>
    <w:rsid w:val="008D4836"/>
    <w:rsid w:val="008D7967"/>
    <w:rsid w:val="008D7E29"/>
    <w:rsid w:val="008E118B"/>
    <w:rsid w:val="008E5E3E"/>
    <w:rsid w:val="008E7DDA"/>
    <w:rsid w:val="008F0D83"/>
    <w:rsid w:val="008F2D95"/>
    <w:rsid w:val="008F49E8"/>
    <w:rsid w:val="00902EAB"/>
    <w:rsid w:val="00904D25"/>
    <w:rsid w:val="0090651E"/>
    <w:rsid w:val="0090673F"/>
    <w:rsid w:val="00921F9F"/>
    <w:rsid w:val="009300C0"/>
    <w:rsid w:val="00931261"/>
    <w:rsid w:val="00931E59"/>
    <w:rsid w:val="009405AA"/>
    <w:rsid w:val="00940CAC"/>
    <w:rsid w:val="0094376D"/>
    <w:rsid w:val="00960F6E"/>
    <w:rsid w:val="009747ED"/>
    <w:rsid w:val="00975BCF"/>
    <w:rsid w:val="00982E0C"/>
    <w:rsid w:val="009865AD"/>
    <w:rsid w:val="00986820"/>
    <w:rsid w:val="0099024F"/>
    <w:rsid w:val="009903F1"/>
    <w:rsid w:val="0099415D"/>
    <w:rsid w:val="009957FC"/>
    <w:rsid w:val="009976FC"/>
    <w:rsid w:val="009A331A"/>
    <w:rsid w:val="009A68A2"/>
    <w:rsid w:val="009A7F46"/>
    <w:rsid w:val="009B2269"/>
    <w:rsid w:val="009B36C6"/>
    <w:rsid w:val="009C1810"/>
    <w:rsid w:val="009C543B"/>
    <w:rsid w:val="009C65C6"/>
    <w:rsid w:val="009D6262"/>
    <w:rsid w:val="009D65A9"/>
    <w:rsid w:val="009E0718"/>
    <w:rsid w:val="009E07AB"/>
    <w:rsid w:val="009E5671"/>
    <w:rsid w:val="009E79A4"/>
    <w:rsid w:val="009F30A4"/>
    <w:rsid w:val="009F4F70"/>
    <w:rsid w:val="009F5D91"/>
    <w:rsid w:val="00A011AF"/>
    <w:rsid w:val="00A04AB2"/>
    <w:rsid w:val="00A053EB"/>
    <w:rsid w:val="00A06880"/>
    <w:rsid w:val="00A06A3A"/>
    <w:rsid w:val="00A119CB"/>
    <w:rsid w:val="00A13792"/>
    <w:rsid w:val="00A143C3"/>
    <w:rsid w:val="00A159E7"/>
    <w:rsid w:val="00A16F48"/>
    <w:rsid w:val="00A17FB5"/>
    <w:rsid w:val="00A21E80"/>
    <w:rsid w:val="00A247F6"/>
    <w:rsid w:val="00A275A9"/>
    <w:rsid w:val="00A33E34"/>
    <w:rsid w:val="00A354E7"/>
    <w:rsid w:val="00A61823"/>
    <w:rsid w:val="00A61AB3"/>
    <w:rsid w:val="00A64447"/>
    <w:rsid w:val="00A70D9B"/>
    <w:rsid w:val="00A71C5C"/>
    <w:rsid w:val="00A76A32"/>
    <w:rsid w:val="00A84C18"/>
    <w:rsid w:val="00A936A9"/>
    <w:rsid w:val="00A93902"/>
    <w:rsid w:val="00A97CDD"/>
    <w:rsid w:val="00AA088A"/>
    <w:rsid w:val="00AA2640"/>
    <w:rsid w:val="00AA31E7"/>
    <w:rsid w:val="00AD1389"/>
    <w:rsid w:val="00AD194F"/>
    <w:rsid w:val="00AD4ABF"/>
    <w:rsid w:val="00AE0214"/>
    <w:rsid w:val="00AE070E"/>
    <w:rsid w:val="00AE322B"/>
    <w:rsid w:val="00AE49E7"/>
    <w:rsid w:val="00AF297C"/>
    <w:rsid w:val="00AF5B06"/>
    <w:rsid w:val="00B07A65"/>
    <w:rsid w:val="00B11E9F"/>
    <w:rsid w:val="00B11EE1"/>
    <w:rsid w:val="00B173DB"/>
    <w:rsid w:val="00B2138B"/>
    <w:rsid w:val="00B22329"/>
    <w:rsid w:val="00B246EB"/>
    <w:rsid w:val="00B31508"/>
    <w:rsid w:val="00B426C6"/>
    <w:rsid w:val="00B4605E"/>
    <w:rsid w:val="00B528A0"/>
    <w:rsid w:val="00B57789"/>
    <w:rsid w:val="00B577BD"/>
    <w:rsid w:val="00B60977"/>
    <w:rsid w:val="00B60C3D"/>
    <w:rsid w:val="00B67574"/>
    <w:rsid w:val="00B71016"/>
    <w:rsid w:val="00B72623"/>
    <w:rsid w:val="00B72A40"/>
    <w:rsid w:val="00B7557A"/>
    <w:rsid w:val="00B817F5"/>
    <w:rsid w:val="00B820B7"/>
    <w:rsid w:val="00B92D30"/>
    <w:rsid w:val="00BA6A36"/>
    <w:rsid w:val="00BB0755"/>
    <w:rsid w:val="00BB5DF3"/>
    <w:rsid w:val="00BC04BE"/>
    <w:rsid w:val="00BC0CB6"/>
    <w:rsid w:val="00BC1433"/>
    <w:rsid w:val="00BE2073"/>
    <w:rsid w:val="00BE32C0"/>
    <w:rsid w:val="00BE3C78"/>
    <w:rsid w:val="00BE7A26"/>
    <w:rsid w:val="00BF7A93"/>
    <w:rsid w:val="00C008D9"/>
    <w:rsid w:val="00C1722F"/>
    <w:rsid w:val="00C219BA"/>
    <w:rsid w:val="00C3692A"/>
    <w:rsid w:val="00C43889"/>
    <w:rsid w:val="00C50DAF"/>
    <w:rsid w:val="00C51F9E"/>
    <w:rsid w:val="00C53367"/>
    <w:rsid w:val="00C54AF7"/>
    <w:rsid w:val="00C5536E"/>
    <w:rsid w:val="00C572EE"/>
    <w:rsid w:val="00C57CA8"/>
    <w:rsid w:val="00C6496E"/>
    <w:rsid w:val="00C74BBA"/>
    <w:rsid w:val="00C76CED"/>
    <w:rsid w:val="00C84C54"/>
    <w:rsid w:val="00C85345"/>
    <w:rsid w:val="00C949CB"/>
    <w:rsid w:val="00CA484E"/>
    <w:rsid w:val="00CB01A9"/>
    <w:rsid w:val="00CB0D38"/>
    <w:rsid w:val="00CB24A9"/>
    <w:rsid w:val="00CB7C91"/>
    <w:rsid w:val="00CC0D8B"/>
    <w:rsid w:val="00CC2155"/>
    <w:rsid w:val="00CC3632"/>
    <w:rsid w:val="00CC4925"/>
    <w:rsid w:val="00CC5E9B"/>
    <w:rsid w:val="00CC716B"/>
    <w:rsid w:val="00CD41A9"/>
    <w:rsid w:val="00CD6B80"/>
    <w:rsid w:val="00CE1E8C"/>
    <w:rsid w:val="00CE29FE"/>
    <w:rsid w:val="00CE6EA2"/>
    <w:rsid w:val="00CF2317"/>
    <w:rsid w:val="00CF4A6F"/>
    <w:rsid w:val="00CF50A4"/>
    <w:rsid w:val="00CF75B6"/>
    <w:rsid w:val="00CF7B2E"/>
    <w:rsid w:val="00D058E7"/>
    <w:rsid w:val="00D0687A"/>
    <w:rsid w:val="00D06EBF"/>
    <w:rsid w:val="00D0725D"/>
    <w:rsid w:val="00D11BC6"/>
    <w:rsid w:val="00D13517"/>
    <w:rsid w:val="00D20AC5"/>
    <w:rsid w:val="00D20E34"/>
    <w:rsid w:val="00D2333E"/>
    <w:rsid w:val="00D26F4A"/>
    <w:rsid w:val="00D4017C"/>
    <w:rsid w:val="00D45965"/>
    <w:rsid w:val="00D46201"/>
    <w:rsid w:val="00D50E7A"/>
    <w:rsid w:val="00D536E3"/>
    <w:rsid w:val="00D54060"/>
    <w:rsid w:val="00D54FBF"/>
    <w:rsid w:val="00D56EB3"/>
    <w:rsid w:val="00D67863"/>
    <w:rsid w:val="00D70A93"/>
    <w:rsid w:val="00D74414"/>
    <w:rsid w:val="00D813DA"/>
    <w:rsid w:val="00D83F89"/>
    <w:rsid w:val="00D847BC"/>
    <w:rsid w:val="00D924D3"/>
    <w:rsid w:val="00D92E4B"/>
    <w:rsid w:val="00D96398"/>
    <w:rsid w:val="00DA11D7"/>
    <w:rsid w:val="00DA15D7"/>
    <w:rsid w:val="00DA3181"/>
    <w:rsid w:val="00DA3AC6"/>
    <w:rsid w:val="00DA555D"/>
    <w:rsid w:val="00DA5CB3"/>
    <w:rsid w:val="00DA79A9"/>
    <w:rsid w:val="00DB5769"/>
    <w:rsid w:val="00DC17BE"/>
    <w:rsid w:val="00DC24AC"/>
    <w:rsid w:val="00DC50EF"/>
    <w:rsid w:val="00DD1854"/>
    <w:rsid w:val="00DD55EE"/>
    <w:rsid w:val="00DE48DE"/>
    <w:rsid w:val="00DE549A"/>
    <w:rsid w:val="00DE7829"/>
    <w:rsid w:val="00DF13DA"/>
    <w:rsid w:val="00DF42BC"/>
    <w:rsid w:val="00E06B4C"/>
    <w:rsid w:val="00E10D27"/>
    <w:rsid w:val="00E1204A"/>
    <w:rsid w:val="00E14E69"/>
    <w:rsid w:val="00E20DD2"/>
    <w:rsid w:val="00E229F2"/>
    <w:rsid w:val="00E23D40"/>
    <w:rsid w:val="00E32071"/>
    <w:rsid w:val="00E323A1"/>
    <w:rsid w:val="00E338FA"/>
    <w:rsid w:val="00E41063"/>
    <w:rsid w:val="00E55AD3"/>
    <w:rsid w:val="00E563CA"/>
    <w:rsid w:val="00E616E8"/>
    <w:rsid w:val="00E67DD6"/>
    <w:rsid w:val="00E73F31"/>
    <w:rsid w:val="00E76662"/>
    <w:rsid w:val="00E76BA4"/>
    <w:rsid w:val="00E777AB"/>
    <w:rsid w:val="00E847B4"/>
    <w:rsid w:val="00E905EF"/>
    <w:rsid w:val="00E9203C"/>
    <w:rsid w:val="00E92C59"/>
    <w:rsid w:val="00EA2507"/>
    <w:rsid w:val="00EA64EB"/>
    <w:rsid w:val="00EB351A"/>
    <w:rsid w:val="00EB70E8"/>
    <w:rsid w:val="00EB7588"/>
    <w:rsid w:val="00EC2F4D"/>
    <w:rsid w:val="00EC6A06"/>
    <w:rsid w:val="00ED056C"/>
    <w:rsid w:val="00ED05FD"/>
    <w:rsid w:val="00ED3DEA"/>
    <w:rsid w:val="00EE56F6"/>
    <w:rsid w:val="00EE6EF9"/>
    <w:rsid w:val="00EF353D"/>
    <w:rsid w:val="00EF37F6"/>
    <w:rsid w:val="00EF4E6F"/>
    <w:rsid w:val="00F050B6"/>
    <w:rsid w:val="00F05988"/>
    <w:rsid w:val="00F07D5B"/>
    <w:rsid w:val="00F10EBD"/>
    <w:rsid w:val="00F11423"/>
    <w:rsid w:val="00F11AB9"/>
    <w:rsid w:val="00F14F73"/>
    <w:rsid w:val="00F1552A"/>
    <w:rsid w:val="00F17928"/>
    <w:rsid w:val="00F22864"/>
    <w:rsid w:val="00F243A1"/>
    <w:rsid w:val="00F30249"/>
    <w:rsid w:val="00F31643"/>
    <w:rsid w:val="00F37603"/>
    <w:rsid w:val="00F507E5"/>
    <w:rsid w:val="00F51CEF"/>
    <w:rsid w:val="00F57390"/>
    <w:rsid w:val="00F6275F"/>
    <w:rsid w:val="00F642D5"/>
    <w:rsid w:val="00F6554B"/>
    <w:rsid w:val="00F66309"/>
    <w:rsid w:val="00F67464"/>
    <w:rsid w:val="00F70C89"/>
    <w:rsid w:val="00F75D7C"/>
    <w:rsid w:val="00F81C87"/>
    <w:rsid w:val="00F82C30"/>
    <w:rsid w:val="00F85D46"/>
    <w:rsid w:val="00F9300F"/>
    <w:rsid w:val="00F95CD6"/>
    <w:rsid w:val="00F96918"/>
    <w:rsid w:val="00FA2640"/>
    <w:rsid w:val="00FA49E5"/>
    <w:rsid w:val="00FA591E"/>
    <w:rsid w:val="00FB1460"/>
    <w:rsid w:val="00FB1D44"/>
    <w:rsid w:val="00FB2128"/>
    <w:rsid w:val="00FB3C74"/>
    <w:rsid w:val="00FB4CBE"/>
    <w:rsid w:val="00FC61F1"/>
    <w:rsid w:val="00FE59F2"/>
    <w:rsid w:val="00FF0630"/>
    <w:rsid w:val="00FF2CA9"/>
    <w:rsid w:val="00FF383A"/>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154B0"/>
  <w15:docId w15:val="{BF80A670-658F-4643-BFF6-6BEC0168B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5EF"/>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3">
    <w:name w:val="heading 3"/>
    <w:basedOn w:val="a"/>
    <w:next w:val="a"/>
    <w:link w:val="30"/>
    <w:uiPriority w:val="9"/>
    <w:unhideWhenUsed/>
    <w:qFormat/>
    <w:rsid w:val="00E766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semiHidden/>
    <w:unhideWhenUsed/>
    <w:rsid w:val="00D83F89"/>
    <w:pPr>
      <w:spacing w:after="120"/>
      <w:ind w:left="283"/>
    </w:pPr>
  </w:style>
  <w:style w:type="character" w:customStyle="1" w:styleId="a9">
    <w:name w:val="Основен текст с отстъп Знак"/>
    <w:basedOn w:val="a0"/>
    <w:link w:val="a8"/>
    <w:uiPriority w:val="99"/>
    <w:semiHidden/>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character" w:customStyle="1" w:styleId="10">
    <w:name w:val="Заглавие 1 Знак"/>
    <w:basedOn w:val="a0"/>
    <w:link w:val="1"/>
    <w:rsid w:val="00122CEF"/>
    <w:rPr>
      <w:rFonts w:ascii="HebarU" w:eastAsia="Times New Roman" w:hAnsi="HebarU" w:cs="Times New Roman"/>
      <w:b/>
      <w:bCs/>
      <w:sz w:val="24"/>
      <w:szCs w:val="24"/>
    </w:rPr>
  </w:style>
  <w:style w:type="paragraph" w:styleId="31">
    <w:name w:val="Body Text 3"/>
    <w:basedOn w:val="a"/>
    <w:link w:val="32"/>
    <w:uiPriority w:val="99"/>
    <w:semiHidden/>
    <w:unhideWhenUsed/>
    <w:rsid w:val="00122CEF"/>
    <w:pPr>
      <w:spacing w:after="120"/>
    </w:pPr>
    <w:rPr>
      <w:sz w:val="16"/>
      <w:szCs w:val="16"/>
    </w:rPr>
  </w:style>
  <w:style w:type="character" w:customStyle="1" w:styleId="32">
    <w:name w:val="Основен текст 3 Знак"/>
    <w:basedOn w:val="a0"/>
    <w:link w:val="31"/>
    <w:uiPriority w:val="99"/>
    <w:semiHidden/>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character" w:customStyle="1" w:styleId="FontStyle19">
    <w:name w:val="Font Style19"/>
    <w:basedOn w:val="a0"/>
    <w:uiPriority w:val="99"/>
    <w:rsid w:val="00F642D5"/>
    <w:rPr>
      <w:rFonts w:ascii="Times New Roman" w:hAnsi="Times New Roman" w:cs="Times New Roman"/>
      <w:b/>
      <w:bCs/>
      <w:sz w:val="20"/>
      <w:szCs w:val="20"/>
    </w:rPr>
  </w:style>
  <w:style w:type="character" w:customStyle="1" w:styleId="FontStyle20">
    <w:name w:val="Font Style20"/>
    <w:basedOn w:val="a0"/>
    <w:uiPriority w:val="99"/>
    <w:rsid w:val="00F642D5"/>
    <w:rPr>
      <w:rFonts w:ascii="Times New Roman" w:hAnsi="Times New Roman" w:cs="Times New Roman"/>
      <w:sz w:val="20"/>
      <w:szCs w:val="20"/>
    </w:rPr>
  </w:style>
  <w:style w:type="paragraph" w:customStyle="1" w:styleId="Title2">
    <w:name w:val="Title2"/>
    <w:basedOn w:val="a"/>
    <w:rsid w:val="005C0666"/>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30">
    <w:name w:val="Заглавие 3 Знак"/>
    <w:basedOn w:val="a0"/>
    <w:link w:val="3"/>
    <w:uiPriority w:val="9"/>
    <w:rsid w:val="00E76662"/>
    <w:rPr>
      <w:rFonts w:asciiTheme="majorHAnsi" w:eastAsiaTheme="majorEastAsia" w:hAnsiTheme="majorHAnsi" w:cstheme="majorBidi"/>
      <w:color w:val="243F60" w:themeColor="accent1" w:themeShade="7F"/>
      <w:sz w:val="24"/>
      <w:szCs w:val="24"/>
    </w:rPr>
  </w:style>
  <w:style w:type="paragraph" w:customStyle="1" w:styleId="CharChar1">
    <w:name w:val="Char Char1"/>
    <w:basedOn w:val="a"/>
    <w:semiHidden/>
    <w:rsid w:val="00C219BA"/>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0">
    <w:name w:val="Char Char1"/>
    <w:basedOn w:val="a"/>
    <w:semiHidden/>
    <w:rsid w:val="00722050"/>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1">
    <w:name w:val="Char Char1"/>
    <w:basedOn w:val="a"/>
    <w:semiHidden/>
    <w:rsid w:val="00F85D46"/>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2">
    <w:name w:val="Char Char1"/>
    <w:basedOn w:val="a"/>
    <w:semiHidden/>
    <w:rsid w:val="008F0D83"/>
    <w:pPr>
      <w:tabs>
        <w:tab w:val="left" w:pos="709"/>
      </w:tabs>
      <w:spacing w:after="0" w:line="240" w:lineRule="auto"/>
    </w:pPr>
    <w:rPr>
      <w:rFonts w:ascii="Futura Bk" w:eastAsia="Times New Roman" w:hAnsi="Futura Bk" w:cs="Times New Roman"/>
      <w:sz w:val="20"/>
      <w:szCs w:val="24"/>
      <w:lang w:val="pl-PL" w:eastAsia="pl-PL"/>
    </w:rPr>
  </w:style>
  <w:style w:type="paragraph" w:styleId="af2">
    <w:name w:val="No Spacing"/>
    <w:uiPriority w:val="1"/>
    <w:qFormat/>
    <w:rsid w:val="00A76A32"/>
    <w:pPr>
      <w:spacing w:after="0" w:line="240" w:lineRule="auto"/>
    </w:pPr>
  </w:style>
  <w:style w:type="paragraph" w:customStyle="1" w:styleId="CharChar13">
    <w:name w:val="Char Char1"/>
    <w:basedOn w:val="a"/>
    <w:semiHidden/>
    <w:rsid w:val="009E07AB"/>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14">
    <w:name w:val="Char Char1"/>
    <w:basedOn w:val="a"/>
    <w:semiHidden/>
    <w:rsid w:val="00CA484E"/>
    <w:pPr>
      <w:tabs>
        <w:tab w:val="left" w:pos="709"/>
      </w:tabs>
      <w:spacing w:after="0" w:line="240" w:lineRule="auto"/>
    </w:pPr>
    <w:rPr>
      <w:rFonts w:ascii="Futura Bk" w:eastAsia="Times New Roman" w:hAnsi="Futura Bk" w:cs="Times New Roman"/>
      <w:sz w:val="20"/>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636063980">
      <w:bodyDiv w:val="1"/>
      <w:marLeft w:val="0"/>
      <w:marRight w:val="0"/>
      <w:marTop w:val="0"/>
      <w:marBottom w:val="0"/>
      <w:divBdr>
        <w:top w:val="none" w:sz="0" w:space="0" w:color="auto"/>
        <w:left w:val="none" w:sz="0" w:space="0" w:color="auto"/>
        <w:bottom w:val="none" w:sz="0" w:space="0" w:color="auto"/>
        <w:right w:val="none" w:sz="0" w:space="0" w:color="auto"/>
      </w:divBdr>
    </w:div>
    <w:div w:id="1676834531">
      <w:bodyDiv w:val="1"/>
      <w:marLeft w:val="0"/>
      <w:marRight w:val="0"/>
      <w:marTop w:val="0"/>
      <w:marBottom w:val="0"/>
      <w:divBdr>
        <w:top w:val="none" w:sz="0" w:space="0" w:color="auto"/>
        <w:left w:val="none" w:sz="0" w:space="0" w:color="auto"/>
        <w:bottom w:val="none" w:sz="0" w:space="0" w:color="auto"/>
        <w:right w:val="none" w:sz="0" w:space="0" w:color="auto"/>
      </w:divBdr>
    </w:div>
    <w:div w:id="1902056174">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E8719-4E4D-45ED-B443-97A14E3D9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1926</TotalTime>
  <Pages>1</Pages>
  <Words>9649</Words>
  <Characters>55000</Characters>
  <Application>Microsoft Office Word</Application>
  <DocSecurity>0</DocSecurity>
  <Lines>458</Lines>
  <Paragraphs>129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64520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Vera Katsarova</cp:lastModifiedBy>
  <cp:revision>70</cp:revision>
  <cp:lastPrinted>2021-02-18T07:30:00Z</cp:lastPrinted>
  <dcterms:created xsi:type="dcterms:W3CDTF">2020-03-30T11:44:00Z</dcterms:created>
  <dcterms:modified xsi:type="dcterms:W3CDTF">2021-02-25T07:35:00Z</dcterms:modified>
</cp:coreProperties>
</file>