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9BC" w:rsidRPr="00F5387C" w:rsidRDefault="006909BC" w:rsidP="006909BC">
      <w:pPr>
        <w:shd w:val="clear" w:color="auto" w:fill="FFFFFF"/>
        <w:spacing w:after="0" w:line="240" w:lineRule="auto"/>
        <w:ind w:firstLine="1650"/>
        <w:jc w:val="right"/>
        <w:rPr>
          <w:rFonts w:ascii="Times New Roman" w:eastAsia="Times New Roman" w:hAnsi="Times New Roman" w:cs="Times New Roman"/>
          <w:b/>
          <w:i/>
          <w:sz w:val="24"/>
          <w:szCs w:val="24"/>
        </w:rPr>
      </w:pPr>
      <w:r w:rsidRPr="00F5387C">
        <w:rPr>
          <w:rFonts w:ascii="Times New Roman" w:eastAsia="Times New Roman" w:hAnsi="Times New Roman" w:cs="Times New Roman"/>
          <w:b/>
          <w:i/>
          <w:sz w:val="24"/>
          <w:szCs w:val="24"/>
        </w:rPr>
        <w:t>Приложение № 5 към чл. 4, ал. 1</w:t>
      </w:r>
      <w:r w:rsidRPr="00F5387C">
        <w:rPr>
          <w:rFonts w:ascii="Times New Roman" w:eastAsia="Times New Roman" w:hAnsi="Times New Roman" w:cs="Times New Roman"/>
          <w:b/>
          <w:i/>
          <w:sz w:val="24"/>
          <w:szCs w:val="24"/>
          <w:lang w:val="en-US"/>
        </w:rPr>
        <w:t xml:space="preserve"> </w:t>
      </w:r>
    </w:p>
    <w:p w:rsidR="00F5387C" w:rsidRPr="00F5387C" w:rsidRDefault="00F5387C" w:rsidP="00F5387C">
      <w:pPr>
        <w:spacing w:after="0" w:line="240" w:lineRule="auto"/>
        <w:rPr>
          <w:rFonts w:ascii="Verdana" w:hAnsi="Verdana"/>
          <w:i/>
        </w:rPr>
      </w:pPr>
      <w:r w:rsidRPr="00F5387C">
        <w:rPr>
          <w:rFonts w:ascii="Verdana" w:hAnsi="Verdana"/>
          <w:i/>
        </w:rPr>
        <w:t>Наредбата за условията и реда за извършване на оценка на въздействието върху околната среда (Наредба за ОВОС)</w:t>
      </w:r>
    </w:p>
    <w:p w:rsidR="006909BC" w:rsidRPr="006909BC" w:rsidRDefault="00B6506A" w:rsidP="00F5387C">
      <w:pPr>
        <w:shd w:val="clear" w:color="auto" w:fill="FFFFFF"/>
        <w:spacing w:after="0" w:line="240" w:lineRule="auto"/>
        <w:jc w:val="both"/>
        <w:rPr>
          <w:rFonts w:ascii="Times New Roman" w:eastAsia="Times New Roman" w:hAnsi="Times New Roman" w:cs="Times New Roman"/>
          <w:sz w:val="24"/>
          <w:szCs w:val="24"/>
        </w:rPr>
      </w:pPr>
      <w:r w:rsidRPr="00B6506A">
        <w:rPr>
          <w:rFonts w:ascii="Times New Roman" w:eastAsia="Times New Roman" w:hAnsi="Times New Roman" w:cs="Times New Roman"/>
          <w:sz w:val="24"/>
          <w:szCs w:val="24"/>
        </w:rPr>
        <w:t xml:space="preserve">(Ново - ДВ, бр. 12 от 2016 г., в сила от 12.02.2016 г., изм. и доп. - ДВ, бр. 3 от 2018 г., изм. - ДВ, бр. 31 от 2019 г., в сила от 12.04.2019 г., доп. - ДВ, бр. 67 от 2019 г., в сила от </w:t>
      </w:r>
      <w:r w:rsidRPr="00B6506A">
        <w:rPr>
          <w:rFonts w:ascii="Times New Roman" w:eastAsia="Times New Roman" w:hAnsi="Times New Roman" w:cs="Times New Roman"/>
          <w:b/>
          <w:sz w:val="24"/>
          <w:szCs w:val="24"/>
        </w:rPr>
        <w:t>28.08.2019 г</w:t>
      </w:r>
      <w:r w:rsidRPr="00B6506A">
        <w:rPr>
          <w:rFonts w:ascii="Times New Roman" w:eastAsia="Times New Roman" w:hAnsi="Times New Roman" w:cs="Times New Roman"/>
          <w:sz w:val="24"/>
          <w:szCs w:val="24"/>
        </w:rPr>
        <w:t>.)</w:t>
      </w:r>
    </w:p>
    <w:p w:rsidR="006909BC" w:rsidRDefault="006909BC" w:rsidP="00E95EC3">
      <w:pPr>
        <w:spacing w:after="0" w:line="240" w:lineRule="auto"/>
        <w:rPr>
          <w:rFonts w:ascii="Times New Roman" w:eastAsia="Times New Roman" w:hAnsi="Times New Roman" w:cs="Times New Roman"/>
          <w:sz w:val="24"/>
          <w:szCs w:val="24"/>
          <w:lang w:val="en-US"/>
        </w:rPr>
      </w:pPr>
    </w:p>
    <w:p w:rsidR="00E95EC3" w:rsidRPr="00275A65" w:rsidRDefault="00E95EC3" w:rsidP="00E95EC3">
      <w:pPr>
        <w:spacing w:after="0" w:line="240" w:lineRule="auto"/>
        <w:rPr>
          <w:rFonts w:ascii="Times New Roman" w:eastAsia="Times New Roman" w:hAnsi="Times New Roman" w:cs="Times New Roman"/>
          <w:sz w:val="24"/>
          <w:szCs w:val="24"/>
        </w:rPr>
      </w:pPr>
      <w:r w:rsidRPr="00275A65">
        <w:rPr>
          <w:rFonts w:ascii="Times New Roman" w:eastAsia="Times New Roman" w:hAnsi="Times New Roman" w:cs="Times New Roman"/>
          <w:sz w:val="24"/>
          <w:szCs w:val="24"/>
        </w:rPr>
        <w:t>ДО</w:t>
      </w:r>
    </w:p>
    <w:p w:rsidR="00E95EC3" w:rsidRPr="00275A65" w:rsidRDefault="00E95EC3" w:rsidP="00E95EC3">
      <w:pPr>
        <w:spacing w:after="0" w:line="240" w:lineRule="auto"/>
        <w:rPr>
          <w:rFonts w:ascii="Times New Roman" w:eastAsia="Times New Roman" w:hAnsi="Times New Roman" w:cs="Times New Roman"/>
          <w:sz w:val="24"/>
          <w:szCs w:val="24"/>
        </w:rPr>
      </w:pPr>
      <w:r w:rsidRPr="00275A65">
        <w:rPr>
          <w:rFonts w:ascii="Times New Roman" w:eastAsia="Times New Roman" w:hAnsi="Times New Roman" w:cs="Times New Roman"/>
          <w:sz w:val="24"/>
          <w:szCs w:val="24"/>
        </w:rPr>
        <w:t>ДИРЕКТОРА НА РИОСВ</w:t>
      </w:r>
    </w:p>
    <w:p w:rsidR="00E95EC3" w:rsidRDefault="00E87506" w:rsidP="00E95E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ПЛОВДИВ</w:t>
      </w:r>
    </w:p>
    <w:p w:rsidR="00A80664" w:rsidRDefault="00A80664" w:rsidP="00E95EC3">
      <w:pPr>
        <w:spacing w:after="0" w:line="240" w:lineRule="auto"/>
        <w:rPr>
          <w:rFonts w:ascii="Times New Roman" w:eastAsia="Times New Roman" w:hAnsi="Times New Roman" w:cs="Times New Roman"/>
          <w:sz w:val="24"/>
          <w:szCs w:val="24"/>
        </w:rPr>
      </w:pPr>
    </w:p>
    <w:p w:rsidR="00D0310A" w:rsidRPr="00275A65" w:rsidRDefault="00D0310A" w:rsidP="00E95EC3">
      <w:pPr>
        <w:spacing w:after="0" w:line="240" w:lineRule="auto"/>
        <w:rPr>
          <w:rFonts w:ascii="Times New Roman" w:eastAsia="Times New Roman" w:hAnsi="Times New Roman" w:cs="Times New Roman"/>
          <w:sz w:val="24"/>
          <w:szCs w:val="24"/>
        </w:rPr>
      </w:pPr>
    </w:p>
    <w:p w:rsidR="00E95EC3" w:rsidRPr="00275A65" w:rsidRDefault="00E95EC3" w:rsidP="00E95EC3">
      <w:pPr>
        <w:spacing w:after="0" w:line="240" w:lineRule="auto"/>
        <w:jc w:val="center"/>
        <w:rPr>
          <w:rFonts w:ascii="Times New Roman" w:eastAsia="Times New Roman" w:hAnsi="Times New Roman" w:cs="Times New Roman"/>
          <w:sz w:val="24"/>
          <w:szCs w:val="24"/>
        </w:rPr>
      </w:pPr>
      <w:r w:rsidRPr="00275A65">
        <w:rPr>
          <w:rFonts w:ascii="Times New Roman" w:eastAsia="Times New Roman" w:hAnsi="Times New Roman" w:cs="Times New Roman"/>
          <w:sz w:val="24"/>
          <w:szCs w:val="24"/>
        </w:rPr>
        <w:t>УВЕДОМЛЕНИЕ</w:t>
      </w:r>
    </w:p>
    <w:p w:rsidR="00E95EC3" w:rsidRDefault="00E95EC3" w:rsidP="00E95EC3">
      <w:pPr>
        <w:spacing w:after="0" w:line="240" w:lineRule="auto"/>
        <w:jc w:val="center"/>
        <w:rPr>
          <w:rFonts w:ascii="Times New Roman" w:eastAsia="Times New Roman" w:hAnsi="Times New Roman" w:cs="Times New Roman"/>
          <w:sz w:val="24"/>
          <w:szCs w:val="24"/>
        </w:rPr>
      </w:pPr>
      <w:r w:rsidRPr="00275A65">
        <w:rPr>
          <w:rFonts w:ascii="Times New Roman" w:eastAsia="Times New Roman" w:hAnsi="Times New Roman" w:cs="Times New Roman"/>
          <w:sz w:val="24"/>
          <w:szCs w:val="24"/>
        </w:rPr>
        <w:t>за инвестиционно предложение</w:t>
      </w:r>
    </w:p>
    <w:p w:rsidR="009458EB" w:rsidRPr="00275A65" w:rsidRDefault="009458EB" w:rsidP="00E95EC3">
      <w:pPr>
        <w:spacing w:after="0" w:line="240" w:lineRule="auto"/>
        <w:jc w:val="center"/>
        <w:rPr>
          <w:rFonts w:ascii="Times New Roman" w:eastAsia="Times New Roman" w:hAnsi="Times New Roman" w:cs="Times New Roman"/>
          <w:sz w:val="24"/>
          <w:szCs w:val="24"/>
        </w:rPr>
      </w:pPr>
    </w:p>
    <w:p w:rsidR="00AF1E8F" w:rsidRPr="00537ED8" w:rsidRDefault="008A1688" w:rsidP="008A1688">
      <w:pPr>
        <w:spacing w:after="0" w:line="240" w:lineRule="auto"/>
        <w:rPr>
          <w:rFonts w:ascii="Arial" w:eastAsia="Times New Roman" w:hAnsi="Arial" w:cs="Arial"/>
          <w:sz w:val="24"/>
          <w:szCs w:val="24"/>
        </w:rPr>
      </w:pPr>
      <w:proofErr w:type="spellStart"/>
      <w:r>
        <w:rPr>
          <w:rFonts w:ascii="Arial" w:eastAsia="Times New Roman" w:hAnsi="Arial" w:cs="Arial"/>
          <w:b/>
          <w:sz w:val="24"/>
          <w:szCs w:val="24"/>
        </w:rPr>
        <w:t>Г.</w:t>
      </w:r>
      <w:r w:rsidR="00A35C3B">
        <w:rPr>
          <w:rFonts w:ascii="Arial" w:eastAsia="Times New Roman" w:hAnsi="Arial" w:cs="Arial"/>
          <w:b/>
          <w:sz w:val="24"/>
          <w:szCs w:val="24"/>
        </w:rPr>
        <w:t>Георгиев</w:t>
      </w:r>
      <w:proofErr w:type="spellEnd"/>
      <w:r w:rsidR="00A35C3B">
        <w:rPr>
          <w:rFonts w:ascii="Arial" w:eastAsia="Times New Roman" w:hAnsi="Arial" w:cs="Arial"/>
          <w:b/>
          <w:sz w:val="24"/>
          <w:szCs w:val="24"/>
        </w:rPr>
        <w:t xml:space="preserve"> </w:t>
      </w:r>
    </w:p>
    <w:p w:rsidR="00AF1E8F" w:rsidRPr="00537ED8" w:rsidRDefault="00AF1E8F" w:rsidP="00AF1E8F">
      <w:pPr>
        <w:spacing w:after="0" w:line="240" w:lineRule="auto"/>
        <w:rPr>
          <w:rFonts w:ascii="Arial" w:eastAsia="Times New Roman" w:hAnsi="Arial" w:cs="Arial"/>
          <w:sz w:val="24"/>
          <w:szCs w:val="24"/>
        </w:rPr>
      </w:pPr>
    </w:p>
    <w:p w:rsidR="00AF1E8F" w:rsidRDefault="00AF1E8F" w:rsidP="00E95EC3">
      <w:pPr>
        <w:spacing w:after="0" w:line="240" w:lineRule="auto"/>
        <w:rPr>
          <w:rFonts w:ascii="Times New Roman" w:eastAsia="Times New Roman" w:hAnsi="Times New Roman" w:cs="Times New Roman"/>
          <w:sz w:val="24"/>
          <w:szCs w:val="24"/>
        </w:rPr>
      </w:pPr>
    </w:p>
    <w:p w:rsidR="00E95EC3" w:rsidRPr="00275A65" w:rsidRDefault="00E95EC3" w:rsidP="00E95EC3">
      <w:pPr>
        <w:spacing w:after="0" w:line="240" w:lineRule="auto"/>
        <w:rPr>
          <w:rFonts w:ascii="Times New Roman" w:eastAsia="Times New Roman" w:hAnsi="Times New Roman" w:cs="Times New Roman"/>
          <w:sz w:val="24"/>
          <w:szCs w:val="24"/>
        </w:rPr>
      </w:pPr>
      <w:r w:rsidRPr="00275A65">
        <w:rPr>
          <w:rFonts w:ascii="Times New Roman" w:eastAsia="Times New Roman" w:hAnsi="Times New Roman" w:cs="Times New Roman"/>
          <w:sz w:val="24"/>
          <w:szCs w:val="24"/>
        </w:rPr>
        <w:t>УВАЖАЕМ</w:t>
      </w:r>
      <w:r w:rsidR="0051201D">
        <w:rPr>
          <w:rFonts w:ascii="Times New Roman" w:eastAsia="Times New Roman" w:hAnsi="Times New Roman" w:cs="Times New Roman"/>
          <w:sz w:val="24"/>
          <w:szCs w:val="24"/>
        </w:rPr>
        <w:t>И</w:t>
      </w:r>
      <w:r w:rsidR="00E87506">
        <w:rPr>
          <w:rFonts w:ascii="Times New Roman" w:eastAsia="Times New Roman" w:hAnsi="Times New Roman" w:cs="Times New Roman"/>
          <w:sz w:val="24"/>
          <w:szCs w:val="24"/>
        </w:rPr>
        <w:t xml:space="preserve"> Г-Н</w:t>
      </w:r>
      <w:r w:rsidRPr="00275A65">
        <w:rPr>
          <w:rFonts w:ascii="Times New Roman" w:eastAsia="Times New Roman" w:hAnsi="Times New Roman" w:cs="Times New Roman"/>
          <w:sz w:val="24"/>
          <w:szCs w:val="24"/>
        </w:rPr>
        <w:t xml:space="preserve"> ДИРЕКТОР,</w:t>
      </w:r>
    </w:p>
    <w:p w:rsidR="00A80664" w:rsidRDefault="00A80664" w:rsidP="00E95EC3">
      <w:pPr>
        <w:spacing w:after="0" w:line="240" w:lineRule="auto"/>
        <w:rPr>
          <w:rFonts w:ascii="Times New Roman" w:eastAsia="Times New Roman" w:hAnsi="Times New Roman" w:cs="Times New Roman"/>
          <w:sz w:val="24"/>
          <w:szCs w:val="24"/>
        </w:rPr>
      </w:pPr>
    </w:p>
    <w:p w:rsidR="00D55368" w:rsidRDefault="00E95EC3" w:rsidP="00915FC6">
      <w:pPr>
        <w:spacing w:after="0" w:line="240" w:lineRule="auto"/>
        <w:jc w:val="both"/>
        <w:rPr>
          <w:rFonts w:ascii="Arial" w:hAnsi="Arial" w:cs="Arial"/>
        </w:rPr>
      </w:pPr>
      <w:r w:rsidRPr="00275A65">
        <w:rPr>
          <w:rFonts w:ascii="Times New Roman" w:eastAsia="Times New Roman" w:hAnsi="Times New Roman" w:cs="Times New Roman"/>
          <w:sz w:val="24"/>
          <w:szCs w:val="24"/>
        </w:rPr>
        <w:t xml:space="preserve">Уведомяваме Ви, че </w:t>
      </w:r>
      <w:proofErr w:type="spellStart"/>
      <w:r w:rsidR="008A1688">
        <w:rPr>
          <w:rFonts w:ascii="Arial" w:eastAsia="Times New Roman" w:hAnsi="Arial" w:cs="Arial"/>
          <w:b/>
          <w:sz w:val="24"/>
          <w:szCs w:val="24"/>
        </w:rPr>
        <w:t>Г.</w:t>
      </w:r>
      <w:r w:rsidR="00A35C3B">
        <w:rPr>
          <w:rFonts w:ascii="Arial" w:eastAsia="Times New Roman" w:hAnsi="Arial" w:cs="Arial"/>
          <w:b/>
          <w:sz w:val="24"/>
          <w:szCs w:val="24"/>
        </w:rPr>
        <w:t>Георгиев</w:t>
      </w:r>
      <w:proofErr w:type="spellEnd"/>
      <w:r w:rsidR="00915FC6" w:rsidRPr="00537ED8">
        <w:rPr>
          <w:rFonts w:ascii="Arial" w:hAnsi="Arial" w:cs="Arial"/>
        </w:rPr>
        <w:t xml:space="preserve">, </w:t>
      </w:r>
    </w:p>
    <w:p w:rsidR="00915FC6" w:rsidRPr="00A35C3B" w:rsidRDefault="00915FC6" w:rsidP="00A35C3B">
      <w:pPr>
        <w:spacing w:after="0" w:line="240" w:lineRule="auto"/>
        <w:jc w:val="both"/>
        <w:rPr>
          <w:rFonts w:ascii="Arial" w:eastAsia="Times New Roman" w:hAnsi="Arial" w:cs="Arial"/>
          <w:sz w:val="24"/>
          <w:szCs w:val="24"/>
        </w:rPr>
      </w:pPr>
      <w:r w:rsidRPr="00A35C3B">
        <w:rPr>
          <w:rFonts w:ascii="Arial" w:hAnsi="Arial" w:cs="Arial"/>
          <w:b/>
          <w:sz w:val="24"/>
          <w:szCs w:val="24"/>
        </w:rPr>
        <w:t xml:space="preserve">Поземлен имот с идентификатор </w:t>
      </w:r>
      <w:r w:rsidR="00A35C3B">
        <w:rPr>
          <w:rFonts w:ascii="Arial" w:hAnsi="Arial" w:cs="Arial"/>
          <w:b/>
          <w:sz w:val="24"/>
          <w:szCs w:val="24"/>
        </w:rPr>
        <w:t>77373.12.20</w:t>
      </w:r>
      <w:r w:rsidRPr="00A35C3B">
        <w:rPr>
          <w:rFonts w:ascii="Arial" w:hAnsi="Arial" w:cs="Arial"/>
          <w:b/>
          <w:sz w:val="24"/>
          <w:szCs w:val="24"/>
        </w:rPr>
        <w:t xml:space="preserve"> с площ</w:t>
      </w:r>
      <w:r w:rsidR="00D55368" w:rsidRPr="00A35C3B">
        <w:rPr>
          <w:rFonts w:ascii="Arial" w:hAnsi="Arial" w:cs="Arial"/>
          <w:b/>
          <w:sz w:val="24"/>
          <w:szCs w:val="24"/>
        </w:rPr>
        <w:t xml:space="preserve"> </w:t>
      </w:r>
      <w:r w:rsidR="00A35C3B">
        <w:rPr>
          <w:rFonts w:ascii="Arial" w:hAnsi="Arial" w:cs="Arial"/>
          <w:b/>
          <w:sz w:val="24"/>
          <w:szCs w:val="24"/>
        </w:rPr>
        <w:t>17200кв.м.</w:t>
      </w:r>
      <w:r w:rsidR="00D55368" w:rsidRPr="00A35C3B">
        <w:rPr>
          <w:rFonts w:ascii="Arial" w:hAnsi="Arial" w:cs="Arial"/>
          <w:b/>
          <w:sz w:val="24"/>
          <w:szCs w:val="24"/>
        </w:rPr>
        <w:t>,</w:t>
      </w:r>
      <w:r w:rsidRPr="00A35C3B">
        <w:rPr>
          <w:rFonts w:ascii="Arial" w:hAnsi="Arial" w:cs="Arial"/>
          <w:b/>
          <w:sz w:val="24"/>
          <w:szCs w:val="24"/>
        </w:rPr>
        <w:t xml:space="preserve"> находящ се в  с.</w:t>
      </w:r>
      <w:r w:rsidR="00A35C3B">
        <w:rPr>
          <w:rFonts w:ascii="Arial" w:hAnsi="Arial" w:cs="Arial"/>
          <w:b/>
          <w:sz w:val="24"/>
          <w:szCs w:val="24"/>
        </w:rPr>
        <w:t>Храбрино</w:t>
      </w:r>
      <w:r w:rsidRPr="00A35C3B">
        <w:rPr>
          <w:rFonts w:ascii="Arial" w:hAnsi="Arial" w:cs="Arial"/>
          <w:b/>
          <w:sz w:val="24"/>
          <w:szCs w:val="24"/>
        </w:rPr>
        <w:t>, местност: „</w:t>
      </w:r>
      <w:r w:rsidR="00A35C3B">
        <w:rPr>
          <w:rFonts w:ascii="Arial" w:hAnsi="Arial" w:cs="Arial"/>
          <w:b/>
          <w:sz w:val="24"/>
          <w:szCs w:val="24"/>
        </w:rPr>
        <w:t>ГОЛЯМА РЕКА</w:t>
      </w:r>
      <w:r w:rsidRPr="00A35C3B">
        <w:rPr>
          <w:rFonts w:ascii="Arial" w:hAnsi="Arial" w:cs="Arial"/>
          <w:b/>
          <w:sz w:val="24"/>
          <w:szCs w:val="24"/>
        </w:rPr>
        <w:t>”, общ.</w:t>
      </w:r>
      <w:r w:rsidR="00A35C3B">
        <w:rPr>
          <w:rFonts w:ascii="Arial" w:hAnsi="Arial" w:cs="Arial"/>
          <w:b/>
          <w:sz w:val="24"/>
          <w:szCs w:val="24"/>
        </w:rPr>
        <w:t>Родопи</w:t>
      </w:r>
      <w:r w:rsidRPr="00A35C3B">
        <w:rPr>
          <w:rFonts w:ascii="Arial" w:hAnsi="Arial" w:cs="Arial"/>
          <w:b/>
          <w:sz w:val="24"/>
          <w:szCs w:val="24"/>
        </w:rPr>
        <w:t xml:space="preserve">, обл.Пловдив </w:t>
      </w:r>
      <w:r w:rsidRPr="00A35C3B">
        <w:rPr>
          <w:rFonts w:ascii="Arial" w:hAnsi="Arial" w:cs="Arial"/>
          <w:sz w:val="24"/>
          <w:szCs w:val="24"/>
        </w:rPr>
        <w:t xml:space="preserve">притежаван с нот.акт № </w:t>
      </w:r>
      <w:r w:rsidR="00A35C3B">
        <w:rPr>
          <w:rFonts w:ascii="Arial" w:hAnsi="Arial" w:cs="Arial"/>
          <w:sz w:val="24"/>
          <w:szCs w:val="24"/>
        </w:rPr>
        <w:t>167, т.2</w:t>
      </w:r>
      <w:r w:rsidR="00D55368" w:rsidRPr="00A35C3B">
        <w:rPr>
          <w:rFonts w:ascii="Arial" w:hAnsi="Arial" w:cs="Arial"/>
          <w:sz w:val="24"/>
          <w:szCs w:val="24"/>
        </w:rPr>
        <w:t>6</w:t>
      </w:r>
      <w:r w:rsidRPr="00A35C3B">
        <w:rPr>
          <w:rFonts w:ascii="Arial" w:hAnsi="Arial" w:cs="Arial"/>
          <w:sz w:val="24"/>
          <w:szCs w:val="24"/>
        </w:rPr>
        <w:t xml:space="preserve">, </w:t>
      </w:r>
      <w:r w:rsidR="00D55368" w:rsidRPr="00A35C3B">
        <w:rPr>
          <w:rFonts w:ascii="Arial" w:hAnsi="Arial" w:cs="Arial"/>
          <w:sz w:val="24"/>
          <w:szCs w:val="24"/>
        </w:rPr>
        <w:t xml:space="preserve">рег. </w:t>
      </w:r>
      <w:r w:rsidR="00A35C3B">
        <w:rPr>
          <w:rFonts w:ascii="Arial" w:hAnsi="Arial" w:cs="Arial"/>
          <w:sz w:val="24"/>
          <w:szCs w:val="24"/>
        </w:rPr>
        <w:t>9906</w:t>
      </w:r>
      <w:r w:rsidR="00D55368" w:rsidRPr="00A35C3B">
        <w:rPr>
          <w:rFonts w:ascii="Arial" w:hAnsi="Arial" w:cs="Arial"/>
          <w:sz w:val="24"/>
          <w:szCs w:val="24"/>
        </w:rPr>
        <w:t xml:space="preserve">, </w:t>
      </w:r>
      <w:r w:rsidRPr="00A35C3B">
        <w:rPr>
          <w:rFonts w:ascii="Arial" w:hAnsi="Arial" w:cs="Arial"/>
          <w:sz w:val="24"/>
          <w:szCs w:val="24"/>
        </w:rPr>
        <w:t xml:space="preserve">дело </w:t>
      </w:r>
      <w:r w:rsidR="00A35C3B">
        <w:rPr>
          <w:rFonts w:ascii="Arial" w:hAnsi="Arial" w:cs="Arial"/>
          <w:sz w:val="24"/>
          <w:szCs w:val="24"/>
        </w:rPr>
        <w:t>5251</w:t>
      </w:r>
      <w:r w:rsidRPr="00A35C3B">
        <w:rPr>
          <w:rFonts w:ascii="Arial" w:hAnsi="Arial" w:cs="Arial"/>
          <w:sz w:val="24"/>
          <w:szCs w:val="24"/>
        </w:rPr>
        <w:t xml:space="preserve"> от</w:t>
      </w:r>
      <w:r w:rsidR="00D55368" w:rsidRPr="00A35C3B">
        <w:rPr>
          <w:rFonts w:ascii="Arial" w:hAnsi="Arial" w:cs="Arial"/>
          <w:sz w:val="24"/>
          <w:szCs w:val="24"/>
        </w:rPr>
        <w:t xml:space="preserve"> </w:t>
      </w:r>
      <w:r w:rsidR="00A35C3B">
        <w:rPr>
          <w:rFonts w:ascii="Arial" w:hAnsi="Arial" w:cs="Arial"/>
          <w:sz w:val="24"/>
          <w:szCs w:val="24"/>
        </w:rPr>
        <w:t>31.03</w:t>
      </w:r>
      <w:r w:rsidR="00D55368" w:rsidRPr="00A35C3B">
        <w:rPr>
          <w:rFonts w:ascii="Arial" w:hAnsi="Arial" w:cs="Arial"/>
          <w:sz w:val="24"/>
          <w:szCs w:val="24"/>
        </w:rPr>
        <w:t>.</w:t>
      </w:r>
      <w:r w:rsidR="00A35C3B">
        <w:rPr>
          <w:rFonts w:ascii="Arial" w:hAnsi="Arial" w:cs="Arial"/>
          <w:sz w:val="24"/>
          <w:szCs w:val="24"/>
        </w:rPr>
        <w:t>2021</w:t>
      </w:r>
      <w:r w:rsidRPr="00A35C3B">
        <w:rPr>
          <w:rFonts w:ascii="Arial" w:hAnsi="Arial" w:cs="Arial"/>
          <w:sz w:val="24"/>
          <w:szCs w:val="24"/>
        </w:rPr>
        <w:t>г.</w:t>
      </w:r>
      <w:r w:rsidR="00A21EA7">
        <w:rPr>
          <w:rFonts w:ascii="Arial" w:hAnsi="Arial" w:cs="Arial"/>
          <w:sz w:val="24"/>
          <w:szCs w:val="24"/>
        </w:rPr>
        <w:t xml:space="preserve"> </w:t>
      </w:r>
      <w:r w:rsidR="00A35C3B">
        <w:rPr>
          <w:rFonts w:ascii="Arial" w:hAnsi="Arial" w:cs="Arial"/>
          <w:sz w:val="24"/>
          <w:szCs w:val="24"/>
        </w:rPr>
        <w:t>издаден от Служба по вписванията към Агенция по вписвания-Пловдив</w:t>
      </w:r>
    </w:p>
    <w:p w:rsidR="00AF1E8F" w:rsidRDefault="00915FC6" w:rsidP="00AF1E8F">
      <w:pPr>
        <w:spacing w:after="0" w:line="240" w:lineRule="auto"/>
        <w:rPr>
          <w:rFonts w:ascii="Times New Roman" w:eastAsia="Times New Roman" w:hAnsi="Times New Roman" w:cs="Times New Roman"/>
          <w:sz w:val="24"/>
          <w:szCs w:val="24"/>
        </w:rPr>
      </w:pPr>
      <w:r>
        <w:rPr>
          <w:rFonts w:ascii="Arial" w:hAnsi="Arial" w:cs="Arial"/>
        </w:rPr>
        <w:t xml:space="preserve"> </w:t>
      </w:r>
      <w:r w:rsidR="00E95EC3" w:rsidRPr="00275A65">
        <w:rPr>
          <w:rFonts w:ascii="Times New Roman" w:eastAsia="Times New Roman" w:hAnsi="Times New Roman" w:cs="Times New Roman"/>
          <w:sz w:val="24"/>
          <w:szCs w:val="24"/>
        </w:rPr>
        <w:t>има следното инвестиционно предложение:</w:t>
      </w:r>
      <w:r w:rsidR="00AF1E8F">
        <w:rPr>
          <w:rFonts w:ascii="Times New Roman" w:eastAsia="Times New Roman" w:hAnsi="Times New Roman" w:cs="Times New Roman"/>
          <w:sz w:val="24"/>
          <w:szCs w:val="24"/>
        </w:rPr>
        <w:t xml:space="preserve"> </w:t>
      </w:r>
    </w:p>
    <w:p w:rsidR="00AF1E8F" w:rsidRDefault="00AF1E8F" w:rsidP="00AF1E8F">
      <w:pPr>
        <w:spacing w:after="0" w:line="240" w:lineRule="auto"/>
        <w:rPr>
          <w:rFonts w:ascii="Arial" w:hAnsi="Arial" w:cs="Arial"/>
          <w:b/>
          <w:sz w:val="24"/>
          <w:szCs w:val="24"/>
        </w:rPr>
      </w:pPr>
      <w:r w:rsidRPr="00537ED8">
        <w:rPr>
          <w:rFonts w:ascii="Arial" w:hAnsi="Arial" w:cs="Arial"/>
          <w:b/>
          <w:sz w:val="24"/>
          <w:szCs w:val="24"/>
        </w:rPr>
        <w:t xml:space="preserve"> „Изработване на ПУП-ПРЗ за промяна предназначението на земеделска земя за неземеделски нужди по </w:t>
      </w:r>
      <w:r w:rsidR="00A21EA7">
        <w:rPr>
          <w:rFonts w:ascii="Arial" w:hAnsi="Arial" w:cs="Arial"/>
          <w:b/>
          <w:sz w:val="24"/>
          <w:szCs w:val="24"/>
        </w:rPr>
        <w:t>реда на ЗОЗЗ и ППЗОЗЗ за обект:”</w:t>
      </w:r>
      <w:r w:rsidRPr="00537ED8">
        <w:rPr>
          <w:rFonts w:ascii="Arial" w:hAnsi="Arial" w:cs="Arial"/>
          <w:b/>
          <w:sz w:val="24"/>
          <w:szCs w:val="24"/>
        </w:rPr>
        <w:t>Жилищно сроителство</w:t>
      </w:r>
      <w:r w:rsidR="00A35C3B">
        <w:rPr>
          <w:rFonts w:ascii="Arial" w:hAnsi="Arial" w:cs="Arial"/>
          <w:b/>
          <w:sz w:val="24"/>
          <w:szCs w:val="24"/>
        </w:rPr>
        <w:t>”</w:t>
      </w:r>
    </w:p>
    <w:p w:rsidR="001B12AC" w:rsidRPr="00537ED8" w:rsidRDefault="001B12AC" w:rsidP="00AF1E8F">
      <w:pPr>
        <w:spacing w:after="0" w:line="240" w:lineRule="auto"/>
        <w:rPr>
          <w:rFonts w:ascii="Arial" w:hAnsi="Arial" w:cs="Arial"/>
          <w:b/>
          <w:sz w:val="24"/>
          <w:szCs w:val="24"/>
        </w:rPr>
      </w:pPr>
    </w:p>
    <w:p w:rsidR="00E95EC3" w:rsidRDefault="00E95EC3" w:rsidP="00E95EC3">
      <w:pPr>
        <w:spacing w:after="0" w:line="240" w:lineRule="auto"/>
        <w:rPr>
          <w:rFonts w:ascii="Times New Roman" w:eastAsia="Times New Roman" w:hAnsi="Times New Roman" w:cs="Times New Roman"/>
          <w:sz w:val="24"/>
          <w:szCs w:val="24"/>
        </w:rPr>
      </w:pPr>
      <w:r w:rsidRPr="00275A65">
        <w:rPr>
          <w:rFonts w:ascii="Times New Roman" w:eastAsia="Times New Roman" w:hAnsi="Times New Roman" w:cs="Times New Roman"/>
          <w:sz w:val="24"/>
          <w:szCs w:val="24"/>
        </w:rPr>
        <w:t>Характеристика на инвестиционното предложение:</w:t>
      </w:r>
    </w:p>
    <w:p w:rsidR="00D0310A" w:rsidRDefault="00D0310A" w:rsidP="00E95EC3">
      <w:pPr>
        <w:spacing w:after="0" w:line="240" w:lineRule="auto"/>
        <w:rPr>
          <w:rFonts w:ascii="Times New Roman" w:eastAsia="Times New Roman" w:hAnsi="Times New Roman" w:cs="Times New Roman"/>
          <w:sz w:val="24"/>
          <w:szCs w:val="24"/>
        </w:rPr>
      </w:pPr>
    </w:p>
    <w:p w:rsidR="00E95EC3" w:rsidRPr="00AF1E8F" w:rsidRDefault="00E95EC3" w:rsidP="00AF1E8F">
      <w:pPr>
        <w:pStyle w:val="a3"/>
        <w:numPr>
          <w:ilvl w:val="0"/>
          <w:numId w:val="4"/>
        </w:numPr>
        <w:spacing w:after="0" w:line="240" w:lineRule="auto"/>
        <w:rPr>
          <w:rFonts w:ascii="Times New Roman" w:eastAsia="Times New Roman" w:hAnsi="Times New Roman" w:cs="Times New Roman"/>
          <w:sz w:val="24"/>
          <w:szCs w:val="24"/>
        </w:rPr>
      </w:pPr>
      <w:r w:rsidRPr="00AF1E8F">
        <w:rPr>
          <w:rFonts w:ascii="Times New Roman" w:eastAsia="Times New Roman" w:hAnsi="Times New Roman" w:cs="Times New Roman"/>
          <w:sz w:val="24"/>
          <w:szCs w:val="24"/>
        </w:rPr>
        <w:t>Резюме на предложението:</w:t>
      </w:r>
    </w:p>
    <w:p w:rsidR="004C175D" w:rsidRDefault="00110E17" w:rsidP="00AF1E8F">
      <w:pPr>
        <w:ind w:left="360"/>
        <w:jc w:val="both"/>
        <w:rPr>
          <w:rFonts w:ascii="Arial" w:hAnsi="Arial" w:cs="Arial"/>
          <w:sz w:val="24"/>
          <w:szCs w:val="24"/>
        </w:rPr>
      </w:pPr>
      <w:r>
        <w:rPr>
          <w:rFonts w:ascii="Arial" w:hAnsi="Arial" w:cs="Arial"/>
          <w:sz w:val="24"/>
          <w:szCs w:val="24"/>
        </w:rPr>
        <w:t xml:space="preserve">      </w:t>
      </w:r>
      <w:r w:rsidR="00AF1E8F" w:rsidRPr="00AF1E8F">
        <w:rPr>
          <w:rFonts w:ascii="Arial" w:hAnsi="Arial" w:cs="Arial"/>
          <w:sz w:val="24"/>
          <w:szCs w:val="24"/>
        </w:rPr>
        <w:t xml:space="preserve">Ново инвестиционното предложение </w:t>
      </w:r>
      <w:r w:rsidR="00F93F51">
        <w:rPr>
          <w:rFonts w:ascii="Arial" w:hAnsi="Arial" w:cs="Arial"/>
          <w:sz w:val="24"/>
          <w:szCs w:val="24"/>
        </w:rPr>
        <w:t xml:space="preserve">е </w:t>
      </w:r>
      <w:r w:rsidR="00AF1E8F" w:rsidRPr="00AF1E8F">
        <w:rPr>
          <w:rFonts w:ascii="Arial" w:hAnsi="Arial" w:cs="Arial"/>
          <w:sz w:val="24"/>
          <w:szCs w:val="24"/>
        </w:rPr>
        <w:t xml:space="preserve">за </w:t>
      </w:r>
      <w:r w:rsidR="00A35C3B">
        <w:rPr>
          <w:rFonts w:ascii="Arial" w:hAnsi="Arial" w:cs="Arial"/>
          <w:sz w:val="24"/>
          <w:szCs w:val="24"/>
        </w:rPr>
        <w:t>промяна предназначението на земеделска земя за неземеделски нужди на</w:t>
      </w:r>
      <w:r w:rsidR="00F93F51">
        <w:rPr>
          <w:rFonts w:ascii="Arial" w:hAnsi="Arial" w:cs="Arial"/>
          <w:sz w:val="24"/>
          <w:szCs w:val="24"/>
        </w:rPr>
        <w:t xml:space="preserve"> ПИ</w:t>
      </w:r>
      <w:r w:rsidR="00AF1E8F" w:rsidRPr="00AF1E8F">
        <w:rPr>
          <w:rFonts w:ascii="Arial" w:hAnsi="Arial" w:cs="Arial"/>
          <w:sz w:val="24"/>
          <w:szCs w:val="24"/>
        </w:rPr>
        <w:t xml:space="preserve"> с идентификатор </w:t>
      </w:r>
      <w:r w:rsidR="002978CA" w:rsidRPr="00A21EA7">
        <w:rPr>
          <w:rFonts w:ascii="Arial" w:hAnsi="Arial" w:cs="Arial"/>
          <w:b/>
          <w:sz w:val="24"/>
          <w:szCs w:val="24"/>
        </w:rPr>
        <w:t>77373.12.20</w:t>
      </w:r>
      <w:r w:rsidR="00F93F51">
        <w:rPr>
          <w:rFonts w:ascii="Arial" w:hAnsi="Arial" w:cs="Arial"/>
          <w:sz w:val="24"/>
          <w:szCs w:val="24"/>
        </w:rPr>
        <w:t xml:space="preserve"> и образуване на  </w:t>
      </w:r>
      <w:r w:rsidR="000E4EB0" w:rsidRPr="000E4EB0">
        <w:rPr>
          <w:rFonts w:ascii="Arial" w:hAnsi="Arial" w:cs="Arial"/>
          <w:sz w:val="24"/>
          <w:szCs w:val="24"/>
        </w:rPr>
        <w:t>едина</w:t>
      </w:r>
      <w:r w:rsidR="0021268F" w:rsidRPr="000E4EB0">
        <w:rPr>
          <w:rFonts w:ascii="Arial" w:hAnsi="Arial" w:cs="Arial"/>
          <w:sz w:val="24"/>
          <w:szCs w:val="24"/>
        </w:rPr>
        <w:t>д</w:t>
      </w:r>
      <w:r w:rsidR="00381DD0" w:rsidRPr="000E4EB0">
        <w:rPr>
          <w:rFonts w:ascii="Arial" w:hAnsi="Arial" w:cs="Arial"/>
          <w:sz w:val="24"/>
          <w:szCs w:val="24"/>
        </w:rPr>
        <w:t>есет</w:t>
      </w:r>
      <w:r w:rsidR="00F93F51" w:rsidRPr="000E4EB0">
        <w:rPr>
          <w:rFonts w:ascii="Arial" w:hAnsi="Arial" w:cs="Arial"/>
          <w:sz w:val="24"/>
          <w:szCs w:val="24"/>
        </w:rPr>
        <w:t xml:space="preserve"> нови УПИ</w:t>
      </w:r>
      <w:r w:rsidR="0021268F" w:rsidRPr="002978CA">
        <w:rPr>
          <w:rFonts w:ascii="Arial" w:hAnsi="Arial" w:cs="Arial"/>
          <w:color w:val="FF0000"/>
          <w:sz w:val="24"/>
          <w:szCs w:val="24"/>
        </w:rPr>
        <w:t xml:space="preserve"> </w:t>
      </w:r>
      <w:r w:rsidR="00AF1E8F" w:rsidRPr="00AF1E8F">
        <w:rPr>
          <w:rFonts w:ascii="Arial" w:hAnsi="Arial" w:cs="Arial"/>
          <w:sz w:val="24"/>
          <w:szCs w:val="24"/>
        </w:rPr>
        <w:t xml:space="preserve">за </w:t>
      </w:r>
      <w:r w:rsidR="00AF1E8F" w:rsidRPr="00AF1E8F">
        <w:rPr>
          <w:rFonts w:ascii="Arial" w:hAnsi="Arial" w:cs="Arial"/>
          <w:b/>
          <w:sz w:val="24"/>
          <w:szCs w:val="24"/>
        </w:rPr>
        <w:t xml:space="preserve">жилищно строителство </w:t>
      </w:r>
      <w:r w:rsidR="00AF1E8F" w:rsidRPr="00AF1E8F">
        <w:rPr>
          <w:rFonts w:ascii="Arial" w:hAnsi="Arial" w:cs="Arial"/>
          <w:sz w:val="24"/>
          <w:szCs w:val="24"/>
        </w:rPr>
        <w:t xml:space="preserve">със свободно, нискоетажно застрояване с устройствени показатели за </w:t>
      </w:r>
      <w:r w:rsidR="00AF1E8F" w:rsidRPr="0048105C">
        <w:rPr>
          <w:rFonts w:ascii="Arial" w:hAnsi="Arial" w:cs="Arial"/>
          <w:sz w:val="24"/>
          <w:szCs w:val="24"/>
        </w:rPr>
        <w:t xml:space="preserve">зона </w:t>
      </w:r>
      <w:r w:rsidR="006612A7" w:rsidRPr="0048105C">
        <w:rPr>
          <w:rFonts w:ascii="Arial" w:hAnsi="Arial" w:cs="Arial"/>
          <w:sz w:val="24"/>
          <w:szCs w:val="24"/>
        </w:rPr>
        <w:t>Жм</w:t>
      </w:r>
      <w:r w:rsidR="00AF1E8F" w:rsidRPr="0048105C">
        <w:rPr>
          <w:rFonts w:ascii="Arial" w:hAnsi="Arial" w:cs="Arial"/>
          <w:sz w:val="24"/>
          <w:szCs w:val="24"/>
        </w:rPr>
        <w:t>, височина</w:t>
      </w:r>
      <w:r w:rsidR="00AF1E8F" w:rsidRPr="00AF1E8F">
        <w:rPr>
          <w:rFonts w:ascii="Arial" w:hAnsi="Arial" w:cs="Arial"/>
          <w:sz w:val="24"/>
          <w:szCs w:val="24"/>
        </w:rPr>
        <w:t xml:space="preserve"> до </w:t>
      </w:r>
      <w:r w:rsidR="006612A7">
        <w:rPr>
          <w:rFonts w:ascii="Arial" w:hAnsi="Arial" w:cs="Arial"/>
          <w:sz w:val="24"/>
          <w:szCs w:val="24"/>
        </w:rPr>
        <w:t>10 м, Плътност на застрояване &lt;60%, Кинт &lt;1,2</w:t>
      </w:r>
      <w:r w:rsidR="00AF1E8F" w:rsidRPr="00AF1E8F">
        <w:rPr>
          <w:rFonts w:ascii="Arial" w:hAnsi="Arial" w:cs="Arial"/>
          <w:sz w:val="24"/>
          <w:szCs w:val="24"/>
        </w:rPr>
        <w:t xml:space="preserve">, Озеленяване &gt; 40% с изработване на ПУП ПРЗ. </w:t>
      </w:r>
      <w:r w:rsidR="00D02B0A">
        <w:rPr>
          <w:rFonts w:ascii="Arial" w:hAnsi="Arial" w:cs="Arial"/>
          <w:sz w:val="24"/>
          <w:szCs w:val="24"/>
        </w:rPr>
        <w:t xml:space="preserve">      </w:t>
      </w:r>
    </w:p>
    <w:p w:rsidR="005A045A" w:rsidRDefault="004C175D" w:rsidP="005A045A">
      <w:pPr>
        <w:ind w:left="360"/>
        <w:jc w:val="both"/>
        <w:rPr>
          <w:rFonts w:ascii="Arial" w:hAnsi="Arial" w:cs="Arial"/>
          <w:sz w:val="24"/>
          <w:szCs w:val="24"/>
        </w:rPr>
      </w:pPr>
      <w:r>
        <w:rPr>
          <w:rFonts w:ascii="Arial" w:hAnsi="Arial" w:cs="Arial"/>
          <w:sz w:val="24"/>
          <w:szCs w:val="24"/>
        </w:rPr>
        <w:t xml:space="preserve">      </w:t>
      </w:r>
      <w:r w:rsidR="00AF1E8F" w:rsidRPr="00AF1E8F">
        <w:rPr>
          <w:rFonts w:ascii="Arial" w:hAnsi="Arial" w:cs="Arial"/>
          <w:sz w:val="24"/>
          <w:szCs w:val="24"/>
        </w:rPr>
        <w:t>Основните процеси по създаване на обекта са проучване  и проектиране, строителство и експлоатация. През строителния период ще се извършват земни и насипни работи, бетонови работи - кофражни, армировъчни,</w:t>
      </w:r>
      <w:r w:rsidR="00A21EA7">
        <w:rPr>
          <w:rFonts w:ascii="Arial" w:hAnsi="Arial" w:cs="Arial"/>
          <w:sz w:val="24"/>
          <w:szCs w:val="24"/>
        </w:rPr>
        <w:t xml:space="preserve"> </w:t>
      </w:r>
      <w:r w:rsidR="00AF1E8F" w:rsidRPr="00AF1E8F">
        <w:rPr>
          <w:rFonts w:ascii="Arial" w:hAnsi="Arial" w:cs="Arial"/>
          <w:sz w:val="24"/>
          <w:szCs w:val="24"/>
        </w:rPr>
        <w:t xml:space="preserve">бетонови, монтажни работи. Няма да се извършват взривни работи. </w:t>
      </w:r>
    </w:p>
    <w:p w:rsidR="000E21F2" w:rsidRDefault="00D0310A" w:rsidP="00D0310A">
      <w:pPr>
        <w:ind w:left="360"/>
        <w:jc w:val="both"/>
        <w:rPr>
          <w:rFonts w:ascii="Arial" w:hAnsi="Arial" w:cs="Arial"/>
          <w:sz w:val="24"/>
          <w:szCs w:val="24"/>
        </w:rPr>
      </w:pPr>
      <w:r>
        <w:rPr>
          <w:rFonts w:ascii="Arial" w:hAnsi="Arial" w:cs="Arial"/>
          <w:sz w:val="24"/>
          <w:szCs w:val="24"/>
        </w:rPr>
        <w:t xml:space="preserve">   </w:t>
      </w:r>
      <w:r w:rsidR="000E21F2" w:rsidRPr="000E21F2">
        <w:rPr>
          <w:rFonts w:ascii="Arial" w:hAnsi="Arial" w:cs="Arial"/>
          <w:sz w:val="24"/>
          <w:szCs w:val="24"/>
        </w:rPr>
        <w:t>Строителството ще се извърши по класическия начин: Изкопни работи, бетонови основи, монолитна конструкция от стоманобетон, тухлена зидария, дограма от PVC, довършителни работи, вертикална планировка. По време на реализация на инвестиционното намерение няма да се изграждат сгради за настаняване на работниците.</w:t>
      </w:r>
    </w:p>
    <w:p w:rsidR="000E21F2" w:rsidRPr="000E21F2" w:rsidRDefault="001B12AC" w:rsidP="000E21F2">
      <w:pPr>
        <w:jc w:val="both"/>
        <w:rPr>
          <w:rFonts w:ascii="Arial" w:hAnsi="Arial" w:cs="Arial"/>
          <w:b/>
          <w:sz w:val="24"/>
          <w:szCs w:val="24"/>
        </w:rPr>
      </w:pPr>
      <w:r>
        <w:rPr>
          <w:rFonts w:ascii="Arial" w:hAnsi="Arial" w:cs="Arial"/>
          <w:sz w:val="24"/>
          <w:szCs w:val="24"/>
        </w:rPr>
        <w:t xml:space="preserve">     </w:t>
      </w:r>
      <w:r w:rsidR="000E21F2">
        <w:rPr>
          <w:rFonts w:ascii="Arial" w:hAnsi="Arial" w:cs="Arial"/>
          <w:sz w:val="24"/>
          <w:szCs w:val="24"/>
        </w:rPr>
        <w:t xml:space="preserve">Строителният период по реализацията на инвестиционното предложение се очаква да протече на етапи. Ще бъдат създадени графици на изпълнение. В новообразуваните </w:t>
      </w:r>
      <w:r w:rsidR="000E21F2">
        <w:rPr>
          <w:rFonts w:ascii="Arial" w:hAnsi="Arial" w:cs="Arial"/>
          <w:sz w:val="24"/>
          <w:szCs w:val="24"/>
        </w:rPr>
        <w:lastRenderedPageBreak/>
        <w:t>имоти, ще се изградят нови еднофамилни жилищни сгради. Инвестиционното предложение</w:t>
      </w:r>
      <w:r w:rsidR="00B47F33">
        <w:rPr>
          <w:rFonts w:ascii="Arial" w:hAnsi="Arial" w:cs="Arial"/>
          <w:sz w:val="24"/>
          <w:szCs w:val="24"/>
        </w:rPr>
        <w:t xml:space="preserve"> е за ново строителство</w:t>
      </w:r>
      <w:r w:rsidR="000E21F2">
        <w:rPr>
          <w:rFonts w:ascii="Arial" w:hAnsi="Arial" w:cs="Arial"/>
          <w:sz w:val="24"/>
          <w:szCs w:val="24"/>
        </w:rPr>
        <w:t xml:space="preserve">. Предстои процедура по промяна предназначението на земеделска земя за неземеделски нужди с отреждане за: </w:t>
      </w:r>
      <w:r w:rsidR="000E21F2" w:rsidRPr="000E21F2">
        <w:rPr>
          <w:rFonts w:ascii="Arial" w:hAnsi="Arial" w:cs="Arial"/>
          <w:b/>
          <w:sz w:val="24"/>
          <w:szCs w:val="24"/>
        </w:rPr>
        <w:t>„Жилищно строителство”</w:t>
      </w:r>
      <w:r w:rsidR="000E21F2">
        <w:rPr>
          <w:rFonts w:ascii="Arial" w:hAnsi="Arial" w:cs="Arial"/>
          <w:b/>
          <w:sz w:val="24"/>
          <w:szCs w:val="24"/>
        </w:rPr>
        <w:t>.</w:t>
      </w:r>
    </w:p>
    <w:p w:rsidR="00E95EC3" w:rsidRDefault="00E95EC3" w:rsidP="006909BC">
      <w:pPr>
        <w:spacing w:after="0" w:line="240" w:lineRule="auto"/>
        <w:jc w:val="both"/>
        <w:rPr>
          <w:rFonts w:ascii="Times New Roman" w:eastAsia="Times New Roman" w:hAnsi="Times New Roman" w:cs="Times New Roman"/>
          <w:i/>
          <w:iCs/>
          <w:sz w:val="24"/>
          <w:szCs w:val="24"/>
        </w:rPr>
      </w:pPr>
      <w:r w:rsidRPr="00275A65">
        <w:rPr>
          <w:rFonts w:ascii="Times New Roman" w:eastAsia="Times New Roman" w:hAnsi="Times New Roman" w:cs="Times New Roman"/>
          <w:i/>
          <w:iCs/>
          <w:sz w:val="24"/>
          <w:szCs w:val="24"/>
        </w:rPr>
        <w:t>(посочва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w:t>
      </w:r>
      <w:r w:rsidRPr="006909BC">
        <w:rPr>
          <w:rFonts w:ascii="Times New Roman" w:eastAsia="Times New Roman" w:hAnsi="Times New Roman" w:cs="Times New Roman"/>
          <w:i/>
          <w:iCs/>
          <w:sz w:val="24"/>
          <w:szCs w:val="24"/>
        </w:rPr>
        <w:t>приложение № 1</w:t>
      </w:r>
      <w:r w:rsidRPr="00275A65">
        <w:rPr>
          <w:rFonts w:ascii="Times New Roman" w:eastAsia="Times New Roman" w:hAnsi="Times New Roman" w:cs="Times New Roman"/>
          <w:i/>
          <w:iCs/>
          <w:sz w:val="24"/>
          <w:szCs w:val="24"/>
        </w:rPr>
        <w:t> или </w:t>
      </w:r>
      <w:r w:rsidRPr="006909BC">
        <w:rPr>
          <w:rFonts w:ascii="Times New Roman" w:eastAsia="Times New Roman" w:hAnsi="Times New Roman" w:cs="Times New Roman"/>
          <w:i/>
          <w:iCs/>
          <w:sz w:val="24"/>
          <w:szCs w:val="24"/>
        </w:rPr>
        <w:t>приложение № 2 към Закона за опазване на околната среда (ЗООС)</w:t>
      </w:r>
    </w:p>
    <w:p w:rsidR="0048105C" w:rsidRDefault="0048105C" w:rsidP="006909BC">
      <w:pPr>
        <w:spacing w:after="0" w:line="240" w:lineRule="auto"/>
        <w:jc w:val="both"/>
        <w:rPr>
          <w:rFonts w:ascii="Times New Roman" w:eastAsia="Times New Roman" w:hAnsi="Times New Roman" w:cs="Times New Roman"/>
          <w:i/>
          <w:iCs/>
          <w:sz w:val="24"/>
          <w:szCs w:val="24"/>
        </w:rPr>
      </w:pPr>
    </w:p>
    <w:p w:rsidR="00E95EC3" w:rsidRDefault="00E95EC3" w:rsidP="00A80664">
      <w:pPr>
        <w:spacing w:after="0" w:line="240" w:lineRule="auto"/>
        <w:jc w:val="both"/>
        <w:rPr>
          <w:rFonts w:ascii="Times New Roman" w:eastAsia="Times New Roman" w:hAnsi="Times New Roman" w:cs="Times New Roman"/>
          <w:sz w:val="24"/>
          <w:szCs w:val="24"/>
        </w:rPr>
      </w:pPr>
      <w:r w:rsidRPr="00275A65">
        <w:rPr>
          <w:rFonts w:ascii="Times New Roman" w:eastAsia="Times New Roman" w:hAnsi="Times New Roman" w:cs="Times New Roman"/>
          <w:sz w:val="24"/>
          <w:szCs w:val="24"/>
        </w:rPr>
        <w:t>2. 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rsidR="00B47F33" w:rsidRDefault="00B47F33" w:rsidP="00A80664">
      <w:pPr>
        <w:spacing w:after="0" w:line="240" w:lineRule="auto"/>
        <w:jc w:val="both"/>
        <w:rPr>
          <w:rFonts w:ascii="Times New Roman" w:eastAsia="Times New Roman" w:hAnsi="Times New Roman" w:cs="Times New Roman"/>
          <w:sz w:val="24"/>
          <w:szCs w:val="24"/>
        </w:rPr>
      </w:pPr>
    </w:p>
    <w:p w:rsidR="000E21F2" w:rsidRPr="00844F54" w:rsidRDefault="00110E17" w:rsidP="000C69B3">
      <w:pPr>
        <w:pStyle w:val="a5"/>
        <w:ind w:left="-108" w:right="-9" w:firstLine="0"/>
        <w:rPr>
          <w:rFonts w:ascii="Arial Narrow" w:hAnsi="Arial Narrow" w:cs="Arial"/>
          <w:sz w:val="24"/>
        </w:rPr>
      </w:pPr>
      <w:r>
        <w:rPr>
          <w:rFonts w:ascii="Arial" w:hAnsi="Arial" w:cs="Arial"/>
          <w:sz w:val="24"/>
        </w:rPr>
        <w:t xml:space="preserve">          </w:t>
      </w:r>
      <w:r w:rsidR="00AF1E8F" w:rsidRPr="00537ED8">
        <w:rPr>
          <w:rFonts w:ascii="Arial" w:hAnsi="Arial" w:cs="Arial"/>
          <w:sz w:val="24"/>
        </w:rPr>
        <w:t xml:space="preserve">Не се предвиждат производствени дейности в новообразувания  поземлен  имот. </w:t>
      </w:r>
    </w:p>
    <w:p w:rsidR="00AF1E8F" w:rsidRPr="00110FA1" w:rsidRDefault="00AF1E8F" w:rsidP="000C69B3">
      <w:pPr>
        <w:pStyle w:val="a5"/>
        <w:spacing w:line="276" w:lineRule="auto"/>
        <w:ind w:left="0" w:firstLine="0"/>
        <w:rPr>
          <w:rFonts w:ascii="Arial" w:hAnsi="Arial" w:cs="Arial"/>
          <w:sz w:val="24"/>
        </w:rPr>
      </w:pPr>
      <w:r w:rsidRPr="00537ED8">
        <w:rPr>
          <w:rFonts w:ascii="Arial" w:hAnsi="Arial" w:cs="Arial"/>
          <w:sz w:val="24"/>
        </w:rPr>
        <w:t xml:space="preserve">Инвестиционното предложение предвижда промяна на предназначение на поземления имот за </w:t>
      </w:r>
      <w:r w:rsidR="00A21EA7">
        <w:rPr>
          <w:rFonts w:ascii="Arial" w:hAnsi="Arial" w:cs="Arial"/>
          <w:sz w:val="24"/>
        </w:rPr>
        <w:t>„</w:t>
      </w:r>
      <w:r w:rsidR="00A21EA7">
        <w:rPr>
          <w:rFonts w:ascii="Arial" w:hAnsi="Arial" w:cs="Arial"/>
          <w:b/>
          <w:sz w:val="24"/>
        </w:rPr>
        <w:t>Ж</w:t>
      </w:r>
      <w:r w:rsidRPr="00BC734B">
        <w:rPr>
          <w:rFonts w:ascii="Arial" w:hAnsi="Arial" w:cs="Arial"/>
          <w:b/>
          <w:sz w:val="24"/>
        </w:rPr>
        <w:t>илищно строителство</w:t>
      </w:r>
      <w:r w:rsidR="00A21EA7">
        <w:rPr>
          <w:rFonts w:ascii="Arial" w:hAnsi="Arial" w:cs="Arial"/>
          <w:b/>
          <w:sz w:val="24"/>
        </w:rPr>
        <w:t>”</w:t>
      </w:r>
      <w:r w:rsidRPr="00537ED8">
        <w:rPr>
          <w:rFonts w:ascii="Arial" w:hAnsi="Arial" w:cs="Arial"/>
          <w:sz w:val="24"/>
        </w:rPr>
        <w:t xml:space="preserve">, като за целта, ще се изработи ПУП - ПРЗ за урегулиране на имота и отреждането му за жилищно строителство. Предвижда се </w:t>
      </w:r>
      <w:r w:rsidRPr="00110FA1">
        <w:rPr>
          <w:rFonts w:ascii="Arial" w:hAnsi="Arial" w:cs="Arial"/>
          <w:sz w:val="24"/>
        </w:rPr>
        <w:t>образуване на 1</w:t>
      </w:r>
      <w:r w:rsidR="000E4EB0" w:rsidRPr="00110FA1">
        <w:rPr>
          <w:rFonts w:ascii="Arial" w:hAnsi="Arial" w:cs="Arial"/>
          <w:sz w:val="24"/>
        </w:rPr>
        <w:t>1</w:t>
      </w:r>
      <w:r w:rsidRPr="00110FA1">
        <w:rPr>
          <w:rFonts w:ascii="Arial" w:hAnsi="Arial" w:cs="Arial"/>
          <w:sz w:val="24"/>
        </w:rPr>
        <w:t xml:space="preserve"> бр. УПИ </w:t>
      </w:r>
      <w:r w:rsidR="0048105C" w:rsidRPr="00110FA1">
        <w:rPr>
          <w:rFonts w:ascii="Arial" w:hAnsi="Arial" w:cs="Arial"/>
          <w:sz w:val="24"/>
        </w:rPr>
        <w:t>за</w:t>
      </w:r>
      <w:r w:rsidR="00EC11E9" w:rsidRPr="00110FA1">
        <w:rPr>
          <w:rFonts w:ascii="Arial" w:hAnsi="Arial" w:cs="Arial"/>
          <w:sz w:val="24"/>
        </w:rPr>
        <w:t xml:space="preserve"> </w:t>
      </w:r>
      <w:r w:rsidRPr="00110FA1">
        <w:rPr>
          <w:rFonts w:ascii="Arial" w:hAnsi="Arial" w:cs="Arial"/>
          <w:sz w:val="24"/>
        </w:rPr>
        <w:t>изграждане на</w:t>
      </w:r>
      <w:r w:rsidR="00EC11E9" w:rsidRPr="00110FA1">
        <w:rPr>
          <w:rFonts w:ascii="Arial" w:hAnsi="Arial" w:cs="Arial"/>
          <w:sz w:val="24"/>
        </w:rPr>
        <w:t xml:space="preserve"> жилищни сгради във всяко едно от тях</w:t>
      </w:r>
      <w:r w:rsidR="00ED5EAF" w:rsidRPr="00110FA1">
        <w:rPr>
          <w:rFonts w:ascii="Arial" w:hAnsi="Arial" w:cs="Arial"/>
          <w:sz w:val="24"/>
        </w:rPr>
        <w:t>, коит</w:t>
      </w:r>
      <w:r w:rsidR="00BC734B" w:rsidRPr="00110FA1">
        <w:rPr>
          <w:rFonts w:ascii="Arial" w:hAnsi="Arial" w:cs="Arial"/>
          <w:sz w:val="24"/>
        </w:rPr>
        <w:t>о</w:t>
      </w:r>
      <w:r w:rsidR="00ED5EAF" w:rsidRPr="00110FA1">
        <w:rPr>
          <w:rFonts w:ascii="Arial" w:hAnsi="Arial" w:cs="Arial"/>
          <w:sz w:val="24"/>
        </w:rPr>
        <w:t xml:space="preserve"> ще бъдат</w:t>
      </w:r>
      <w:r w:rsidRPr="00110FA1">
        <w:rPr>
          <w:rFonts w:ascii="Arial" w:hAnsi="Arial" w:cs="Arial"/>
          <w:sz w:val="24"/>
        </w:rPr>
        <w:t xml:space="preserve"> с </w:t>
      </w:r>
      <w:r w:rsidR="0048105C" w:rsidRPr="00110FA1">
        <w:rPr>
          <w:rFonts w:ascii="Arial" w:hAnsi="Arial" w:cs="Arial"/>
          <w:sz w:val="24"/>
        </w:rPr>
        <w:t xml:space="preserve">приблизителна </w:t>
      </w:r>
      <w:r w:rsidR="00EC11E9" w:rsidRPr="00110FA1">
        <w:rPr>
          <w:rFonts w:ascii="Arial" w:hAnsi="Arial" w:cs="Arial"/>
          <w:sz w:val="24"/>
        </w:rPr>
        <w:t>ЗП около 150 кв.м и РЗП около 250 кв.м</w:t>
      </w:r>
      <w:r w:rsidRPr="00110FA1">
        <w:rPr>
          <w:rFonts w:ascii="Arial" w:hAnsi="Arial" w:cs="Arial"/>
          <w:sz w:val="24"/>
        </w:rPr>
        <w:t>.</w:t>
      </w:r>
      <w:r w:rsidR="0048105C" w:rsidRPr="00110FA1">
        <w:rPr>
          <w:rFonts w:ascii="Arial" w:hAnsi="Arial" w:cs="Arial"/>
          <w:sz w:val="24"/>
        </w:rPr>
        <w:t xml:space="preserve"> и</w:t>
      </w:r>
      <w:r w:rsidR="00B771A0">
        <w:rPr>
          <w:rFonts w:ascii="Arial" w:hAnsi="Arial" w:cs="Arial"/>
          <w:sz w:val="24"/>
        </w:rPr>
        <w:t xml:space="preserve"> 1бр.УПИ за Улица</w:t>
      </w:r>
      <w:r w:rsidR="0048105C" w:rsidRPr="00110FA1">
        <w:rPr>
          <w:rFonts w:ascii="Arial" w:hAnsi="Arial" w:cs="Arial"/>
          <w:sz w:val="24"/>
        </w:rPr>
        <w:t>.</w:t>
      </w:r>
    </w:p>
    <w:p w:rsidR="00AF1E8F" w:rsidRPr="00B47F33" w:rsidRDefault="00110E17" w:rsidP="000C69B3">
      <w:pPr>
        <w:pStyle w:val="a5"/>
        <w:spacing w:line="276" w:lineRule="auto"/>
        <w:ind w:left="0" w:firstLine="0"/>
        <w:rPr>
          <w:rFonts w:ascii="Arial" w:hAnsi="Arial" w:cs="Arial"/>
          <w:sz w:val="24"/>
        </w:rPr>
      </w:pPr>
      <w:r w:rsidRPr="00B47F33">
        <w:rPr>
          <w:rFonts w:ascii="Arial" w:hAnsi="Arial" w:cs="Arial"/>
          <w:color w:val="FF0000"/>
          <w:sz w:val="24"/>
        </w:rPr>
        <w:t xml:space="preserve">           </w:t>
      </w:r>
      <w:r w:rsidR="00AF1E8F" w:rsidRPr="00B47F33">
        <w:rPr>
          <w:rFonts w:ascii="Arial" w:hAnsi="Arial" w:cs="Arial"/>
          <w:sz w:val="24"/>
        </w:rPr>
        <w:t xml:space="preserve">Транспортния достъп до имота се осъществява от ПИ </w:t>
      </w:r>
      <w:r w:rsidR="002978CA" w:rsidRPr="00B47F33">
        <w:rPr>
          <w:rFonts w:ascii="Arial" w:hAnsi="Arial" w:cs="Arial"/>
          <w:sz w:val="24"/>
        </w:rPr>
        <w:t>77373.8.38</w:t>
      </w:r>
      <w:r w:rsidR="00AF1E8F" w:rsidRPr="00B47F33">
        <w:rPr>
          <w:rFonts w:ascii="Arial" w:hAnsi="Arial" w:cs="Arial"/>
          <w:sz w:val="24"/>
        </w:rPr>
        <w:t xml:space="preserve"> съществуващ   </w:t>
      </w:r>
      <w:r w:rsidR="002978CA" w:rsidRPr="00B47F33">
        <w:rPr>
          <w:rFonts w:ascii="Arial" w:hAnsi="Arial" w:cs="Arial"/>
          <w:sz w:val="24"/>
        </w:rPr>
        <w:t xml:space="preserve">селскостопански </w:t>
      </w:r>
      <w:r w:rsidR="001160D8" w:rsidRPr="00B47F33">
        <w:rPr>
          <w:rFonts w:ascii="Arial" w:hAnsi="Arial" w:cs="Arial"/>
          <w:sz w:val="24"/>
        </w:rPr>
        <w:t xml:space="preserve">горски ведомствен път </w:t>
      </w:r>
      <w:r w:rsidR="00AF1E8F" w:rsidRPr="00B47F33">
        <w:rPr>
          <w:rFonts w:ascii="Arial" w:hAnsi="Arial" w:cs="Arial"/>
          <w:sz w:val="24"/>
        </w:rPr>
        <w:t>-Общинска публична</w:t>
      </w:r>
      <w:r w:rsidR="001160D8" w:rsidRPr="00B47F33">
        <w:rPr>
          <w:rFonts w:ascii="Arial" w:hAnsi="Arial" w:cs="Arial"/>
          <w:sz w:val="24"/>
        </w:rPr>
        <w:t xml:space="preserve"> собственост</w:t>
      </w:r>
      <w:r w:rsidR="00110FA1" w:rsidRPr="00B47F33">
        <w:rPr>
          <w:rFonts w:ascii="Arial" w:hAnsi="Arial" w:cs="Arial"/>
          <w:sz w:val="24"/>
        </w:rPr>
        <w:t>.</w:t>
      </w:r>
      <w:r w:rsidR="000E4EB0" w:rsidRPr="00B47F33">
        <w:rPr>
          <w:rFonts w:ascii="Arial Narrow" w:hAnsi="Arial Narrow"/>
          <w:sz w:val="24"/>
        </w:rPr>
        <w:t xml:space="preserve"> </w:t>
      </w:r>
      <w:r w:rsidR="000E4EB0" w:rsidRPr="00B47F33">
        <w:rPr>
          <w:rFonts w:ascii="Arial" w:hAnsi="Arial" w:cs="Arial"/>
          <w:sz w:val="24"/>
        </w:rPr>
        <w:t xml:space="preserve">Предвидено е разширение на полски път, като за целта уличната регулационна линия минава навътре от имотната граница.  </w:t>
      </w:r>
    </w:p>
    <w:p w:rsidR="009B1F60" w:rsidRPr="008F3A9E" w:rsidRDefault="00110FA1" w:rsidP="009B1F60">
      <w:pPr>
        <w:spacing w:after="0"/>
        <w:jc w:val="both"/>
        <w:rPr>
          <w:rFonts w:ascii="Arial" w:hAnsi="Arial" w:cs="Arial"/>
          <w:sz w:val="24"/>
          <w:szCs w:val="24"/>
          <w:lang w:val="en-US"/>
        </w:rPr>
      </w:pPr>
      <w:r w:rsidRPr="008F3A9E">
        <w:rPr>
          <w:rFonts w:ascii="Arial Narrow" w:hAnsi="Arial Narrow"/>
          <w:sz w:val="24"/>
          <w:szCs w:val="24"/>
        </w:rPr>
        <w:t xml:space="preserve">            </w:t>
      </w:r>
      <w:r w:rsidRPr="008F3A9E">
        <w:rPr>
          <w:rFonts w:ascii="Arial" w:hAnsi="Arial" w:cs="Arial"/>
          <w:sz w:val="24"/>
          <w:szCs w:val="24"/>
        </w:rPr>
        <w:t>Водоснабдяването на новообразуваните УПИ ще се осъществи от</w:t>
      </w:r>
      <w:r w:rsidRPr="008F3A9E">
        <w:rPr>
          <w:rFonts w:ascii="Arial" w:hAnsi="Arial" w:cs="Arial"/>
        </w:rPr>
        <w:t xml:space="preserve"> </w:t>
      </w:r>
      <w:r w:rsidRPr="008F3A9E">
        <w:rPr>
          <w:rFonts w:ascii="Arial" w:hAnsi="Arial" w:cs="Arial"/>
          <w:sz w:val="24"/>
          <w:szCs w:val="24"/>
        </w:rPr>
        <w:t>сондажен кладенец</w:t>
      </w:r>
      <w:r w:rsidR="004F3A42" w:rsidRPr="008F3A9E">
        <w:rPr>
          <w:rFonts w:ascii="Arial" w:hAnsi="Arial" w:cs="Arial"/>
          <w:sz w:val="24"/>
          <w:szCs w:val="24"/>
        </w:rPr>
        <w:t xml:space="preserve"> за всеки един от имотите</w:t>
      </w:r>
      <w:r w:rsidRPr="008F3A9E">
        <w:rPr>
          <w:rFonts w:ascii="Arial" w:hAnsi="Arial" w:cs="Arial"/>
          <w:sz w:val="24"/>
          <w:szCs w:val="24"/>
        </w:rPr>
        <w:t>.</w:t>
      </w:r>
      <w:r w:rsidRPr="008F3A9E">
        <w:rPr>
          <w:rFonts w:ascii="Arial" w:hAnsi="Arial" w:cs="Arial"/>
        </w:rPr>
        <w:t xml:space="preserve"> </w:t>
      </w:r>
      <w:r w:rsidRPr="008F3A9E">
        <w:rPr>
          <w:rFonts w:ascii="Arial" w:hAnsi="Arial" w:cs="Arial"/>
          <w:sz w:val="24"/>
          <w:szCs w:val="24"/>
        </w:rPr>
        <w:t>Сондажният кладенец щ</w:t>
      </w:r>
      <w:r w:rsidR="004F3A42" w:rsidRPr="008F3A9E">
        <w:rPr>
          <w:rFonts w:ascii="Arial" w:hAnsi="Arial" w:cs="Arial"/>
          <w:sz w:val="24"/>
          <w:szCs w:val="24"/>
        </w:rPr>
        <w:t>е бъде тръбен с дълбочина 10,00м</w:t>
      </w:r>
      <w:r w:rsidRPr="008F3A9E">
        <w:rPr>
          <w:rFonts w:ascii="Arial" w:hAnsi="Arial" w:cs="Arial"/>
          <w:sz w:val="24"/>
          <w:szCs w:val="24"/>
        </w:rPr>
        <w:t>.</w:t>
      </w:r>
      <w:r w:rsidR="00B771A0" w:rsidRPr="008F3A9E">
        <w:rPr>
          <w:rFonts w:ascii="Arial" w:hAnsi="Arial" w:cs="Arial"/>
          <w:sz w:val="24"/>
          <w:szCs w:val="24"/>
        </w:rPr>
        <w:t xml:space="preserve"> </w:t>
      </w:r>
    </w:p>
    <w:p w:rsidR="009B1F60" w:rsidRPr="008F3A9E" w:rsidRDefault="009B1F60" w:rsidP="009B1F60">
      <w:pPr>
        <w:spacing w:after="0"/>
        <w:ind w:firstLine="708"/>
        <w:jc w:val="both"/>
        <w:rPr>
          <w:rFonts w:ascii="Arial" w:hAnsi="Arial" w:cs="Arial"/>
          <w:sz w:val="24"/>
          <w:szCs w:val="24"/>
          <w:lang w:val="en-US"/>
        </w:rPr>
      </w:pPr>
      <w:r w:rsidRPr="008F3A9E">
        <w:rPr>
          <w:rFonts w:ascii="Arial" w:hAnsi="Arial" w:cs="Arial"/>
          <w:sz w:val="24"/>
          <w:szCs w:val="24"/>
        </w:rPr>
        <w:t>Очаквано водоползване за всеки от новообразуваните УПИ, при заложена сграда с до 4 броя обитатели: Q max д = 1,2 m3/d; Q ср д = 1,0 m3/d;</w:t>
      </w:r>
      <w:r w:rsidRPr="008F3A9E">
        <w:rPr>
          <w:rFonts w:ascii="Arial" w:hAnsi="Arial" w:cs="Arial"/>
          <w:sz w:val="24"/>
          <w:szCs w:val="24"/>
          <w:lang w:val="en-US"/>
        </w:rPr>
        <w:t xml:space="preserve"> </w:t>
      </w:r>
      <w:r w:rsidRPr="008F3A9E">
        <w:rPr>
          <w:rFonts w:ascii="Arial" w:hAnsi="Arial" w:cs="Arial"/>
          <w:sz w:val="24"/>
          <w:szCs w:val="24"/>
        </w:rPr>
        <w:t xml:space="preserve">Q max </w:t>
      </w:r>
      <w:r w:rsidRPr="008F3A9E">
        <w:rPr>
          <w:rFonts w:ascii="Arial" w:hAnsi="Arial" w:cs="Arial"/>
          <w:sz w:val="24"/>
          <w:szCs w:val="24"/>
          <w:lang w:val="en-US"/>
        </w:rPr>
        <w:t>h</w:t>
      </w:r>
      <w:r w:rsidRPr="008F3A9E">
        <w:rPr>
          <w:rFonts w:ascii="Arial" w:hAnsi="Arial" w:cs="Arial"/>
          <w:sz w:val="24"/>
          <w:szCs w:val="24"/>
        </w:rPr>
        <w:t xml:space="preserve"> = 1,</w:t>
      </w:r>
      <w:r w:rsidRPr="008F3A9E">
        <w:rPr>
          <w:rFonts w:ascii="Arial" w:hAnsi="Arial" w:cs="Arial"/>
          <w:sz w:val="24"/>
          <w:szCs w:val="24"/>
          <w:lang w:val="en-US"/>
        </w:rPr>
        <w:t>0</w:t>
      </w:r>
      <w:r w:rsidRPr="008F3A9E">
        <w:rPr>
          <w:rFonts w:ascii="Arial" w:hAnsi="Arial" w:cs="Arial"/>
          <w:sz w:val="24"/>
          <w:szCs w:val="24"/>
        </w:rPr>
        <w:t xml:space="preserve"> </w:t>
      </w:r>
      <w:r w:rsidRPr="008F3A9E">
        <w:rPr>
          <w:rFonts w:ascii="Arial" w:hAnsi="Arial" w:cs="Arial"/>
          <w:sz w:val="24"/>
          <w:szCs w:val="24"/>
          <w:lang w:val="en-US"/>
        </w:rPr>
        <w:t>l</w:t>
      </w:r>
      <w:r w:rsidRPr="008F3A9E">
        <w:rPr>
          <w:rFonts w:ascii="Arial" w:hAnsi="Arial" w:cs="Arial"/>
          <w:sz w:val="24"/>
          <w:szCs w:val="24"/>
        </w:rPr>
        <w:t>/</w:t>
      </w:r>
      <w:r w:rsidRPr="008F3A9E">
        <w:rPr>
          <w:rFonts w:ascii="Arial" w:hAnsi="Arial" w:cs="Arial"/>
          <w:sz w:val="24"/>
          <w:szCs w:val="24"/>
          <w:lang w:val="en-US"/>
        </w:rPr>
        <w:t>h</w:t>
      </w:r>
      <w:r w:rsidRPr="008F3A9E">
        <w:rPr>
          <w:rFonts w:ascii="Arial" w:hAnsi="Arial" w:cs="Arial"/>
          <w:sz w:val="24"/>
          <w:szCs w:val="24"/>
        </w:rPr>
        <w:t>;.</w:t>
      </w:r>
      <w:r w:rsidRPr="008F3A9E">
        <w:rPr>
          <w:rFonts w:ascii="Arial" w:hAnsi="Arial" w:cs="Arial"/>
          <w:sz w:val="24"/>
          <w:szCs w:val="24"/>
          <w:lang w:val="en-US"/>
        </w:rPr>
        <w:t>Q max s = 0,45 l/sec.</w:t>
      </w:r>
    </w:p>
    <w:p w:rsidR="009B1F60" w:rsidRDefault="009B1F60" w:rsidP="009B1F60">
      <w:pPr>
        <w:ind w:firstLine="708"/>
        <w:jc w:val="both"/>
        <w:rPr>
          <w:rFonts w:ascii="Arial" w:hAnsi="Arial" w:cs="Arial"/>
          <w:sz w:val="24"/>
          <w:szCs w:val="24"/>
        </w:rPr>
      </w:pPr>
      <w:r w:rsidRPr="008F3A9E">
        <w:rPr>
          <w:rFonts w:ascii="Arial" w:hAnsi="Arial" w:cs="Arial"/>
          <w:sz w:val="24"/>
          <w:szCs w:val="24"/>
        </w:rPr>
        <w:t>Битовите о</w:t>
      </w:r>
      <w:r w:rsidR="00AF1E8F" w:rsidRPr="008F3A9E">
        <w:rPr>
          <w:rFonts w:ascii="Arial" w:hAnsi="Arial" w:cs="Arial"/>
          <w:sz w:val="24"/>
          <w:szCs w:val="24"/>
        </w:rPr>
        <w:t xml:space="preserve">тпадни водни количества </w:t>
      </w:r>
      <w:r w:rsidRPr="008F3A9E">
        <w:rPr>
          <w:rFonts w:ascii="Arial" w:hAnsi="Arial" w:cs="Arial"/>
          <w:sz w:val="24"/>
          <w:szCs w:val="24"/>
        </w:rPr>
        <w:t>от всяко едно от новообразуваните УПИ</w:t>
      </w:r>
      <w:r w:rsidR="00AF1E8F" w:rsidRPr="008F3A9E">
        <w:rPr>
          <w:rFonts w:ascii="Arial" w:hAnsi="Arial" w:cs="Arial"/>
          <w:sz w:val="24"/>
          <w:szCs w:val="24"/>
        </w:rPr>
        <w:t>, ще се о</w:t>
      </w:r>
      <w:r w:rsidRPr="008F3A9E">
        <w:rPr>
          <w:rFonts w:ascii="Arial" w:hAnsi="Arial" w:cs="Arial"/>
          <w:sz w:val="24"/>
          <w:szCs w:val="24"/>
        </w:rPr>
        <w:t xml:space="preserve">твеждат от санитарните прибори чрез </w:t>
      </w:r>
      <w:r w:rsidR="00AF1E8F" w:rsidRPr="008F3A9E">
        <w:rPr>
          <w:rFonts w:ascii="Arial" w:hAnsi="Arial" w:cs="Arial"/>
          <w:sz w:val="24"/>
          <w:szCs w:val="24"/>
        </w:rPr>
        <w:t>площадкова канализация</w:t>
      </w:r>
      <w:r w:rsidRPr="008F3A9E">
        <w:rPr>
          <w:rFonts w:ascii="Arial" w:hAnsi="Arial" w:cs="Arial"/>
          <w:sz w:val="24"/>
          <w:szCs w:val="24"/>
        </w:rPr>
        <w:t xml:space="preserve"> до локална преч</w:t>
      </w:r>
      <w:r w:rsidR="00ED7D36" w:rsidRPr="008F3A9E">
        <w:rPr>
          <w:rFonts w:ascii="Arial" w:hAnsi="Arial" w:cs="Arial"/>
          <w:sz w:val="24"/>
          <w:szCs w:val="24"/>
        </w:rPr>
        <w:t>и</w:t>
      </w:r>
      <w:r w:rsidRPr="008F3A9E">
        <w:rPr>
          <w:rFonts w:ascii="Arial" w:hAnsi="Arial" w:cs="Arial"/>
          <w:sz w:val="24"/>
          <w:szCs w:val="24"/>
        </w:rPr>
        <w:t xml:space="preserve">ствателна станция ЛПСОВ за до 5 еквивалент жителя ЕЖ за всяко едно УПИ. Очаквано средно денонощно отпадно водно количество от порядъка 0,9 от потреблението. Т.е. общото отпадно средно денонощно водно клоичество за 11 броя УПИ </w:t>
      </w:r>
      <w:r w:rsidR="005B4528" w:rsidRPr="008F3A9E">
        <w:rPr>
          <w:rFonts w:ascii="Arial" w:hAnsi="Arial" w:cs="Arial"/>
          <w:sz w:val="24"/>
          <w:szCs w:val="24"/>
        </w:rPr>
        <w:t>е 0,9*1,00*11 = 9,9 m3/d.За техническа фаза на проектиране може да се приеме коефициент за едновременно ползване, след обосновка.</w:t>
      </w:r>
    </w:p>
    <w:p w:rsidR="00D0310A" w:rsidRPr="008F3A9E" w:rsidRDefault="00D0310A" w:rsidP="009B1F60">
      <w:pPr>
        <w:ind w:firstLine="708"/>
        <w:jc w:val="both"/>
        <w:rPr>
          <w:rFonts w:ascii="Arial" w:hAnsi="Arial" w:cs="Arial"/>
          <w:sz w:val="24"/>
          <w:szCs w:val="24"/>
        </w:rPr>
      </w:pPr>
    </w:p>
    <w:p w:rsidR="00280C80" w:rsidRPr="00D0310A" w:rsidRDefault="005B4528" w:rsidP="009B1F60">
      <w:pPr>
        <w:ind w:firstLine="708"/>
        <w:jc w:val="both"/>
        <w:rPr>
          <w:rFonts w:ascii="Arial" w:hAnsi="Arial" w:cs="Arial"/>
          <w:sz w:val="24"/>
          <w:szCs w:val="24"/>
        </w:rPr>
      </w:pPr>
      <w:r w:rsidRPr="00D0310A">
        <w:rPr>
          <w:rFonts w:ascii="Arial" w:hAnsi="Arial" w:cs="Arial"/>
          <w:sz w:val="24"/>
          <w:szCs w:val="24"/>
        </w:rPr>
        <w:t>Пречистените след ЛПСОВ води чрез площадкова и улична дъждовна канализация с минимален диаметър ф300 и очаквана дължина 1210м,</w:t>
      </w:r>
      <w:r w:rsidR="008F3A9E" w:rsidRPr="00D0310A">
        <w:rPr>
          <w:rFonts w:ascii="Arial" w:hAnsi="Arial" w:cs="Arial"/>
          <w:sz w:val="24"/>
          <w:szCs w:val="24"/>
        </w:rPr>
        <w:t xml:space="preserve"> минаваща по Общински пътища</w:t>
      </w:r>
      <w:r w:rsidRPr="00D0310A">
        <w:rPr>
          <w:rFonts w:ascii="Arial" w:hAnsi="Arial" w:cs="Arial"/>
          <w:sz w:val="24"/>
          <w:szCs w:val="24"/>
        </w:rPr>
        <w:t xml:space="preserve"> може да се заусти</w:t>
      </w:r>
      <w:r w:rsidR="008F3A9E" w:rsidRPr="00D0310A">
        <w:rPr>
          <w:rFonts w:ascii="Arial" w:hAnsi="Arial" w:cs="Arial"/>
          <w:sz w:val="24"/>
          <w:szCs w:val="24"/>
        </w:rPr>
        <w:t xml:space="preserve"> на минимум 50м. след СОЗ в Река Тъмръшка,за което на следващ етап, ще се представи проект за трасе с координати и разрешение за заустване съгласувани от съответните инстанции.</w:t>
      </w:r>
    </w:p>
    <w:p w:rsidR="005A045A" w:rsidRPr="00B47F33" w:rsidRDefault="00B47F33" w:rsidP="005A045A">
      <w:pPr>
        <w:ind w:left="360"/>
        <w:jc w:val="both"/>
        <w:rPr>
          <w:rFonts w:ascii="Arial" w:hAnsi="Arial" w:cs="Arial"/>
          <w:sz w:val="24"/>
          <w:szCs w:val="24"/>
        </w:rPr>
      </w:pPr>
      <w:r w:rsidRPr="00B47F33">
        <w:rPr>
          <w:rFonts w:ascii="Arial" w:hAnsi="Arial" w:cs="Arial"/>
          <w:sz w:val="24"/>
          <w:szCs w:val="24"/>
        </w:rPr>
        <w:lastRenderedPageBreak/>
        <w:t xml:space="preserve">       </w:t>
      </w:r>
      <w:r w:rsidR="005A045A" w:rsidRPr="00B47F33">
        <w:rPr>
          <w:rFonts w:ascii="Arial" w:hAnsi="Arial" w:cs="Arial"/>
          <w:sz w:val="24"/>
          <w:szCs w:val="24"/>
        </w:rPr>
        <w:t xml:space="preserve">Има възможност за електроснабдяване от </w:t>
      </w:r>
      <w:r w:rsidR="000E4EB0" w:rsidRPr="00B47F33">
        <w:rPr>
          <w:rFonts w:ascii="Arial" w:hAnsi="Arial" w:cs="Arial"/>
          <w:sz w:val="24"/>
          <w:szCs w:val="24"/>
        </w:rPr>
        <w:t>съществуващ въздушен ел провод Храбрино</w:t>
      </w:r>
      <w:r w:rsidR="005A045A" w:rsidRPr="00B47F33">
        <w:rPr>
          <w:rFonts w:ascii="Arial" w:hAnsi="Arial" w:cs="Arial"/>
          <w:sz w:val="24"/>
          <w:szCs w:val="24"/>
        </w:rPr>
        <w:t>.</w:t>
      </w:r>
    </w:p>
    <w:p w:rsidR="00E95EC3" w:rsidRDefault="00E95EC3" w:rsidP="0048105C">
      <w:pPr>
        <w:pStyle w:val="a5"/>
        <w:ind w:left="-108" w:right="-9" w:firstLine="0"/>
        <w:rPr>
          <w:sz w:val="24"/>
        </w:rPr>
      </w:pPr>
      <w:r w:rsidRPr="00275A65">
        <w:rPr>
          <w:sz w:val="24"/>
        </w:rPr>
        <w:t>3.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rsidR="00110E17" w:rsidRDefault="00110E17" w:rsidP="00A80664">
      <w:pPr>
        <w:spacing w:after="0" w:line="240" w:lineRule="auto"/>
        <w:jc w:val="both"/>
        <w:rPr>
          <w:rFonts w:ascii="Times New Roman" w:eastAsia="Times New Roman" w:hAnsi="Times New Roman" w:cs="Times New Roman"/>
          <w:sz w:val="24"/>
          <w:szCs w:val="24"/>
        </w:rPr>
      </w:pPr>
    </w:p>
    <w:p w:rsidR="00110E17" w:rsidRPr="00EE558C" w:rsidRDefault="00110E17" w:rsidP="00EC11E9">
      <w:pPr>
        <w:jc w:val="both"/>
        <w:rPr>
          <w:rFonts w:ascii="Arial" w:hAnsi="Arial" w:cs="Arial"/>
          <w:sz w:val="24"/>
          <w:szCs w:val="24"/>
        </w:rPr>
      </w:pPr>
      <w:r w:rsidRPr="00110E17">
        <w:rPr>
          <w:rFonts w:ascii="Arial" w:hAnsi="Arial" w:cs="Arial"/>
          <w:color w:val="FF0000"/>
          <w:sz w:val="24"/>
          <w:szCs w:val="24"/>
        </w:rPr>
        <w:t xml:space="preserve">            </w:t>
      </w:r>
      <w:r w:rsidRPr="00EE558C">
        <w:rPr>
          <w:rFonts w:ascii="Arial" w:hAnsi="Arial" w:cs="Arial"/>
          <w:sz w:val="24"/>
          <w:szCs w:val="24"/>
        </w:rPr>
        <w:t>Поземления</w:t>
      </w:r>
      <w:r w:rsidR="00EC11E9" w:rsidRPr="00EE558C">
        <w:rPr>
          <w:rFonts w:ascii="Arial" w:hAnsi="Arial" w:cs="Arial"/>
          <w:sz w:val="24"/>
          <w:szCs w:val="24"/>
        </w:rPr>
        <w:t>т</w:t>
      </w:r>
      <w:r w:rsidRPr="00EE558C">
        <w:rPr>
          <w:rFonts w:ascii="Arial" w:hAnsi="Arial" w:cs="Arial"/>
          <w:sz w:val="24"/>
          <w:szCs w:val="24"/>
        </w:rPr>
        <w:t xml:space="preserve"> имот е разположен в територия в която са земеделски земи и земеделски земи с променено предназначение. </w:t>
      </w:r>
    </w:p>
    <w:p w:rsidR="00110E17" w:rsidRPr="00EE558C" w:rsidRDefault="00110E17" w:rsidP="00EC11E9">
      <w:pPr>
        <w:pStyle w:val="a5"/>
        <w:spacing w:line="360" w:lineRule="auto"/>
        <w:ind w:left="0" w:firstLine="0"/>
        <w:rPr>
          <w:rFonts w:ascii="Arial" w:hAnsi="Arial" w:cs="Arial"/>
          <w:sz w:val="24"/>
        </w:rPr>
      </w:pPr>
      <w:r w:rsidRPr="00EE558C">
        <w:rPr>
          <w:rFonts w:ascii="Arial" w:hAnsi="Arial" w:cs="Arial"/>
          <w:sz w:val="24"/>
        </w:rPr>
        <w:t xml:space="preserve">           ИП няма връзка с други съществуващи или одобрени  дейности.</w:t>
      </w:r>
    </w:p>
    <w:p w:rsidR="00E95EC3" w:rsidRPr="00275A65" w:rsidRDefault="00E95EC3" w:rsidP="00E95EC3">
      <w:pPr>
        <w:spacing w:after="0" w:line="240" w:lineRule="auto"/>
        <w:rPr>
          <w:rFonts w:ascii="Times New Roman" w:eastAsia="Times New Roman" w:hAnsi="Times New Roman" w:cs="Times New Roman"/>
          <w:sz w:val="24"/>
          <w:szCs w:val="24"/>
        </w:rPr>
      </w:pPr>
      <w:r w:rsidRPr="00275A65">
        <w:rPr>
          <w:rFonts w:ascii="Times New Roman" w:eastAsia="Times New Roman" w:hAnsi="Times New Roman" w:cs="Times New Roman"/>
          <w:sz w:val="24"/>
          <w:szCs w:val="24"/>
        </w:rPr>
        <w:t>4. Местоположение:</w:t>
      </w:r>
    </w:p>
    <w:p w:rsidR="00E95EC3" w:rsidRDefault="00E95EC3" w:rsidP="00A80664">
      <w:pPr>
        <w:spacing w:after="0" w:line="240" w:lineRule="auto"/>
        <w:jc w:val="both"/>
        <w:rPr>
          <w:rFonts w:ascii="Times New Roman" w:eastAsia="Times New Roman" w:hAnsi="Times New Roman" w:cs="Times New Roman"/>
          <w:i/>
          <w:iCs/>
          <w:sz w:val="24"/>
          <w:szCs w:val="24"/>
        </w:rPr>
      </w:pPr>
      <w:r w:rsidRPr="00275A65">
        <w:rPr>
          <w:rFonts w:ascii="Times New Roman" w:eastAsia="Times New Roman" w:hAnsi="Times New Roman" w:cs="Times New Roman"/>
          <w:i/>
          <w:iCs/>
          <w:sz w:val="24"/>
          <w:szCs w:val="24"/>
        </w:rPr>
        <w:t>(</w:t>
      </w:r>
      <w:r w:rsidR="00B6506A" w:rsidRPr="00B6506A">
        <w:rPr>
          <w:rFonts w:ascii="Times New Roman" w:eastAsia="Times New Roman" w:hAnsi="Times New Roman" w:cs="Times New Roman"/>
          <w:i/>
          <w:iCs/>
          <w:sz w:val="24"/>
          <w:szCs w:val="24"/>
        </w:rPr>
        <w:t>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трансгранично въздействие, схема на нова или промяна на съществуваща пътна инфраструктура</w:t>
      </w:r>
      <w:r w:rsidRPr="00275A65">
        <w:rPr>
          <w:rFonts w:ascii="Times New Roman" w:eastAsia="Times New Roman" w:hAnsi="Times New Roman" w:cs="Times New Roman"/>
          <w:i/>
          <w:iCs/>
          <w:sz w:val="24"/>
          <w:szCs w:val="24"/>
        </w:rPr>
        <w:t>)</w:t>
      </w:r>
    </w:p>
    <w:p w:rsidR="00EE558C" w:rsidRDefault="00EE558C" w:rsidP="00A80664">
      <w:pPr>
        <w:spacing w:after="0" w:line="240" w:lineRule="auto"/>
        <w:jc w:val="both"/>
        <w:rPr>
          <w:rFonts w:ascii="Times New Roman" w:eastAsia="Times New Roman" w:hAnsi="Times New Roman" w:cs="Times New Roman"/>
          <w:iCs/>
          <w:sz w:val="24"/>
          <w:szCs w:val="24"/>
        </w:rPr>
      </w:pPr>
    </w:p>
    <w:p w:rsidR="00004E01" w:rsidRPr="005E09DC" w:rsidRDefault="00EE558C" w:rsidP="001160D8">
      <w:pPr>
        <w:jc w:val="both"/>
        <w:rPr>
          <w:rFonts w:ascii="Arial" w:hAnsi="Arial" w:cs="Arial"/>
          <w:sz w:val="24"/>
          <w:szCs w:val="24"/>
        </w:rPr>
      </w:pPr>
      <w:r w:rsidRPr="005E09DC">
        <w:rPr>
          <w:rFonts w:ascii="Arial" w:hAnsi="Arial" w:cs="Arial"/>
          <w:sz w:val="24"/>
          <w:szCs w:val="24"/>
        </w:rPr>
        <w:t xml:space="preserve">        Имот</w:t>
      </w:r>
      <w:r w:rsidR="001160D8">
        <w:rPr>
          <w:rFonts w:ascii="Arial" w:hAnsi="Arial" w:cs="Arial"/>
          <w:sz w:val="24"/>
          <w:szCs w:val="24"/>
        </w:rPr>
        <w:t>ът</w:t>
      </w:r>
      <w:r w:rsidRPr="005E09DC">
        <w:rPr>
          <w:rFonts w:ascii="Arial" w:hAnsi="Arial" w:cs="Arial"/>
          <w:sz w:val="24"/>
          <w:szCs w:val="24"/>
        </w:rPr>
        <w:t>, за които представяме уведомление</w:t>
      </w:r>
      <w:r w:rsidR="00EA284F" w:rsidRPr="005E09DC">
        <w:rPr>
          <w:rFonts w:ascii="Arial" w:hAnsi="Arial" w:cs="Arial"/>
          <w:sz w:val="24"/>
          <w:szCs w:val="24"/>
        </w:rPr>
        <w:t xml:space="preserve"> </w:t>
      </w:r>
      <w:r w:rsidR="001160D8">
        <w:rPr>
          <w:rFonts w:ascii="Arial" w:hAnsi="Arial" w:cs="Arial"/>
          <w:sz w:val="24"/>
          <w:szCs w:val="24"/>
        </w:rPr>
        <w:t>е</w:t>
      </w:r>
      <w:r w:rsidR="00B771A0">
        <w:rPr>
          <w:rFonts w:ascii="Arial" w:hAnsi="Arial" w:cs="Arial"/>
          <w:sz w:val="24"/>
          <w:szCs w:val="24"/>
        </w:rPr>
        <w:t xml:space="preserve">: </w:t>
      </w:r>
      <w:r w:rsidRPr="005E09DC">
        <w:rPr>
          <w:rFonts w:ascii="Arial" w:hAnsi="Arial" w:cs="Arial"/>
          <w:sz w:val="24"/>
          <w:szCs w:val="24"/>
        </w:rPr>
        <w:t xml:space="preserve">ПИ </w:t>
      </w:r>
      <w:r w:rsidR="001160D8">
        <w:rPr>
          <w:rFonts w:ascii="Arial" w:hAnsi="Arial" w:cs="Arial"/>
          <w:sz w:val="24"/>
          <w:szCs w:val="24"/>
        </w:rPr>
        <w:t>77373.12.20</w:t>
      </w:r>
      <w:r w:rsidRPr="005E09DC">
        <w:rPr>
          <w:rFonts w:ascii="Arial" w:hAnsi="Arial" w:cs="Arial"/>
          <w:sz w:val="24"/>
          <w:szCs w:val="24"/>
        </w:rPr>
        <w:t xml:space="preserve"> </w:t>
      </w:r>
      <w:r w:rsidR="00EA284F" w:rsidRPr="005E09DC">
        <w:rPr>
          <w:rFonts w:ascii="Arial" w:hAnsi="Arial" w:cs="Arial"/>
          <w:sz w:val="24"/>
          <w:szCs w:val="24"/>
        </w:rPr>
        <w:t xml:space="preserve">с площ </w:t>
      </w:r>
      <w:r w:rsidR="001160D8">
        <w:rPr>
          <w:rFonts w:ascii="Arial" w:hAnsi="Arial" w:cs="Arial"/>
          <w:sz w:val="24"/>
          <w:szCs w:val="24"/>
        </w:rPr>
        <w:t>17200</w:t>
      </w:r>
      <w:r w:rsidR="00EA284F" w:rsidRPr="005E09DC">
        <w:rPr>
          <w:rFonts w:ascii="Arial" w:hAnsi="Arial" w:cs="Arial"/>
          <w:sz w:val="24"/>
          <w:szCs w:val="24"/>
        </w:rPr>
        <w:t xml:space="preserve">кв.м. и </w:t>
      </w:r>
      <w:r w:rsidR="001160D8">
        <w:rPr>
          <w:rFonts w:ascii="Arial" w:hAnsi="Arial" w:cs="Arial"/>
          <w:sz w:val="24"/>
          <w:szCs w:val="24"/>
        </w:rPr>
        <w:t>находящ</w:t>
      </w:r>
      <w:r w:rsidR="00EA284F" w:rsidRPr="005E09DC">
        <w:rPr>
          <w:rFonts w:ascii="Arial" w:hAnsi="Arial" w:cs="Arial"/>
          <w:sz w:val="24"/>
          <w:szCs w:val="24"/>
        </w:rPr>
        <w:t xml:space="preserve"> се в местността </w:t>
      </w:r>
      <w:r w:rsidR="001160D8">
        <w:rPr>
          <w:rFonts w:ascii="Arial" w:hAnsi="Arial" w:cs="Arial"/>
          <w:sz w:val="24"/>
          <w:szCs w:val="24"/>
        </w:rPr>
        <w:t>ГОЛЯМА РЕКА</w:t>
      </w:r>
      <w:r w:rsidR="0097013B">
        <w:rPr>
          <w:rFonts w:ascii="Arial" w:hAnsi="Arial" w:cs="Arial"/>
          <w:sz w:val="24"/>
          <w:szCs w:val="24"/>
        </w:rPr>
        <w:t>,</w:t>
      </w:r>
      <w:r w:rsidR="00EA284F" w:rsidRPr="005E09DC">
        <w:rPr>
          <w:rFonts w:ascii="Arial" w:hAnsi="Arial" w:cs="Arial"/>
          <w:sz w:val="24"/>
          <w:szCs w:val="24"/>
        </w:rPr>
        <w:t xml:space="preserve"> землището на с.</w:t>
      </w:r>
      <w:r w:rsidR="001160D8">
        <w:rPr>
          <w:rFonts w:ascii="Arial" w:hAnsi="Arial" w:cs="Arial"/>
          <w:sz w:val="24"/>
          <w:szCs w:val="24"/>
        </w:rPr>
        <w:t>Храбрино</w:t>
      </w:r>
      <w:r w:rsidR="00EA284F" w:rsidRPr="005E09DC">
        <w:rPr>
          <w:rFonts w:ascii="Arial" w:hAnsi="Arial" w:cs="Arial"/>
          <w:sz w:val="24"/>
          <w:szCs w:val="24"/>
        </w:rPr>
        <w:t>, общ.</w:t>
      </w:r>
      <w:r w:rsidR="001160D8">
        <w:rPr>
          <w:rFonts w:ascii="Arial" w:hAnsi="Arial" w:cs="Arial"/>
          <w:sz w:val="24"/>
          <w:szCs w:val="24"/>
        </w:rPr>
        <w:t>Родопи, обл.Пловдив</w:t>
      </w:r>
      <w:r w:rsidR="00EA284F" w:rsidRPr="005E09DC">
        <w:rPr>
          <w:rFonts w:ascii="Arial" w:hAnsi="Arial" w:cs="Arial"/>
          <w:sz w:val="24"/>
          <w:szCs w:val="24"/>
        </w:rPr>
        <w:t xml:space="preserve">. </w:t>
      </w:r>
      <w:r w:rsidR="00004E01" w:rsidRPr="005E09DC">
        <w:rPr>
          <w:rFonts w:ascii="Arial" w:hAnsi="Arial" w:cs="Arial"/>
          <w:sz w:val="24"/>
          <w:szCs w:val="24"/>
        </w:rPr>
        <w:t>Т</w:t>
      </w:r>
      <w:r w:rsidR="001160D8">
        <w:rPr>
          <w:rFonts w:ascii="Arial" w:hAnsi="Arial" w:cs="Arial"/>
          <w:sz w:val="24"/>
          <w:szCs w:val="24"/>
        </w:rPr>
        <w:t>ой граничи</w:t>
      </w:r>
      <w:r w:rsidR="00004E01" w:rsidRPr="005E09DC">
        <w:rPr>
          <w:rFonts w:ascii="Arial" w:hAnsi="Arial" w:cs="Arial"/>
          <w:sz w:val="24"/>
          <w:szCs w:val="24"/>
        </w:rPr>
        <w:t xml:space="preserve"> с</w:t>
      </w:r>
      <w:r w:rsidR="00EA284F" w:rsidRPr="005E09DC">
        <w:rPr>
          <w:rFonts w:ascii="Arial" w:hAnsi="Arial" w:cs="Arial"/>
          <w:sz w:val="24"/>
          <w:szCs w:val="24"/>
        </w:rPr>
        <w:t xml:space="preserve">: ПИ </w:t>
      </w:r>
      <w:r w:rsidR="001160D8">
        <w:rPr>
          <w:rFonts w:ascii="Arial" w:hAnsi="Arial" w:cs="Arial"/>
          <w:sz w:val="24"/>
          <w:szCs w:val="24"/>
        </w:rPr>
        <w:t>77373.</w:t>
      </w:r>
      <w:r w:rsidR="00EA284F" w:rsidRPr="005E09DC">
        <w:rPr>
          <w:rFonts w:ascii="Arial" w:hAnsi="Arial" w:cs="Arial"/>
          <w:sz w:val="24"/>
          <w:szCs w:val="24"/>
        </w:rPr>
        <w:t>12.</w:t>
      </w:r>
      <w:r w:rsidR="001160D8">
        <w:rPr>
          <w:rFonts w:ascii="Arial" w:hAnsi="Arial" w:cs="Arial"/>
          <w:sz w:val="24"/>
          <w:szCs w:val="24"/>
        </w:rPr>
        <w:t>22-нива</w:t>
      </w:r>
      <w:r w:rsidR="00EA284F" w:rsidRPr="005E09DC">
        <w:rPr>
          <w:rFonts w:ascii="Arial" w:hAnsi="Arial" w:cs="Arial"/>
          <w:sz w:val="24"/>
          <w:szCs w:val="24"/>
        </w:rPr>
        <w:t xml:space="preserve">, </w:t>
      </w:r>
      <w:r w:rsidR="00EA284F" w:rsidRPr="001160D8">
        <w:rPr>
          <w:rFonts w:ascii="Arial" w:hAnsi="Arial" w:cs="Arial"/>
          <w:sz w:val="24"/>
          <w:szCs w:val="24"/>
        </w:rPr>
        <w:t xml:space="preserve">ПИ </w:t>
      </w:r>
      <w:r w:rsidR="001160D8" w:rsidRPr="001160D8">
        <w:rPr>
          <w:rFonts w:ascii="Arial" w:hAnsi="Arial" w:cs="Arial"/>
          <w:sz w:val="24"/>
          <w:szCs w:val="24"/>
        </w:rPr>
        <w:t>77373.</w:t>
      </w:r>
      <w:r w:rsidR="00EA284F" w:rsidRPr="001160D8">
        <w:rPr>
          <w:rFonts w:ascii="Arial" w:hAnsi="Arial" w:cs="Arial"/>
          <w:sz w:val="24"/>
          <w:szCs w:val="24"/>
        </w:rPr>
        <w:t>12.</w:t>
      </w:r>
      <w:r w:rsidR="001160D8" w:rsidRPr="001160D8">
        <w:rPr>
          <w:rFonts w:ascii="Arial" w:hAnsi="Arial" w:cs="Arial"/>
          <w:sz w:val="24"/>
          <w:szCs w:val="24"/>
        </w:rPr>
        <w:t>23-изоставена орна земя</w:t>
      </w:r>
      <w:r w:rsidR="00EA284F" w:rsidRPr="001160D8">
        <w:rPr>
          <w:rFonts w:ascii="Arial" w:hAnsi="Arial" w:cs="Arial"/>
          <w:sz w:val="24"/>
          <w:szCs w:val="24"/>
        </w:rPr>
        <w:t>,</w:t>
      </w:r>
      <w:r w:rsidR="00EA284F" w:rsidRPr="001160D8">
        <w:rPr>
          <w:rFonts w:ascii="Arial" w:hAnsi="Arial" w:cs="Arial"/>
          <w:color w:val="FF0000"/>
          <w:sz w:val="24"/>
          <w:szCs w:val="24"/>
        </w:rPr>
        <w:t xml:space="preserve"> </w:t>
      </w:r>
      <w:r w:rsidR="00EA284F" w:rsidRPr="00377235">
        <w:rPr>
          <w:rFonts w:ascii="Arial" w:hAnsi="Arial" w:cs="Arial"/>
          <w:sz w:val="24"/>
          <w:szCs w:val="24"/>
        </w:rPr>
        <w:t xml:space="preserve">ПИ </w:t>
      </w:r>
      <w:r w:rsidR="001160D8" w:rsidRPr="00377235">
        <w:rPr>
          <w:rFonts w:ascii="Arial" w:hAnsi="Arial" w:cs="Arial"/>
          <w:sz w:val="24"/>
          <w:szCs w:val="24"/>
        </w:rPr>
        <w:t>77373.31.1-</w:t>
      </w:r>
      <w:r w:rsidR="00377235" w:rsidRPr="00377235">
        <w:rPr>
          <w:rFonts w:ascii="Arial" w:hAnsi="Arial" w:cs="Arial"/>
          <w:sz w:val="24"/>
          <w:szCs w:val="24"/>
        </w:rPr>
        <w:t>Друг вид дървопроизводителна гора</w:t>
      </w:r>
      <w:r w:rsidR="00B771A0">
        <w:rPr>
          <w:rFonts w:ascii="Arial" w:hAnsi="Arial" w:cs="Arial"/>
          <w:sz w:val="24"/>
          <w:szCs w:val="24"/>
        </w:rPr>
        <w:t>-</w:t>
      </w:r>
      <w:r w:rsidR="00377235">
        <w:rPr>
          <w:rFonts w:ascii="Arial" w:hAnsi="Arial" w:cs="Arial"/>
          <w:sz w:val="24"/>
          <w:szCs w:val="24"/>
        </w:rPr>
        <w:t>Общинска частна собственост</w:t>
      </w:r>
      <w:r w:rsidR="00EA284F" w:rsidRPr="00377235">
        <w:rPr>
          <w:rFonts w:ascii="Arial" w:hAnsi="Arial" w:cs="Arial"/>
          <w:sz w:val="24"/>
          <w:szCs w:val="24"/>
        </w:rPr>
        <w:t>,</w:t>
      </w:r>
      <w:r w:rsidR="00EA284F" w:rsidRPr="001160D8">
        <w:rPr>
          <w:rFonts w:ascii="Arial" w:hAnsi="Arial" w:cs="Arial"/>
          <w:color w:val="FF0000"/>
          <w:sz w:val="24"/>
          <w:szCs w:val="24"/>
        </w:rPr>
        <w:t xml:space="preserve"> </w:t>
      </w:r>
      <w:r w:rsidR="00EA284F" w:rsidRPr="005E09DC">
        <w:rPr>
          <w:rFonts w:ascii="Arial" w:hAnsi="Arial" w:cs="Arial"/>
          <w:sz w:val="24"/>
          <w:szCs w:val="24"/>
        </w:rPr>
        <w:t xml:space="preserve">и ПИ </w:t>
      </w:r>
      <w:r w:rsidR="001160D8">
        <w:rPr>
          <w:rFonts w:ascii="Arial" w:hAnsi="Arial" w:cs="Arial"/>
          <w:sz w:val="24"/>
          <w:szCs w:val="24"/>
        </w:rPr>
        <w:t>77373.8.38</w:t>
      </w:r>
      <w:r w:rsidR="00EA284F" w:rsidRPr="005E09DC">
        <w:rPr>
          <w:rFonts w:ascii="Arial" w:hAnsi="Arial" w:cs="Arial"/>
          <w:sz w:val="24"/>
          <w:szCs w:val="24"/>
        </w:rPr>
        <w:t xml:space="preserve"> – селскостопански, горски, ведомствен път – Общинска публична собственост</w:t>
      </w:r>
      <w:r w:rsidR="00377235">
        <w:rPr>
          <w:rFonts w:ascii="Arial" w:hAnsi="Arial" w:cs="Arial"/>
          <w:sz w:val="24"/>
          <w:szCs w:val="24"/>
        </w:rPr>
        <w:t>.</w:t>
      </w:r>
      <w:r w:rsidR="00EA284F" w:rsidRPr="005E09DC">
        <w:rPr>
          <w:rFonts w:ascii="Arial" w:hAnsi="Arial" w:cs="Arial"/>
          <w:sz w:val="24"/>
          <w:szCs w:val="24"/>
        </w:rPr>
        <w:t xml:space="preserve"> </w:t>
      </w:r>
    </w:p>
    <w:p w:rsidR="00D0310A" w:rsidRDefault="00004E01" w:rsidP="00393EFC">
      <w:pPr>
        <w:jc w:val="both"/>
        <w:rPr>
          <w:rFonts w:ascii="Arial" w:hAnsi="Arial" w:cs="Arial"/>
          <w:sz w:val="24"/>
          <w:szCs w:val="24"/>
        </w:rPr>
      </w:pPr>
      <w:r w:rsidRPr="005E09DC">
        <w:rPr>
          <w:rFonts w:ascii="Arial" w:hAnsi="Arial" w:cs="Arial"/>
          <w:sz w:val="24"/>
          <w:szCs w:val="24"/>
        </w:rPr>
        <w:t xml:space="preserve">       За ПИ </w:t>
      </w:r>
      <w:r w:rsidR="00377235">
        <w:rPr>
          <w:rFonts w:ascii="Arial" w:hAnsi="Arial" w:cs="Arial"/>
          <w:sz w:val="24"/>
          <w:szCs w:val="24"/>
        </w:rPr>
        <w:t>77373.12.20</w:t>
      </w:r>
      <w:r w:rsidR="00377235" w:rsidRPr="005E09DC">
        <w:rPr>
          <w:rFonts w:ascii="Arial" w:hAnsi="Arial" w:cs="Arial"/>
          <w:sz w:val="24"/>
          <w:szCs w:val="24"/>
        </w:rPr>
        <w:t xml:space="preserve"> </w:t>
      </w:r>
      <w:r w:rsidRPr="005E09DC">
        <w:rPr>
          <w:rFonts w:ascii="Arial" w:hAnsi="Arial" w:cs="Arial"/>
          <w:sz w:val="24"/>
          <w:szCs w:val="24"/>
        </w:rPr>
        <w:t xml:space="preserve">се предвижда изработване на ПУП-ПРЗ </w:t>
      </w:r>
      <w:r w:rsidR="00331412" w:rsidRPr="005E09DC">
        <w:rPr>
          <w:rFonts w:ascii="Arial" w:hAnsi="Arial" w:cs="Arial"/>
          <w:sz w:val="24"/>
          <w:szCs w:val="24"/>
        </w:rPr>
        <w:t xml:space="preserve">за промяна предназначение на земеделска земя за неземеделски нужди по реда на ЗОЗЗ и ППЗОЗЗ </w:t>
      </w:r>
      <w:r w:rsidRPr="005E09DC">
        <w:rPr>
          <w:rFonts w:ascii="Arial" w:hAnsi="Arial" w:cs="Arial"/>
          <w:sz w:val="24"/>
          <w:szCs w:val="24"/>
        </w:rPr>
        <w:t xml:space="preserve">в който ще се обособят </w:t>
      </w:r>
      <w:r w:rsidRPr="00B47F33">
        <w:rPr>
          <w:rFonts w:ascii="Arial" w:hAnsi="Arial" w:cs="Arial"/>
          <w:sz w:val="24"/>
          <w:szCs w:val="24"/>
        </w:rPr>
        <w:t>1</w:t>
      </w:r>
      <w:r w:rsidR="00B47F33">
        <w:rPr>
          <w:rFonts w:ascii="Arial" w:hAnsi="Arial" w:cs="Arial"/>
          <w:sz w:val="24"/>
          <w:szCs w:val="24"/>
        </w:rPr>
        <w:t>1</w:t>
      </w:r>
      <w:r w:rsidRPr="00B47F33">
        <w:rPr>
          <w:rFonts w:ascii="Arial" w:hAnsi="Arial" w:cs="Arial"/>
          <w:sz w:val="24"/>
          <w:szCs w:val="24"/>
        </w:rPr>
        <w:t>бр.парцели с</w:t>
      </w:r>
      <w:r w:rsidR="00331412" w:rsidRPr="00B47F33">
        <w:rPr>
          <w:rFonts w:ascii="Arial" w:hAnsi="Arial" w:cs="Arial"/>
          <w:sz w:val="24"/>
          <w:szCs w:val="24"/>
        </w:rPr>
        <w:t xml:space="preserve"> отреждане за: </w:t>
      </w:r>
      <w:r w:rsidR="00331412" w:rsidRPr="00A21EA7">
        <w:rPr>
          <w:rFonts w:ascii="Arial" w:hAnsi="Arial" w:cs="Arial"/>
          <w:b/>
          <w:sz w:val="24"/>
          <w:szCs w:val="24"/>
        </w:rPr>
        <w:t>Жилищно строителство</w:t>
      </w:r>
      <w:r w:rsidR="00A21EA7">
        <w:rPr>
          <w:rFonts w:ascii="Arial" w:hAnsi="Arial" w:cs="Arial"/>
          <w:b/>
          <w:sz w:val="24"/>
          <w:szCs w:val="24"/>
        </w:rPr>
        <w:t>.</w:t>
      </w:r>
      <w:r w:rsidR="00D0310A">
        <w:rPr>
          <w:rFonts w:ascii="Arial" w:hAnsi="Arial" w:cs="Arial"/>
          <w:b/>
          <w:sz w:val="24"/>
          <w:szCs w:val="24"/>
        </w:rPr>
        <w:t xml:space="preserve"> </w:t>
      </w:r>
      <w:r w:rsidRPr="005E09DC">
        <w:rPr>
          <w:rFonts w:ascii="Arial" w:hAnsi="Arial" w:cs="Arial"/>
          <w:sz w:val="24"/>
          <w:szCs w:val="24"/>
        </w:rPr>
        <w:t xml:space="preserve"> </w:t>
      </w:r>
    </w:p>
    <w:p w:rsidR="00EE558C" w:rsidRPr="005E09DC" w:rsidRDefault="00D0310A" w:rsidP="00393EFC">
      <w:pPr>
        <w:jc w:val="both"/>
        <w:rPr>
          <w:rFonts w:ascii="Arial" w:hAnsi="Arial" w:cs="Arial"/>
          <w:sz w:val="24"/>
          <w:szCs w:val="24"/>
        </w:rPr>
      </w:pPr>
      <w:r>
        <w:rPr>
          <w:rFonts w:ascii="Arial" w:hAnsi="Arial" w:cs="Arial"/>
          <w:sz w:val="24"/>
          <w:szCs w:val="24"/>
        </w:rPr>
        <w:t xml:space="preserve">       </w:t>
      </w:r>
      <w:r w:rsidR="00EE558C" w:rsidRPr="005E09DC">
        <w:rPr>
          <w:rFonts w:ascii="Arial" w:hAnsi="Arial" w:cs="Arial"/>
          <w:sz w:val="24"/>
          <w:szCs w:val="24"/>
        </w:rPr>
        <w:t xml:space="preserve">Устройствена зона </w:t>
      </w:r>
      <w:r w:rsidR="00331412" w:rsidRPr="005E09DC">
        <w:rPr>
          <w:rFonts w:ascii="Arial" w:hAnsi="Arial" w:cs="Arial"/>
          <w:sz w:val="24"/>
          <w:szCs w:val="24"/>
        </w:rPr>
        <w:t>Жм</w:t>
      </w:r>
      <w:r w:rsidR="00EE558C" w:rsidRPr="005E09DC">
        <w:rPr>
          <w:rFonts w:ascii="Arial" w:hAnsi="Arial" w:cs="Arial"/>
          <w:sz w:val="24"/>
          <w:szCs w:val="24"/>
        </w:rPr>
        <w:t>,  Пзастр. -</w:t>
      </w:r>
      <w:r w:rsidR="00331412" w:rsidRPr="005E09DC">
        <w:rPr>
          <w:rFonts w:ascii="Arial" w:hAnsi="Arial" w:cs="Arial"/>
          <w:sz w:val="24"/>
          <w:szCs w:val="24"/>
        </w:rPr>
        <w:t xml:space="preserve"> max 6</w:t>
      </w:r>
      <w:r w:rsidR="00EE558C" w:rsidRPr="005E09DC">
        <w:rPr>
          <w:rFonts w:ascii="Arial" w:hAnsi="Arial" w:cs="Arial"/>
          <w:sz w:val="24"/>
          <w:szCs w:val="24"/>
        </w:rPr>
        <w:t xml:space="preserve">0%, етажност -  max 3 етажа </w:t>
      </w:r>
      <w:r w:rsidR="00331412" w:rsidRPr="005E09DC">
        <w:rPr>
          <w:rFonts w:ascii="Arial" w:hAnsi="Arial" w:cs="Arial"/>
          <w:sz w:val="24"/>
          <w:szCs w:val="24"/>
        </w:rPr>
        <w:t xml:space="preserve"> </w:t>
      </w:r>
      <w:r w:rsidR="00EE558C" w:rsidRPr="005E09DC">
        <w:rPr>
          <w:rFonts w:ascii="Arial" w:hAnsi="Arial" w:cs="Arial"/>
          <w:sz w:val="24"/>
          <w:szCs w:val="24"/>
        </w:rPr>
        <w:t xml:space="preserve">и  </w:t>
      </w:r>
      <w:r w:rsidR="00331412" w:rsidRPr="005E09DC">
        <w:rPr>
          <w:rFonts w:ascii="Arial" w:hAnsi="Arial" w:cs="Arial"/>
          <w:sz w:val="24"/>
          <w:szCs w:val="24"/>
        </w:rPr>
        <w:t xml:space="preserve"> ко</w:t>
      </w:r>
      <w:r w:rsidR="00A236CB" w:rsidRPr="005E09DC">
        <w:rPr>
          <w:rFonts w:ascii="Arial" w:hAnsi="Arial" w:cs="Arial"/>
          <w:sz w:val="24"/>
          <w:szCs w:val="24"/>
        </w:rPr>
        <w:t>та  стреха mах 10 м, Кинт 1,2, П</w:t>
      </w:r>
      <w:r w:rsidR="00331412" w:rsidRPr="005E09DC">
        <w:rPr>
          <w:rFonts w:ascii="Arial" w:hAnsi="Arial" w:cs="Arial"/>
          <w:sz w:val="24"/>
          <w:szCs w:val="24"/>
        </w:rPr>
        <w:t>лътност на озеленяване min 4</w:t>
      </w:r>
      <w:r w:rsidR="00EE558C" w:rsidRPr="005E09DC">
        <w:rPr>
          <w:rFonts w:ascii="Arial" w:hAnsi="Arial" w:cs="Arial"/>
          <w:sz w:val="24"/>
          <w:szCs w:val="24"/>
        </w:rPr>
        <w:t>0%, предвидено е свободно застрояване.</w:t>
      </w:r>
    </w:p>
    <w:p w:rsidR="0097013B" w:rsidRDefault="00EE558C" w:rsidP="00EE558C">
      <w:pPr>
        <w:pStyle w:val="a5"/>
        <w:spacing w:line="276" w:lineRule="auto"/>
        <w:ind w:left="-108" w:firstLine="0"/>
        <w:rPr>
          <w:rFonts w:ascii="Arial" w:hAnsi="Arial" w:cs="Arial"/>
          <w:sz w:val="24"/>
        </w:rPr>
      </w:pPr>
      <w:r w:rsidRPr="00E34016">
        <w:rPr>
          <w:rFonts w:ascii="Arial" w:hAnsi="Arial" w:cs="Arial"/>
          <w:sz w:val="24"/>
        </w:rPr>
        <w:t xml:space="preserve">         С реализация на инвестиционното предложение не се очаква отрицателно въздействие върху хората, земеползването, атмосферния въздух, водите, почвата, земните недра, ландшафта, минералното и биологично разнообразие на района. В близост до разглежданата площадка няма обекти от Националната екологична мрежа. Поради това не се очаква въздействие от страна на реализираното инвестиционно предложение върху елементите на Националната екологична мрежа. </w:t>
      </w:r>
    </w:p>
    <w:p w:rsidR="00EE558C" w:rsidRDefault="0097013B" w:rsidP="00EE558C">
      <w:pPr>
        <w:pStyle w:val="a5"/>
        <w:spacing w:line="276" w:lineRule="auto"/>
        <w:ind w:left="-108" w:firstLine="0"/>
        <w:rPr>
          <w:rFonts w:ascii="Arial" w:hAnsi="Arial" w:cs="Arial"/>
          <w:color w:val="000000"/>
          <w:sz w:val="24"/>
        </w:rPr>
      </w:pPr>
      <w:r>
        <w:rPr>
          <w:rFonts w:ascii="Arial" w:hAnsi="Arial" w:cs="Arial"/>
          <w:sz w:val="24"/>
        </w:rPr>
        <w:t xml:space="preserve">         </w:t>
      </w:r>
      <w:r w:rsidR="00EE558C" w:rsidRPr="00E34016">
        <w:rPr>
          <w:rFonts w:ascii="Arial" w:hAnsi="Arial" w:cs="Arial"/>
          <w:sz w:val="24"/>
        </w:rPr>
        <w:t>Няма засегнато население,  растителни и животински видове. От реализацията на инвестиционното намерение не се очакват съществени отрицателни въздействия по отношение на компонентите на околната среда и здравето на хората. Не се засягат елементи на националната екологична мрежа, не се налага изграждане на нова пътна мрежа.</w:t>
      </w:r>
      <w:r w:rsidR="00EE558C" w:rsidRPr="00E34016">
        <w:rPr>
          <w:rFonts w:ascii="Arial" w:hAnsi="Arial" w:cs="Arial"/>
          <w:b/>
          <w:bCs/>
          <w:color w:val="000000"/>
          <w:sz w:val="24"/>
        </w:rPr>
        <w:t xml:space="preserve"> </w:t>
      </w:r>
      <w:r w:rsidR="00EE558C" w:rsidRPr="00E34016">
        <w:rPr>
          <w:rFonts w:ascii="Arial" w:hAnsi="Arial" w:cs="Arial"/>
          <w:bCs/>
          <w:color w:val="000000"/>
          <w:sz w:val="24"/>
        </w:rPr>
        <w:t>Трансграничен характер на въздействията</w:t>
      </w:r>
      <w:r w:rsidR="00EE558C">
        <w:rPr>
          <w:rFonts w:ascii="Arial" w:hAnsi="Arial" w:cs="Arial"/>
          <w:bCs/>
          <w:color w:val="000000"/>
          <w:sz w:val="24"/>
        </w:rPr>
        <w:t>:</w:t>
      </w:r>
      <w:r w:rsidR="00EE558C">
        <w:rPr>
          <w:rFonts w:ascii="Arial" w:hAnsi="Arial" w:cs="Arial"/>
          <w:sz w:val="24"/>
        </w:rPr>
        <w:t xml:space="preserve">  </w:t>
      </w:r>
      <w:r w:rsidR="00EE558C" w:rsidRPr="00E34016">
        <w:rPr>
          <w:rFonts w:ascii="Arial" w:hAnsi="Arial" w:cs="Arial"/>
          <w:color w:val="000000"/>
          <w:sz w:val="24"/>
        </w:rPr>
        <w:t>няма</w:t>
      </w:r>
    </w:p>
    <w:p w:rsidR="001B12AC" w:rsidRDefault="001B12AC" w:rsidP="00E95EC3">
      <w:pPr>
        <w:spacing w:after="0" w:line="240" w:lineRule="auto"/>
        <w:rPr>
          <w:rFonts w:ascii="Times New Roman" w:eastAsia="Times New Roman" w:hAnsi="Times New Roman" w:cs="Times New Roman"/>
          <w:sz w:val="24"/>
          <w:szCs w:val="24"/>
        </w:rPr>
      </w:pPr>
    </w:p>
    <w:p w:rsidR="00E95EC3" w:rsidRPr="00275A65" w:rsidRDefault="00E95EC3" w:rsidP="00E95EC3">
      <w:pPr>
        <w:spacing w:after="0" w:line="240" w:lineRule="auto"/>
        <w:rPr>
          <w:rFonts w:ascii="Times New Roman" w:eastAsia="Times New Roman" w:hAnsi="Times New Roman" w:cs="Times New Roman"/>
          <w:sz w:val="24"/>
          <w:szCs w:val="24"/>
        </w:rPr>
      </w:pPr>
      <w:r w:rsidRPr="00275A65">
        <w:rPr>
          <w:rFonts w:ascii="Times New Roman" w:eastAsia="Times New Roman" w:hAnsi="Times New Roman" w:cs="Times New Roman"/>
          <w:sz w:val="24"/>
          <w:szCs w:val="24"/>
        </w:rPr>
        <w:t>5. Природни ресурси, предвидени за използване по време на строителството и експлоатацията:</w:t>
      </w:r>
    </w:p>
    <w:p w:rsidR="00E95EC3" w:rsidRDefault="00E95EC3" w:rsidP="00A80664">
      <w:pPr>
        <w:spacing w:after="0" w:line="240" w:lineRule="auto"/>
        <w:jc w:val="both"/>
        <w:rPr>
          <w:rFonts w:ascii="Times New Roman" w:eastAsia="Times New Roman" w:hAnsi="Times New Roman" w:cs="Times New Roman"/>
          <w:i/>
          <w:iCs/>
          <w:sz w:val="24"/>
          <w:szCs w:val="24"/>
        </w:rPr>
      </w:pPr>
      <w:r w:rsidRPr="00275A65">
        <w:rPr>
          <w:rFonts w:ascii="Times New Roman" w:eastAsia="Times New Roman" w:hAnsi="Times New Roman" w:cs="Times New Roman"/>
          <w:i/>
          <w:iCs/>
          <w:sz w:val="24"/>
          <w:szCs w:val="24"/>
        </w:rPr>
        <w:lastRenderedPageBreak/>
        <w:t>(включително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w:t>
      </w:r>
    </w:p>
    <w:p w:rsidR="00B47F33" w:rsidRDefault="00B47F33" w:rsidP="00A80664">
      <w:pPr>
        <w:spacing w:after="0" w:line="240" w:lineRule="auto"/>
        <w:jc w:val="both"/>
        <w:rPr>
          <w:rFonts w:ascii="Times New Roman" w:eastAsia="Times New Roman" w:hAnsi="Times New Roman" w:cs="Times New Roman"/>
          <w:iCs/>
          <w:sz w:val="24"/>
          <w:szCs w:val="24"/>
        </w:rPr>
      </w:pPr>
    </w:p>
    <w:p w:rsidR="00331412" w:rsidRDefault="00331412" w:rsidP="00A80664">
      <w:pPr>
        <w:spacing w:after="0" w:line="240" w:lineRule="auto"/>
        <w:jc w:val="both"/>
        <w:rPr>
          <w:rFonts w:ascii="Arial" w:eastAsia="Times New Roman" w:hAnsi="Arial" w:cs="Arial"/>
          <w:iCs/>
          <w:sz w:val="24"/>
          <w:szCs w:val="24"/>
        </w:rPr>
      </w:pPr>
      <w:r>
        <w:rPr>
          <w:rFonts w:ascii="Times New Roman" w:eastAsia="Times New Roman" w:hAnsi="Times New Roman" w:cs="Times New Roman"/>
          <w:iCs/>
          <w:sz w:val="24"/>
          <w:szCs w:val="24"/>
        </w:rPr>
        <w:t xml:space="preserve">           </w:t>
      </w:r>
      <w:r>
        <w:rPr>
          <w:rFonts w:ascii="Arial" w:eastAsia="Times New Roman" w:hAnsi="Arial" w:cs="Arial"/>
          <w:iCs/>
          <w:sz w:val="24"/>
          <w:szCs w:val="24"/>
        </w:rPr>
        <w:t>При започване на строителството хумусните и други земни маси ще бъдат отделени и транспортирани на съответното депо. След завършване на строително-монтажните дейности, ще се изпълни вертикална планировка и благоустрояване на района.</w:t>
      </w:r>
    </w:p>
    <w:p w:rsidR="00B47F33" w:rsidRDefault="00331412" w:rsidP="00A80664">
      <w:pPr>
        <w:spacing w:after="0" w:line="240" w:lineRule="auto"/>
        <w:jc w:val="both"/>
        <w:rPr>
          <w:rFonts w:ascii="Arial" w:eastAsia="Times New Roman" w:hAnsi="Arial" w:cs="Arial"/>
          <w:iCs/>
          <w:sz w:val="24"/>
          <w:szCs w:val="24"/>
        </w:rPr>
      </w:pPr>
      <w:r>
        <w:rPr>
          <w:rFonts w:ascii="Arial" w:eastAsia="Times New Roman" w:hAnsi="Arial" w:cs="Arial"/>
          <w:iCs/>
          <w:sz w:val="24"/>
          <w:szCs w:val="24"/>
        </w:rPr>
        <w:t xml:space="preserve">          Жилищните сгради, ще се изградят по традиционен монолитен начин, основна носеща конструкция от стомано бетонови елементи – ст.б. основи, греди, колони, плочи, дограма PVC, топлоизолация по външни стени. </w:t>
      </w:r>
      <w:r w:rsidR="00A678A3">
        <w:rPr>
          <w:rFonts w:ascii="Arial" w:eastAsia="Times New Roman" w:hAnsi="Arial" w:cs="Arial"/>
          <w:iCs/>
          <w:sz w:val="24"/>
          <w:szCs w:val="24"/>
        </w:rPr>
        <w:t>Покриви – дървена конструкция и покритие от керамични керемиди, без използваеми тавани, без изби. Площадките, ще бъдат оградени.</w:t>
      </w:r>
      <w:r w:rsidR="00B47F33">
        <w:rPr>
          <w:rFonts w:ascii="Arial" w:eastAsia="Times New Roman" w:hAnsi="Arial" w:cs="Arial"/>
          <w:iCs/>
          <w:sz w:val="24"/>
          <w:szCs w:val="24"/>
        </w:rPr>
        <w:t xml:space="preserve"> </w:t>
      </w:r>
    </w:p>
    <w:p w:rsidR="00B47F33" w:rsidRDefault="00B47F33" w:rsidP="00B47F33">
      <w:pPr>
        <w:pStyle w:val="a5"/>
        <w:spacing w:line="276" w:lineRule="auto"/>
        <w:ind w:left="0" w:firstLine="0"/>
        <w:rPr>
          <w:rFonts w:ascii="Arial" w:hAnsi="Arial" w:cs="Arial"/>
          <w:sz w:val="24"/>
        </w:rPr>
      </w:pPr>
      <w:r w:rsidRPr="00B47F33">
        <w:rPr>
          <w:rFonts w:ascii="Arial" w:hAnsi="Arial" w:cs="Arial"/>
          <w:iCs/>
          <w:color w:val="FF0000"/>
          <w:sz w:val="24"/>
        </w:rPr>
        <w:t xml:space="preserve">          </w:t>
      </w:r>
      <w:r w:rsidRPr="00B47F33">
        <w:rPr>
          <w:rFonts w:ascii="Arial" w:hAnsi="Arial" w:cs="Arial"/>
          <w:sz w:val="24"/>
        </w:rPr>
        <w:t>Транспортния достъп до имота се осъществява от ПИ 77373.8.38 съществуващ селскостопански горски ведомствен път -Общинска публична собственост.</w:t>
      </w:r>
      <w:r w:rsidRPr="00B47F33">
        <w:rPr>
          <w:rFonts w:ascii="Arial Narrow" w:hAnsi="Arial Narrow"/>
          <w:sz w:val="24"/>
        </w:rPr>
        <w:t xml:space="preserve"> </w:t>
      </w:r>
      <w:r w:rsidRPr="00B47F33">
        <w:rPr>
          <w:rFonts w:ascii="Arial" w:hAnsi="Arial" w:cs="Arial"/>
          <w:sz w:val="24"/>
        </w:rPr>
        <w:t xml:space="preserve">Предвидено е разширение на полски път, като за целта уличната регулационна линия минава навътре от имотната граница.  </w:t>
      </w:r>
    </w:p>
    <w:p w:rsidR="007917E2" w:rsidRPr="008F3A9E" w:rsidRDefault="007917E2" w:rsidP="007917E2">
      <w:pPr>
        <w:spacing w:after="0"/>
        <w:jc w:val="both"/>
        <w:rPr>
          <w:rFonts w:ascii="Arial" w:hAnsi="Arial" w:cs="Arial"/>
          <w:sz w:val="24"/>
          <w:szCs w:val="24"/>
          <w:lang w:val="en-US"/>
        </w:rPr>
      </w:pPr>
      <w:r w:rsidRPr="008F3A9E">
        <w:rPr>
          <w:rFonts w:ascii="Arial Narrow" w:hAnsi="Arial Narrow"/>
          <w:sz w:val="24"/>
          <w:szCs w:val="24"/>
        </w:rPr>
        <w:t xml:space="preserve">            </w:t>
      </w:r>
      <w:r w:rsidRPr="008F3A9E">
        <w:rPr>
          <w:rFonts w:ascii="Arial" w:hAnsi="Arial" w:cs="Arial"/>
          <w:sz w:val="24"/>
          <w:szCs w:val="24"/>
        </w:rPr>
        <w:t>Водоснабдяването на новообразуваните УПИ ще се осъществи от</w:t>
      </w:r>
      <w:r w:rsidRPr="008F3A9E">
        <w:rPr>
          <w:rFonts w:ascii="Arial" w:hAnsi="Arial" w:cs="Arial"/>
        </w:rPr>
        <w:t xml:space="preserve"> </w:t>
      </w:r>
      <w:r w:rsidRPr="008F3A9E">
        <w:rPr>
          <w:rFonts w:ascii="Arial" w:hAnsi="Arial" w:cs="Arial"/>
          <w:sz w:val="24"/>
          <w:szCs w:val="24"/>
        </w:rPr>
        <w:t>сондажен кладенец за всеки един от имотите.</w:t>
      </w:r>
      <w:r w:rsidRPr="008F3A9E">
        <w:rPr>
          <w:rFonts w:ascii="Arial" w:hAnsi="Arial" w:cs="Arial"/>
        </w:rPr>
        <w:t xml:space="preserve"> </w:t>
      </w:r>
      <w:r w:rsidRPr="008F3A9E">
        <w:rPr>
          <w:rFonts w:ascii="Arial" w:hAnsi="Arial" w:cs="Arial"/>
          <w:sz w:val="24"/>
          <w:szCs w:val="24"/>
        </w:rPr>
        <w:t xml:space="preserve">Сондажният кладенец ще бъде тръбен с дълбочина 10,00м. </w:t>
      </w:r>
    </w:p>
    <w:p w:rsidR="007917E2" w:rsidRPr="008F3A9E" w:rsidRDefault="007917E2" w:rsidP="007917E2">
      <w:pPr>
        <w:spacing w:after="0"/>
        <w:ind w:firstLine="708"/>
        <w:jc w:val="both"/>
        <w:rPr>
          <w:rFonts w:ascii="Arial" w:hAnsi="Arial" w:cs="Arial"/>
          <w:sz w:val="24"/>
          <w:szCs w:val="24"/>
          <w:lang w:val="en-US"/>
        </w:rPr>
      </w:pPr>
      <w:r w:rsidRPr="008F3A9E">
        <w:rPr>
          <w:rFonts w:ascii="Arial" w:hAnsi="Arial" w:cs="Arial"/>
          <w:sz w:val="24"/>
          <w:szCs w:val="24"/>
        </w:rPr>
        <w:t>Очаквано водоползване за всеки от новообразуваните УПИ, при заложена сграда с до 4 броя обитатели: Q max д = 1,2 m3/d; Q ср д = 1,0 m3/d;</w:t>
      </w:r>
      <w:r w:rsidRPr="008F3A9E">
        <w:rPr>
          <w:rFonts w:ascii="Arial" w:hAnsi="Arial" w:cs="Arial"/>
          <w:sz w:val="24"/>
          <w:szCs w:val="24"/>
          <w:lang w:val="en-US"/>
        </w:rPr>
        <w:t xml:space="preserve"> </w:t>
      </w:r>
      <w:r w:rsidRPr="008F3A9E">
        <w:rPr>
          <w:rFonts w:ascii="Arial" w:hAnsi="Arial" w:cs="Arial"/>
          <w:sz w:val="24"/>
          <w:szCs w:val="24"/>
        </w:rPr>
        <w:t xml:space="preserve">Q max </w:t>
      </w:r>
      <w:r w:rsidRPr="008F3A9E">
        <w:rPr>
          <w:rFonts w:ascii="Arial" w:hAnsi="Arial" w:cs="Arial"/>
          <w:sz w:val="24"/>
          <w:szCs w:val="24"/>
          <w:lang w:val="en-US"/>
        </w:rPr>
        <w:t>h</w:t>
      </w:r>
      <w:r w:rsidRPr="008F3A9E">
        <w:rPr>
          <w:rFonts w:ascii="Arial" w:hAnsi="Arial" w:cs="Arial"/>
          <w:sz w:val="24"/>
          <w:szCs w:val="24"/>
        </w:rPr>
        <w:t xml:space="preserve"> = 1,</w:t>
      </w:r>
      <w:r w:rsidRPr="008F3A9E">
        <w:rPr>
          <w:rFonts w:ascii="Arial" w:hAnsi="Arial" w:cs="Arial"/>
          <w:sz w:val="24"/>
          <w:szCs w:val="24"/>
          <w:lang w:val="en-US"/>
        </w:rPr>
        <w:t>0</w:t>
      </w:r>
      <w:r w:rsidRPr="008F3A9E">
        <w:rPr>
          <w:rFonts w:ascii="Arial" w:hAnsi="Arial" w:cs="Arial"/>
          <w:sz w:val="24"/>
          <w:szCs w:val="24"/>
        </w:rPr>
        <w:t xml:space="preserve"> </w:t>
      </w:r>
      <w:r w:rsidRPr="008F3A9E">
        <w:rPr>
          <w:rFonts w:ascii="Arial" w:hAnsi="Arial" w:cs="Arial"/>
          <w:sz w:val="24"/>
          <w:szCs w:val="24"/>
          <w:lang w:val="en-US"/>
        </w:rPr>
        <w:t>l</w:t>
      </w:r>
      <w:r w:rsidRPr="008F3A9E">
        <w:rPr>
          <w:rFonts w:ascii="Arial" w:hAnsi="Arial" w:cs="Arial"/>
          <w:sz w:val="24"/>
          <w:szCs w:val="24"/>
        </w:rPr>
        <w:t>/</w:t>
      </w:r>
      <w:r w:rsidRPr="008F3A9E">
        <w:rPr>
          <w:rFonts w:ascii="Arial" w:hAnsi="Arial" w:cs="Arial"/>
          <w:sz w:val="24"/>
          <w:szCs w:val="24"/>
          <w:lang w:val="en-US"/>
        </w:rPr>
        <w:t>h</w:t>
      </w:r>
      <w:r w:rsidRPr="008F3A9E">
        <w:rPr>
          <w:rFonts w:ascii="Arial" w:hAnsi="Arial" w:cs="Arial"/>
          <w:sz w:val="24"/>
          <w:szCs w:val="24"/>
        </w:rPr>
        <w:t>;.</w:t>
      </w:r>
      <w:r w:rsidRPr="008F3A9E">
        <w:rPr>
          <w:rFonts w:ascii="Arial" w:hAnsi="Arial" w:cs="Arial"/>
          <w:sz w:val="24"/>
          <w:szCs w:val="24"/>
          <w:lang w:val="en-US"/>
        </w:rPr>
        <w:t>Q max s = 0,45 l/sec.</w:t>
      </w:r>
    </w:p>
    <w:p w:rsidR="007917E2" w:rsidRDefault="007917E2" w:rsidP="007917E2">
      <w:pPr>
        <w:ind w:firstLine="708"/>
        <w:jc w:val="both"/>
        <w:rPr>
          <w:rFonts w:ascii="Arial" w:hAnsi="Arial" w:cs="Arial"/>
          <w:sz w:val="24"/>
          <w:szCs w:val="24"/>
        </w:rPr>
      </w:pPr>
      <w:r w:rsidRPr="008F3A9E">
        <w:rPr>
          <w:rFonts w:ascii="Arial" w:hAnsi="Arial" w:cs="Arial"/>
          <w:sz w:val="24"/>
          <w:szCs w:val="24"/>
        </w:rPr>
        <w:t>Битовите отпадни водни количества от всяко едно от новообразуваните УПИ, ще се отвеждат от санитарните прибори чрез площадкова канализация до локална преч</w:t>
      </w:r>
      <w:r w:rsidR="00ED7D36" w:rsidRPr="008F3A9E">
        <w:rPr>
          <w:rFonts w:ascii="Arial" w:hAnsi="Arial" w:cs="Arial"/>
          <w:sz w:val="24"/>
          <w:szCs w:val="24"/>
        </w:rPr>
        <w:t>и</w:t>
      </w:r>
      <w:r w:rsidRPr="008F3A9E">
        <w:rPr>
          <w:rFonts w:ascii="Arial" w:hAnsi="Arial" w:cs="Arial"/>
          <w:sz w:val="24"/>
          <w:szCs w:val="24"/>
        </w:rPr>
        <w:t>ствателна станция ЛПСОВ за до 5 еквивалент жителя ЕЖ за всяко едно УПИ. Очаквано средно денонощно отпадно водно количество от порядъка 0,9 от потреблението. Т.е. общото отпадно средно денонощно водно клоичество за 11 броя УПИ е 0,9*1,00*11 = 9,9 m3/d.За техническа фаза на проектиране може да се приеме коефициент за едновременно ползване, след обосновка.</w:t>
      </w:r>
    </w:p>
    <w:p w:rsidR="008F3A9E" w:rsidRPr="00727B44" w:rsidRDefault="008F3A9E" w:rsidP="008F3A9E">
      <w:pPr>
        <w:ind w:firstLine="708"/>
        <w:jc w:val="both"/>
        <w:rPr>
          <w:rFonts w:ascii="Arial" w:hAnsi="Arial" w:cs="Arial"/>
          <w:sz w:val="24"/>
          <w:szCs w:val="24"/>
        </w:rPr>
      </w:pPr>
      <w:r w:rsidRPr="00727B44">
        <w:rPr>
          <w:rFonts w:ascii="Arial" w:hAnsi="Arial" w:cs="Arial"/>
          <w:sz w:val="24"/>
          <w:szCs w:val="24"/>
        </w:rPr>
        <w:t>Пречистените след ЛПСОВ води чрез площадкова и улична дъждовна канализация с минимален диаметър ф300 и очаквана дължина 1210м, минаваща по Общински пътища може да се заусти на минимум 50м</w:t>
      </w:r>
      <w:r w:rsidR="00D0310A" w:rsidRPr="00727B44">
        <w:rPr>
          <w:rFonts w:ascii="Arial" w:hAnsi="Arial" w:cs="Arial"/>
          <w:sz w:val="24"/>
          <w:szCs w:val="24"/>
        </w:rPr>
        <w:t>. след СОЗ в р</w:t>
      </w:r>
      <w:r w:rsidRPr="00727B44">
        <w:rPr>
          <w:rFonts w:ascii="Arial" w:hAnsi="Arial" w:cs="Arial"/>
          <w:sz w:val="24"/>
          <w:szCs w:val="24"/>
        </w:rPr>
        <w:t>ека Тъмръшка,за което на следващ етап, ще се представи проект за трасе с координати и разрешение за заустване съгласувани от съответните инстанции.</w:t>
      </w:r>
    </w:p>
    <w:p w:rsidR="0097013B" w:rsidRPr="00727B44" w:rsidRDefault="0097013B" w:rsidP="008F3A9E">
      <w:pPr>
        <w:ind w:firstLine="708"/>
        <w:jc w:val="both"/>
        <w:rPr>
          <w:rFonts w:ascii="Arial" w:hAnsi="Arial" w:cs="Arial"/>
          <w:sz w:val="24"/>
          <w:szCs w:val="24"/>
        </w:rPr>
      </w:pPr>
    </w:p>
    <w:p w:rsidR="0097013B" w:rsidRDefault="0097013B" w:rsidP="008F3A9E">
      <w:pPr>
        <w:ind w:firstLine="708"/>
        <w:jc w:val="both"/>
        <w:rPr>
          <w:rFonts w:ascii="Arial" w:hAnsi="Arial" w:cs="Arial"/>
          <w:color w:val="FF0000"/>
          <w:sz w:val="24"/>
          <w:szCs w:val="24"/>
        </w:rPr>
      </w:pPr>
    </w:p>
    <w:p w:rsidR="0097013B" w:rsidRPr="00F31C73" w:rsidRDefault="0097013B" w:rsidP="008F3A9E">
      <w:pPr>
        <w:ind w:firstLine="708"/>
        <w:jc w:val="both"/>
        <w:rPr>
          <w:rFonts w:ascii="Arial" w:hAnsi="Arial" w:cs="Arial"/>
          <w:color w:val="FF0000"/>
          <w:sz w:val="24"/>
          <w:szCs w:val="24"/>
        </w:rPr>
      </w:pPr>
    </w:p>
    <w:p w:rsidR="00E95EC3" w:rsidRDefault="00E95EC3" w:rsidP="00E95EC3">
      <w:pPr>
        <w:spacing w:after="0" w:line="240" w:lineRule="auto"/>
        <w:rPr>
          <w:rFonts w:ascii="Times New Roman" w:eastAsia="Times New Roman" w:hAnsi="Times New Roman" w:cs="Times New Roman"/>
          <w:sz w:val="24"/>
          <w:szCs w:val="24"/>
        </w:rPr>
      </w:pPr>
      <w:r w:rsidRPr="00275A65">
        <w:rPr>
          <w:rFonts w:ascii="Times New Roman" w:eastAsia="Times New Roman" w:hAnsi="Times New Roman" w:cs="Times New Roman"/>
          <w:sz w:val="24"/>
          <w:szCs w:val="24"/>
        </w:rPr>
        <w:t>6. Очаквани вещества, които ще бъдат емитирани от дейността, в т.ч. приоритетни и/или опасни, при които се осъществява или е възможен контакт с води:</w:t>
      </w:r>
    </w:p>
    <w:p w:rsidR="00A678A3" w:rsidRDefault="00D0310A" w:rsidP="00A678A3">
      <w:pPr>
        <w:spacing w:before="100" w:beforeAutospacing="1" w:after="100" w:afterAutospacing="1" w:line="269" w:lineRule="atLeast"/>
        <w:jc w:val="both"/>
        <w:rPr>
          <w:rStyle w:val="a7"/>
          <w:rFonts w:ascii="Arial" w:hAnsi="Arial" w:cs="Arial"/>
          <w:i w:val="0"/>
          <w:sz w:val="24"/>
          <w:szCs w:val="24"/>
        </w:rPr>
      </w:pPr>
      <w:r>
        <w:rPr>
          <w:rStyle w:val="a7"/>
          <w:rFonts w:ascii="Arial" w:hAnsi="Arial" w:cs="Arial"/>
          <w:i w:val="0"/>
          <w:sz w:val="24"/>
          <w:szCs w:val="24"/>
        </w:rPr>
        <w:t xml:space="preserve">            </w:t>
      </w:r>
      <w:r w:rsidR="00A678A3" w:rsidRPr="00A678A3">
        <w:rPr>
          <w:rStyle w:val="a7"/>
          <w:rFonts w:ascii="Arial" w:hAnsi="Arial" w:cs="Arial"/>
          <w:i w:val="0"/>
          <w:sz w:val="24"/>
          <w:szCs w:val="24"/>
        </w:rPr>
        <w:t>Не се очаква от дейността да бъдат емитирани вещества, включително приоритетни или опасни, които биха имали контакт с води.</w:t>
      </w:r>
    </w:p>
    <w:p w:rsidR="00A678A3" w:rsidRDefault="00E95EC3" w:rsidP="00E95EC3">
      <w:pPr>
        <w:spacing w:after="0" w:line="240" w:lineRule="auto"/>
        <w:rPr>
          <w:rFonts w:ascii="Times New Roman" w:eastAsia="Times New Roman" w:hAnsi="Times New Roman" w:cs="Times New Roman"/>
          <w:sz w:val="24"/>
          <w:szCs w:val="24"/>
        </w:rPr>
      </w:pPr>
      <w:r w:rsidRPr="00275A65">
        <w:rPr>
          <w:rFonts w:ascii="Times New Roman" w:eastAsia="Times New Roman" w:hAnsi="Times New Roman" w:cs="Times New Roman"/>
          <w:sz w:val="24"/>
          <w:szCs w:val="24"/>
        </w:rPr>
        <w:lastRenderedPageBreak/>
        <w:t>7. Очаквани общи емисии на вредни вещества във въздуха по замърсители:</w:t>
      </w:r>
    </w:p>
    <w:p w:rsidR="00E95EC3" w:rsidRDefault="00A678A3" w:rsidP="00E95E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0E17">
        <w:rPr>
          <w:rFonts w:ascii="Times New Roman" w:eastAsia="Times New Roman" w:hAnsi="Times New Roman" w:cs="Times New Roman"/>
          <w:sz w:val="24"/>
          <w:szCs w:val="24"/>
        </w:rPr>
        <w:t xml:space="preserve"> </w:t>
      </w:r>
      <w:r w:rsidR="00ED7D36">
        <w:rPr>
          <w:rFonts w:ascii="Times New Roman" w:eastAsia="Times New Roman" w:hAnsi="Times New Roman" w:cs="Times New Roman"/>
          <w:sz w:val="24"/>
          <w:szCs w:val="24"/>
        </w:rPr>
        <w:t xml:space="preserve">                                                                                                                                                                                                                                                                                                                                                                                                                                                                                                                                                                                                                                   </w:t>
      </w:r>
    </w:p>
    <w:p w:rsidR="00A678A3" w:rsidRPr="00D27F12" w:rsidRDefault="00A678A3" w:rsidP="00A678A3">
      <w:pPr>
        <w:pStyle w:val="a8"/>
        <w:spacing w:line="276" w:lineRule="auto"/>
        <w:jc w:val="both"/>
        <w:rPr>
          <w:rFonts w:ascii="Arial" w:hAnsi="Arial" w:cs="Arial"/>
          <w:sz w:val="24"/>
          <w:szCs w:val="24"/>
        </w:rPr>
      </w:pPr>
      <w:r>
        <w:rPr>
          <w:rFonts w:ascii="Arial" w:hAnsi="Arial" w:cs="Arial"/>
          <w:sz w:val="24"/>
          <w:szCs w:val="24"/>
        </w:rPr>
        <w:t xml:space="preserve">        </w:t>
      </w:r>
      <w:r w:rsidRPr="00D27F12">
        <w:rPr>
          <w:rFonts w:ascii="Arial" w:hAnsi="Arial" w:cs="Arial"/>
          <w:sz w:val="24"/>
          <w:szCs w:val="24"/>
        </w:rPr>
        <w:t xml:space="preserve">По време на строителните дейности е възможно краткотрайно запрашаване на въздуха, в непосредствена близост до строителните площадки. По време на експлоатацията не се предвижда изпускане на емисии на вредни вещества във въздуха. </w:t>
      </w:r>
    </w:p>
    <w:p w:rsidR="00A678A3" w:rsidRPr="00D27F12" w:rsidRDefault="00A678A3" w:rsidP="00A678A3">
      <w:pPr>
        <w:pStyle w:val="a8"/>
        <w:spacing w:line="276" w:lineRule="auto"/>
        <w:jc w:val="both"/>
        <w:rPr>
          <w:rFonts w:ascii="Arial" w:hAnsi="Arial" w:cs="Arial"/>
          <w:sz w:val="24"/>
          <w:szCs w:val="24"/>
        </w:rPr>
      </w:pPr>
      <w:r>
        <w:rPr>
          <w:rFonts w:ascii="Arial" w:hAnsi="Arial" w:cs="Arial"/>
          <w:sz w:val="24"/>
          <w:szCs w:val="24"/>
        </w:rPr>
        <w:t xml:space="preserve">         </w:t>
      </w:r>
      <w:r w:rsidRPr="00D27F12">
        <w:rPr>
          <w:rFonts w:ascii="Arial" w:hAnsi="Arial" w:cs="Arial"/>
          <w:sz w:val="24"/>
          <w:szCs w:val="24"/>
        </w:rPr>
        <w:t>С реализация на инвестиционното предложение не се очаква отрицателно въздействие върху хората, земеползването, атмосферния въздух, водите, почвата, земните недра, ландшафта, минералното и биологично разнообразие на района. В близост до разглежданата площадка няма обекти от Националната екологична мрежа. Поради това не се очаква въздействие от страна на реализираното инвестиционно предложение върху елементите на Националната екологична мрежа. Няма засегнато население,  растителни и животински видове. От реализацията на инвестиционното намерение не се очакват съществени отрицателни въздействия по отношение на компонентите на околната среда и здравето на хората. Не се засягат елементи на националната екологична мрежа</w:t>
      </w:r>
      <w:r>
        <w:rPr>
          <w:rFonts w:ascii="Arial" w:hAnsi="Arial" w:cs="Arial"/>
          <w:sz w:val="24"/>
          <w:szCs w:val="24"/>
        </w:rPr>
        <w:t>.</w:t>
      </w:r>
    </w:p>
    <w:p w:rsidR="00110E17" w:rsidRDefault="00110E17" w:rsidP="00E95EC3">
      <w:pPr>
        <w:spacing w:after="0" w:line="240" w:lineRule="auto"/>
        <w:rPr>
          <w:rFonts w:ascii="Arial" w:hAnsi="Arial" w:cs="Arial"/>
          <w:sz w:val="24"/>
          <w:szCs w:val="24"/>
        </w:rPr>
      </w:pPr>
      <w:r>
        <w:rPr>
          <w:rFonts w:ascii="Arial" w:hAnsi="Arial" w:cs="Arial"/>
          <w:sz w:val="24"/>
          <w:szCs w:val="24"/>
        </w:rPr>
        <w:t xml:space="preserve">                                           </w:t>
      </w:r>
    </w:p>
    <w:p w:rsidR="00E95EC3" w:rsidRDefault="00E95EC3" w:rsidP="00E95EC3">
      <w:pPr>
        <w:spacing w:after="0" w:line="240" w:lineRule="auto"/>
        <w:rPr>
          <w:rFonts w:ascii="Times New Roman" w:eastAsia="Times New Roman" w:hAnsi="Times New Roman" w:cs="Times New Roman"/>
          <w:sz w:val="24"/>
          <w:szCs w:val="24"/>
        </w:rPr>
      </w:pPr>
      <w:r w:rsidRPr="00275A65">
        <w:rPr>
          <w:rFonts w:ascii="Times New Roman" w:eastAsia="Times New Roman" w:hAnsi="Times New Roman" w:cs="Times New Roman"/>
          <w:sz w:val="24"/>
          <w:szCs w:val="24"/>
        </w:rPr>
        <w:t>8. Отпадъци, които се очаква да се генерират, и предвиждания за тяхното третиране:</w:t>
      </w:r>
    </w:p>
    <w:p w:rsidR="005E09DC" w:rsidRDefault="005E09DC" w:rsidP="00E95EC3">
      <w:pPr>
        <w:spacing w:after="0" w:line="240" w:lineRule="auto"/>
        <w:rPr>
          <w:rFonts w:ascii="Times New Roman" w:eastAsia="Times New Roman" w:hAnsi="Times New Roman" w:cs="Times New Roman"/>
          <w:sz w:val="24"/>
          <w:szCs w:val="24"/>
        </w:rPr>
      </w:pPr>
    </w:p>
    <w:p w:rsidR="0048105C" w:rsidRPr="00D27F12" w:rsidRDefault="0048105C" w:rsidP="0048105C">
      <w:pPr>
        <w:ind w:firstLine="720"/>
        <w:jc w:val="both"/>
        <w:rPr>
          <w:rFonts w:ascii="Arial" w:eastAsia="Times New Roman" w:hAnsi="Arial" w:cs="Arial"/>
          <w:sz w:val="24"/>
          <w:szCs w:val="24"/>
        </w:rPr>
      </w:pPr>
      <w:r w:rsidRPr="00D27F12">
        <w:rPr>
          <w:rFonts w:ascii="Arial" w:eastAsia="Times New Roman" w:hAnsi="Arial" w:cs="Arial"/>
          <w:sz w:val="24"/>
          <w:szCs w:val="24"/>
        </w:rPr>
        <w:t xml:space="preserve">Отпадъците, които ще се генерират са нормалните за този тип строителство и ще се извозват на определено от Общината депо за същите. Строителните отпадъци, ще се извозват от обекта  до место определено на основание сключен писмен договор с община </w:t>
      </w:r>
      <w:r w:rsidRPr="00D27F12">
        <w:rPr>
          <w:rFonts w:ascii="Arial" w:hAnsi="Arial" w:cs="Arial"/>
          <w:sz w:val="24"/>
          <w:szCs w:val="24"/>
        </w:rPr>
        <w:t>Родопи</w:t>
      </w:r>
      <w:r w:rsidRPr="00D27F12">
        <w:rPr>
          <w:rFonts w:ascii="Arial" w:eastAsia="Times New Roman" w:hAnsi="Arial" w:cs="Arial"/>
          <w:sz w:val="24"/>
          <w:szCs w:val="24"/>
        </w:rPr>
        <w:t xml:space="preserve"> според Закона за управление на отпадъците.</w:t>
      </w:r>
    </w:p>
    <w:p w:rsidR="0048105C" w:rsidRPr="00D27F12" w:rsidRDefault="0048105C" w:rsidP="0048105C">
      <w:pPr>
        <w:widowControl w:val="0"/>
        <w:autoSpaceDE w:val="0"/>
        <w:autoSpaceDN w:val="0"/>
        <w:adjustRightInd w:val="0"/>
        <w:snapToGrid w:val="0"/>
        <w:jc w:val="both"/>
        <w:rPr>
          <w:rFonts w:ascii="Arial" w:hAnsi="Arial" w:cs="Arial"/>
          <w:sz w:val="24"/>
          <w:szCs w:val="24"/>
        </w:rPr>
      </w:pPr>
      <w:r w:rsidRPr="00D27F12">
        <w:rPr>
          <w:rFonts w:ascii="Arial" w:hAnsi="Arial" w:cs="Arial"/>
          <w:sz w:val="24"/>
          <w:szCs w:val="24"/>
        </w:rPr>
        <w:t xml:space="preserve">         При експлоатация на обекта ще се формират битови отпадъци ще се извозват на регионално сметище от фирма поддържаща чистотата в района, опаковки хартиени, полиетиленови, кашони и други ще се събират разделно в контейнери и ще транспортират също от специализирана фирма.</w:t>
      </w:r>
      <w:r w:rsidRPr="00D27F12">
        <w:rPr>
          <w:rFonts w:ascii="Arial" w:eastAsia="Times New Roman" w:hAnsi="Arial" w:cs="Arial"/>
          <w:sz w:val="24"/>
          <w:szCs w:val="24"/>
        </w:rPr>
        <w:t xml:space="preserve"> Бракувани по време на строителството луминисцентни осветителни тела ще се събират, съхраняват и предават отделно от специално назначено лице на обекта към фирма имаща право да ги приема.</w:t>
      </w:r>
    </w:p>
    <w:p w:rsidR="0048105C" w:rsidRPr="00D27F12" w:rsidRDefault="0048105C" w:rsidP="0048105C">
      <w:pPr>
        <w:widowControl w:val="0"/>
        <w:autoSpaceDE w:val="0"/>
        <w:autoSpaceDN w:val="0"/>
        <w:adjustRightInd w:val="0"/>
        <w:snapToGrid w:val="0"/>
        <w:jc w:val="both"/>
        <w:rPr>
          <w:rFonts w:ascii="Arial" w:hAnsi="Arial" w:cs="Arial"/>
          <w:sz w:val="24"/>
          <w:szCs w:val="24"/>
        </w:rPr>
      </w:pPr>
      <w:r w:rsidRPr="00D27F12">
        <w:rPr>
          <w:rFonts w:ascii="Arial" w:hAnsi="Arial" w:cs="Arial"/>
          <w:sz w:val="24"/>
          <w:szCs w:val="24"/>
        </w:rPr>
        <w:t xml:space="preserve">        Битовите отпадъци ще се извозват на регионалното сметище за ТБО от фирмата поддържаща чистотата в района.</w:t>
      </w:r>
    </w:p>
    <w:p w:rsidR="0048105C" w:rsidRDefault="0048105C" w:rsidP="0048105C">
      <w:pPr>
        <w:spacing w:before="57" w:after="100" w:afterAutospacing="1"/>
        <w:ind w:firstLine="283"/>
        <w:jc w:val="both"/>
        <w:rPr>
          <w:rFonts w:ascii="Arial" w:hAnsi="Arial" w:cs="Arial"/>
          <w:sz w:val="24"/>
          <w:szCs w:val="24"/>
        </w:rPr>
      </w:pPr>
      <w:r>
        <w:rPr>
          <w:rFonts w:ascii="Arial" w:hAnsi="Arial" w:cs="Arial"/>
          <w:sz w:val="24"/>
          <w:szCs w:val="24"/>
        </w:rPr>
        <w:t xml:space="preserve">    </w:t>
      </w:r>
      <w:r w:rsidRPr="00D27F12">
        <w:rPr>
          <w:rFonts w:ascii="Arial" w:hAnsi="Arial" w:cs="Arial"/>
          <w:sz w:val="24"/>
          <w:szCs w:val="24"/>
        </w:rPr>
        <w:t xml:space="preserve">Земните маси от изкопни работи ще се използват основно за оформяне на вертикалната инфраструктура и обратни насипи.  </w:t>
      </w:r>
    </w:p>
    <w:p w:rsidR="00110E17" w:rsidRPr="00F65E90" w:rsidRDefault="0048105C" w:rsidP="0048105C">
      <w:pPr>
        <w:spacing w:after="0" w:line="240" w:lineRule="auto"/>
        <w:rPr>
          <w:rFonts w:ascii="Arial" w:hAnsi="Arial" w:cs="Arial"/>
          <w:color w:val="000000" w:themeColor="text1"/>
          <w:sz w:val="24"/>
          <w:szCs w:val="24"/>
        </w:rPr>
      </w:pPr>
      <w:r>
        <w:rPr>
          <w:rFonts w:ascii="Arial" w:hAnsi="Arial" w:cs="Arial"/>
          <w:sz w:val="24"/>
          <w:szCs w:val="24"/>
        </w:rPr>
        <w:t xml:space="preserve">         </w:t>
      </w:r>
      <w:r w:rsidR="00110E17" w:rsidRPr="00F65E90">
        <w:rPr>
          <w:rFonts w:ascii="Arial" w:hAnsi="Arial" w:cs="Arial"/>
          <w:color w:val="000000" w:themeColor="text1"/>
          <w:sz w:val="24"/>
          <w:szCs w:val="24"/>
          <w:lang w:val="ru-RU"/>
        </w:rPr>
        <w:t xml:space="preserve">При строителството на обекта, ще се образуват </w:t>
      </w:r>
      <w:r w:rsidR="00110E17" w:rsidRPr="00F65E90">
        <w:rPr>
          <w:rFonts w:ascii="Arial" w:hAnsi="Arial" w:cs="Arial"/>
          <w:b/>
          <w:color w:val="000000" w:themeColor="text1"/>
          <w:sz w:val="24"/>
          <w:szCs w:val="24"/>
        </w:rPr>
        <w:t>строителни</w:t>
      </w:r>
      <w:r w:rsidR="00110E17" w:rsidRPr="00F65E90">
        <w:rPr>
          <w:rFonts w:ascii="Arial" w:hAnsi="Arial" w:cs="Arial"/>
          <w:color w:val="000000" w:themeColor="text1"/>
          <w:sz w:val="24"/>
          <w:szCs w:val="24"/>
        </w:rPr>
        <w:t xml:space="preserve"> отпадъци и земни маси, които ще се транспортират до регионалното депо за строителни отпадъци за този район.</w:t>
      </w:r>
    </w:p>
    <w:p w:rsidR="00110E17" w:rsidRDefault="00110E17" w:rsidP="00110E17">
      <w:pPr>
        <w:widowControl w:val="0"/>
        <w:autoSpaceDE w:val="0"/>
        <w:autoSpaceDN w:val="0"/>
        <w:adjustRightInd w:val="0"/>
        <w:ind w:firstLine="708"/>
        <w:jc w:val="both"/>
        <w:rPr>
          <w:rFonts w:ascii="Arial" w:hAnsi="Arial" w:cs="Arial"/>
          <w:sz w:val="24"/>
          <w:szCs w:val="24"/>
        </w:rPr>
      </w:pPr>
      <w:r w:rsidRPr="00F65E90">
        <w:rPr>
          <w:rFonts w:ascii="Arial" w:hAnsi="Arial" w:cs="Arial"/>
          <w:color w:val="000000" w:themeColor="text1"/>
          <w:sz w:val="24"/>
          <w:szCs w:val="24"/>
        </w:rPr>
        <w:t xml:space="preserve">При експлоатацията на обекта, ще се образуват </w:t>
      </w:r>
      <w:r w:rsidRPr="00F65E90">
        <w:rPr>
          <w:rFonts w:ascii="Arial" w:hAnsi="Arial" w:cs="Arial"/>
          <w:b/>
          <w:color w:val="000000" w:themeColor="text1"/>
          <w:sz w:val="24"/>
          <w:szCs w:val="24"/>
        </w:rPr>
        <w:t xml:space="preserve">битови </w:t>
      </w:r>
      <w:r w:rsidRPr="00F65E90">
        <w:rPr>
          <w:rFonts w:ascii="Arial" w:hAnsi="Arial" w:cs="Arial"/>
          <w:color w:val="000000" w:themeColor="text1"/>
          <w:sz w:val="24"/>
          <w:szCs w:val="24"/>
        </w:rPr>
        <w:t xml:space="preserve">отпадъци от работещите в обекта, които ще се извозват от сметосъбиращите фирми, обслужващи района. </w:t>
      </w:r>
      <w:r>
        <w:rPr>
          <w:rFonts w:ascii="Arial" w:hAnsi="Arial" w:cs="Arial"/>
          <w:sz w:val="24"/>
          <w:szCs w:val="24"/>
        </w:rPr>
        <w:t xml:space="preserve">                                                      </w:t>
      </w:r>
    </w:p>
    <w:p w:rsidR="00E95EC3" w:rsidRPr="00275A65" w:rsidRDefault="00E95EC3" w:rsidP="00E95EC3">
      <w:pPr>
        <w:spacing w:after="0" w:line="240" w:lineRule="auto"/>
        <w:rPr>
          <w:rFonts w:ascii="Times New Roman" w:eastAsia="Times New Roman" w:hAnsi="Times New Roman" w:cs="Times New Roman"/>
          <w:sz w:val="24"/>
          <w:szCs w:val="24"/>
        </w:rPr>
      </w:pPr>
      <w:r w:rsidRPr="00275A65">
        <w:rPr>
          <w:rFonts w:ascii="Times New Roman" w:eastAsia="Times New Roman" w:hAnsi="Times New Roman" w:cs="Times New Roman"/>
          <w:sz w:val="24"/>
          <w:szCs w:val="24"/>
        </w:rPr>
        <w:t>9. Отпадъчни води:</w:t>
      </w:r>
    </w:p>
    <w:p w:rsidR="00E95EC3" w:rsidRDefault="00E95EC3" w:rsidP="00A80664">
      <w:pPr>
        <w:spacing w:after="0" w:line="240" w:lineRule="auto"/>
        <w:jc w:val="both"/>
        <w:rPr>
          <w:rFonts w:ascii="Times New Roman" w:eastAsia="Times New Roman" w:hAnsi="Times New Roman" w:cs="Times New Roman"/>
          <w:i/>
          <w:iCs/>
          <w:sz w:val="24"/>
          <w:szCs w:val="24"/>
        </w:rPr>
      </w:pPr>
      <w:r w:rsidRPr="00275A65">
        <w:rPr>
          <w:rFonts w:ascii="Times New Roman" w:eastAsia="Times New Roman" w:hAnsi="Times New Roman" w:cs="Times New Roman"/>
          <w:i/>
          <w:iCs/>
          <w:sz w:val="24"/>
          <w:szCs w:val="24"/>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p w:rsidR="00B47F33" w:rsidRDefault="00B47F33" w:rsidP="00A80664">
      <w:pPr>
        <w:spacing w:after="0" w:line="240" w:lineRule="auto"/>
        <w:jc w:val="both"/>
        <w:rPr>
          <w:rFonts w:ascii="Times New Roman" w:eastAsia="Times New Roman" w:hAnsi="Times New Roman" w:cs="Times New Roman"/>
          <w:i/>
          <w:iCs/>
          <w:sz w:val="24"/>
          <w:szCs w:val="24"/>
        </w:rPr>
      </w:pPr>
    </w:p>
    <w:p w:rsidR="007917E2" w:rsidRPr="00FE2510" w:rsidRDefault="007917E2" w:rsidP="007917E2">
      <w:pPr>
        <w:ind w:firstLine="708"/>
        <w:jc w:val="both"/>
        <w:rPr>
          <w:rFonts w:ascii="Arial" w:hAnsi="Arial" w:cs="Arial"/>
          <w:sz w:val="24"/>
          <w:szCs w:val="24"/>
        </w:rPr>
      </w:pPr>
      <w:r w:rsidRPr="00A21EA7">
        <w:rPr>
          <w:rFonts w:ascii="Arial" w:hAnsi="Arial" w:cs="Arial"/>
          <w:sz w:val="24"/>
          <w:szCs w:val="24"/>
        </w:rPr>
        <w:lastRenderedPageBreak/>
        <w:t>Битовите отпадни водни количества от всяко едно от новообразуваните УПИ, ще се отвеждат от санитарните прибори чрез площадкова канализация до локална</w:t>
      </w:r>
      <w:r w:rsidRPr="005B4528">
        <w:rPr>
          <w:rFonts w:ascii="Arial" w:hAnsi="Arial" w:cs="Arial"/>
          <w:color w:val="5F497A" w:themeColor="accent4" w:themeShade="BF"/>
          <w:sz w:val="24"/>
          <w:szCs w:val="24"/>
        </w:rPr>
        <w:t xml:space="preserve"> </w:t>
      </w:r>
      <w:r w:rsidRPr="00FE2510">
        <w:rPr>
          <w:rFonts w:ascii="Arial" w:hAnsi="Arial" w:cs="Arial"/>
          <w:sz w:val="24"/>
          <w:szCs w:val="24"/>
        </w:rPr>
        <w:t>преч</w:t>
      </w:r>
      <w:r w:rsidR="001B12AC" w:rsidRPr="00FE2510">
        <w:rPr>
          <w:rFonts w:ascii="Arial" w:hAnsi="Arial" w:cs="Arial"/>
          <w:sz w:val="24"/>
          <w:szCs w:val="24"/>
        </w:rPr>
        <w:t>и</w:t>
      </w:r>
      <w:r w:rsidRPr="00FE2510">
        <w:rPr>
          <w:rFonts w:ascii="Arial" w:hAnsi="Arial" w:cs="Arial"/>
          <w:sz w:val="24"/>
          <w:szCs w:val="24"/>
        </w:rPr>
        <w:t>ствателна станция ЛПСОВ за до 5 еквивалент жителя ЕЖ за всяко едно УПИ. Очаквано средно денонощно отпадно водно количество от порядъка 0,9 от потреблението. Т.е. общото отпадно средно денонощно водно клоичество за 11 броя УПИ е 0,9*1,00*11 = 9,9 m3/d.За техническа фаза на проектиране може да се приеме коефициент за едновременно ползване, след обосновка.</w:t>
      </w:r>
    </w:p>
    <w:p w:rsidR="00D0310A" w:rsidRPr="00727B44" w:rsidRDefault="00D0310A" w:rsidP="00D0310A">
      <w:pPr>
        <w:ind w:firstLine="708"/>
        <w:jc w:val="both"/>
        <w:rPr>
          <w:rFonts w:ascii="Arial" w:hAnsi="Arial" w:cs="Arial"/>
          <w:sz w:val="24"/>
          <w:szCs w:val="24"/>
        </w:rPr>
      </w:pPr>
      <w:r w:rsidRPr="00727B44">
        <w:rPr>
          <w:rFonts w:ascii="Arial" w:hAnsi="Arial" w:cs="Arial"/>
          <w:sz w:val="24"/>
          <w:szCs w:val="24"/>
        </w:rPr>
        <w:t>Пречистените след ЛПСОВ води чрез площадкова и улична дъждовна канализация с минимален диаметър ф300 и очаквана дължина 1210м, минаваща по Общински пътища може да се заусти на минимум 50м. след СОЗ в река Тъмръшка,за което на следващ етап, ще се представи проект за трасе с координати и разрешение за заустване съгласувани от съответните инстанции.</w:t>
      </w:r>
    </w:p>
    <w:p w:rsidR="00E95EC3" w:rsidRPr="00275A65" w:rsidRDefault="00E95EC3" w:rsidP="00E95EC3">
      <w:pPr>
        <w:spacing w:after="0" w:line="240" w:lineRule="auto"/>
        <w:rPr>
          <w:rFonts w:ascii="Times New Roman" w:eastAsia="Times New Roman" w:hAnsi="Times New Roman" w:cs="Times New Roman"/>
          <w:sz w:val="24"/>
          <w:szCs w:val="24"/>
        </w:rPr>
      </w:pPr>
      <w:r w:rsidRPr="00275A65">
        <w:rPr>
          <w:rFonts w:ascii="Times New Roman" w:eastAsia="Times New Roman" w:hAnsi="Times New Roman" w:cs="Times New Roman"/>
          <w:sz w:val="24"/>
          <w:szCs w:val="24"/>
        </w:rPr>
        <w:t>10. Опасни химични вещества, които се очаква да бъдат налични на площадката на предприятието/съоръжението:</w:t>
      </w:r>
    </w:p>
    <w:p w:rsidR="00E95EC3" w:rsidRDefault="00E95EC3" w:rsidP="00A80664">
      <w:pPr>
        <w:spacing w:after="0" w:line="240" w:lineRule="auto"/>
        <w:jc w:val="both"/>
        <w:rPr>
          <w:rFonts w:ascii="Times New Roman" w:eastAsia="Times New Roman" w:hAnsi="Times New Roman" w:cs="Times New Roman"/>
          <w:i/>
          <w:iCs/>
          <w:sz w:val="24"/>
          <w:szCs w:val="24"/>
        </w:rPr>
      </w:pPr>
      <w:r w:rsidRPr="00275A65">
        <w:rPr>
          <w:rFonts w:ascii="Times New Roman" w:eastAsia="Times New Roman" w:hAnsi="Times New Roman" w:cs="Times New Roman"/>
          <w:i/>
          <w:iCs/>
          <w:sz w:val="24"/>
          <w:szCs w:val="24"/>
        </w:rPr>
        <w:t>(</w:t>
      </w:r>
      <w:r w:rsidR="00411190" w:rsidRPr="00411190">
        <w:rPr>
          <w:rFonts w:ascii="Times New Roman" w:eastAsia="Times New Roman" w:hAnsi="Times New Roman" w:cs="Times New Roman"/>
          <w:i/>
          <w:iCs/>
          <w:sz w:val="24"/>
          <w:szCs w:val="24"/>
        </w:rPr>
        <w:t>в случаите по чл. 99б от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ограничаване на последствията от тях</w:t>
      </w:r>
      <w:r w:rsidRPr="00275A65">
        <w:rPr>
          <w:rFonts w:ascii="Times New Roman" w:eastAsia="Times New Roman" w:hAnsi="Times New Roman" w:cs="Times New Roman"/>
          <w:i/>
          <w:iCs/>
          <w:sz w:val="24"/>
          <w:szCs w:val="24"/>
        </w:rPr>
        <w:t>)</w:t>
      </w:r>
    </w:p>
    <w:p w:rsidR="00110E17" w:rsidRDefault="00110E17" w:rsidP="00A80664">
      <w:pPr>
        <w:spacing w:after="0" w:line="240" w:lineRule="auto"/>
        <w:jc w:val="both"/>
        <w:rPr>
          <w:rFonts w:ascii="Times New Roman" w:eastAsia="Times New Roman" w:hAnsi="Times New Roman" w:cs="Times New Roman"/>
          <w:i/>
          <w:iCs/>
          <w:sz w:val="24"/>
          <w:szCs w:val="24"/>
        </w:rPr>
      </w:pPr>
    </w:p>
    <w:p w:rsidR="00110E17" w:rsidRDefault="00110E17" w:rsidP="00110E17">
      <w:pPr>
        <w:spacing w:after="0" w:line="240" w:lineRule="auto"/>
        <w:jc w:val="both"/>
        <w:rPr>
          <w:rFonts w:ascii="Arial" w:hAnsi="Arial" w:cs="Arial"/>
          <w:sz w:val="24"/>
          <w:szCs w:val="24"/>
        </w:rPr>
      </w:pPr>
      <w:r>
        <w:rPr>
          <w:rFonts w:ascii="Arial" w:hAnsi="Arial" w:cs="Arial"/>
          <w:sz w:val="24"/>
          <w:szCs w:val="24"/>
        </w:rPr>
        <w:t xml:space="preserve">                                             </w:t>
      </w:r>
      <w:r w:rsidRPr="00F65E90">
        <w:rPr>
          <w:rFonts w:ascii="Arial" w:hAnsi="Arial" w:cs="Arial"/>
          <w:sz w:val="24"/>
          <w:szCs w:val="24"/>
        </w:rPr>
        <w:t>Не се очакват такива.</w:t>
      </w:r>
    </w:p>
    <w:p w:rsidR="00D0310A" w:rsidRDefault="00D0310A" w:rsidP="00110E17">
      <w:pPr>
        <w:spacing w:after="0" w:line="240" w:lineRule="auto"/>
        <w:jc w:val="both"/>
        <w:rPr>
          <w:rFonts w:ascii="Arial" w:hAnsi="Arial" w:cs="Arial"/>
          <w:sz w:val="24"/>
          <w:szCs w:val="24"/>
        </w:rPr>
      </w:pPr>
    </w:p>
    <w:p w:rsidR="00D0310A" w:rsidRDefault="00D0310A" w:rsidP="00110E17">
      <w:pPr>
        <w:spacing w:after="0" w:line="240" w:lineRule="auto"/>
        <w:jc w:val="both"/>
        <w:rPr>
          <w:rFonts w:ascii="Arial" w:hAnsi="Arial" w:cs="Arial"/>
          <w:sz w:val="24"/>
          <w:szCs w:val="24"/>
        </w:rPr>
      </w:pPr>
    </w:p>
    <w:p w:rsidR="00E95EC3" w:rsidRPr="00275A65" w:rsidRDefault="00E95EC3" w:rsidP="00411190">
      <w:pPr>
        <w:spacing w:after="0" w:line="240" w:lineRule="auto"/>
        <w:jc w:val="both"/>
        <w:rPr>
          <w:rFonts w:ascii="Times New Roman" w:eastAsia="Times New Roman" w:hAnsi="Times New Roman" w:cs="Times New Roman"/>
          <w:sz w:val="24"/>
          <w:szCs w:val="24"/>
        </w:rPr>
      </w:pPr>
      <w:r w:rsidRPr="00275A65">
        <w:rPr>
          <w:rFonts w:ascii="Times New Roman" w:eastAsia="Times New Roman" w:hAnsi="Times New Roman" w:cs="Times New Roman"/>
          <w:sz w:val="24"/>
          <w:szCs w:val="24"/>
        </w:rPr>
        <w:t>І. Моля да ни информирате за необходимите действия, които трябва да предприемем, по реда на </w:t>
      </w:r>
      <w:r w:rsidRPr="006909BC">
        <w:rPr>
          <w:rFonts w:ascii="Times New Roman" w:eastAsia="Times New Roman" w:hAnsi="Times New Roman" w:cs="Times New Roman"/>
          <w:sz w:val="24"/>
          <w:szCs w:val="24"/>
        </w:rPr>
        <w:t>глава шеста от ЗООС</w:t>
      </w:r>
      <w:r w:rsidRPr="00275A65">
        <w:rPr>
          <w:rFonts w:ascii="Times New Roman" w:eastAsia="Times New Roman" w:hAnsi="Times New Roman" w:cs="Times New Roman"/>
          <w:sz w:val="24"/>
          <w:szCs w:val="24"/>
        </w:rPr>
        <w:t>.</w:t>
      </w:r>
    </w:p>
    <w:p w:rsidR="00E95EC3" w:rsidRDefault="00A80664" w:rsidP="00411190">
      <w:pPr>
        <w:spacing w:after="0" w:line="240" w:lineRule="auto"/>
        <w:jc w:val="both"/>
        <w:rPr>
          <w:rFonts w:ascii="Times New Roman" w:eastAsia="Times New Roman" w:hAnsi="Times New Roman" w:cs="Times New Roman"/>
          <w:sz w:val="24"/>
          <w:szCs w:val="24"/>
          <w:lang w:val="en-US"/>
        </w:rPr>
      </w:pPr>
      <w:r w:rsidRPr="00A80664">
        <w:rPr>
          <w:rFonts w:ascii="Wingdings 2" w:eastAsia="Times New Roman" w:hAnsi="Wingdings 2" w:cs="Times New Roman"/>
        </w:rPr>
        <w:t></w:t>
      </w:r>
      <w:r>
        <w:rPr>
          <w:rFonts w:ascii="Wingdings 2" w:eastAsia="Times New Roman" w:hAnsi="Wingdings 2" w:cs="Times New Roman"/>
          <w:lang w:val="en-US"/>
        </w:rPr>
        <w:t></w:t>
      </w:r>
      <w:r w:rsidR="00E95EC3" w:rsidRPr="00A80664">
        <w:rPr>
          <w:rFonts w:ascii="Times New Roman" w:eastAsia="Times New Roman" w:hAnsi="Times New Roman" w:cs="Times New Roman"/>
          <w:sz w:val="24"/>
          <w:szCs w:val="24"/>
        </w:rPr>
        <w:t>Моля на основание </w:t>
      </w:r>
      <w:r w:rsidR="00E95EC3" w:rsidRPr="006909BC">
        <w:rPr>
          <w:rFonts w:ascii="Times New Roman" w:eastAsia="Times New Roman" w:hAnsi="Times New Roman" w:cs="Times New Roman"/>
          <w:sz w:val="24"/>
          <w:szCs w:val="24"/>
        </w:rPr>
        <w:t>чл. 93, ал. 9, т. 1 от ЗООС</w:t>
      </w:r>
      <w:r w:rsidR="00E95EC3" w:rsidRPr="00A80664">
        <w:rPr>
          <w:rFonts w:ascii="Times New Roman" w:eastAsia="Times New Roman" w:hAnsi="Times New Roman" w:cs="Times New Roman"/>
          <w:sz w:val="24"/>
          <w:szCs w:val="24"/>
        </w:rPr>
        <w:t> да се проведе задължителна ОВОС, без да се извършва преценка.</w:t>
      </w:r>
    </w:p>
    <w:p w:rsidR="00411190" w:rsidRPr="00411190" w:rsidRDefault="00411190" w:rsidP="00411190">
      <w:pPr>
        <w:spacing w:after="0" w:line="240" w:lineRule="auto"/>
        <w:jc w:val="both"/>
        <w:rPr>
          <w:rFonts w:ascii="Times New Roman" w:eastAsia="Times New Roman" w:hAnsi="Times New Roman" w:cs="Times New Roman"/>
          <w:sz w:val="24"/>
          <w:szCs w:val="24"/>
        </w:rPr>
      </w:pPr>
      <w:r w:rsidRPr="00A80664">
        <w:rPr>
          <w:rFonts w:ascii="Wingdings 2" w:eastAsia="Times New Roman" w:hAnsi="Wingdings 2" w:cs="Times New Roman"/>
        </w:rPr>
        <w:t></w:t>
      </w:r>
      <w:r>
        <w:rPr>
          <w:rFonts w:ascii="Wingdings 2" w:eastAsia="Times New Roman" w:hAnsi="Wingdings 2" w:cs="Times New Roman"/>
          <w:lang w:val="en-US"/>
        </w:rPr>
        <w:t></w:t>
      </w:r>
      <w:r w:rsidRPr="00411190">
        <w:rPr>
          <w:rFonts w:ascii="Times New Roman" w:eastAsia="Times New Roman" w:hAnsi="Times New Roman" w:cs="Times New Roman"/>
          <w:sz w:val="24"/>
          <w:szCs w:val="24"/>
        </w:rPr>
        <w:t>Моля, на основание чл. 94, ал. 1, т. 9 от ЗООС да се проведе процедура по ОВОС и/или процедурата по чл. 109, ал. 1 или 2 или по чл. 117, ал. 1 или 2 от ЗООС.</w:t>
      </w:r>
    </w:p>
    <w:p w:rsidR="00E95EC3" w:rsidRPr="00275A65" w:rsidRDefault="00E95EC3" w:rsidP="00E95EC3">
      <w:pPr>
        <w:spacing w:after="0" w:line="240" w:lineRule="auto"/>
        <w:rPr>
          <w:rFonts w:ascii="Times New Roman" w:eastAsia="Times New Roman" w:hAnsi="Times New Roman" w:cs="Times New Roman"/>
          <w:sz w:val="24"/>
          <w:szCs w:val="24"/>
        </w:rPr>
      </w:pPr>
      <w:r w:rsidRPr="00275A65">
        <w:rPr>
          <w:rFonts w:ascii="Times New Roman" w:eastAsia="Times New Roman" w:hAnsi="Times New Roman" w:cs="Times New Roman"/>
          <w:sz w:val="24"/>
          <w:szCs w:val="24"/>
        </w:rPr>
        <w:t>ІІ. Друга информация (не е задължително за попълване)</w:t>
      </w:r>
    </w:p>
    <w:p w:rsidR="00E95EC3" w:rsidRPr="00A80664" w:rsidRDefault="00A80664" w:rsidP="00411190">
      <w:pPr>
        <w:spacing w:after="0" w:line="240" w:lineRule="auto"/>
        <w:jc w:val="both"/>
        <w:rPr>
          <w:rFonts w:ascii="Times New Roman" w:eastAsia="Times New Roman" w:hAnsi="Times New Roman" w:cs="Times New Roman"/>
          <w:sz w:val="24"/>
          <w:szCs w:val="24"/>
        </w:rPr>
      </w:pPr>
      <w:r w:rsidRPr="00A80664">
        <w:rPr>
          <w:rFonts w:ascii="Wingdings 2" w:eastAsia="Times New Roman" w:hAnsi="Wingdings 2" w:cs="Times New Roman"/>
        </w:rPr>
        <w:t></w:t>
      </w:r>
      <w:r w:rsidRPr="00A80664">
        <w:rPr>
          <w:rFonts w:ascii="Wingdings 2" w:eastAsia="Times New Roman" w:hAnsi="Wingdings 2" w:cs="Times New Roman"/>
          <w:lang w:val="en-US"/>
        </w:rPr>
        <w:t></w:t>
      </w:r>
      <w:r w:rsidR="00411190" w:rsidRPr="00411190">
        <w:rPr>
          <w:rFonts w:ascii="Arial Narrow" w:hAnsi="Arial Narrow" w:cs="Arial"/>
          <w:sz w:val="24"/>
          <w:szCs w:val="24"/>
        </w:rPr>
        <w:t xml:space="preserve"> </w:t>
      </w:r>
      <w:r w:rsidR="00411190" w:rsidRPr="00411190">
        <w:rPr>
          <w:rFonts w:ascii="Times New Roman" w:eastAsia="Times New Roman" w:hAnsi="Times New Roman" w:cs="Times New Roman"/>
          <w:sz w:val="24"/>
          <w:szCs w:val="24"/>
        </w:rPr>
        <w:t>Моля да бъде допуснато извършването само на ОВОС (в случаите по чл. 91, ал. 2 от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от ЗООС) поради следните основания (мотиви):</w:t>
      </w:r>
    </w:p>
    <w:p w:rsidR="00E95EC3" w:rsidRPr="00275A65" w:rsidRDefault="00E95EC3" w:rsidP="00E95EC3">
      <w:pPr>
        <w:spacing w:after="0" w:line="240" w:lineRule="auto"/>
        <w:rPr>
          <w:rFonts w:ascii="Times New Roman" w:eastAsia="Times New Roman" w:hAnsi="Times New Roman" w:cs="Times New Roman"/>
          <w:sz w:val="24"/>
          <w:szCs w:val="24"/>
        </w:rPr>
      </w:pPr>
      <w:r w:rsidRPr="00275A65">
        <w:rPr>
          <w:rFonts w:ascii="Times New Roman" w:eastAsia="Times New Roman" w:hAnsi="Times New Roman" w:cs="Times New Roman"/>
          <w:sz w:val="24"/>
          <w:szCs w:val="24"/>
        </w:rPr>
        <w:t>…………………………………………………………………………………………………………...</w:t>
      </w:r>
    </w:p>
    <w:p w:rsidR="00E95EC3" w:rsidRDefault="00E95EC3" w:rsidP="00E95EC3">
      <w:pPr>
        <w:spacing w:after="0" w:line="240" w:lineRule="auto"/>
        <w:rPr>
          <w:rFonts w:ascii="Times New Roman" w:eastAsia="Times New Roman" w:hAnsi="Times New Roman" w:cs="Times New Roman"/>
          <w:sz w:val="24"/>
          <w:szCs w:val="24"/>
        </w:rPr>
      </w:pPr>
      <w:r w:rsidRPr="00275A65">
        <w:rPr>
          <w:rFonts w:ascii="Times New Roman" w:eastAsia="Times New Roman" w:hAnsi="Times New Roman" w:cs="Times New Roman"/>
          <w:sz w:val="24"/>
          <w:szCs w:val="24"/>
        </w:rPr>
        <w:t>…………………………………………………………………………………………………………...</w:t>
      </w:r>
    </w:p>
    <w:p w:rsidR="00D0310A" w:rsidRDefault="00D0310A" w:rsidP="00E95E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0310A" w:rsidRPr="00275A65" w:rsidRDefault="00D0310A" w:rsidP="00E95EC3">
      <w:pPr>
        <w:spacing w:after="0" w:line="240" w:lineRule="auto"/>
        <w:rPr>
          <w:rFonts w:ascii="Times New Roman" w:eastAsia="Times New Roman" w:hAnsi="Times New Roman" w:cs="Times New Roman"/>
          <w:sz w:val="24"/>
          <w:szCs w:val="24"/>
        </w:rPr>
      </w:pPr>
    </w:p>
    <w:p w:rsidR="0000005C" w:rsidRDefault="006543F4" w:rsidP="001B12AC">
      <w:bookmarkStart w:id="0" w:name="_GoBack"/>
      <w:bookmarkEnd w:id="0"/>
      <w:r>
        <w:rPr>
          <w:rFonts w:ascii="Times New Roman" w:eastAsia="Times New Roman" w:hAnsi="Times New Roman" w:cs="Times New Roman"/>
          <w:sz w:val="24"/>
          <w:szCs w:val="24"/>
        </w:rPr>
        <w:tab/>
      </w:r>
      <w:r w:rsidR="00110E17">
        <w:rPr>
          <w:i/>
          <w:iCs/>
          <w:color w:val="333333"/>
        </w:rPr>
        <w:t xml:space="preserve">                                                                                                                            </w:t>
      </w:r>
    </w:p>
    <w:sectPr w:rsidR="0000005C" w:rsidSect="00E95EC3">
      <w:pgSz w:w="11906" w:h="16838"/>
      <w:pgMar w:top="1134" w:right="964"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3F33"/>
    <w:multiLevelType w:val="hybridMultilevel"/>
    <w:tmpl w:val="946EB8E2"/>
    <w:lvl w:ilvl="0" w:tplc="87BE00F2">
      <w:start w:val="1"/>
      <w:numFmt w:val="decimal"/>
      <w:lvlText w:val="%1."/>
      <w:lvlJc w:val="left"/>
      <w:pPr>
        <w:ind w:left="720" w:hanging="360"/>
      </w:pPr>
      <w:rPr>
        <w:rFonts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5BE535E"/>
    <w:multiLevelType w:val="hybridMultilevel"/>
    <w:tmpl w:val="2618DACC"/>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78B2C52"/>
    <w:multiLevelType w:val="hybridMultilevel"/>
    <w:tmpl w:val="414A0F3A"/>
    <w:lvl w:ilvl="0" w:tplc="4F7E1F1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D3B438E"/>
    <w:multiLevelType w:val="hybridMultilevel"/>
    <w:tmpl w:val="B17431F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4F7F7EA8"/>
    <w:multiLevelType w:val="hybridMultilevel"/>
    <w:tmpl w:val="8410003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C3"/>
    <w:rsid w:val="0000005C"/>
    <w:rsid w:val="00004E01"/>
    <w:rsid w:val="000A3254"/>
    <w:rsid w:val="000B1250"/>
    <w:rsid w:val="000C69B3"/>
    <w:rsid w:val="000E21F2"/>
    <w:rsid w:val="000E4EB0"/>
    <w:rsid w:val="00110E17"/>
    <w:rsid w:val="00110FA1"/>
    <w:rsid w:val="001160D8"/>
    <w:rsid w:val="001176F6"/>
    <w:rsid w:val="00124894"/>
    <w:rsid w:val="001562A5"/>
    <w:rsid w:val="00161669"/>
    <w:rsid w:val="001B12AC"/>
    <w:rsid w:val="001C1710"/>
    <w:rsid w:val="001C1D1D"/>
    <w:rsid w:val="001C4E2C"/>
    <w:rsid w:val="001F615B"/>
    <w:rsid w:val="0021268F"/>
    <w:rsid w:val="00220AFE"/>
    <w:rsid w:val="00222C6B"/>
    <w:rsid w:val="00224802"/>
    <w:rsid w:val="00280C80"/>
    <w:rsid w:val="002978CA"/>
    <w:rsid w:val="00331412"/>
    <w:rsid w:val="0036167D"/>
    <w:rsid w:val="00377235"/>
    <w:rsid w:val="00381DD0"/>
    <w:rsid w:val="00393EFC"/>
    <w:rsid w:val="003D4DB8"/>
    <w:rsid w:val="003F52E9"/>
    <w:rsid w:val="003F709D"/>
    <w:rsid w:val="00411190"/>
    <w:rsid w:val="0042017F"/>
    <w:rsid w:val="00442CAE"/>
    <w:rsid w:val="00466F49"/>
    <w:rsid w:val="0048105C"/>
    <w:rsid w:val="004C175D"/>
    <w:rsid w:val="004E489D"/>
    <w:rsid w:val="004F3A42"/>
    <w:rsid w:val="0051201D"/>
    <w:rsid w:val="0053018F"/>
    <w:rsid w:val="005A045A"/>
    <w:rsid w:val="005B4528"/>
    <w:rsid w:val="005D6274"/>
    <w:rsid w:val="005E09DC"/>
    <w:rsid w:val="005E63AC"/>
    <w:rsid w:val="00646D64"/>
    <w:rsid w:val="006543F4"/>
    <w:rsid w:val="006612A7"/>
    <w:rsid w:val="00673428"/>
    <w:rsid w:val="006909BC"/>
    <w:rsid w:val="006C4A7B"/>
    <w:rsid w:val="00723C7B"/>
    <w:rsid w:val="00727B44"/>
    <w:rsid w:val="00730DC8"/>
    <w:rsid w:val="0077280B"/>
    <w:rsid w:val="007917E2"/>
    <w:rsid w:val="007B7B3C"/>
    <w:rsid w:val="007D14EF"/>
    <w:rsid w:val="007F55B6"/>
    <w:rsid w:val="0081315F"/>
    <w:rsid w:val="008548AC"/>
    <w:rsid w:val="00856FD4"/>
    <w:rsid w:val="008755CB"/>
    <w:rsid w:val="008A1688"/>
    <w:rsid w:val="008B5E9C"/>
    <w:rsid w:val="008C11E1"/>
    <w:rsid w:val="008F2555"/>
    <w:rsid w:val="008F3A9E"/>
    <w:rsid w:val="00915FC6"/>
    <w:rsid w:val="009458EB"/>
    <w:rsid w:val="0097013B"/>
    <w:rsid w:val="00992F2B"/>
    <w:rsid w:val="009B1F60"/>
    <w:rsid w:val="009E1943"/>
    <w:rsid w:val="00A21EA7"/>
    <w:rsid w:val="00A236CB"/>
    <w:rsid w:val="00A25A72"/>
    <w:rsid w:val="00A35C3B"/>
    <w:rsid w:val="00A42B41"/>
    <w:rsid w:val="00A678A3"/>
    <w:rsid w:val="00A80664"/>
    <w:rsid w:val="00AA4D6C"/>
    <w:rsid w:val="00AF1E8F"/>
    <w:rsid w:val="00AF540D"/>
    <w:rsid w:val="00B34413"/>
    <w:rsid w:val="00B47F33"/>
    <w:rsid w:val="00B6506A"/>
    <w:rsid w:val="00B771A0"/>
    <w:rsid w:val="00B97B69"/>
    <w:rsid w:val="00BC734B"/>
    <w:rsid w:val="00BE3E89"/>
    <w:rsid w:val="00CC7C94"/>
    <w:rsid w:val="00D02B0A"/>
    <w:rsid w:val="00D0310A"/>
    <w:rsid w:val="00D277EF"/>
    <w:rsid w:val="00D55368"/>
    <w:rsid w:val="00D7661B"/>
    <w:rsid w:val="00D96B8E"/>
    <w:rsid w:val="00DA6A53"/>
    <w:rsid w:val="00DC6471"/>
    <w:rsid w:val="00DD24FA"/>
    <w:rsid w:val="00E13080"/>
    <w:rsid w:val="00E81F9A"/>
    <w:rsid w:val="00E87506"/>
    <w:rsid w:val="00E91393"/>
    <w:rsid w:val="00E95EC3"/>
    <w:rsid w:val="00EA284F"/>
    <w:rsid w:val="00EA7556"/>
    <w:rsid w:val="00EC11E9"/>
    <w:rsid w:val="00ED5EAF"/>
    <w:rsid w:val="00ED7D36"/>
    <w:rsid w:val="00EE558C"/>
    <w:rsid w:val="00F15DBE"/>
    <w:rsid w:val="00F31C73"/>
    <w:rsid w:val="00F5387C"/>
    <w:rsid w:val="00F64221"/>
    <w:rsid w:val="00F73CC7"/>
    <w:rsid w:val="00F93F51"/>
    <w:rsid w:val="00FD5141"/>
    <w:rsid w:val="00FE251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1CB4"/>
  <w15:docId w15:val="{29B1E503-2371-4A20-88BA-AB378D16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DB8"/>
    <w:pPr>
      <w:ind w:left="720"/>
      <w:contextualSpacing/>
    </w:pPr>
  </w:style>
  <w:style w:type="character" w:styleId="a4">
    <w:name w:val="Hyperlink"/>
    <w:basedOn w:val="a0"/>
    <w:uiPriority w:val="99"/>
    <w:semiHidden/>
    <w:unhideWhenUsed/>
    <w:rsid w:val="006909BC"/>
    <w:rPr>
      <w:color w:val="0000FF"/>
      <w:u w:val="single"/>
    </w:rPr>
  </w:style>
  <w:style w:type="paragraph" w:styleId="a5">
    <w:name w:val="Body Text Indent"/>
    <w:basedOn w:val="a"/>
    <w:link w:val="a6"/>
    <w:rsid w:val="00AF1E8F"/>
    <w:pPr>
      <w:spacing w:after="0" w:line="240" w:lineRule="auto"/>
      <w:ind w:left="5760" w:firstLine="720"/>
      <w:jc w:val="both"/>
    </w:pPr>
    <w:rPr>
      <w:rFonts w:ascii="Times New Roman" w:eastAsia="Times New Roman" w:hAnsi="Times New Roman" w:cs="Times New Roman"/>
      <w:sz w:val="28"/>
      <w:szCs w:val="24"/>
    </w:rPr>
  </w:style>
  <w:style w:type="character" w:customStyle="1" w:styleId="a6">
    <w:name w:val="Основен текст с отстъп Знак"/>
    <w:basedOn w:val="a0"/>
    <w:link w:val="a5"/>
    <w:rsid w:val="00AF1E8F"/>
    <w:rPr>
      <w:rFonts w:ascii="Times New Roman" w:eastAsia="Times New Roman" w:hAnsi="Times New Roman" w:cs="Times New Roman"/>
      <w:sz w:val="28"/>
      <w:szCs w:val="24"/>
    </w:rPr>
  </w:style>
  <w:style w:type="character" w:styleId="a7">
    <w:name w:val="Emphasis"/>
    <w:basedOn w:val="a0"/>
    <w:uiPriority w:val="20"/>
    <w:qFormat/>
    <w:rsid w:val="00A678A3"/>
    <w:rPr>
      <w:i/>
      <w:iCs/>
    </w:rPr>
  </w:style>
  <w:style w:type="paragraph" w:styleId="a8">
    <w:name w:val="No Spacing"/>
    <w:uiPriority w:val="1"/>
    <w:qFormat/>
    <w:rsid w:val="00A678A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48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2440</Words>
  <Characters>13910</Characters>
  <Application>Microsoft Office Word</Application>
  <DocSecurity>0</DocSecurity>
  <Lines>115</Lines>
  <Paragraphs>32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14</dc:creator>
  <cp:lastModifiedBy>Vera Katsarova</cp:lastModifiedBy>
  <cp:revision>4</cp:revision>
  <cp:lastPrinted>2021-11-26T07:51:00Z</cp:lastPrinted>
  <dcterms:created xsi:type="dcterms:W3CDTF">2021-12-06T07:35:00Z</dcterms:created>
  <dcterms:modified xsi:type="dcterms:W3CDTF">2021-12-06T07:38:00Z</dcterms:modified>
</cp:coreProperties>
</file>