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CF5" w:rsidRPr="00F5387C" w:rsidRDefault="005A4CF5" w:rsidP="005A4CF5">
      <w:pPr>
        <w:shd w:val="clear" w:color="auto" w:fill="FFFFFF"/>
        <w:spacing w:after="0" w:line="240" w:lineRule="auto"/>
        <w:ind w:firstLine="165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5387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Приложение № 5 към чл. 4, ал. 1</w:t>
      </w:r>
      <w:r w:rsidRPr="00F5387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</w:t>
      </w:r>
    </w:p>
    <w:p w:rsidR="005A4CF5" w:rsidRPr="00F5387C" w:rsidRDefault="005A4CF5" w:rsidP="005A4CF5">
      <w:pPr>
        <w:spacing w:after="0" w:line="240" w:lineRule="auto"/>
        <w:rPr>
          <w:rFonts w:ascii="Verdana" w:hAnsi="Verdana"/>
          <w:i/>
        </w:rPr>
      </w:pPr>
      <w:r w:rsidRPr="00F5387C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 (Наредба за ОВОС)</w:t>
      </w:r>
    </w:p>
    <w:p w:rsidR="005A4CF5" w:rsidRPr="006909BC" w:rsidRDefault="005A4CF5" w:rsidP="005A4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(Ново - ДВ, бр. 12 от 2016 г., в сила от 12.02.2016 г., изм. и доп. - ДВ, бр. 3 от 2018 г., изм. - ДВ, бр. 31 от 2019 г., в сила от 12.04.2019 г., доп. - ДВ, бр. 67 от 2019 г., в сила от </w:t>
      </w:r>
      <w:r w:rsidRPr="00B650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28.08.2019 г</w:t>
      </w:r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>.)</w:t>
      </w:r>
    </w:p>
    <w:p w:rsidR="005A4CF5" w:rsidRDefault="005A4CF5" w:rsidP="005A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A4CF5" w:rsidRPr="006909BC" w:rsidRDefault="005A4CF5" w:rsidP="005A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A4CF5" w:rsidRPr="00275A65" w:rsidRDefault="005A4CF5" w:rsidP="005A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</w:p>
    <w:p w:rsidR="005A4CF5" w:rsidRPr="00275A65" w:rsidRDefault="005A4CF5" w:rsidP="005A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ДИРЕКТОРА НА РИОСВ</w:t>
      </w:r>
    </w:p>
    <w:p w:rsidR="005A4CF5" w:rsidRDefault="005A4CF5" w:rsidP="005A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ПЛОВДИВ</w:t>
      </w:r>
    </w:p>
    <w:p w:rsidR="005A4CF5" w:rsidRPr="00275A65" w:rsidRDefault="005A4CF5" w:rsidP="005A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4CF5" w:rsidRPr="00275A65" w:rsidRDefault="005A4CF5" w:rsidP="005A4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УВЕДОМЛЕНИЕ</w:t>
      </w:r>
    </w:p>
    <w:p w:rsidR="005A4CF5" w:rsidRPr="00275A65" w:rsidRDefault="005A4CF5" w:rsidP="005A4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инвестиционно предложение</w:t>
      </w:r>
    </w:p>
    <w:p w:rsidR="005A4CF5" w:rsidRDefault="005A4CF5" w:rsidP="005A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A273D" w:rsidRDefault="007A273D" w:rsidP="005A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A273D" w:rsidRPr="00BE544D" w:rsidRDefault="007A273D" w:rsidP="00350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0FAB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E5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КАРАИВАНОВА и КАРАИВАНОВ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7A273D" w:rsidRDefault="007A273D" w:rsidP="005A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4CF5" w:rsidRPr="00275A65" w:rsidRDefault="005A4CF5" w:rsidP="005A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УВАЖАЕМ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Г-Н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ДИРЕКТОР,</w:t>
      </w:r>
    </w:p>
    <w:p w:rsidR="005A4CF5" w:rsidRDefault="005A4CF5" w:rsidP="005A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6204" w:rsidRDefault="005A4CF5" w:rsidP="00A46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Уведомяваме Ви, че </w:t>
      </w:r>
      <w:r w:rsidR="007A27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ние заявителите , Величка Тодорова Караиванова и Еню Иванов Караиванов , 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</w:t>
      </w:r>
      <w:r w:rsidR="007A273D">
        <w:rPr>
          <w:rFonts w:ascii="Times New Roman" w:eastAsia="Times New Roman" w:hAnsi="Times New Roman" w:cs="Times New Roman"/>
          <w:sz w:val="24"/>
          <w:szCs w:val="24"/>
          <w:lang w:eastAsia="bg-BG"/>
        </w:rPr>
        <w:t>ме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следното инвестиционно предложение:</w:t>
      </w:r>
      <w:r w:rsidR="00A462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Изграждане на обект „Хотел , ресторант , складова база за промишлени стоки , </w:t>
      </w:r>
      <w:proofErr w:type="spellStart"/>
      <w:r w:rsidR="00A46204">
        <w:rPr>
          <w:rFonts w:ascii="Times New Roman" w:eastAsia="Times New Roman" w:hAnsi="Times New Roman" w:cs="Times New Roman"/>
          <w:sz w:val="24"/>
          <w:szCs w:val="24"/>
          <w:lang w:eastAsia="bg-BG"/>
        </w:rPr>
        <w:t>автобазар</w:t>
      </w:r>
      <w:proofErr w:type="spellEnd"/>
      <w:r w:rsidR="00A462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магазин и офиси” в имоти с идентификатори 36498.8.20 и 36498.8.203 по КККР на гр.Карлово , одобрени със Заповед № РД-18-52/16.11.2011год. на ИД на АГКК .</w:t>
      </w:r>
    </w:p>
    <w:p w:rsidR="00A46204" w:rsidRDefault="00A46204" w:rsidP="005A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4CF5" w:rsidRPr="00275A65" w:rsidRDefault="00A46204" w:rsidP="00A43C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</w:t>
      </w:r>
      <w:r w:rsidR="005A4CF5"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арактеристика на инвестиционното предложение:</w:t>
      </w:r>
    </w:p>
    <w:p w:rsidR="005A4CF5" w:rsidRPr="00275A65" w:rsidRDefault="005A4CF5" w:rsidP="00A43C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1. Резюме на предложението:</w:t>
      </w:r>
    </w:p>
    <w:p w:rsidR="00A46204" w:rsidRDefault="00A46204" w:rsidP="00A46204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11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Инвестиционното предложение предвижда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изграждане на обект „Хотел , ресторант , складова база за промишлени стоки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автобазар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магазин и офиси” в имоти с идентификатори 36498.8.20 и 36498.8.203 по КККР на гр.Карлово , одобрени със Заповед № РД-18-52/16.11.2011год. на ИД на АГКК . </w:t>
      </w:r>
    </w:p>
    <w:p w:rsidR="00BD062C" w:rsidRDefault="00A46204" w:rsidP="00A46204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BD06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Това е ново инвестиционно предложение </w:t>
      </w:r>
      <w:r w:rsidR="0052503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т.12 буква „б” от Приложение № 2 към чл.93 ал.1 т.1 от Закона за опазване на околната среда .</w:t>
      </w:r>
    </w:p>
    <w:p w:rsidR="00A46204" w:rsidRDefault="00A46204" w:rsidP="005A4C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:rsidR="00A46204" w:rsidRDefault="00A46204" w:rsidP="005A4C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:rsidR="00A46204" w:rsidRDefault="00A46204" w:rsidP="005A4C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:rsidR="005A4CF5" w:rsidRPr="00275A65" w:rsidRDefault="00A46204" w:rsidP="005A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="001A26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="001A26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="005A4CF5"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предвидени изкопни работи, предполагаема дълбочина на изкопите, ползване на взрив:</w:t>
      </w:r>
    </w:p>
    <w:p w:rsidR="00136C00" w:rsidRDefault="00136C00" w:rsidP="001A2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3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Инвестиционното предложение предвижда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ниско строителство – 6332кв.м. и високо строителство – 2132кв.м. </w:t>
      </w:r>
      <w:r w:rsidR="00F627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се предвижда изграждане на нова или промяна на съществуващата пътна инфраструктура . За електрозахранване на обектите в имотите  ще се ползва , като източник, съществуващия в чертите на населеното място трафопост ТП-„Кантона” , от който ще се положи кабел 1 </w:t>
      </w:r>
      <w:proofErr w:type="spellStart"/>
      <w:r w:rsidR="00F627D5">
        <w:rPr>
          <w:rFonts w:ascii="Times New Roman" w:eastAsia="Times New Roman" w:hAnsi="Times New Roman" w:cs="Times New Roman"/>
          <w:sz w:val="24"/>
          <w:szCs w:val="24"/>
          <w:lang w:eastAsia="bg-BG"/>
        </w:rPr>
        <w:t>кV</w:t>
      </w:r>
      <w:proofErr w:type="spellEnd"/>
      <w:r w:rsidR="00F627D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627D5" w:rsidRDefault="00F627D5" w:rsidP="001A2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реализиране на предвиденото строителство се предвижда предполагаема дълбочина на изкопните работи между 3,50м и 5,00м. </w:t>
      </w:r>
    </w:p>
    <w:p w:rsidR="00F627D5" w:rsidRDefault="00F627D5" w:rsidP="001A2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се предвижда използване на взрив .</w:t>
      </w:r>
    </w:p>
    <w:p w:rsidR="00F627D5" w:rsidRDefault="00F627D5" w:rsidP="001A2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4CF5" w:rsidRPr="00275A65" w:rsidRDefault="005A4CF5" w:rsidP="001A2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</w:t>
      </w:r>
      <w:proofErr w:type="spellStart"/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съгласувателни</w:t>
      </w:r>
      <w:proofErr w:type="spellEnd"/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/разрешителни документи по реда на специален закон, орган по одобряване/разрешаване на инвестиционното предложение по реда на специален закон:</w:t>
      </w:r>
    </w:p>
    <w:p w:rsidR="001A2665" w:rsidRDefault="001A2665" w:rsidP="005A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НЯМА </w:t>
      </w:r>
    </w:p>
    <w:p w:rsidR="001A2665" w:rsidRDefault="001A2665" w:rsidP="005A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4CF5" w:rsidRPr="00275A65" w:rsidRDefault="005A4CF5" w:rsidP="001A26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4. Местоположение:</w:t>
      </w:r>
    </w:p>
    <w:p w:rsidR="001A2665" w:rsidRDefault="001A2665" w:rsidP="001A2665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Предвижда се инвестиционното предложение да бъде реализирано в имоти с идентификатори 36498.8.20 и 36498.8.203 по КККР на гр.Карлово , одобрени със Заповед № РД-18-52/16.11.2011год. на ИД на АГКК . </w:t>
      </w:r>
    </w:p>
    <w:p w:rsidR="001A2665" w:rsidRPr="00275A65" w:rsidRDefault="001A2665" w:rsidP="001A2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Не се предвижда строителство на нова или промяна на съществуващата инфраструктура .</w:t>
      </w:r>
    </w:p>
    <w:p w:rsidR="005A4CF5" w:rsidRPr="00275A65" w:rsidRDefault="005A4CF5" w:rsidP="005A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4CF5" w:rsidRPr="00275A65" w:rsidRDefault="005A4CF5" w:rsidP="001A2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Природни ресурси, предвидени за използване по време на строителството и експлоатацията:</w:t>
      </w:r>
    </w:p>
    <w:p w:rsidR="001A2665" w:rsidRDefault="001A2665" w:rsidP="000B7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Поради липса на техническа възможност за захранване на имотите с питейна вода , те ще се захранят от собствен водоизточник – чрез изграждане на сондажен кладенец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бункерна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помпена станция върху него, който ще осигури необходимото питейно-битово и противопожарно водно количество . Предвижда се да бъде монтиран водомерен възел . Необходими водни количества : За питейно-битови нужди 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Q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макс.сек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= 0,35л/сек ; за противопожарни нужди – 5л/сек.</w:t>
      </w:r>
    </w:p>
    <w:p w:rsidR="007A2BE6" w:rsidRDefault="007A2BE6" w:rsidP="001A2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преминаване във фаза на проектиране следва да се получи разрешително за ползване на воден обект съгласно чл.46 ал.1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отпочне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процедура за получаване на разрешително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водоползване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чл.60 от Закона за водите .  </w:t>
      </w:r>
    </w:p>
    <w:p w:rsidR="001A2665" w:rsidRDefault="001A2665" w:rsidP="005A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2665" w:rsidRDefault="001A2665" w:rsidP="005A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4CF5" w:rsidRPr="00275A65" w:rsidRDefault="005A4CF5" w:rsidP="001564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:rsidR="001564B1" w:rsidRDefault="001564B1" w:rsidP="005A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НЯМА</w:t>
      </w:r>
    </w:p>
    <w:p w:rsidR="001564B1" w:rsidRDefault="001564B1" w:rsidP="005A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4CF5" w:rsidRPr="00275A65" w:rsidRDefault="005A4CF5" w:rsidP="001564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7. Очаквани общи емисии на вредни вещества във въздуха по замърсители:</w:t>
      </w:r>
    </w:p>
    <w:p w:rsidR="001564B1" w:rsidRDefault="001564B1" w:rsidP="005A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НЯМА</w:t>
      </w:r>
    </w:p>
    <w:p w:rsidR="001564B1" w:rsidRDefault="001564B1" w:rsidP="005A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4CF5" w:rsidRPr="00275A65" w:rsidRDefault="005A4CF5" w:rsidP="001564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8. Отпадъци, които се очаква да се генерират, и предвиждания за тяхното третиране:</w:t>
      </w:r>
    </w:p>
    <w:p w:rsidR="001564B1" w:rsidRDefault="001564B1" w:rsidP="005A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Строителните отпадъци , получени в процеса на реализиране на инвестиционното намерение ще бъдат депонирани на сметището на строителни отпадъци , функциониращо в землището на гр.Карлово , община Карлово .</w:t>
      </w:r>
    </w:p>
    <w:p w:rsidR="001564B1" w:rsidRDefault="001564B1" w:rsidP="005A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Битовите отпадъци , които ще се получават в хода на експлоатацията на обектите , предвидени за реализиране , ще бъдат събирани и депонирани чрез системата за сметосъбиране , функционираща на територията на Община Карлово .</w:t>
      </w:r>
    </w:p>
    <w:p w:rsidR="001564B1" w:rsidRDefault="001564B1" w:rsidP="005A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4CF5" w:rsidRDefault="005A4CF5" w:rsidP="001564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9. Отпадъчни води:</w:t>
      </w:r>
    </w:p>
    <w:p w:rsidR="004B4B90" w:rsidRDefault="004B4B90" w:rsidP="004B4B90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Поради липса на съществуваща канализационна мрежа в района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заустването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отпадните битово-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фекални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води ще стане в септична яма с филтриращ кладенец , като се спазят необходимите минимални отстояния съгласно наредба № 7 . Дъждовните води от покривите и площите с трайна настилка ще се изливат повърхностно и ще  попиват в почвата .</w:t>
      </w:r>
    </w:p>
    <w:p w:rsidR="005A4CF5" w:rsidRPr="00275A65" w:rsidRDefault="004B4B90" w:rsidP="004D2D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A4CF5" w:rsidRPr="00275A65" w:rsidRDefault="005A4CF5" w:rsidP="004D2D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10. Опасни химични вещества, които се очаква да бъдат налични на площадката на предприятието/съоръжението:</w:t>
      </w:r>
    </w:p>
    <w:p w:rsidR="004D2D2D" w:rsidRDefault="004D2D2D" w:rsidP="005A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НЯМА </w:t>
      </w:r>
      <w:r w:rsidR="00DB4D8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D2D2D" w:rsidRDefault="004D2D2D" w:rsidP="005A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4D84" w:rsidRPr="00DB4D84" w:rsidRDefault="00DB4D84" w:rsidP="00DB4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B4D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Молим да ни бъде издадено становище/писмо  или решение , издадени по реда на Глава шеста от Закона за опазване на околната среда или по чл.31 от Закона за биологичното разнообразие ,  </w:t>
      </w:r>
      <w:r w:rsidRPr="00DB4D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във връзка с провеждане на процедура по потвърждаване на Решение № 11 от 16.09.2005год. за промяна предназначението на земеделски земи за неземеделски нужди и утвърждаване на площадки и трасета за проектиране  на основание §30 от ПЗР към ЗИД на ЗППМ .</w:t>
      </w:r>
    </w:p>
    <w:p w:rsidR="00DB4D84" w:rsidRDefault="00DB4D84" w:rsidP="005A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4CF5" w:rsidRDefault="00B05987" w:rsidP="00B059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Прилагаме: </w:t>
      </w:r>
    </w:p>
    <w:p w:rsidR="00AC29A3" w:rsidRDefault="00B05987" w:rsidP="00B05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1/ </w:t>
      </w:r>
      <w:r w:rsidR="00AC29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Нотариален акт </w:t>
      </w:r>
      <w:r w:rsidR="00AC29A3" w:rsidRPr="00D73A3A">
        <w:rPr>
          <w:rFonts w:ascii="Times New Roman" w:eastAsia="Times New Roman" w:hAnsi="Times New Roman" w:cs="Times New Roman"/>
          <w:sz w:val="24"/>
          <w:szCs w:val="24"/>
          <w:lang w:eastAsia="bg-BG"/>
        </w:rPr>
        <w:t>№ 7 , том № , рег.№</w:t>
      </w:r>
      <w:r w:rsidR="00AC29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182 , дело № 16/2000год. на Нотариус </w:t>
      </w:r>
      <w:proofErr w:type="spellStart"/>
      <w:r w:rsidR="00AC29A3">
        <w:rPr>
          <w:rFonts w:ascii="Times New Roman" w:eastAsia="Times New Roman" w:hAnsi="Times New Roman" w:cs="Times New Roman"/>
          <w:sz w:val="24"/>
          <w:szCs w:val="24"/>
          <w:lang w:eastAsia="bg-BG"/>
        </w:rPr>
        <w:t>Ст.Ранджева</w:t>
      </w:r>
      <w:proofErr w:type="spellEnd"/>
      <w:r w:rsidR="00AC29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рег.№ 099 на НК и район на действие – районен на КРС , Акт № 26 , том І , дело № 29/2000год. на </w:t>
      </w:r>
      <w:proofErr w:type="spellStart"/>
      <w:r w:rsidR="00AC29A3">
        <w:rPr>
          <w:rFonts w:ascii="Times New Roman" w:eastAsia="Times New Roman" w:hAnsi="Times New Roman" w:cs="Times New Roman"/>
          <w:sz w:val="24"/>
          <w:szCs w:val="24"/>
          <w:lang w:eastAsia="bg-BG"/>
        </w:rPr>
        <w:t>СлВп</w:t>
      </w:r>
      <w:proofErr w:type="spellEnd"/>
      <w:r w:rsidR="00AC29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Карловски районен съд ;</w:t>
      </w:r>
    </w:p>
    <w:p w:rsidR="00B05987" w:rsidRDefault="00AC29A3" w:rsidP="00B05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2/Нотариален акт </w:t>
      </w:r>
      <w:r w:rsidRPr="00D73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D73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том № , рег.№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183 , дело № 17/2000год. на Нотариус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Ст.Ранджева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рег.№ 099 на НК и район на действие – районен на КРС , Акт № 27 , том І , дело № 30/2000год.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СлВп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Карловски районен съд;</w:t>
      </w:r>
    </w:p>
    <w:p w:rsidR="00AC29A3" w:rsidRDefault="00AC29A3" w:rsidP="00B05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3/ Скици с № 15-960522/16.10.2020год. и с № 15-960521/16.10.2020год.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СлГКК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-Пловдив;</w:t>
      </w:r>
    </w:p>
    <w:p w:rsidR="00AC29A3" w:rsidRDefault="00AC29A3" w:rsidP="00B05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4/ Ситуации в мащаб 1:5000 и в мащаб 1:10000;</w:t>
      </w:r>
    </w:p>
    <w:p w:rsidR="00B05987" w:rsidRPr="007E0FAB" w:rsidRDefault="00AC29A3" w:rsidP="00B05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5/</w:t>
      </w:r>
      <w:r w:rsidR="00B05987">
        <w:rPr>
          <w:rFonts w:ascii="Times New Roman" w:eastAsia="Times New Roman" w:hAnsi="Times New Roman" w:cs="Times New Roman"/>
          <w:sz w:val="24"/>
          <w:szCs w:val="24"/>
          <w:lang w:eastAsia="bg-BG"/>
        </w:rPr>
        <w:t>Папка , съдържаща пълната документация по издаване на Решение № 11 от 16.09.2005год. за промяна предназначението на земеделски земи за неземеделски нужди и утвърждаване на площадки и трасета за проектиране и одобряване на ПУП .</w:t>
      </w:r>
    </w:p>
    <w:p w:rsidR="00B05987" w:rsidRPr="00275A65" w:rsidRDefault="00AC29A3" w:rsidP="00B059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6/</w:t>
      </w:r>
      <w:r w:rsidR="00B059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Пълномощно с нотариална заверка на подписите рег.№ 4299/04.11.2020год. на Нотариус Ралица </w:t>
      </w:r>
      <w:proofErr w:type="spellStart"/>
      <w:r w:rsidR="00B0598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Коновска</w:t>
      </w:r>
      <w:proofErr w:type="spellEnd"/>
      <w:r w:rsidR="00B059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рег.№ 588 на НК и с район на действие – района на Карловски районен съд .</w:t>
      </w:r>
    </w:p>
    <w:p w:rsidR="005A4CF5" w:rsidRPr="00275A65" w:rsidRDefault="00AC29A3" w:rsidP="005A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5A4CF5"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4. Електронен носител - 1 бр.</w:t>
      </w:r>
    </w:p>
    <w:p w:rsidR="005A4CF5" w:rsidRPr="00275A65" w:rsidRDefault="005A4CF5" w:rsidP="00AC2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да получавам електронна кореспонденция във връзка с предоставяната услуга на посочения от мен адрес на електронна поща</w:t>
      </w:r>
      <w:r w:rsidR="00AC29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: </w:t>
      </w:r>
      <w:r w:rsidR="00AC29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er_popova@abv.bg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A4CF5" w:rsidRDefault="005A4CF5" w:rsidP="005A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4CF5" w:rsidRDefault="005A4CF5" w:rsidP="005A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A4CF5" w:rsidRDefault="005A4CF5" w:rsidP="005A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A4CF5" w:rsidRPr="00275A65" w:rsidRDefault="005A4CF5" w:rsidP="005A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A4CF5" w:rsidRDefault="008C65FC" w:rsidP="005A4CF5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11.11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год.</w:t>
      </w:r>
      <w:r w:rsidR="005A4CF5"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A4CF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5A4CF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5A4CF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5A4CF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5A4CF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5A4CF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</w:t>
      </w:r>
      <w:r w:rsidR="005A4CF5">
        <w:rPr>
          <w:rFonts w:ascii="Times New Roman" w:eastAsia="Times New Roman" w:hAnsi="Times New Roman" w:cs="Times New Roman"/>
          <w:sz w:val="24"/>
          <w:szCs w:val="24"/>
          <w:lang w:eastAsia="bg-BG"/>
        </w:rPr>
        <w:t>ведомител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="005A4CF5"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……………..</w:t>
      </w:r>
    </w:p>
    <w:p w:rsidR="008F112D" w:rsidRDefault="008F112D">
      <w:bookmarkStart w:id="0" w:name="_GoBack"/>
      <w:bookmarkEnd w:id="0"/>
    </w:p>
    <w:sectPr w:rsidR="008F112D" w:rsidSect="00E95EC3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4CF5"/>
    <w:rsid w:val="000B7DC6"/>
    <w:rsid w:val="00136C00"/>
    <w:rsid w:val="001564B1"/>
    <w:rsid w:val="001A2665"/>
    <w:rsid w:val="003501E3"/>
    <w:rsid w:val="004B4B90"/>
    <w:rsid w:val="004D2D2D"/>
    <w:rsid w:val="00525037"/>
    <w:rsid w:val="005A4CF5"/>
    <w:rsid w:val="00705BC8"/>
    <w:rsid w:val="007A273D"/>
    <w:rsid w:val="007A2BE6"/>
    <w:rsid w:val="008C65FC"/>
    <w:rsid w:val="008F112D"/>
    <w:rsid w:val="0094489B"/>
    <w:rsid w:val="00A43C15"/>
    <w:rsid w:val="00A46204"/>
    <w:rsid w:val="00AC29A3"/>
    <w:rsid w:val="00B05987"/>
    <w:rsid w:val="00BD062C"/>
    <w:rsid w:val="00DB4D84"/>
    <w:rsid w:val="00F627D5"/>
    <w:rsid w:val="00F9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B9BEE-BD23-403B-B98C-AAA8DA52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7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 Iliev</cp:lastModifiedBy>
  <cp:revision>20</cp:revision>
  <dcterms:created xsi:type="dcterms:W3CDTF">2020-11-10T11:29:00Z</dcterms:created>
  <dcterms:modified xsi:type="dcterms:W3CDTF">2020-12-30T08:52:00Z</dcterms:modified>
</cp:coreProperties>
</file>