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A9574F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957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A9574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A9574F" w:rsidRDefault="00F5387C" w:rsidP="00F5387C">
      <w:pPr>
        <w:spacing w:after="0" w:line="240" w:lineRule="auto"/>
        <w:rPr>
          <w:rFonts w:ascii="Times New Roman" w:hAnsi="Times New Roman" w:cs="Times New Roman"/>
          <w:i/>
        </w:rPr>
      </w:pPr>
      <w:r w:rsidRPr="00A9574F">
        <w:rPr>
          <w:rFonts w:ascii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A9574F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5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A957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A9574F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A9574F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424E39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4E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424E39" w:rsidRPr="00424E39" w:rsidRDefault="00424E39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333C6" w:rsidRPr="00281C55" w:rsidRDefault="00E95EC3" w:rsidP="00E333C6">
      <w:pPr>
        <w:pStyle w:val="6"/>
        <w:spacing w:before="0" w:after="0"/>
        <w:rPr>
          <w:i/>
          <w:color w:val="000000" w:themeColor="text1"/>
          <w:sz w:val="24"/>
          <w:szCs w:val="24"/>
          <w:lang w:val="en-US"/>
        </w:rPr>
      </w:pPr>
      <w:r w:rsidRPr="00275A65">
        <w:rPr>
          <w:sz w:val="24"/>
          <w:szCs w:val="24"/>
          <w:lang w:eastAsia="bg-BG"/>
        </w:rPr>
        <w:t>от</w:t>
      </w:r>
      <w:r w:rsidR="00424E39">
        <w:rPr>
          <w:rFonts w:ascii="Verdana" w:hAnsi="Verdana" w:cs="Arial"/>
          <w:b w:val="0"/>
          <w:bCs w:val="0"/>
          <w:color w:val="FF0000"/>
          <w:sz w:val="44"/>
          <w:szCs w:val="44"/>
          <w:lang w:val="en-US" w:eastAsia="bg-BG"/>
        </w:rPr>
        <w:t xml:space="preserve"> </w:t>
      </w:r>
      <w:r w:rsidR="00424E39" w:rsidRPr="00424E39">
        <w:rPr>
          <w:rFonts w:eastAsia="Arial"/>
          <w:sz w:val="24"/>
          <w:szCs w:val="24"/>
        </w:rPr>
        <w:t>„ВЮРТ ЕЛЕКТРОНИК ИБЕ БГ“ ЕООД</w:t>
      </w:r>
      <w:r w:rsidR="00E333C6" w:rsidRPr="00281C55">
        <w:rPr>
          <w:i/>
          <w:color w:val="000000" w:themeColor="text1"/>
          <w:sz w:val="24"/>
          <w:szCs w:val="24"/>
          <w:lang w:val="en-US"/>
        </w:rPr>
        <w:t xml:space="preserve"> </w:t>
      </w:r>
    </w:p>
    <w:p w:rsidR="00A80664" w:rsidRPr="00281C55" w:rsidRDefault="00A80664" w:rsidP="00424E39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424E39" w:rsidRPr="00424E39" w:rsidRDefault="00424E39" w:rsidP="00424E39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856F0C" w:rsidRPr="00424E39">
        <w:rPr>
          <w:rFonts w:ascii="Times New Roman" w:eastAsia="Arial" w:hAnsi="Times New Roman" w:cs="Times New Roman"/>
          <w:sz w:val="24"/>
          <w:szCs w:val="24"/>
        </w:rPr>
        <w:t>„ВЮРТ ЕЛЕКТРОНИК ИБЕ БГ“ ЕООД</w:t>
      </w:r>
      <w:r w:rsidR="00E333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      </w:t>
      </w:r>
      <w:bookmarkStart w:id="0" w:name="_GoBack"/>
      <w:bookmarkEnd w:id="0"/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A776BE" w:rsidRPr="00A776BE" w:rsidRDefault="00856F0C" w:rsidP="00A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ново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водовземно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съоръжение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gramEnd"/>
      <w:r w:rsidRPr="00A776BE">
        <w:rPr>
          <w:rFonts w:ascii="Times New Roman" w:eastAsia="TimesNewRomanPSMT" w:hAnsi="Times New Roman" w:cs="Times New Roman"/>
          <w:sz w:val="24"/>
          <w:szCs w:val="24"/>
        </w:rPr>
        <w:t>тръбен кладенец)</w:t>
      </w: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водовземане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="00A776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6BE">
        <w:rPr>
          <w:rFonts w:ascii="Times New Roman" w:eastAsia="TimesNewRomanPSMT" w:hAnsi="Times New Roman" w:cs="Times New Roman"/>
          <w:sz w:val="24"/>
          <w:szCs w:val="24"/>
        </w:rPr>
        <w:t xml:space="preserve">поливни нужди и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оросяване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тревни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площи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, в</w:t>
      </w:r>
      <w:r w:rsidR="00A776B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76BE" w:rsidRPr="00A776BE">
        <w:rPr>
          <w:rFonts w:ascii="Times New Roman" w:eastAsia="TimesNewRomanPSMT" w:hAnsi="Times New Roman" w:cs="Times New Roman"/>
          <w:sz w:val="24"/>
          <w:szCs w:val="24"/>
        </w:rPr>
        <w:t>ПИ 03620.43.158</w:t>
      </w: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281C55">
        <w:rPr>
          <w:rFonts w:ascii="Times New Roman" w:eastAsia="TimesNewRomanPSMT" w:hAnsi="Times New Roman" w:cs="Times New Roman"/>
          <w:sz w:val="24"/>
          <w:szCs w:val="24"/>
        </w:rPr>
        <w:t xml:space="preserve">по КККР </w:t>
      </w:r>
      <w:r w:rsidR="00A776BE" w:rsidRPr="00A776BE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A776BE" w:rsidRPr="00A776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="00A776BE" w:rsidRPr="00A776BE">
        <w:rPr>
          <w:rFonts w:ascii="Times New Roman" w:hAnsi="Times New Roman" w:cs="Times New Roman"/>
          <w:sz w:val="24"/>
          <w:szCs w:val="24"/>
        </w:rPr>
        <w:t xml:space="preserve"> Белозем</w:t>
      </w:r>
      <w:r w:rsidR="00A776BE" w:rsidRPr="00A776B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A776BE" w:rsidRPr="00A776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Общ. Раковски, Обл. Пловдив</w:t>
      </w:r>
      <w:r w:rsidR="00A77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5EC3" w:rsidRPr="000F5E68" w:rsidRDefault="00E95EC3" w:rsidP="00A776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E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0F5E68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5E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:rsidR="00A776BE" w:rsidRPr="00A776BE" w:rsidRDefault="00A776BE" w:rsidP="00A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Инвестиционното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намерение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фирма</w:t>
      </w:r>
      <w:proofErr w:type="spellEnd"/>
      <w:r w:rsidRPr="00A776BE">
        <w:rPr>
          <w:rFonts w:ascii="Times New Roman" w:eastAsia="Arial" w:hAnsi="Times New Roman" w:cs="Times New Roman"/>
          <w:sz w:val="24"/>
          <w:szCs w:val="24"/>
        </w:rPr>
        <w:t xml:space="preserve">„ВЮРТ ЕЛЕКТРОНИК ИБЕ </w:t>
      </w:r>
      <w:proofErr w:type="gramStart"/>
      <w:r w:rsidRPr="00A776BE">
        <w:rPr>
          <w:rFonts w:ascii="Times New Roman" w:eastAsia="Arial" w:hAnsi="Times New Roman" w:cs="Times New Roman"/>
          <w:sz w:val="24"/>
          <w:szCs w:val="24"/>
        </w:rPr>
        <w:t>БГ“ ЕООД</w:t>
      </w:r>
      <w:proofErr w:type="gram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предвижда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зграждане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ново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водовземно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съоръжение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</w:rPr>
        <w:t>(тръбен кладенец)</w:t>
      </w: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водовземане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</w:rPr>
        <w:t xml:space="preserve"> поливни нужди и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оросяване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тревни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площи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</w:p>
    <w:p w:rsidR="00A776BE" w:rsidRPr="00EB174C" w:rsidRDefault="00A776BE" w:rsidP="00A77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Проектът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бъде</w:t>
      </w:r>
      <w:proofErr w:type="spellEnd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реализиран</w:t>
      </w:r>
      <w:proofErr w:type="spellEnd"/>
      <w:r w:rsidR="00EB17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</w:t>
      </w:r>
      <w:r w:rsidRPr="00A776BE">
        <w:rPr>
          <w:rFonts w:ascii="Times New Roman" w:eastAsia="TimesNewRomanPSMT" w:hAnsi="Times New Roman" w:cs="Times New Roman"/>
          <w:sz w:val="24"/>
          <w:szCs w:val="24"/>
        </w:rPr>
        <w:t xml:space="preserve"> ПИ 03620.43.158</w:t>
      </w: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281C55">
        <w:rPr>
          <w:rFonts w:ascii="Times New Roman" w:eastAsia="TimesNewRomanPSMT" w:hAnsi="Times New Roman" w:cs="Times New Roman"/>
          <w:sz w:val="24"/>
          <w:szCs w:val="24"/>
        </w:rPr>
        <w:t xml:space="preserve">по КККР </w:t>
      </w:r>
      <w:r w:rsidRPr="00A776BE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A776BE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A77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6BE">
        <w:rPr>
          <w:rFonts w:ascii="Times New Roman" w:hAnsi="Times New Roman" w:cs="Times New Roman"/>
          <w:sz w:val="24"/>
          <w:szCs w:val="24"/>
        </w:rPr>
        <w:t>Белозем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6B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</w:t>
      </w:r>
      <w:proofErr w:type="gramEnd"/>
      <w:r w:rsidRPr="00A776B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Раковски, Обл. Пловдив</w:t>
      </w:r>
      <w:r w:rsidRPr="00A776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EB174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A5786" w:rsidRDefault="00A776BE" w:rsidP="004A5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Имотът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инвеститора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–</w:t>
      </w:r>
      <w:r w:rsidR="007420E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A5786" w:rsidRPr="007420E4">
        <w:rPr>
          <w:rFonts w:ascii="Times New Roman" w:eastAsia="TimesNewRomanPSMT" w:hAnsi="Times New Roman" w:cs="Times New Roman"/>
          <w:sz w:val="24"/>
          <w:szCs w:val="24"/>
        </w:rPr>
        <w:t xml:space="preserve">Нот. Акт № </w:t>
      </w:r>
      <w:r w:rsidR="004A5786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4A5786" w:rsidRPr="007420E4">
        <w:rPr>
          <w:rFonts w:ascii="Times New Roman" w:eastAsia="TimesNewRomanPSMT" w:hAnsi="Times New Roman" w:cs="Times New Roman"/>
          <w:sz w:val="24"/>
          <w:szCs w:val="24"/>
        </w:rPr>
        <w:t xml:space="preserve">, том </w:t>
      </w:r>
      <w:r w:rsidR="004A5786">
        <w:rPr>
          <w:rFonts w:ascii="Times New Roman" w:eastAsia="TimesNewRomanPSMT" w:hAnsi="Times New Roman" w:cs="Times New Roman"/>
          <w:sz w:val="24"/>
          <w:szCs w:val="24"/>
          <w:lang w:val="en-US"/>
        </w:rPr>
        <w:t>VI</w:t>
      </w:r>
      <w:r w:rsidR="004A5786" w:rsidRPr="007420E4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4A5786">
        <w:rPr>
          <w:rFonts w:ascii="Times New Roman" w:eastAsia="TimesNewRomanPSMT" w:hAnsi="Times New Roman" w:cs="Times New Roman"/>
          <w:sz w:val="24"/>
          <w:szCs w:val="24"/>
        </w:rPr>
        <w:t xml:space="preserve"> рег. </w:t>
      </w:r>
      <w:r w:rsidR="004A578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6209 </w:t>
      </w:r>
      <w:r w:rsidR="004A5786">
        <w:rPr>
          <w:rFonts w:ascii="Times New Roman" w:eastAsia="TimesNewRomanPSMT" w:hAnsi="Times New Roman" w:cs="Times New Roman"/>
          <w:sz w:val="24"/>
          <w:szCs w:val="24"/>
        </w:rPr>
        <w:t>дело 8</w:t>
      </w:r>
      <w:r w:rsidR="004A5786">
        <w:rPr>
          <w:rFonts w:ascii="Times New Roman" w:eastAsia="TimesNewRomanPSMT" w:hAnsi="Times New Roman" w:cs="Times New Roman"/>
          <w:sz w:val="24"/>
          <w:szCs w:val="24"/>
          <w:lang w:val="en-US"/>
        </w:rPr>
        <w:t>66</w:t>
      </w:r>
      <w:r w:rsidR="004A5786">
        <w:rPr>
          <w:rFonts w:ascii="Times New Roman" w:eastAsia="TimesNewRomanPSMT" w:hAnsi="Times New Roman" w:cs="Times New Roman"/>
          <w:sz w:val="24"/>
          <w:szCs w:val="24"/>
        </w:rPr>
        <w:t>/19.10.2017г.</w:t>
      </w:r>
    </w:p>
    <w:p w:rsidR="004A5786" w:rsidRPr="007420E4" w:rsidRDefault="004A5786" w:rsidP="004A5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 xml:space="preserve">Нот. Акт №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107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 xml:space="preserve">, том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VII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рег.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7896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дело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1139</w:t>
      </w:r>
      <w:r>
        <w:rPr>
          <w:rFonts w:ascii="Times New Roman" w:eastAsia="TimesNewRomanPSMT" w:hAnsi="Times New Roman" w:cs="Times New Roman"/>
          <w:sz w:val="24"/>
          <w:szCs w:val="24"/>
        </w:rPr>
        <w:t>/2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NewRomanPSMT" w:hAnsi="Times New Roman" w:cs="Times New Roman"/>
          <w:sz w:val="24"/>
          <w:szCs w:val="24"/>
        </w:rPr>
        <w:t>.12.2017г.</w:t>
      </w:r>
    </w:p>
    <w:p w:rsidR="00E03F4A" w:rsidRPr="007420E4" w:rsidRDefault="00A776BE" w:rsidP="004A578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Скица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имота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представена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приложение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към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уведомлението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инвестиционно</w:t>
      </w:r>
      <w:proofErr w:type="spellEnd"/>
      <w:r w:rsidR="007420E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7420E4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420E4" w:rsidRDefault="007420E4" w:rsidP="00E03F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03F4A" w:rsidRDefault="00E03F4A" w:rsidP="00E03F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Настоящето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уведомление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свързано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проектиране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тръбен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кладенец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водовземане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подземни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води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по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разрешителен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режим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03F4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Б</w:t>
      </w:r>
      <w:r>
        <w:rPr>
          <w:rFonts w:ascii="Times New Roman" w:eastAsia="TimesNewRomanPSMT" w:hAnsi="Times New Roman" w:cs="Times New Roman"/>
          <w:sz w:val="24"/>
          <w:szCs w:val="24"/>
        </w:rPr>
        <w:t>Д ИБР гр.  Пловдив</w:t>
      </w:r>
    </w:p>
    <w:p w:rsidR="00FA51A2" w:rsidRDefault="00E03F4A" w:rsidP="00E0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Инвестиционното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A51A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проектиране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и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изграждане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сондажен</w:t>
      </w:r>
      <w:proofErr w:type="spellEnd"/>
      <w:r w:rsidR="00FA5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тръбен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кладенец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е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ново</w:t>
      </w:r>
      <w:proofErr w:type="spellEnd"/>
      <w:r w:rsidRPr="00FA51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:rsidR="00E03F4A" w:rsidRPr="00FA51A2" w:rsidRDefault="00E03F4A" w:rsidP="00E03F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Попада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в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обхвата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на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Приложение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№ 2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от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ЗООС, т.2,</w:t>
      </w:r>
      <w:r w:rsidR="00FA5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подточка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„г”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водоснабдяване</w:t>
      </w:r>
      <w:proofErr w:type="spellEnd"/>
      <w:r w:rsidRPr="00FA51A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p w:rsidR="00E03F4A" w:rsidRPr="00E03F4A" w:rsidRDefault="00E03F4A" w:rsidP="00A776B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95EC3" w:rsidRDefault="00A776BE" w:rsidP="00A77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FA51A2" w:rsidRPr="00275A65" w:rsidRDefault="00FA51A2" w:rsidP="00A776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E036E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7A2E8D" w:rsidRDefault="00FA51A2" w:rsidP="00414C6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A2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обезпечаване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обекта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7A2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„Завод за </w:t>
      </w:r>
      <w:proofErr w:type="spellStart"/>
      <w:r w:rsidRPr="007A2E8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електрокомпоненти</w:t>
      </w:r>
      <w:proofErr w:type="spellEnd"/>
      <w:r w:rsidRPr="007A2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на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фирма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2E8D">
        <w:rPr>
          <w:rFonts w:ascii="Times New Roman" w:eastAsia="Arial" w:hAnsi="Times New Roman" w:cs="Times New Roman"/>
          <w:sz w:val="24"/>
          <w:szCs w:val="24"/>
        </w:rPr>
        <w:t>„ВЮРТ ЕЛЕКТРОНИК ИБЕ БГ“ ЕООД</w:t>
      </w:r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вода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</w:rPr>
        <w:t xml:space="preserve"> поливни нужди и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оросяване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тревни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площи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, в</w:t>
      </w:r>
      <w:r w:rsidRPr="007A2E8D">
        <w:rPr>
          <w:rFonts w:ascii="Times New Roman" w:eastAsia="TimesNewRomanPSMT" w:hAnsi="Times New Roman" w:cs="Times New Roman"/>
          <w:sz w:val="24"/>
          <w:szCs w:val="24"/>
        </w:rPr>
        <w:t xml:space="preserve"> ПИ 03620.43.158</w:t>
      </w:r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281C55">
        <w:rPr>
          <w:rFonts w:ascii="Times New Roman" w:eastAsia="TimesNewRomanPSMT" w:hAnsi="Times New Roman" w:cs="Times New Roman"/>
          <w:sz w:val="24"/>
          <w:szCs w:val="24"/>
        </w:rPr>
        <w:t xml:space="preserve">по КККР </w:t>
      </w:r>
      <w:r w:rsidRPr="007A2E8D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7A2E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7A2E8D">
        <w:rPr>
          <w:rFonts w:ascii="Times New Roman" w:hAnsi="Times New Roman" w:cs="Times New Roman"/>
          <w:sz w:val="24"/>
          <w:szCs w:val="24"/>
        </w:rPr>
        <w:t xml:space="preserve"> </w:t>
      </w:r>
      <w:r w:rsidRPr="007A2E8D">
        <w:rPr>
          <w:rFonts w:ascii="Times New Roman" w:hAnsi="Times New Roman" w:cs="Times New Roman"/>
          <w:sz w:val="24"/>
          <w:szCs w:val="24"/>
        </w:rPr>
        <w:lastRenderedPageBreak/>
        <w:t>Белозем</w:t>
      </w:r>
      <w:r w:rsidRPr="007A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E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Общ. Раковски, Обл. Пловдив</w:t>
      </w:r>
      <w:r w:rsidR="007A2E8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A2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предвижда</w:t>
      </w:r>
      <w:proofErr w:type="spellEnd"/>
      <w:r w:rsidR="007A2E8D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proofErr w:type="spellStart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зграждане</w:t>
      </w:r>
      <w:proofErr w:type="spellEnd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ново</w:t>
      </w:r>
      <w:proofErr w:type="spellEnd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водовземно</w:t>
      </w:r>
      <w:proofErr w:type="spellEnd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8D" w:rsidRPr="00A776BE">
        <w:rPr>
          <w:rFonts w:ascii="Times New Roman" w:eastAsia="TimesNewRomanPSMT" w:hAnsi="Times New Roman" w:cs="Times New Roman"/>
          <w:sz w:val="24"/>
          <w:szCs w:val="24"/>
          <w:lang w:val="en-US"/>
        </w:rPr>
        <w:t>съоръжение</w:t>
      </w:r>
      <w:proofErr w:type="spellEnd"/>
      <w:r w:rsidR="007A2E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2E8D" w:rsidRPr="00A776BE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="007A2E8D"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7A2E8D"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2E8D"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сондажен</w:t>
      </w:r>
      <w:proofErr w:type="spellEnd"/>
      <w:r w:rsidR="007A2E8D"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7A2E8D" w:rsidRPr="00A776BE">
        <w:rPr>
          <w:rFonts w:ascii="Times New Roman" w:eastAsia="TimesNewRomanPSMT" w:hAnsi="Times New Roman" w:cs="Times New Roman"/>
          <w:sz w:val="24"/>
          <w:szCs w:val="24"/>
        </w:rPr>
        <w:t>тръбен кладенец)</w:t>
      </w:r>
      <w:r w:rsidR="007A2E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дълбочина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7A2E8D" w:rsidRPr="007A2E8D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.0 m,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разположен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границите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80B3E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spellStart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>мота</w:t>
      </w:r>
      <w:proofErr w:type="spellEnd"/>
      <w:r w:rsidRPr="007A2E8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</w:p>
    <w:p w:rsidR="00E95EC3" w:rsidRPr="00414C6A" w:rsidRDefault="00FA51A2" w:rsidP="00FA51A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Основните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процеси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неговото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строителство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със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следните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дейности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:</w:t>
      </w:r>
    </w:p>
    <w:p w:rsidR="007E1544" w:rsidRPr="00414C6A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14C6A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прокарване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сондажен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ствол-пилот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безядково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роторно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диаметър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Ø311 mm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до</w:t>
      </w:r>
      <w:proofErr w:type="spellEnd"/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дълбочина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14C6A" w:rsidRPr="00414C6A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,0 m;</w:t>
      </w:r>
    </w:p>
    <w:p w:rsidR="007E1544" w:rsidRPr="00414C6A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14C6A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монтаж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експлоатационни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PVC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тръби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плътни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филтри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) Ø 1</w:t>
      </w:r>
      <w:r w:rsidR="00414C6A" w:rsidRPr="00414C6A">
        <w:rPr>
          <w:rFonts w:ascii="Times New Roman" w:eastAsia="TimesNewRomanPSMT" w:hAnsi="Times New Roman" w:cs="Times New Roman"/>
          <w:sz w:val="24"/>
          <w:szCs w:val="24"/>
        </w:rPr>
        <w:t>75</w:t>
      </w:r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mm;</w:t>
      </w:r>
    </w:p>
    <w:p w:rsidR="007E1544" w:rsidRPr="00414C6A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14C6A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загравяване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задтръбното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пространство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интервала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0,0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14C6A" w:rsidRPr="00414C6A"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,0 m с</w:t>
      </w:r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филц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фракция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4-8 mm;</w:t>
      </w:r>
    </w:p>
    <w:p w:rsidR="007E1544" w:rsidRPr="00414C6A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414C6A">
        <w:rPr>
          <w:rFonts w:ascii="Times New Roman" w:eastAsia="Wingdings-Regular" w:hAnsi="Times New Roman" w:cs="Times New Roman"/>
          <w:sz w:val="24"/>
          <w:szCs w:val="24"/>
          <w:lang w:val="en-US"/>
        </w:rPr>
        <w:t xml:space="preserve">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Ерлифтно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прочистване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сондажа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414C6A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Кладенецът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бъде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оборудван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потопяема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помпа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около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устието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му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бъде</w:t>
      </w:r>
      <w:proofErr w:type="spellEnd"/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изградена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стоманобетонна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шахта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разполагане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надземната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тръбна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арматура</w:t>
      </w:r>
      <w:proofErr w:type="spellEnd"/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водомерно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устройство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</w:p>
    <w:p w:rsidR="007E1544" w:rsidRPr="00414C6A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Захранването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ел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енергия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помпеното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оборудване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ел.мрежата</w:t>
      </w:r>
      <w:proofErr w:type="spellEnd"/>
      <w:proofErr w:type="gram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414C6A">
        <w:rPr>
          <w:rFonts w:ascii="Times New Roman" w:eastAsia="TimesNewRomanPSMT" w:hAnsi="Times New Roman" w:cs="Times New Roman"/>
          <w:sz w:val="24"/>
          <w:szCs w:val="24"/>
        </w:rPr>
        <w:t>обекта</w:t>
      </w:r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3C3D1B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Зелените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площи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поливат</w:t>
      </w:r>
      <w:proofErr w:type="spellEnd"/>
      <w:r w:rsidR="00414C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ежедневно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периода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01.05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до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31.10 (184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дни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при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приета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поливна</w:t>
      </w:r>
      <w:proofErr w:type="spellEnd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C6A">
        <w:rPr>
          <w:rFonts w:ascii="Times New Roman" w:eastAsia="TimesNewRomanPSMT" w:hAnsi="Times New Roman" w:cs="Times New Roman"/>
          <w:sz w:val="24"/>
          <w:szCs w:val="24"/>
          <w:lang w:val="en-US"/>
        </w:rPr>
        <w:t>норма</w:t>
      </w:r>
      <w:proofErr w:type="spellEnd"/>
    </w:p>
    <w:p w:rsidR="007E1544" w:rsidRDefault="003C3D1B" w:rsidP="003C3D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 Средно денонощен   дебит на черпене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(л/сек) – 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Q</w:t>
      </w:r>
      <w:r w:rsidR="00C02FB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2FB9">
        <w:rPr>
          <w:rFonts w:ascii="Times New Roman" w:eastAsia="TimesNewRomanPSMT" w:hAnsi="Times New Roman" w:cs="Times New Roman"/>
          <w:sz w:val="20"/>
          <w:szCs w:val="20"/>
        </w:rPr>
        <w:t>ср.дн.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= 0.28 </w:t>
      </w:r>
      <w:r w:rsidR="007E1544"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l/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="007E1544"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C02FB9" w:rsidRDefault="00C02FB9" w:rsidP="00C02F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Максимален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дебит на черпене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(л/сек) – 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02FB9">
        <w:rPr>
          <w:rFonts w:ascii="Times New Roman" w:eastAsia="TimesNewRomanPSMT" w:hAnsi="Times New Roman" w:cs="Times New Roman"/>
          <w:sz w:val="20"/>
          <w:szCs w:val="20"/>
        </w:rPr>
        <w:t>макс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0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l/s.</w:t>
      </w:r>
    </w:p>
    <w:p w:rsidR="003C3D1B" w:rsidRDefault="00C02FB9" w:rsidP="003C3D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Годишен обем на черпене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куб. м.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год.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год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>
        <w:rPr>
          <w:rFonts w:ascii="Times New Roman" w:eastAsia="TimesNewRomanPSMT" w:hAnsi="Times New Roman" w:cs="Times New Roman"/>
          <w:sz w:val="24"/>
          <w:szCs w:val="24"/>
        </w:rPr>
        <w:t>8771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6203D">
        <w:rPr>
          <w:rFonts w:ascii="Times New Roman" w:eastAsia="TimesNewRomanPSMT" w:hAnsi="Times New Roman" w:cs="Times New Roman"/>
          <w:sz w:val="24"/>
          <w:szCs w:val="24"/>
        </w:rPr>
        <w:t xml:space="preserve">куб. м. </w:t>
      </w:r>
      <w:r w:rsidR="0056203D" w:rsidRPr="003C3D1B">
        <w:rPr>
          <w:rFonts w:ascii="Times New Roman" w:eastAsia="TimesNewRomanPSMT" w:hAnsi="Times New Roman" w:cs="Times New Roman"/>
          <w:sz w:val="24"/>
          <w:szCs w:val="24"/>
        </w:rPr>
        <w:t>/</w:t>
      </w:r>
      <w:r w:rsidR="0056203D">
        <w:rPr>
          <w:rFonts w:ascii="Times New Roman" w:eastAsia="TimesNewRomanPSMT" w:hAnsi="Times New Roman" w:cs="Times New Roman"/>
          <w:sz w:val="24"/>
          <w:szCs w:val="24"/>
        </w:rPr>
        <w:t>год.</w:t>
      </w:r>
    </w:p>
    <w:p w:rsidR="0056203D" w:rsidRDefault="0056203D" w:rsidP="005620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Сезонен обем на черпене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(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куб. м.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год.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3C3D1B">
        <w:rPr>
          <w:rFonts w:ascii="Times New Roman" w:eastAsia="TimesNewRomanPSMT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год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= </w:t>
      </w:r>
      <w:r>
        <w:rPr>
          <w:rFonts w:ascii="Times New Roman" w:eastAsia="TimesNewRomanPSMT" w:hAnsi="Times New Roman" w:cs="Times New Roman"/>
          <w:sz w:val="24"/>
          <w:szCs w:val="24"/>
        </w:rPr>
        <w:t>8771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куб. м. </w:t>
      </w:r>
      <w:r w:rsidRPr="003C3D1B">
        <w:rPr>
          <w:rFonts w:ascii="Times New Roman" w:eastAsia="TimesNewRomanPSMT" w:hAnsi="Times New Roman" w:cs="Times New Roman"/>
          <w:sz w:val="24"/>
          <w:szCs w:val="24"/>
        </w:rPr>
        <w:t>/</w:t>
      </w:r>
      <w:r>
        <w:rPr>
          <w:rFonts w:ascii="Times New Roman" w:eastAsia="TimesNewRomanPSMT" w:hAnsi="Times New Roman" w:cs="Times New Roman"/>
          <w:sz w:val="24"/>
          <w:szCs w:val="24"/>
        </w:rPr>
        <w:t>год.</w:t>
      </w:r>
    </w:p>
    <w:p w:rsidR="0056203D" w:rsidRPr="0056203D" w:rsidRDefault="0056203D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203D">
        <w:rPr>
          <w:rFonts w:ascii="Times New Roman" w:eastAsia="TimesNewRomanPSMT" w:hAnsi="Times New Roman" w:cs="Times New Roman"/>
          <w:sz w:val="24"/>
          <w:szCs w:val="24"/>
        </w:rPr>
        <w:t>До</w:t>
      </w:r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обекта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има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изградена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пътна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</w:p>
    <w:p w:rsidR="007E1544" w:rsidRPr="00E80B3E" w:rsidRDefault="0056203D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цялостното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реализиране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проекта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не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налага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нова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или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промяна</w:t>
      </w:r>
      <w:proofErr w:type="spellEnd"/>
      <w:r w:rsidR="00E80B3E">
        <w:rPr>
          <w:rFonts w:ascii="Times New Roman" w:eastAsia="TimesNewRomanPSMT" w:hAnsi="Times New Roman" w:cs="Times New Roman"/>
          <w:sz w:val="24"/>
          <w:szCs w:val="24"/>
        </w:rPr>
        <w:t xml:space="preserve"> на </w:t>
      </w:r>
    </w:p>
    <w:p w:rsidR="007E1544" w:rsidRPr="0056203D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наличната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пътна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7E1544" w:rsidRPr="0056203D" w:rsidRDefault="007E1544" w:rsidP="007E15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56203D" w:rsidRP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56203D" w:rsidRP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56203D" w:rsidRP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56203D" w:rsidRPr="0056203D"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реализацията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ИП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не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</w:t>
      </w:r>
      <w:r w:rsid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необходимо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нова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техническа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пътища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/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улици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газопровод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електропроводи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др</w:t>
      </w:r>
      <w:proofErr w:type="spellEnd"/>
      <w:r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.).</w:t>
      </w:r>
    </w:p>
    <w:p w:rsidR="007A2E8D" w:rsidRDefault="0056203D" w:rsidP="0056203D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0"/>
          <w:szCs w:val="20"/>
        </w:rPr>
      </w:pPr>
      <w:r w:rsidRPr="0056203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реализацията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ИП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няма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да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провеждат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взривни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работи</w:t>
      </w:r>
      <w:proofErr w:type="spellEnd"/>
      <w:r w:rsidR="007E1544" w:rsidRPr="0056203D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56203D" w:rsidRPr="00E036EA" w:rsidRDefault="0056203D" w:rsidP="00562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E036E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036EA" w:rsidRPr="00E036EA" w:rsidRDefault="000F5E68" w:rsidP="00E036E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Реализирането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инвестиционното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намерение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пряко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свързано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само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осигуряване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вода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поливане и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оросяване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зелени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площи</w:t>
      </w:r>
      <w:proofErr w:type="spellEnd"/>
      <w:r w:rsidR="00E036EA"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E036EA" w:rsidRDefault="00E036EA" w:rsidP="000F5E68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Тръбният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сондаж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включи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експлоатация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след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издаване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разрешително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="000F5E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водовземане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подземни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води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чрез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ново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водовземно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съоръжение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 </w:t>
      </w:r>
      <w:r w:rsidR="000F5E68">
        <w:rPr>
          <w:rFonts w:ascii="Times New Roman" w:eastAsia="TimesNewRomanPSMT" w:hAnsi="Times New Roman" w:cs="Times New Roman"/>
          <w:sz w:val="24"/>
          <w:szCs w:val="24"/>
        </w:rPr>
        <w:t>Б</w:t>
      </w:r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Д</w:t>
      </w:r>
      <w:proofErr w:type="gramEnd"/>
      <w:r w:rsidR="000F5E68">
        <w:rPr>
          <w:rFonts w:ascii="Times New Roman" w:eastAsia="TimesNewRomanPSMT" w:hAnsi="Times New Roman" w:cs="Times New Roman"/>
          <w:sz w:val="24"/>
          <w:szCs w:val="24"/>
        </w:rPr>
        <w:t xml:space="preserve"> ИБР Пловдив</w:t>
      </w:r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кладенеца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приемането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му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от</w:t>
      </w:r>
      <w:proofErr w:type="spellEnd"/>
      <w:r w:rsidR="000F5E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приемателна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комисия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издаване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Разрешение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строеж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>съгласно</w:t>
      </w:r>
      <w:proofErr w:type="spellEnd"/>
      <w:r w:rsidRPr="00E036E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ЗУТ</w:t>
      </w:r>
      <w:r>
        <w:rPr>
          <w:rFonts w:ascii="TimesNewRomanPSMT" w:eastAsia="TimesNewRomanPSMT" w:cs="TimesNewRomanPSMT"/>
          <w:sz w:val="24"/>
          <w:szCs w:val="24"/>
          <w:lang w:val="en-US"/>
        </w:rPr>
        <w:t>.</w:t>
      </w:r>
    </w:p>
    <w:p w:rsidR="00E036EA" w:rsidRDefault="00E036EA" w:rsidP="00E036EA">
      <w:pPr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E95EC3" w:rsidRPr="00E80B3E" w:rsidRDefault="00E95EC3" w:rsidP="00E03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F5E68" w:rsidRDefault="000F5E68" w:rsidP="00E242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F5E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Проектният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тръбен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кладенец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ще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бъде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изграден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границите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</w:rPr>
        <w:t xml:space="preserve">  ПИ 03620.43.158</w:t>
      </w:r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F5E68">
        <w:rPr>
          <w:rFonts w:ascii="Times New Roman" w:eastAsia="TimesNewRomanPSMT" w:hAnsi="Times New Roman" w:cs="Times New Roman"/>
          <w:sz w:val="24"/>
          <w:szCs w:val="24"/>
        </w:rPr>
        <w:t xml:space="preserve">по КККР на </w:t>
      </w:r>
      <w:r w:rsidRPr="000F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с.</w:t>
      </w:r>
      <w:r w:rsidRPr="000F5E68">
        <w:rPr>
          <w:rFonts w:ascii="Times New Roman" w:hAnsi="Times New Roman" w:cs="Times New Roman"/>
          <w:sz w:val="24"/>
          <w:szCs w:val="24"/>
        </w:rPr>
        <w:t xml:space="preserve"> Белозем</w:t>
      </w:r>
      <w:r w:rsidRPr="000F5E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F5E6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Общ. Раковски, Обл. Пловдив</w:t>
      </w:r>
      <w:r w:rsidR="00E242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2427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бственост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E2427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фирма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F5E68">
        <w:rPr>
          <w:rFonts w:ascii="Times New Roman" w:eastAsia="Arial" w:hAnsi="Times New Roman" w:cs="Times New Roman"/>
          <w:sz w:val="24"/>
          <w:szCs w:val="24"/>
        </w:rPr>
        <w:t>„ВЮРТ ЕЛЕКТРОНИК ИБЕ БГ“ ЕООД</w:t>
      </w:r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="00E2427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координати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Табл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. 1.</w:t>
      </w:r>
    </w:p>
    <w:p w:rsidR="00E2427F" w:rsidRPr="00E2427F" w:rsidRDefault="00E2427F" w:rsidP="00E2427F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Табл</w:t>
      </w:r>
      <w:proofErr w:type="spellEnd"/>
      <w:r w:rsidRPr="000F5E68">
        <w:rPr>
          <w:rFonts w:ascii="Times New Roman" w:eastAsia="TimesNewRomanPSMT" w:hAnsi="Times New Roman" w:cs="Times New Roman"/>
          <w:sz w:val="24"/>
          <w:szCs w:val="24"/>
          <w:lang w:val="en-US"/>
        </w:rPr>
        <w:t>. 1</w:t>
      </w:r>
      <w:r>
        <w:rPr>
          <w:rFonts w:eastAsia="TimesNewRomanPSMT" w:cs="TimesNewRomanPSMT"/>
          <w:sz w:val="24"/>
          <w:szCs w:val="24"/>
          <w:lang w:val="en-US"/>
        </w:rPr>
        <w:t xml:space="preserve">      </w:t>
      </w: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1501"/>
        <w:gridCol w:w="3780"/>
        <w:gridCol w:w="2909"/>
      </w:tblGrid>
      <w:tr w:rsidR="00E2427F" w:rsidTr="00212E88">
        <w:tc>
          <w:tcPr>
            <w:tcW w:w="1501" w:type="dxa"/>
          </w:tcPr>
          <w:p w:rsidR="00E2427F" w:rsidRDefault="00E2427F" w:rsidP="00E95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Съоръжение</w:t>
            </w:r>
          </w:p>
        </w:tc>
        <w:tc>
          <w:tcPr>
            <w:tcW w:w="3780" w:type="dxa"/>
          </w:tcPr>
          <w:p w:rsidR="00E2427F" w:rsidRDefault="00E2427F" w:rsidP="00E95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Параметри</w:t>
            </w:r>
          </w:p>
        </w:tc>
        <w:tc>
          <w:tcPr>
            <w:tcW w:w="2909" w:type="dxa"/>
          </w:tcPr>
          <w:p w:rsidR="00E2427F" w:rsidRDefault="00E2427F" w:rsidP="00E95E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Координати</w:t>
            </w:r>
          </w:p>
        </w:tc>
      </w:tr>
      <w:tr w:rsidR="00212E88" w:rsidTr="00212E88">
        <w:trPr>
          <w:trHeight w:val="564"/>
        </w:trPr>
        <w:tc>
          <w:tcPr>
            <w:tcW w:w="1501" w:type="dxa"/>
            <w:vMerge w:val="restart"/>
          </w:tcPr>
          <w:p w:rsidR="00E80B3E" w:rsidRDefault="00E80B3E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2E88" w:rsidRDefault="00212E88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ТК-1</w:t>
            </w:r>
          </w:p>
        </w:tc>
        <w:tc>
          <w:tcPr>
            <w:tcW w:w="3780" w:type="dxa"/>
          </w:tcPr>
          <w:p w:rsidR="00212E88" w:rsidRPr="00E2427F" w:rsidRDefault="00212E88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2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Координати </w:t>
            </w:r>
            <w:r w:rsidRPr="00E242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WGS</w:t>
            </w:r>
          </w:p>
        </w:tc>
        <w:tc>
          <w:tcPr>
            <w:tcW w:w="2909" w:type="dxa"/>
          </w:tcPr>
          <w:p w:rsidR="00212E88" w:rsidRPr="00E2427F" w:rsidRDefault="00212E88" w:rsidP="00212E88">
            <w:pPr>
              <w:jc w:val="center"/>
              <w:rPr>
                <w:rFonts w:ascii="Times New Roman" w:eastAsia="TimesNewRomanPSMT" w:hAnsi="Times New Roman" w:cs="Times New Roman"/>
                <w:lang w:val="en-US"/>
              </w:rPr>
            </w:pPr>
            <w:r w:rsidRPr="00E2427F">
              <w:rPr>
                <w:rFonts w:ascii="Times New Roman" w:eastAsia="TimesNewRomanPSMT" w:hAnsi="Times New Roman" w:cs="Times New Roman"/>
                <w:lang w:val="en-US"/>
              </w:rPr>
              <w:t>N 42°10'37.824"</w:t>
            </w:r>
          </w:p>
          <w:p w:rsidR="00212E88" w:rsidRPr="00E2427F" w:rsidRDefault="00212E88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427F">
              <w:rPr>
                <w:rFonts w:ascii="Times New Roman" w:eastAsia="TimesNewRomanPSMT" w:hAnsi="Times New Roman" w:cs="Times New Roman"/>
                <w:lang w:val="en-US"/>
              </w:rPr>
              <w:t>E 25°02'51.396"</w:t>
            </w:r>
          </w:p>
        </w:tc>
      </w:tr>
      <w:tr w:rsidR="00212E88" w:rsidTr="00212E88">
        <w:trPr>
          <w:trHeight w:val="228"/>
        </w:trPr>
        <w:tc>
          <w:tcPr>
            <w:tcW w:w="1501" w:type="dxa"/>
            <w:vMerge/>
          </w:tcPr>
          <w:p w:rsidR="00212E88" w:rsidRDefault="00212E88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80" w:type="dxa"/>
          </w:tcPr>
          <w:p w:rsidR="00212E88" w:rsidRPr="00212E88" w:rsidRDefault="00212E88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2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Координати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  <w:r w:rsidR="00E80B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(м.)</w:t>
            </w:r>
          </w:p>
        </w:tc>
        <w:tc>
          <w:tcPr>
            <w:tcW w:w="2909" w:type="dxa"/>
          </w:tcPr>
          <w:p w:rsidR="00212E88" w:rsidRPr="00212E88" w:rsidRDefault="00212E88" w:rsidP="00212E88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Х</w:t>
            </w:r>
            <w:r w:rsidRPr="00E2427F">
              <w:rPr>
                <w:rFonts w:ascii="Times New Roman" w:eastAsia="TimesNewRomanPSMT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4547066.155</w:t>
            </w:r>
          </w:p>
          <w:p w:rsidR="00212E88" w:rsidRPr="00212E88" w:rsidRDefault="00212E88" w:rsidP="00212E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NewRomanPSMT" w:hAnsi="Times New Roman" w:cs="Times New Roman"/>
              </w:rPr>
              <w:t>У 8640976.682</w:t>
            </w:r>
          </w:p>
        </w:tc>
      </w:tr>
    </w:tbl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E80B3E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A0D4E" w:rsidRPr="003A0D4E" w:rsidRDefault="003A0D4E" w:rsidP="003A0D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обезпечаване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обекта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вода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3A0D4E">
        <w:rPr>
          <w:rFonts w:ascii="Times New Roman" w:eastAsia="TimesNewRomanPSMT" w:hAnsi="Times New Roman" w:cs="Times New Roman"/>
          <w:sz w:val="24"/>
          <w:szCs w:val="24"/>
        </w:rPr>
        <w:t xml:space="preserve">поливане и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оросяване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тревни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площи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предвижда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сондажен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тръбен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кладенец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дълбочина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20</w:t>
      </w:r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.0 m, </w:t>
      </w:r>
      <w:r w:rsidR="008F4B3E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spellStart"/>
      <w:r w:rsidR="008F4B3E">
        <w:rPr>
          <w:rFonts w:ascii="Times New Roman" w:eastAsia="TimesNewRomanPSMT" w:hAnsi="Times New Roman" w:cs="Times New Roman"/>
          <w:sz w:val="24"/>
          <w:szCs w:val="24"/>
        </w:rPr>
        <w:t>водовземна</w:t>
      </w:r>
      <w:proofErr w:type="spellEnd"/>
      <w:r w:rsidR="008F4B3E">
        <w:rPr>
          <w:rFonts w:ascii="Times New Roman" w:eastAsia="TimesNewRomanPSMT" w:hAnsi="Times New Roman" w:cs="Times New Roman"/>
          <w:sz w:val="24"/>
          <w:szCs w:val="24"/>
        </w:rPr>
        <w:t xml:space="preserve"> част заложена в </w:t>
      </w:r>
      <w:proofErr w:type="spellStart"/>
      <w:r w:rsidR="008F4B3E">
        <w:rPr>
          <w:rFonts w:ascii="Times New Roman" w:eastAsia="TimesNewRomanPSMT" w:hAnsi="Times New Roman" w:cs="Times New Roman"/>
          <w:sz w:val="24"/>
          <w:szCs w:val="24"/>
        </w:rPr>
        <w:t>кватернерния</w:t>
      </w:r>
      <w:proofErr w:type="spellEnd"/>
      <w:r w:rsidR="008F4B3E">
        <w:rPr>
          <w:rFonts w:ascii="Times New Roman" w:eastAsia="TimesNewRomanPSMT" w:hAnsi="Times New Roman" w:cs="Times New Roman"/>
          <w:sz w:val="24"/>
          <w:szCs w:val="24"/>
        </w:rPr>
        <w:t xml:space="preserve"> водоносен хоризонт, който е част от подземно тяло </w:t>
      </w:r>
      <w:r w:rsidR="008F4B3E">
        <w:rPr>
          <w:rFonts w:ascii="Times New Roman" w:eastAsia="TimesNewRomanPSMT" w:hAnsi="Times New Roman" w:cs="Times New Roman"/>
          <w:sz w:val="24"/>
          <w:szCs w:val="24"/>
          <w:lang w:val="en-US"/>
        </w:rPr>
        <w:t>BG3G000000Q013</w:t>
      </w:r>
      <w:r w:rsidR="008F4B3E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експлоатиращ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подземно</w:t>
      </w:r>
      <w:proofErr w:type="spellEnd"/>
    </w:p>
    <w:p w:rsidR="003A0D4E" w:rsidRPr="003A0D4E" w:rsidRDefault="003A0D4E" w:rsidP="008F4B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водно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тяло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(ПВТ) </w:t>
      </w:r>
      <w:r w:rsidR="008F4B3E">
        <w:rPr>
          <w:rFonts w:ascii="Times New Roman" w:eastAsia="TimesNewRomanPSMT" w:hAnsi="Times New Roman" w:cs="Times New Roman"/>
          <w:sz w:val="24"/>
          <w:szCs w:val="24"/>
        </w:rPr>
        <w:t>„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Порови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води</w:t>
      </w:r>
      <w:proofErr w:type="spellEnd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в </w:t>
      </w:r>
      <w:r w:rsidR="008F4B3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8F4B3E">
        <w:rPr>
          <w:rFonts w:ascii="Times New Roman" w:eastAsia="TimesNewRomanPSMT" w:hAnsi="Times New Roman" w:cs="Times New Roman"/>
          <w:sz w:val="24"/>
          <w:szCs w:val="24"/>
          <w:lang w:val="en-US"/>
        </w:rPr>
        <w:t>Кватернер</w:t>
      </w:r>
      <w:proofErr w:type="spellEnd"/>
      <w:proofErr w:type="gramEnd"/>
      <w:r w:rsidR="008F4B3E">
        <w:rPr>
          <w:rFonts w:ascii="Times New Roman" w:eastAsia="TimesNewRomanPSMT" w:hAnsi="Times New Roman" w:cs="Times New Roman"/>
          <w:sz w:val="24"/>
          <w:szCs w:val="24"/>
        </w:rPr>
        <w:t>”</w:t>
      </w:r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8F4B3E">
        <w:rPr>
          <w:rFonts w:ascii="Times New Roman" w:eastAsia="TimesNewRomanPSMT" w:hAnsi="Times New Roman" w:cs="Times New Roman"/>
          <w:sz w:val="24"/>
          <w:szCs w:val="24"/>
          <w:lang w:val="en-US"/>
        </w:rPr>
        <w:t>–</w:t>
      </w:r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8F4B3E">
        <w:rPr>
          <w:rFonts w:ascii="Times New Roman" w:eastAsia="TimesNewRomanPSMT" w:hAnsi="Times New Roman" w:cs="Times New Roman"/>
          <w:sz w:val="24"/>
          <w:szCs w:val="24"/>
        </w:rPr>
        <w:t xml:space="preserve">Горнотракийска </w:t>
      </w:r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8F4B3E">
        <w:rPr>
          <w:rFonts w:ascii="Times New Roman" w:eastAsia="TimesNewRomanPSMT" w:hAnsi="Times New Roman" w:cs="Times New Roman"/>
          <w:sz w:val="24"/>
          <w:szCs w:val="24"/>
        </w:rPr>
        <w:t>низина (</w:t>
      </w:r>
      <w:r w:rsidRPr="003A0D4E">
        <w:rPr>
          <w:rFonts w:ascii="Times New Roman" w:eastAsia="TimesNewRomanPSMT" w:hAnsi="Times New Roman" w:cs="Times New Roman"/>
          <w:sz w:val="24"/>
          <w:szCs w:val="24"/>
          <w:lang w:val="en-US"/>
        </w:rPr>
        <w:t>BG1G00000NQ031).</w:t>
      </w:r>
    </w:p>
    <w:p w:rsidR="003A0D4E" w:rsidRPr="003A0D4E" w:rsidRDefault="003A0D4E" w:rsidP="00E95EC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80B3E" w:rsidRDefault="00E80B3E" w:rsidP="00E80B3E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Реализацията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ИП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не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емитиране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приоритетни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или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опасни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вещества</w:t>
      </w:r>
      <w:proofErr w:type="spellEnd"/>
      <w:r>
        <w:rPr>
          <w:rFonts w:ascii="TimesNewRomanPSMT" w:eastAsia="TimesNewRomanPSMT" w:cs="TimesNewRomanPSMT"/>
          <w:sz w:val="24"/>
          <w:szCs w:val="24"/>
          <w:lang w:val="en-US"/>
        </w:rPr>
        <w:t>.</w:t>
      </w:r>
    </w:p>
    <w:p w:rsidR="00E80B3E" w:rsidRDefault="00E80B3E" w:rsidP="00E80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E80B3E" w:rsidRDefault="00E95EC3" w:rsidP="00E80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80B3E" w:rsidRPr="00E80B3E" w:rsidRDefault="00F1429B" w:rsidP="00E80B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Предмета</w:t>
      </w:r>
      <w:proofErr w:type="spellEnd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инвестиционното</w:t>
      </w:r>
      <w:proofErr w:type="spellEnd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предложение</w:t>
      </w:r>
      <w:proofErr w:type="spellEnd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проектиране</w:t>
      </w:r>
      <w:proofErr w:type="spellEnd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изграждане</w:t>
      </w:r>
      <w:proofErr w:type="spellEnd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0B3E"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</w:p>
    <w:p w:rsidR="00E80B3E" w:rsidRPr="00E80B3E" w:rsidRDefault="00E80B3E" w:rsidP="00E80B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Сондажен тръбен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кладенец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за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добив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подземна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вода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по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разрешителен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режим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БД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ИБР Пловдив</w:t>
      </w:r>
    </w:p>
    <w:p w:rsidR="00E80B3E" w:rsidRDefault="00E80B3E" w:rsidP="00E80B3E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1429B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ИП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не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свързано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генериране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вредни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вещества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във</w:t>
      </w:r>
      <w:proofErr w:type="spellEnd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0B3E">
        <w:rPr>
          <w:rFonts w:ascii="Times New Roman" w:eastAsia="TimesNewRomanPSMT" w:hAnsi="Times New Roman" w:cs="Times New Roman"/>
          <w:sz w:val="24"/>
          <w:szCs w:val="24"/>
          <w:lang w:val="en-US"/>
        </w:rPr>
        <w:t>въздуха</w:t>
      </w:r>
      <w:proofErr w:type="spellEnd"/>
      <w:r>
        <w:rPr>
          <w:rFonts w:ascii="TimesNewRomanPSMT" w:eastAsia="TimesNewRomanPSMT" w:cs="TimesNewRomanPSMT"/>
          <w:sz w:val="24"/>
          <w:szCs w:val="24"/>
          <w:lang w:val="en-US"/>
        </w:rPr>
        <w:t>.</w:t>
      </w:r>
    </w:p>
    <w:p w:rsidR="00E80B3E" w:rsidRDefault="00E80B3E" w:rsidP="00E80B3E">
      <w:pPr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E95EC3" w:rsidRPr="00E80B3E" w:rsidRDefault="00E95EC3" w:rsidP="00E80B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F1429B" w:rsidRDefault="00F1429B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ИП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не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свързано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генериране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отпадъци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F1429B" w:rsidRDefault="00F1429B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E80B3E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F1429B" w:rsidRPr="00F1429B" w:rsidRDefault="00F1429B" w:rsidP="00E95EC3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ИП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не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свързано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пряко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генериране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отпадъчни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води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F1429B" w:rsidRDefault="00F1429B" w:rsidP="00E95EC3">
      <w:pPr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E95EC3" w:rsidRPr="00E80B3E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0B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F1429B" w:rsidRDefault="00F1429B" w:rsidP="00F142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реализацията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на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ИП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няма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да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се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генерират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производствени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опасни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строителни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битови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отпадъци</w:t>
      </w:r>
      <w:proofErr w:type="spellEnd"/>
      <w:r w:rsidRPr="00F1429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F1429B" w:rsidRPr="00F1429B" w:rsidRDefault="00F1429B" w:rsidP="00F1429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1429B" w:rsidRDefault="00F1429B" w:rsidP="00F1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F14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7420E4" w:rsidRDefault="007420E4" w:rsidP="00742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 xml:space="preserve">Нот. Акт № </w:t>
      </w:r>
      <w:r w:rsidR="006B2285">
        <w:rPr>
          <w:rFonts w:ascii="Times New Roman" w:eastAsia="TimesNewRomanPSMT" w:hAnsi="Times New Roman" w:cs="Times New Roman"/>
          <w:sz w:val="24"/>
          <w:szCs w:val="24"/>
        </w:rPr>
        <w:t>7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 xml:space="preserve">, том 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VI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рег. 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6209 </w:t>
      </w:r>
      <w:r w:rsidR="006B2285">
        <w:rPr>
          <w:rFonts w:ascii="Times New Roman" w:eastAsia="TimesNewRomanPSMT" w:hAnsi="Times New Roman" w:cs="Times New Roman"/>
          <w:sz w:val="24"/>
          <w:szCs w:val="24"/>
        </w:rPr>
        <w:t>дело 8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66</w:t>
      </w:r>
      <w:r>
        <w:rPr>
          <w:rFonts w:ascii="Times New Roman" w:eastAsia="TimesNewRomanPSMT" w:hAnsi="Times New Roman" w:cs="Times New Roman"/>
          <w:sz w:val="24"/>
          <w:szCs w:val="24"/>
        </w:rPr>
        <w:t>/19.10.2017г.</w:t>
      </w:r>
    </w:p>
    <w:p w:rsidR="007420E4" w:rsidRPr="007420E4" w:rsidRDefault="007420E4" w:rsidP="007420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 xml:space="preserve">Нот. Акт № 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107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 xml:space="preserve">, том 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VII</w:t>
      </w:r>
      <w:r w:rsidRPr="007420E4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рег.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7896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дело 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1139</w:t>
      </w:r>
      <w:r w:rsidR="006B2285">
        <w:rPr>
          <w:rFonts w:ascii="Times New Roman" w:eastAsia="TimesNewRomanPSMT" w:hAnsi="Times New Roman" w:cs="Times New Roman"/>
          <w:sz w:val="24"/>
          <w:szCs w:val="24"/>
        </w:rPr>
        <w:t>/2</w:t>
      </w:r>
      <w:r w:rsidR="006B2285">
        <w:rPr>
          <w:rFonts w:ascii="Times New Roman" w:eastAsia="TimesNewRomanPSMT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NewRomanPSMT" w:hAnsi="Times New Roman" w:cs="Times New Roman"/>
          <w:sz w:val="24"/>
          <w:szCs w:val="24"/>
        </w:rPr>
        <w:t>.12.2017г.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 </w:t>
      </w:r>
      <w:r w:rsidR="00F14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Скица на обекта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F1429B" w:rsidRDefault="00E95EC3" w:rsidP="00F142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29B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F1429B">
        <w:rPr>
          <w:rFonts w:ascii="Wingdings 2" w:eastAsia="Times New Roman" w:hAnsi="Wingdings 2" w:cs="Times New Roman"/>
          <w:lang w:eastAsia="bg-BG"/>
        </w:rPr>
        <w:t></w:t>
      </w:r>
      <w:r w:rsidRPr="00F1429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F1429B" w:rsidRDefault="00E95EC3" w:rsidP="00F1429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429B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F1429B">
        <w:rPr>
          <w:rFonts w:ascii="Wingdings 2" w:eastAsia="Times New Roman" w:hAnsi="Wingdings 2" w:cs="Times New Roman"/>
          <w:lang w:eastAsia="bg-BG"/>
        </w:rPr>
        <w:t></w:t>
      </w:r>
      <w:r w:rsidRPr="00F1429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6B2285" w:rsidRDefault="00E95EC3" w:rsidP="006B22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28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6B2285">
        <w:rPr>
          <w:rFonts w:ascii="Wingdings 2" w:eastAsia="Times New Roman" w:hAnsi="Wingdings 2" w:cs="Times New Roman"/>
          <w:lang w:eastAsia="bg-BG"/>
        </w:rPr>
        <w:t></w:t>
      </w:r>
      <w:r w:rsidRPr="006B228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F1429B">
        <w:rPr>
          <w:rFonts w:ascii="Times New Roman" w:eastAsia="Times New Roman" w:hAnsi="Times New Roman" w:cs="Times New Roman"/>
          <w:sz w:val="24"/>
          <w:szCs w:val="24"/>
          <w:lang w:eastAsia="bg-BG"/>
        </w:rPr>
        <w:t>08.07.2022г.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414C6A">
      <w:pgSz w:w="11906" w:h="16838"/>
      <w:pgMar w:top="1134" w:right="386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50F"/>
    <w:multiLevelType w:val="hybridMultilevel"/>
    <w:tmpl w:val="DD2A21A0"/>
    <w:lvl w:ilvl="0" w:tplc="0EF05944">
      <w:start w:val="311"/>
      <w:numFmt w:val="bullet"/>
      <w:lvlText w:val="-"/>
      <w:lvlJc w:val="left"/>
      <w:pPr>
        <w:ind w:left="408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E7D40"/>
    <w:multiLevelType w:val="hybridMultilevel"/>
    <w:tmpl w:val="2512A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A5BAB"/>
    <w:rsid w:val="000F5E68"/>
    <w:rsid w:val="00124894"/>
    <w:rsid w:val="00212E88"/>
    <w:rsid w:val="00281C55"/>
    <w:rsid w:val="003A0D4E"/>
    <w:rsid w:val="003C3D1B"/>
    <w:rsid w:val="003D4DB8"/>
    <w:rsid w:val="00411190"/>
    <w:rsid w:val="00414C6A"/>
    <w:rsid w:val="00424E39"/>
    <w:rsid w:val="004A5786"/>
    <w:rsid w:val="0051201D"/>
    <w:rsid w:val="00530BA4"/>
    <w:rsid w:val="0055179E"/>
    <w:rsid w:val="0056203D"/>
    <w:rsid w:val="006543F4"/>
    <w:rsid w:val="006909BC"/>
    <w:rsid w:val="006B2285"/>
    <w:rsid w:val="006C4A7B"/>
    <w:rsid w:val="00723C7B"/>
    <w:rsid w:val="007420E4"/>
    <w:rsid w:val="0077280B"/>
    <w:rsid w:val="007A2E8D"/>
    <w:rsid w:val="007D14EF"/>
    <w:rsid w:val="007E1544"/>
    <w:rsid w:val="00856F0C"/>
    <w:rsid w:val="008F4B3E"/>
    <w:rsid w:val="00A61B4B"/>
    <w:rsid w:val="00A776BE"/>
    <w:rsid w:val="00A80664"/>
    <w:rsid w:val="00A9574F"/>
    <w:rsid w:val="00B6506A"/>
    <w:rsid w:val="00C02FB9"/>
    <w:rsid w:val="00D57AD5"/>
    <w:rsid w:val="00E036EA"/>
    <w:rsid w:val="00E03F4A"/>
    <w:rsid w:val="00E2427F"/>
    <w:rsid w:val="00E333C6"/>
    <w:rsid w:val="00E80B3E"/>
    <w:rsid w:val="00E87506"/>
    <w:rsid w:val="00E95EC3"/>
    <w:rsid w:val="00EA3805"/>
    <w:rsid w:val="00EB174C"/>
    <w:rsid w:val="00EE79CD"/>
    <w:rsid w:val="00F1429B"/>
    <w:rsid w:val="00F5387C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A551"/>
  <w15:docId w15:val="{876A39B7-E694-46D2-B7DD-FDF306F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6">
    <w:name w:val="heading 6"/>
    <w:basedOn w:val="a"/>
    <w:next w:val="a"/>
    <w:link w:val="60"/>
    <w:qFormat/>
    <w:rsid w:val="00424E3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9BC"/>
    <w:rPr>
      <w:color w:val="0000FF"/>
      <w:u w:val="single"/>
    </w:rPr>
  </w:style>
  <w:style w:type="character" w:customStyle="1" w:styleId="60">
    <w:name w:val="Заглавие 6 Знак"/>
    <w:basedOn w:val="a0"/>
    <w:link w:val="6"/>
    <w:rsid w:val="00424E39"/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776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15</cp:revision>
  <dcterms:created xsi:type="dcterms:W3CDTF">2022-06-08T08:45:00Z</dcterms:created>
  <dcterms:modified xsi:type="dcterms:W3CDTF">2022-07-15T07:34:00Z</dcterms:modified>
</cp:coreProperties>
</file>