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A948C2" w:rsidRPr="00275A65" w:rsidRDefault="00A948C2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48C2" w:rsidRDefault="00E95EC3" w:rsidP="00A948C2">
      <w:pPr>
        <w:jc w:val="center"/>
        <w:rPr>
          <w:rFonts w:ascii="Times New Roman" w:hAnsi="Times New Roman" w:cs="Times New Roman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A948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948C2" w:rsidRPr="002F0186">
        <w:rPr>
          <w:rFonts w:ascii="Times New Roman" w:hAnsi="Times New Roman" w:cs="Times New Roman"/>
          <w:bCs/>
          <w:sz w:val="24"/>
          <w:szCs w:val="24"/>
        </w:rPr>
        <w:t>Я</w:t>
      </w:r>
      <w:r w:rsidR="00985B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A948C2" w:rsidRPr="002F0186">
        <w:rPr>
          <w:rFonts w:ascii="Times New Roman" w:hAnsi="Times New Roman" w:cs="Times New Roman"/>
          <w:bCs/>
          <w:sz w:val="24"/>
          <w:szCs w:val="24"/>
        </w:rPr>
        <w:t>МУЩАНОВА, Д</w:t>
      </w:r>
      <w:r w:rsidR="00985B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A948C2" w:rsidRPr="002F0186">
        <w:rPr>
          <w:rFonts w:ascii="Times New Roman" w:hAnsi="Times New Roman" w:cs="Times New Roman"/>
          <w:bCs/>
          <w:sz w:val="24"/>
          <w:szCs w:val="24"/>
        </w:rPr>
        <w:t>МУЩАНОВ, И</w:t>
      </w:r>
      <w:r w:rsidR="00985B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A948C2" w:rsidRPr="002F0186">
        <w:rPr>
          <w:rFonts w:ascii="Times New Roman" w:hAnsi="Times New Roman" w:cs="Times New Roman"/>
          <w:bCs/>
          <w:sz w:val="24"/>
          <w:szCs w:val="24"/>
        </w:rPr>
        <w:t>МУЩАНОВ, И Ж</w:t>
      </w:r>
      <w:r w:rsidR="00985B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A948C2" w:rsidRPr="002F0186">
        <w:rPr>
          <w:rFonts w:ascii="Times New Roman" w:hAnsi="Times New Roman" w:cs="Times New Roman"/>
          <w:bCs/>
          <w:sz w:val="24"/>
          <w:szCs w:val="24"/>
        </w:rPr>
        <w:t>МУЩАНОВА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267546" w:rsidRPr="004742AF">
        <w:rPr>
          <w:rFonts w:ascii="Times New Roman" w:hAnsi="Times New Roman" w:cs="Times New Roman"/>
          <w:b/>
          <w:sz w:val="24"/>
          <w:szCs w:val="24"/>
        </w:rPr>
        <w:t>Я</w:t>
      </w:r>
      <w:r w:rsidR="00985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267546" w:rsidRPr="004742AF">
        <w:rPr>
          <w:rFonts w:ascii="Times New Roman" w:hAnsi="Times New Roman" w:cs="Times New Roman"/>
          <w:b/>
          <w:sz w:val="24"/>
          <w:szCs w:val="24"/>
        </w:rPr>
        <w:t>Мущанова</w:t>
      </w:r>
      <w:proofErr w:type="spellEnd"/>
      <w:r w:rsidR="00267546" w:rsidRPr="004742AF">
        <w:rPr>
          <w:rFonts w:ascii="Times New Roman" w:hAnsi="Times New Roman" w:cs="Times New Roman"/>
          <w:b/>
          <w:sz w:val="24"/>
          <w:szCs w:val="24"/>
        </w:rPr>
        <w:t>, Д</w:t>
      </w:r>
      <w:r w:rsidR="00985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267546" w:rsidRPr="004742AF">
        <w:rPr>
          <w:rFonts w:ascii="Times New Roman" w:hAnsi="Times New Roman" w:cs="Times New Roman"/>
          <w:b/>
          <w:sz w:val="24"/>
          <w:szCs w:val="24"/>
        </w:rPr>
        <w:t>Мущанов</w:t>
      </w:r>
      <w:proofErr w:type="spellEnd"/>
      <w:r w:rsidR="00267546" w:rsidRPr="004742AF">
        <w:rPr>
          <w:rFonts w:ascii="Times New Roman" w:hAnsi="Times New Roman" w:cs="Times New Roman"/>
          <w:b/>
          <w:sz w:val="24"/>
          <w:szCs w:val="24"/>
        </w:rPr>
        <w:t>, И</w:t>
      </w:r>
      <w:r w:rsidR="00985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267546" w:rsidRPr="004742AF">
        <w:rPr>
          <w:rFonts w:ascii="Times New Roman" w:hAnsi="Times New Roman" w:cs="Times New Roman"/>
          <w:b/>
          <w:sz w:val="24"/>
          <w:szCs w:val="24"/>
        </w:rPr>
        <w:t>Мущанов</w:t>
      </w:r>
      <w:proofErr w:type="spellEnd"/>
      <w:r w:rsidR="00267546" w:rsidRPr="004742AF">
        <w:rPr>
          <w:rFonts w:ascii="Times New Roman" w:hAnsi="Times New Roman" w:cs="Times New Roman"/>
          <w:b/>
          <w:sz w:val="24"/>
          <w:szCs w:val="24"/>
        </w:rPr>
        <w:t xml:space="preserve"> и Ж</w:t>
      </w:r>
      <w:r w:rsidR="00985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bookmarkStart w:id="0" w:name="_GoBack"/>
      <w:bookmarkEnd w:id="0"/>
      <w:r w:rsidR="00267546" w:rsidRPr="004742AF">
        <w:rPr>
          <w:rFonts w:ascii="Times New Roman" w:hAnsi="Times New Roman" w:cs="Times New Roman"/>
          <w:b/>
          <w:sz w:val="24"/>
          <w:szCs w:val="24"/>
        </w:rPr>
        <w:t>Мущанова</w:t>
      </w:r>
      <w:r w:rsidR="00267546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4742AF" w:rsidRPr="009503C8" w:rsidRDefault="004742AF" w:rsidP="004742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„Изграждане на </w:t>
      </w:r>
      <w:r>
        <w:rPr>
          <w:rFonts w:ascii="Times New Roman" w:hAnsi="Times New Roman" w:cs="Times New Roman"/>
          <w:b/>
          <w:sz w:val="24"/>
          <w:szCs w:val="24"/>
        </w:rPr>
        <w:t>„Фотоволтаична централа</w:t>
      </w:r>
      <w:r w:rsidRPr="001A3584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A51">
        <w:rPr>
          <w:rFonts w:ascii="Times New Roman" w:hAnsi="Times New Roman" w:cs="Times New Roman"/>
          <w:sz w:val="24"/>
          <w:szCs w:val="24"/>
        </w:rPr>
        <w:t>на територията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поземлени имоти с идентификатори </w:t>
      </w:r>
      <w:r>
        <w:rPr>
          <w:rFonts w:ascii="Times New Roman" w:hAnsi="Times New Roman" w:cs="Times New Roman"/>
          <w:b/>
          <w:sz w:val="24"/>
          <w:szCs w:val="24"/>
        </w:rPr>
        <w:t xml:space="preserve">59080.801.27 и 59080.801.1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НТП – Изоставена нива, </w:t>
      </w:r>
      <w:r w:rsidR="002066C0">
        <w:rPr>
          <w:rFonts w:ascii="Times New Roman" w:hAnsi="Times New Roman" w:cs="Times New Roman"/>
          <w:sz w:val="24"/>
          <w:szCs w:val="24"/>
        </w:rPr>
        <w:t xml:space="preserve">и </w:t>
      </w:r>
      <w:r w:rsidR="002066C0" w:rsidRPr="002066C0">
        <w:rPr>
          <w:rFonts w:ascii="Times New Roman" w:hAnsi="Times New Roman" w:cs="Times New Roman"/>
          <w:b/>
          <w:sz w:val="24"/>
          <w:szCs w:val="24"/>
        </w:rPr>
        <w:t>пътен достъп</w:t>
      </w:r>
      <w:r w:rsidR="002066C0">
        <w:rPr>
          <w:rFonts w:ascii="Times New Roman" w:hAnsi="Times New Roman" w:cs="Times New Roman"/>
          <w:sz w:val="24"/>
          <w:szCs w:val="24"/>
        </w:rPr>
        <w:t xml:space="preserve"> през ПИ </w:t>
      </w:r>
      <w:r w:rsidR="002066C0" w:rsidRPr="002066C0">
        <w:rPr>
          <w:rFonts w:ascii="Times New Roman" w:hAnsi="Times New Roman" w:cs="Times New Roman"/>
          <w:b/>
          <w:sz w:val="24"/>
          <w:szCs w:val="24"/>
        </w:rPr>
        <w:t>59080.801.183</w:t>
      </w:r>
      <w:r w:rsidR="002066C0">
        <w:rPr>
          <w:rFonts w:ascii="Times New Roman" w:hAnsi="Times New Roman" w:cs="Times New Roman"/>
          <w:sz w:val="24"/>
          <w:szCs w:val="24"/>
        </w:rPr>
        <w:t xml:space="preserve"> – пасище, мера </w:t>
      </w:r>
      <w:r>
        <w:rPr>
          <w:rFonts w:ascii="Times New Roman" w:hAnsi="Times New Roman" w:cs="Times New Roman"/>
          <w:sz w:val="24"/>
          <w:szCs w:val="24"/>
        </w:rPr>
        <w:t>по КК на землището на гр. Първомай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м.“ЗЕМЛИЩЕ КВ.ДЕБЪР“.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521005" w:rsidRDefault="0052100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E95EC3" w:rsidRPr="00275A65" w:rsidRDefault="00A22180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D3D56">
        <w:rPr>
          <w:rFonts w:ascii="Times New Roman" w:hAnsi="Times New Roman" w:cs="Times New Roman"/>
          <w:bCs/>
          <w:sz w:val="24"/>
          <w:szCs w:val="24"/>
        </w:rPr>
        <w:t>Инвестиционното предложение представлява изграждане на нов обект</w:t>
      </w:r>
      <w:r w:rsidRPr="00CD3D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D56">
        <w:rPr>
          <w:rFonts w:ascii="Times New Roman" w:hAnsi="Times New Roman" w:cs="Times New Roman"/>
          <w:bCs/>
          <w:sz w:val="24"/>
          <w:szCs w:val="24"/>
        </w:rPr>
        <w:t xml:space="preserve">„ФЕЦ“ в поземлени имоти с идентификатори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59080.801.1 и 59080.801.27 </w:t>
      </w:r>
      <w:r w:rsidRPr="005B6007">
        <w:rPr>
          <w:rFonts w:ascii="Times New Roman" w:hAnsi="Times New Roman" w:cs="Times New Roman"/>
          <w:bCs/>
          <w:sz w:val="24"/>
          <w:szCs w:val="24"/>
        </w:rPr>
        <w:t>по КККР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007">
        <w:rPr>
          <w:rFonts w:ascii="Times New Roman" w:hAnsi="Times New Roman" w:cs="Times New Roman"/>
          <w:bCs/>
          <w:sz w:val="24"/>
          <w:szCs w:val="24"/>
        </w:rPr>
        <w:t>гр.Първомай, м.“ЗЕМЛИЩЕ КВ.ДЕБЪР“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обща площ от </w:t>
      </w:r>
      <w:r w:rsidRPr="005B6007">
        <w:rPr>
          <w:rFonts w:ascii="Times New Roman" w:hAnsi="Times New Roman" w:cs="Times New Roman"/>
          <w:b/>
          <w:bCs/>
          <w:sz w:val="24"/>
          <w:szCs w:val="24"/>
        </w:rPr>
        <w:t>22.485 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НТП –изоставена изоставена нива</w:t>
      </w:r>
      <w:r w:rsidRPr="005B6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6C0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промяна преднанзначение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007">
        <w:rPr>
          <w:rFonts w:ascii="Times New Roman" w:hAnsi="Times New Roman" w:cs="Times New Roman"/>
          <w:bCs/>
          <w:sz w:val="24"/>
          <w:szCs w:val="24"/>
        </w:rPr>
        <w:t>част от поземлен имот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59080.801.183 </w:t>
      </w:r>
      <w:r w:rsidRPr="0099710C">
        <w:rPr>
          <w:rFonts w:ascii="Times New Roman" w:hAnsi="Times New Roman" w:cs="Times New Roman"/>
          <w:bCs/>
          <w:sz w:val="24"/>
          <w:szCs w:val="24"/>
        </w:rPr>
        <w:t>с НТП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9710C">
        <w:rPr>
          <w:rFonts w:ascii="Times New Roman" w:hAnsi="Times New Roman" w:cs="Times New Roman"/>
          <w:bCs/>
          <w:sz w:val="24"/>
          <w:szCs w:val="24"/>
        </w:rPr>
        <w:t>пасище, мера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пътен достъп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521005" w:rsidRDefault="00521005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521005" w:rsidRDefault="00521005" w:rsidP="00521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Обектът</w:t>
      </w:r>
      <w:r w:rsidRPr="009673CC">
        <w:rPr>
          <w:rFonts w:ascii="Times New Roman" w:hAnsi="Times New Roman" w:cs="Times New Roman"/>
          <w:bCs/>
          <w:sz w:val="24"/>
          <w:szCs w:val="24"/>
        </w:rPr>
        <w:t xml:space="preserve"> ще бъде изграден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територията на поземлени  имоти с индетификатори 59080.801.1.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59080.801.27“ с НТП – изоставена нива и обща площ от </w:t>
      </w:r>
      <w:r>
        <w:rPr>
          <w:rFonts w:ascii="Times New Roman" w:hAnsi="Times New Roman" w:cs="Times New Roman"/>
          <w:b/>
          <w:sz w:val="24"/>
          <w:szCs w:val="24"/>
        </w:rPr>
        <w:t>22.485</w:t>
      </w:r>
      <w:r w:rsidR="003445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дка. Пътния достъп до новоизградената  „ФЕЦ“  ще се осъществява през част от поземлен имот с идентификатор 59080.801.183(пасище, мера) и поземлен имот с идентификатор 59080.801.293 с НТП - полски път, общинска  публична собственост. </w:t>
      </w:r>
    </w:p>
    <w:p w:rsidR="00521005" w:rsidRDefault="00521005" w:rsidP="00521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  се мощността на фотоволтаичната централа да е с капацитет до 2 M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005" w:rsidRPr="00601F94" w:rsidRDefault="00521005" w:rsidP="00521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Pr="00601F94">
        <w:rPr>
          <w:rFonts w:ascii="Times New Roman" w:hAnsi="Times New Roman" w:cs="Times New Roman"/>
          <w:sz w:val="24"/>
          <w:szCs w:val="24"/>
        </w:rPr>
        <w:t>е бъдат монтирани</w:t>
      </w:r>
      <w:r>
        <w:rPr>
          <w:rFonts w:ascii="Times New Roman" w:hAnsi="Times New Roman" w:cs="Times New Roman"/>
          <w:sz w:val="24"/>
          <w:szCs w:val="24"/>
        </w:rPr>
        <w:t xml:space="preserve"> 4500 бр</w:t>
      </w:r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панелни </w:t>
      </w:r>
      <w:r w:rsidRPr="00601F94">
        <w:rPr>
          <w:rFonts w:ascii="Times New Roman" w:hAnsi="Times New Roman" w:cs="Times New Roman"/>
          <w:sz w:val="24"/>
          <w:szCs w:val="24"/>
        </w:rPr>
        <w:t>модули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Sharp NU - JD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F94">
        <w:rPr>
          <w:rFonts w:ascii="Times New Roman" w:hAnsi="Times New Roman" w:cs="Times New Roman"/>
          <w:sz w:val="24"/>
          <w:szCs w:val="24"/>
        </w:rPr>
        <w:t xml:space="preserve"> върху носещи </w:t>
      </w:r>
      <w:r>
        <w:rPr>
          <w:rFonts w:ascii="Times New Roman" w:hAnsi="Times New Roman" w:cs="Times New Roman"/>
          <w:sz w:val="24"/>
          <w:szCs w:val="24"/>
        </w:rPr>
        <w:t xml:space="preserve">стоманени </w:t>
      </w:r>
      <w:r w:rsidRPr="00601F94">
        <w:rPr>
          <w:rFonts w:ascii="Times New Roman" w:hAnsi="Times New Roman" w:cs="Times New Roman"/>
          <w:sz w:val="24"/>
          <w:szCs w:val="24"/>
        </w:rPr>
        <w:t>конструкции, р</w:t>
      </w:r>
      <w:r>
        <w:rPr>
          <w:rFonts w:ascii="Times New Roman" w:hAnsi="Times New Roman" w:cs="Times New Roman"/>
          <w:sz w:val="24"/>
          <w:szCs w:val="24"/>
        </w:rPr>
        <w:t>азпределени в паралелни редове.</w:t>
      </w:r>
    </w:p>
    <w:p w:rsidR="00521005" w:rsidRDefault="00521005" w:rsidP="00521005">
      <w:pPr>
        <w:pStyle w:val="a5"/>
        <w:tabs>
          <w:tab w:val="left" w:pos="9771"/>
        </w:tabs>
        <w:spacing w:before="86"/>
        <w:ind w:left="133"/>
        <w:rPr>
          <w:rFonts w:ascii="Times New Roman" w:hAnsi="Times New Roman" w:cs="Times New Roman"/>
          <w:sz w:val="24"/>
          <w:szCs w:val="24"/>
          <w:lang w:val="en-US"/>
        </w:rPr>
      </w:pPr>
      <w:r w:rsidRPr="00601F94">
        <w:rPr>
          <w:rFonts w:ascii="Times New Roman" w:hAnsi="Times New Roman" w:cs="Times New Roman"/>
          <w:sz w:val="24"/>
          <w:szCs w:val="24"/>
        </w:rPr>
        <w:lastRenderedPageBreak/>
        <w:t xml:space="preserve">За преобразуване на произведената от фотоволтаичните модули електрическа енергия в такава с подходящи параметри, ще бъдат използвани </w:t>
      </w:r>
      <w:r>
        <w:rPr>
          <w:rFonts w:ascii="Times New Roman" w:hAnsi="Times New Roman" w:cs="Times New Roman"/>
          <w:sz w:val="24"/>
          <w:szCs w:val="24"/>
        </w:rPr>
        <w:t>32броя</w:t>
      </w:r>
      <w:r w:rsidRPr="00601F94">
        <w:rPr>
          <w:rFonts w:ascii="Times New Roman" w:hAnsi="Times New Roman" w:cs="Times New Roman"/>
          <w:sz w:val="24"/>
          <w:szCs w:val="24"/>
        </w:rPr>
        <w:t xml:space="preserve"> инвертора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Delta RPI</w:t>
      </w:r>
    </w:p>
    <w:p w:rsidR="00521005" w:rsidRDefault="00521005" w:rsidP="00521005">
      <w:pPr>
        <w:pStyle w:val="a5"/>
        <w:tabs>
          <w:tab w:val="left" w:pos="9771"/>
        </w:tabs>
        <w:spacing w:before="86"/>
        <w:ind w:left="133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color w:val="FFFFFF"/>
          <w:w w:val="64"/>
          <w:shd w:val="clear" w:color="auto" w:fill="ED1A3A"/>
        </w:rPr>
        <w:t xml:space="preserve"> </w:t>
      </w:r>
      <w:r>
        <w:rPr>
          <w:color w:val="FFFFFF"/>
          <w:shd w:val="clear" w:color="auto" w:fill="ED1A3A"/>
        </w:rPr>
        <w:t xml:space="preserve"> </w:t>
      </w:r>
      <w:r>
        <w:rPr>
          <w:color w:val="FFFFFF"/>
          <w:spacing w:val="-3"/>
          <w:shd w:val="clear" w:color="auto" w:fill="ED1A3A"/>
        </w:rPr>
        <w:t xml:space="preserve"> </w:t>
      </w:r>
      <w:r>
        <w:rPr>
          <w:color w:val="FFFFFF"/>
          <w:w w:val="95"/>
          <w:shd w:val="clear" w:color="auto" w:fill="ED1A3A"/>
        </w:rPr>
        <w:t>Електрически данни</w:t>
      </w:r>
      <w:r>
        <w:rPr>
          <w:color w:val="FFFFFF"/>
          <w:spacing w:val="33"/>
          <w:w w:val="95"/>
          <w:shd w:val="clear" w:color="auto" w:fill="ED1A3A"/>
        </w:rPr>
        <w:t xml:space="preserve"> </w:t>
      </w:r>
      <w:r>
        <w:rPr>
          <w:color w:val="FFFFFF"/>
          <w:w w:val="95"/>
          <w:shd w:val="clear" w:color="auto" w:fill="ED1A3A"/>
        </w:rPr>
        <w:t>при стандартни условия на тест</w:t>
      </w:r>
      <w:r>
        <w:rPr>
          <w:color w:val="FFFFFF"/>
          <w:shd w:val="clear" w:color="auto" w:fill="ED1A3A"/>
        </w:rPr>
        <w:tab/>
      </w:r>
    </w:p>
    <w:p w:rsidR="00521005" w:rsidRDefault="00521005" w:rsidP="00521005">
      <w:pPr>
        <w:pStyle w:val="a5"/>
        <w:spacing w:before="1"/>
        <w:rPr>
          <w:sz w:val="7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567"/>
        <w:gridCol w:w="5896"/>
        <w:gridCol w:w="624"/>
      </w:tblGrid>
      <w:tr w:rsidR="00521005" w:rsidTr="00D75926">
        <w:trPr>
          <w:trHeight w:val="215"/>
        </w:trPr>
        <w:tc>
          <w:tcPr>
            <w:tcW w:w="2551" w:type="dxa"/>
          </w:tcPr>
          <w:p w:rsidR="00521005" w:rsidRDefault="00521005" w:rsidP="00D7592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 w:rsidR="00521005" w:rsidRDefault="00521005" w:rsidP="00D7592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896" w:type="dxa"/>
          </w:tcPr>
          <w:p w:rsidR="00521005" w:rsidRDefault="00521005" w:rsidP="00D75926">
            <w:pPr>
              <w:pStyle w:val="TableParagraph"/>
              <w:spacing w:before="0" w:line="167" w:lineRule="exact"/>
              <w:ind w:left="2593" w:right="258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NU-JD540</w:t>
            </w:r>
          </w:p>
        </w:tc>
        <w:tc>
          <w:tcPr>
            <w:tcW w:w="624" w:type="dxa"/>
          </w:tcPr>
          <w:p w:rsidR="00521005" w:rsidRDefault="00521005" w:rsidP="00D7592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21005" w:rsidTr="00D75926">
        <w:trPr>
          <w:trHeight w:val="280"/>
        </w:trPr>
        <w:tc>
          <w:tcPr>
            <w:tcW w:w="2551" w:type="dxa"/>
            <w:tcBorders>
              <w:right w:val="single" w:sz="8" w:space="0" w:color="FFFFFF"/>
            </w:tcBorders>
            <w:shd w:val="clear" w:color="auto" w:fill="E6E7E8"/>
          </w:tcPr>
          <w:p w:rsidR="00521005" w:rsidRPr="00112CF6" w:rsidRDefault="00521005" w:rsidP="00D75926">
            <w:pPr>
              <w:pStyle w:val="TableParagraph"/>
              <w:spacing w:before="42"/>
              <w:rPr>
                <w:sz w:val="14"/>
                <w:lang w:val="bg-BG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Максимална мощност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42" w:line="218" w:lineRule="exact"/>
              <w:ind w:left="118" w:right="118"/>
              <w:jc w:val="center"/>
              <w:rPr>
                <w:sz w:val="14"/>
              </w:rPr>
            </w:pPr>
            <w:r>
              <w:rPr>
                <w:color w:val="231F20"/>
                <w:w w:val="80"/>
                <w:position w:val="6"/>
                <w:sz w:val="14"/>
              </w:rPr>
              <w:t>P</w:t>
            </w:r>
            <w:r>
              <w:rPr>
                <w:color w:val="231F20"/>
                <w:w w:val="80"/>
                <w:sz w:val="14"/>
              </w:rPr>
              <w:t>max</w:t>
            </w:r>
          </w:p>
        </w:tc>
        <w:tc>
          <w:tcPr>
            <w:tcW w:w="589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42"/>
              <w:ind w:left="2716" w:right="27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540</w:t>
            </w:r>
          </w:p>
        </w:tc>
        <w:tc>
          <w:tcPr>
            <w:tcW w:w="624" w:type="dxa"/>
            <w:tcBorders>
              <w:lef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52" w:line="208" w:lineRule="auto"/>
              <w:ind w:left="22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W</w:t>
            </w:r>
            <w:r>
              <w:rPr>
                <w:color w:val="231F20"/>
                <w:w w:val="85"/>
                <w:position w:val="-5"/>
                <w:sz w:val="14"/>
              </w:rPr>
              <w:t>p</w:t>
            </w:r>
          </w:p>
        </w:tc>
      </w:tr>
      <w:tr w:rsidR="00521005" w:rsidTr="00D75926">
        <w:trPr>
          <w:trHeight w:val="260"/>
        </w:trPr>
        <w:tc>
          <w:tcPr>
            <w:tcW w:w="2551" w:type="dxa"/>
          </w:tcPr>
          <w:p w:rsidR="00521005" w:rsidRPr="00112CF6" w:rsidRDefault="00521005" w:rsidP="00D75926">
            <w:pPr>
              <w:pStyle w:val="TableParagraph"/>
              <w:rPr>
                <w:sz w:val="14"/>
                <w:lang w:val="bg-BG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Волтаж отворена верига</w:t>
            </w:r>
          </w:p>
        </w:tc>
        <w:tc>
          <w:tcPr>
            <w:tcW w:w="567" w:type="dxa"/>
          </w:tcPr>
          <w:p w:rsidR="00521005" w:rsidRDefault="00521005" w:rsidP="00D75926">
            <w:pPr>
              <w:pStyle w:val="TableParagraph"/>
              <w:spacing w:line="218" w:lineRule="exact"/>
              <w:ind w:left="121" w:right="121"/>
              <w:jc w:val="center"/>
              <w:rPr>
                <w:sz w:val="14"/>
              </w:rPr>
            </w:pPr>
            <w:r>
              <w:rPr>
                <w:color w:val="231F20"/>
                <w:w w:val="80"/>
                <w:position w:val="6"/>
                <w:sz w:val="14"/>
              </w:rPr>
              <w:t>V</w:t>
            </w:r>
            <w:proofErr w:type="spellStart"/>
            <w:r>
              <w:rPr>
                <w:color w:val="231F20"/>
                <w:w w:val="80"/>
                <w:sz w:val="14"/>
              </w:rPr>
              <w:t>oc</w:t>
            </w:r>
            <w:proofErr w:type="spellEnd"/>
          </w:p>
        </w:tc>
        <w:tc>
          <w:tcPr>
            <w:tcW w:w="5896" w:type="dxa"/>
          </w:tcPr>
          <w:p w:rsidR="00521005" w:rsidRDefault="00521005" w:rsidP="00D75926">
            <w:pPr>
              <w:pStyle w:val="TableParagraph"/>
              <w:ind w:left="2583" w:right="2583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50.34</w:t>
            </w:r>
          </w:p>
        </w:tc>
        <w:tc>
          <w:tcPr>
            <w:tcW w:w="624" w:type="dxa"/>
          </w:tcPr>
          <w:p w:rsidR="00521005" w:rsidRDefault="00521005" w:rsidP="00D75926">
            <w:pPr>
              <w:pStyle w:val="TableParagraph"/>
              <w:ind w:left="282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V</w:t>
            </w:r>
          </w:p>
        </w:tc>
      </w:tr>
      <w:tr w:rsidR="00521005" w:rsidTr="00D75926">
        <w:trPr>
          <w:trHeight w:val="260"/>
        </w:trPr>
        <w:tc>
          <w:tcPr>
            <w:tcW w:w="2551" w:type="dxa"/>
            <w:tcBorders>
              <w:right w:val="single" w:sz="8" w:space="0" w:color="FFFFFF"/>
            </w:tcBorders>
            <w:shd w:val="clear" w:color="auto" w:fill="E6E7E8"/>
          </w:tcPr>
          <w:p w:rsidR="00521005" w:rsidRPr="00112CF6" w:rsidRDefault="00521005" w:rsidP="00D75926">
            <w:pPr>
              <w:pStyle w:val="TableParagraph"/>
              <w:rPr>
                <w:sz w:val="14"/>
                <w:lang w:val="bg-BG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Волтаж къса верига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line="218" w:lineRule="exact"/>
              <w:ind w:left="118" w:right="118"/>
              <w:jc w:val="center"/>
              <w:rPr>
                <w:sz w:val="14"/>
              </w:rPr>
            </w:pPr>
            <w:r>
              <w:rPr>
                <w:color w:val="231F20"/>
                <w:w w:val="75"/>
                <w:position w:val="6"/>
                <w:sz w:val="14"/>
              </w:rPr>
              <w:t>I</w:t>
            </w:r>
            <w:proofErr w:type="spellStart"/>
            <w:r>
              <w:rPr>
                <w:color w:val="231F20"/>
                <w:w w:val="75"/>
                <w:sz w:val="14"/>
              </w:rPr>
              <w:t>sc</w:t>
            </w:r>
            <w:proofErr w:type="spellEnd"/>
          </w:p>
        </w:tc>
        <w:tc>
          <w:tcPr>
            <w:tcW w:w="589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ind w:left="2716" w:right="2716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13.66</w:t>
            </w:r>
          </w:p>
        </w:tc>
        <w:tc>
          <w:tcPr>
            <w:tcW w:w="624" w:type="dxa"/>
            <w:tcBorders>
              <w:lef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ind w:left="270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A</w:t>
            </w:r>
          </w:p>
        </w:tc>
      </w:tr>
      <w:tr w:rsidR="00521005" w:rsidTr="00D75926">
        <w:trPr>
          <w:trHeight w:val="260"/>
        </w:trPr>
        <w:tc>
          <w:tcPr>
            <w:tcW w:w="2551" w:type="dxa"/>
          </w:tcPr>
          <w:p w:rsidR="00521005" w:rsidRPr="00112CF6" w:rsidRDefault="00521005" w:rsidP="00D75926">
            <w:pPr>
              <w:pStyle w:val="TableParagraph"/>
              <w:rPr>
                <w:sz w:val="14"/>
                <w:lang w:val="bg-BG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Волтаж на максималната точка на мощност</w:t>
            </w:r>
          </w:p>
        </w:tc>
        <w:tc>
          <w:tcPr>
            <w:tcW w:w="567" w:type="dxa"/>
          </w:tcPr>
          <w:p w:rsidR="00521005" w:rsidRDefault="00521005" w:rsidP="00D75926">
            <w:pPr>
              <w:pStyle w:val="TableParagraph"/>
              <w:spacing w:line="218" w:lineRule="exact"/>
              <w:ind w:left="121" w:right="121"/>
              <w:jc w:val="center"/>
              <w:rPr>
                <w:sz w:val="14"/>
              </w:rPr>
            </w:pPr>
            <w:r>
              <w:rPr>
                <w:color w:val="231F20"/>
                <w:w w:val="80"/>
                <w:position w:val="6"/>
                <w:sz w:val="14"/>
              </w:rPr>
              <w:t>V</w:t>
            </w:r>
            <w:proofErr w:type="spellStart"/>
            <w:r>
              <w:rPr>
                <w:color w:val="231F20"/>
                <w:w w:val="80"/>
                <w:sz w:val="14"/>
              </w:rPr>
              <w:t>mpp</w:t>
            </w:r>
            <w:proofErr w:type="spellEnd"/>
          </w:p>
        </w:tc>
        <w:tc>
          <w:tcPr>
            <w:tcW w:w="5896" w:type="dxa"/>
          </w:tcPr>
          <w:p w:rsidR="00521005" w:rsidRDefault="00521005" w:rsidP="00D75926">
            <w:pPr>
              <w:pStyle w:val="TableParagraph"/>
              <w:ind w:left="2583" w:right="2583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41.64</w:t>
            </w:r>
          </w:p>
        </w:tc>
        <w:tc>
          <w:tcPr>
            <w:tcW w:w="624" w:type="dxa"/>
          </w:tcPr>
          <w:p w:rsidR="00521005" w:rsidRDefault="00521005" w:rsidP="00D75926">
            <w:pPr>
              <w:pStyle w:val="TableParagraph"/>
              <w:ind w:left="282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V</w:t>
            </w:r>
          </w:p>
        </w:tc>
      </w:tr>
      <w:tr w:rsidR="00521005" w:rsidTr="00D75926">
        <w:trPr>
          <w:trHeight w:val="260"/>
        </w:trPr>
        <w:tc>
          <w:tcPr>
            <w:tcW w:w="2551" w:type="dxa"/>
            <w:tcBorders>
              <w:right w:val="single" w:sz="8" w:space="0" w:color="FFFFFF"/>
            </w:tcBorders>
            <w:shd w:val="clear" w:color="auto" w:fill="E6E7E8"/>
          </w:tcPr>
          <w:p w:rsidR="00521005" w:rsidRPr="00112CF6" w:rsidRDefault="00521005" w:rsidP="00D75926">
            <w:pPr>
              <w:pStyle w:val="TableParagraph"/>
              <w:rPr>
                <w:sz w:val="14"/>
                <w:lang w:val="bg-BG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Електричество на максималната точка на мощност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line="218" w:lineRule="exact"/>
              <w:ind w:left="118" w:right="118"/>
              <w:jc w:val="center"/>
              <w:rPr>
                <w:sz w:val="14"/>
              </w:rPr>
            </w:pPr>
            <w:r>
              <w:rPr>
                <w:color w:val="231F20"/>
                <w:w w:val="75"/>
                <w:position w:val="6"/>
                <w:sz w:val="14"/>
              </w:rPr>
              <w:t>I</w:t>
            </w:r>
            <w:proofErr w:type="spellStart"/>
            <w:r>
              <w:rPr>
                <w:color w:val="231F20"/>
                <w:w w:val="75"/>
                <w:sz w:val="14"/>
              </w:rPr>
              <w:t>mpp</w:t>
            </w:r>
            <w:proofErr w:type="spellEnd"/>
          </w:p>
        </w:tc>
        <w:tc>
          <w:tcPr>
            <w:tcW w:w="589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ind w:left="2716" w:right="2716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12.97</w:t>
            </w:r>
          </w:p>
        </w:tc>
        <w:tc>
          <w:tcPr>
            <w:tcW w:w="624" w:type="dxa"/>
            <w:tcBorders>
              <w:lef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ind w:left="270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A</w:t>
            </w:r>
          </w:p>
        </w:tc>
      </w:tr>
      <w:tr w:rsidR="00521005" w:rsidTr="00D75926">
        <w:trPr>
          <w:trHeight w:val="279"/>
        </w:trPr>
        <w:tc>
          <w:tcPr>
            <w:tcW w:w="2551" w:type="dxa"/>
          </w:tcPr>
          <w:p w:rsidR="00521005" w:rsidRPr="00112CF6" w:rsidRDefault="00521005" w:rsidP="00D75926">
            <w:pPr>
              <w:pStyle w:val="TableParagraph"/>
              <w:rPr>
                <w:sz w:val="14"/>
                <w:lang w:val="bg-BG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Ефективност на модула</w:t>
            </w:r>
          </w:p>
        </w:tc>
        <w:tc>
          <w:tcPr>
            <w:tcW w:w="567" w:type="dxa"/>
          </w:tcPr>
          <w:p w:rsidR="00521005" w:rsidRDefault="00521005" w:rsidP="00D75926">
            <w:pPr>
              <w:pStyle w:val="TableParagraph"/>
              <w:ind w:left="119" w:right="1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η</w:t>
            </w:r>
            <w:r>
              <w:rPr>
                <w:color w:val="231F20"/>
                <w:w w:val="90"/>
                <w:position w:val="-5"/>
                <w:sz w:val="14"/>
              </w:rPr>
              <w:t>m</w:t>
            </w:r>
          </w:p>
        </w:tc>
        <w:tc>
          <w:tcPr>
            <w:tcW w:w="5896" w:type="dxa"/>
          </w:tcPr>
          <w:p w:rsidR="00521005" w:rsidRDefault="00521005" w:rsidP="00D75926">
            <w:pPr>
              <w:pStyle w:val="TableParagraph"/>
              <w:ind w:left="2593" w:right="2583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20.89</w:t>
            </w:r>
          </w:p>
        </w:tc>
        <w:tc>
          <w:tcPr>
            <w:tcW w:w="624" w:type="dxa"/>
          </w:tcPr>
          <w:p w:rsidR="00521005" w:rsidRDefault="00521005" w:rsidP="00D75926">
            <w:pPr>
              <w:pStyle w:val="TableParagraph"/>
              <w:ind w:left="255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%</w:t>
            </w:r>
          </w:p>
        </w:tc>
      </w:tr>
    </w:tbl>
    <w:p w:rsidR="00521005" w:rsidRDefault="00521005" w:rsidP="00521005">
      <w:pPr>
        <w:pStyle w:val="a5"/>
        <w:spacing w:before="1"/>
        <w:rPr>
          <w:sz w:val="26"/>
        </w:rPr>
      </w:pPr>
    </w:p>
    <w:p w:rsidR="00521005" w:rsidRDefault="00521005" w:rsidP="00521005">
      <w:pPr>
        <w:pStyle w:val="a5"/>
        <w:tabs>
          <w:tab w:val="left" w:pos="9771"/>
        </w:tabs>
        <w:ind w:left="133"/>
      </w:pPr>
      <w:r>
        <w:rPr>
          <w:color w:val="FFFFFF"/>
          <w:w w:val="95"/>
          <w:shd w:val="clear" w:color="auto" w:fill="ED1A3A"/>
        </w:rPr>
        <w:t>Електрически данни</w:t>
      </w:r>
      <w:r>
        <w:rPr>
          <w:color w:val="FFFFFF"/>
          <w:spacing w:val="33"/>
          <w:w w:val="95"/>
          <w:shd w:val="clear" w:color="auto" w:fill="ED1A3A"/>
        </w:rPr>
        <w:t xml:space="preserve"> </w:t>
      </w:r>
      <w:r>
        <w:rPr>
          <w:color w:val="FFFFFF"/>
          <w:w w:val="95"/>
          <w:shd w:val="clear" w:color="auto" w:fill="ED1A3A"/>
        </w:rPr>
        <w:t>при номинални условия на тест</w:t>
      </w:r>
      <w:r>
        <w:rPr>
          <w:color w:val="FFFFFF"/>
          <w:shd w:val="clear" w:color="auto" w:fill="ED1A3A"/>
        </w:rPr>
        <w:tab/>
      </w:r>
    </w:p>
    <w:p w:rsidR="00521005" w:rsidRDefault="00521005" w:rsidP="00521005">
      <w:pPr>
        <w:pStyle w:val="a5"/>
        <w:spacing w:before="7"/>
        <w:rPr>
          <w:sz w:val="8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567"/>
        <w:gridCol w:w="5896"/>
        <w:gridCol w:w="624"/>
      </w:tblGrid>
      <w:tr w:rsidR="00521005" w:rsidTr="00D75926">
        <w:trPr>
          <w:trHeight w:val="215"/>
        </w:trPr>
        <w:tc>
          <w:tcPr>
            <w:tcW w:w="2551" w:type="dxa"/>
          </w:tcPr>
          <w:p w:rsidR="00521005" w:rsidRDefault="00521005" w:rsidP="00D7592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 w:rsidR="00521005" w:rsidRDefault="00521005" w:rsidP="00D7592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896" w:type="dxa"/>
          </w:tcPr>
          <w:p w:rsidR="00521005" w:rsidRDefault="00521005" w:rsidP="00D75926">
            <w:pPr>
              <w:pStyle w:val="TableParagraph"/>
              <w:spacing w:before="0" w:line="167" w:lineRule="exact"/>
              <w:ind w:left="2593" w:right="258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NU-JD540</w:t>
            </w:r>
          </w:p>
        </w:tc>
        <w:tc>
          <w:tcPr>
            <w:tcW w:w="624" w:type="dxa"/>
          </w:tcPr>
          <w:p w:rsidR="00521005" w:rsidRDefault="00521005" w:rsidP="00D7592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21005" w:rsidTr="00D75926">
        <w:trPr>
          <w:trHeight w:val="280"/>
        </w:trPr>
        <w:tc>
          <w:tcPr>
            <w:tcW w:w="2551" w:type="dxa"/>
            <w:tcBorders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42"/>
              <w:rPr>
                <w:sz w:val="14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Максимална мощност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42" w:line="218" w:lineRule="exact"/>
              <w:ind w:left="118" w:right="118"/>
              <w:jc w:val="center"/>
              <w:rPr>
                <w:sz w:val="14"/>
              </w:rPr>
            </w:pPr>
            <w:r>
              <w:rPr>
                <w:color w:val="231F20"/>
                <w:w w:val="80"/>
                <w:position w:val="6"/>
                <w:sz w:val="14"/>
              </w:rPr>
              <w:t>P</w:t>
            </w:r>
            <w:r>
              <w:rPr>
                <w:color w:val="231F20"/>
                <w:w w:val="80"/>
                <w:sz w:val="14"/>
              </w:rPr>
              <w:t>max</w:t>
            </w:r>
          </w:p>
        </w:tc>
        <w:tc>
          <w:tcPr>
            <w:tcW w:w="589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42"/>
              <w:ind w:left="2716" w:right="2716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404.78</w:t>
            </w:r>
          </w:p>
        </w:tc>
        <w:tc>
          <w:tcPr>
            <w:tcW w:w="624" w:type="dxa"/>
            <w:tcBorders>
              <w:lef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52" w:line="208" w:lineRule="auto"/>
              <w:ind w:left="22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W</w:t>
            </w:r>
            <w:r>
              <w:rPr>
                <w:color w:val="231F20"/>
                <w:w w:val="85"/>
                <w:position w:val="-5"/>
                <w:sz w:val="14"/>
              </w:rPr>
              <w:t>p</w:t>
            </w:r>
          </w:p>
        </w:tc>
      </w:tr>
      <w:tr w:rsidR="00521005" w:rsidTr="00D75926">
        <w:trPr>
          <w:trHeight w:val="260"/>
        </w:trPr>
        <w:tc>
          <w:tcPr>
            <w:tcW w:w="2551" w:type="dxa"/>
          </w:tcPr>
          <w:p w:rsidR="00521005" w:rsidRDefault="00521005" w:rsidP="00D75926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Волтаж отворена верига</w:t>
            </w:r>
          </w:p>
        </w:tc>
        <w:tc>
          <w:tcPr>
            <w:tcW w:w="567" w:type="dxa"/>
          </w:tcPr>
          <w:p w:rsidR="00521005" w:rsidRDefault="00521005" w:rsidP="00D75926">
            <w:pPr>
              <w:pStyle w:val="TableParagraph"/>
              <w:spacing w:line="218" w:lineRule="exact"/>
              <w:ind w:left="121" w:right="121"/>
              <w:jc w:val="center"/>
              <w:rPr>
                <w:sz w:val="14"/>
              </w:rPr>
            </w:pPr>
            <w:r>
              <w:rPr>
                <w:color w:val="231F20"/>
                <w:w w:val="80"/>
                <w:position w:val="6"/>
                <w:sz w:val="14"/>
              </w:rPr>
              <w:t>V</w:t>
            </w:r>
            <w:proofErr w:type="spellStart"/>
            <w:r>
              <w:rPr>
                <w:color w:val="231F20"/>
                <w:w w:val="80"/>
                <w:sz w:val="14"/>
              </w:rPr>
              <w:t>oc</w:t>
            </w:r>
            <w:proofErr w:type="spellEnd"/>
          </w:p>
        </w:tc>
        <w:tc>
          <w:tcPr>
            <w:tcW w:w="5896" w:type="dxa"/>
          </w:tcPr>
          <w:p w:rsidR="00521005" w:rsidRDefault="00521005" w:rsidP="00D75926">
            <w:pPr>
              <w:pStyle w:val="TableParagraph"/>
              <w:ind w:left="2583" w:right="2583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47.71</w:t>
            </w:r>
          </w:p>
        </w:tc>
        <w:tc>
          <w:tcPr>
            <w:tcW w:w="624" w:type="dxa"/>
          </w:tcPr>
          <w:p w:rsidR="00521005" w:rsidRDefault="00521005" w:rsidP="00D75926">
            <w:pPr>
              <w:pStyle w:val="TableParagraph"/>
              <w:ind w:left="282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V</w:t>
            </w:r>
          </w:p>
        </w:tc>
      </w:tr>
      <w:tr w:rsidR="00521005" w:rsidTr="00D75926">
        <w:trPr>
          <w:trHeight w:val="260"/>
        </w:trPr>
        <w:tc>
          <w:tcPr>
            <w:tcW w:w="2551" w:type="dxa"/>
            <w:tcBorders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Волтаж къса верига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line="218" w:lineRule="exact"/>
              <w:ind w:left="118" w:right="118"/>
              <w:jc w:val="center"/>
              <w:rPr>
                <w:sz w:val="14"/>
              </w:rPr>
            </w:pPr>
            <w:r>
              <w:rPr>
                <w:color w:val="231F20"/>
                <w:w w:val="75"/>
                <w:position w:val="6"/>
                <w:sz w:val="14"/>
              </w:rPr>
              <w:t>I</w:t>
            </w:r>
            <w:proofErr w:type="spellStart"/>
            <w:r>
              <w:rPr>
                <w:color w:val="231F20"/>
                <w:w w:val="75"/>
                <w:sz w:val="14"/>
              </w:rPr>
              <w:t>sc</w:t>
            </w:r>
            <w:proofErr w:type="spellEnd"/>
          </w:p>
        </w:tc>
        <w:tc>
          <w:tcPr>
            <w:tcW w:w="589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ind w:left="2716" w:right="2716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11.06</w:t>
            </w:r>
          </w:p>
        </w:tc>
        <w:tc>
          <w:tcPr>
            <w:tcW w:w="624" w:type="dxa"/>
            <w:tcBorders>
              <w:lef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ind w:left="270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A</w:t>
            </w:r>
          </w:p>
        </w:tc>
      </w:tr>
      <w:tr w:rsidR="00521005" w:rsidTr="00D75926">
        <w:trPr>
          <w:trHeight w:val="260"/>
        </w:trPr>
        <w:tc>
          <w:tcPr>
            <w:tcW w:w="2551" w:type="dxa"/>
          </w:tcPr>
          <w:p w:rsidR="00521005" w:rsidRDefault="00521005" w:rsidP="00D75926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Волтаж на максималната точка на мощност</w:t>
            </w:r>
          </w:p>
        </w:tc>
        <w:tc>
          <w:tcPr>
            <w:tcW w:w="567" w:type="dxa"/>
          </w:tcPr>
          <w:p w:rsidR="00521005" w:rsidRDefault="00521005" w:rsidP="00D75926">
            <w:pPr>
              <w:pStyle w:val="TableParagraph"/>
              <w:spacing w:line="218" w:lineRule="exact"/>
              <w:ind w:left="121" w:right="121"/>
              <w:jc w:val="center"/>
              <w:rPr>
                <w:sz w:val="14"/>
              </w:rPr>
            </w:pPr>
            <w:r>
              <w:rPr>
                <w:color w:val="231F20"/>
                <w:w w:val="80"/>
                <w:position w:val="6"/>
                <w:sz w:val="14"/>
              </w:rPr>
              <w:t>V</w:t>
            </w:r>
            <w:proofErr w:type="spellStart"/>
            <w:r>
              <w:rPr>
                <w:color w:val="231F20"/>
                <w:w w:val="80"/>
                <w:sz w:val="14"/>
              </w:rPr>
              <w:t>mpp</w:t>
            </w:r>
            <w:proofErr w:type="spellEnd"/>
          </w:p>
        </w:tc>
        <w:tc>
          <w:tcPr>
            <w:tcW w:w="5896" w:type="dxa"/>
          </w:tcPr>
          <w:p w:rsidR="00521005" w:rsidRDefault="00521005" w:rsidP="00D75926">
            <w:pPr>
              <w:pStyle w:val="TableParagraph"/>
              <w:ind w:left="2583" w:right="2583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38.81</w:t>
            </w:r>
          </w:p>
        </w:tc>
        <w:tc>
          <w:tcPr>
            <w:tcW w:w="624" w:type="dxa"/>
          </w:tcPr>
          <w:p w:rsidR="00521005" w:rsidRDefault="00521005" w:rsidP="00D75926">
            <w:pPr>
              <w:pStyle w:val="TableParagraph"/>
              <w:ind w:left="282"/>
              <w:rPr>
                <w:sz w:val="14"/>
              </w:rPr>
            </w:pPr>
            <w:r>
              <w:rPr>
                <w:color w:val="231F20"/>
                <w:w w:val="82"/>
                <w:sz w:val="14"/>
              </w:rPr>
              <w:t>V</w:t>
            </w:r>
          </w:p>
        </w:tc>
      </w:tr>
      <w:tr w:rsidR="00521005" w:rsidTr="00D75926">
        <w:trPr>
          <w:trHeight w:val="265"/>
        </w:trPr>
        <w:tc>
          <w:tcPr>
            <w:tcW w:w="2551" w:type="dxa"/>
            <w:tcBorders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Електричество на максималната точка на мощност</w:t>
            </w:r>
          </w:p>
        </w:tc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line="223" w:lineRule="exact"/>
              <w:ind w:left="118" w:right="118"/>
              <w:jc w:val="center"/>
              <w:rPr>
                <w:sz w:val="14"/>
              </w:rPr>
            </w:pPr>
            <w:r>
              <w:rPr>
                <w:color w:val="231F20"/>
                <w:w w:val="75"/>
                <w:position w:val="6"/>
                <w:sz w:val="14"/>
              </w:rPr>
              <w:t>I</w:t>
            </w:r>
            <w:proofErr w:type="spellStart"/>
            <w:r>
              <w:rPr>
                <w:color w:val="231F20"/>
                <w:w w:val="75"/>
                <w:sz w:val="14"/>
              </w:rPr>
              <w:t>mpp</w:t>
            </w:r>
            <w:proofErr w:type="spellEnd"/>
          </w:p>
        </w:tc>
        <w:tc>
          <w:tcPr>
            <w:tcW w:w="589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ind w:left="2716" w:right="2716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10.43</w:t>
            </w:r>
          </w:p>
        </w:tc>
        <w:tc>
          <w:tcPr>
            <w:tcW w:w="624" w:type="dxa"/>
            <w:tcBorders>
              <w:lef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ind w:left="270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A</w:t>
            </w:r>
          </w:p>
        </w:tc>
      </w:tr>
    </w:tbl>
    <w:p w:rsidR="00521005" w:rsidRDefault="00521005" w:rsidP="00521005">
      <w:pPr>
        <w:pStyle w:val="a5"/>
        <w:spacing w:before="7"/>
        <w:rPr>
          <w:sz w:val="23"/>
        </w:rPr>
      </w:pPr>
    </w:p>
    <w:p w:rsidR="00521005" w:rsidRDefault="00521005" w:rsidP="00521005">
      <w:pPr>
        <w:pStyle w:val="a5"/>
        <w:tabs>
          <w:tab w:val="left" w:pos="3251"/>
        </w:tabs>
        <w:spacing w:before="98"/>
        <w:ind w:left="133"/>
      </w:pPr>
      <w:r>
        <w:rPr>
          <w:color w:val="FFFFFF"/>
          <w:w w:val="64"/>
          <w:shd w:val="clear" w:color="auto" w:fill="ED1A3A"/>
        </w:rPr>
        <w:t xml:space="preserve"> </w:t>
      </w:r>
      <w:r>
        <w:rPr>
          <w:color w:val="FFFFFF"/>
          <w:shd w:val="clear" w:color="auto" w:fill="ED1A3A"/>
        </w:rPr>
        <w:t xml:space="preserve"> </w:t>
      </w:r>
      <w:r>
        <w:rPr>
          <w:color w:val="FFFFFF"/>
          <w:spacing w:val="-3"/>
          <w:shd w:val="clear" w:color="auto" w:fill="ED1A3A"/>
        </w:rPr>
        <w:t xml:space="preserve"> </w:t>
      </w:r>
      <w:r>
        <w:rPr>
          <w:color w:val="FFFFFF"/>
          <w:w w:val="95"/>
          <w:shd w:val="clear" w:color="auto" w:fill="ED1A3A"/>
        </w:rPr>
        <w:t>Механични данни</w:t>
      </w:r>
      <w:r>
        <w:rPr>
          <w:color w:val="FFFFFF"/>
          <w:shd w:val="clear" w:color="auto" w:fill="ED1A3A"/>
        </w:rPr>
        <w:tab/>
      </w:r>
    </w:p>
    <w:p w:rsidR="00521005" w:rsidRDefault="00521005" w:rsidP="00521005">
      <w:pPr>
        <w:pStyle w:val="a5"/>
        <w:spacing w:before="7"/>
        <w:rPr>
          <w:sz w:val="8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00"/>
      </w:tblGrid>
      <w:tr w:rsidR="00521005" w:rsidTr="00D75926">
        <w:trPr>
          <w:trHeight w:val="215"/>
        </w:trPr>
        <w:tc>
          <w:tcPr>
            <w:tcW w:w="1417" w:type="dxa"/>
          </w:tcPr>
          <w:p w:rsidR="00521005" w:rsidRPr="00112CF6" w:rsidRDefault="00521005" w:rsidP="00D75926">
            <w:pPr>
              <w:pStyle w:val="TableParagraph"/>
              <w:spacing w:before="0" w:line="167" w:lineRule="exact"/>
              <w:rPr>
                <w:sz w:val="14"/>
                <w:lang w:val="bg-BG"/>
              </w:rPr>
            </w:pPr>
            <w:r>
              <w:rPr>
                <w:color w:val="231F20"/>
                <w:sz w:val="14"/>
                <w:lang w:val="bg-BG"/>
              </w:rPr>
              <w:t>Дължина</w:t>
            </w:r>
          </w:p>
        </w:tc>
        <w:tc>
          <w:tcPr>
            <w:tcW w:w="1700" w:type="dxa"/>
          </w:tcPr>
          <w:p w:rsidR="00521005" w:rsidRDefault="00521005" w:rsidP="00D75926">
            <w:pPr>
              <w:pStyle w:val="TableParagraph"/>
              <w:spacing w:before="0" w:line="167" w:lineRule="exact"/>
              <w:ind w:left="3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2,279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mm</w:t>
            </w:r>
          </w:p>
        </w:tc>
      </w:tr>
      <w:tr w:rsidR="00521005" w:rsidTr="00D75926">
        <w:trPr>
          <w:trHeight w:val="260"/>
        </w:trPr>
        <w:tc>
          <w:tcPr>
            <w:tcW w:w="1417" w:type="dxa"/>
            <w:tcBorders>
              <w:right w:val="single" w:sz="8" w:space="0" w:color="FFFFFF"/>
            </w:tcBorders>
            <w:shd w:val="clear" w:color="auto" w:fill="E6E7E8"/>
          </w:tcPr>
          <w:p w:rsidR="00521005" w:rsidRPr="00112CF6" w:rsidRDefault="00521005" w:rsidP="00D75926">
            <w:pPr>
              <w:pStyle w:val="TableParagraph"/>
              <w:spacing w:before="42"/>
              <w:rPr>
                <w:sz w:val="14"/>
                <w:lang w:val="bg-BG"/>
              </w:rPr>
            </w:pPr>
            <w:r>
              <w:rPr>
                <w:color w:val="231F20"/>
                <w:sz w:val="14"/>
                <w:lang w:val="bg-BG"/>
              </w:rPr>
              <w:t>Ширина</w:t>
            </w:r>
          </w:p>
        </w:tc>
        <w:tc>
          <w:tcPr>
            <w:tcW w:w="1700" w:type="dxa"/>
            <w:tcBorders>
              <w:lef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42"/>
              <w:ind w:left="38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1,134</w:t>
            </w:r>
            <w:r>
              <w:rPr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mm</w:t>
            </w:r>
          </w:p>
        </w:tc>
      </w:tr>
      <w:tr w:rsidR="00521005" w:rsidTr="00D75926">
        <w:trPr>
          <w:trHeight w:val="260"/>
        </w:trPr>
        <w:tc>
          <w:tcPr>
            <w:tcW w:w="1417" w:type="dxa"/>
          </w:tcPr>
          <w:p w:rsidR="00521005" w:rsidRPr="00112CF6" w:rsidRDefault="00521005" w:rsidP="00D75926">
            <w:pPr>
              <w:pStyle w:val="TableParagraph"/>
              <w:spacing w:before="42"/>
              <w:rPr>
                <w:sz w:val="14"/>
                <w:lang w:val="bg-BG"/>
              </w:rPr>
            </w:pPr>
            <w:r>
              <w:rPr>
                <w:color w:val="231F20"/>
                <w:sz w:val="14"/>
                <w:lang w:val="bg-BG"/>
              </w:rPr>
              <w:t>Височина</w:t>
            </w:r>
          </w:p>
        </w:tc>
        <w:tc>
          <w:tcPr>
            <w:tcW w:w="1700" w:type="dxa"/>
          </w:tcPr>
          <w:p w:rsidR="00521005" w:rsidRDefault="00521005" w:rsidP="00D75926">
            <w:pPr>
              <w:pStyle w:val="TableParagraph"/>
              <w:spacing w:before="42"/>
              <w:ind w:left="3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35</w:t>
            </w:r>
            <w:r>
              <w:rPr>
                <w:color w:val="231F20"/>
                <w:spacing w:val="-20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mm</w:t>
            </w:r>
          </w:p>
        </w:tc>
      </w:tr>
      <w:tr w:rsidR="00521005" w:rsidTr="00D75926">
        <w:trPr>
          <w:trHeight w:val="260"/>
        </w:trPr>
        <w:tc>
          <w:tcPr>
            <w:tcW w:w="1417" w:type="dxa"/>
            <w:tcBorders>
              <w:right w:val="single" w:sz="8" w:space="0" w:color="FFFFFF"/>
            </w:tcBorders>
            <w:shd w:val="clear" w:color="auto" w:fill="E6E7E8"/>
          </w:tcPr>
          <w:p w:rsidR="00521005" w:rsidRPr="00112CF6" w:rsidRDefault="00521005" w:rsidP="00D75926">
            <w:pPr>
              <w:pStyle w:val="TableParagraph"/>
              <w:spacing w:before="42"/>
              <w:rPr>
                <w:sz w:val="14"/>
                <w:lang w:val="bg-BG"/>
              </w:rPr>
            </w:pPr>
            <w:r>
              <w:rPr>
                <w:color w:val="231F20"/>
                <w:sz w:val="14"/>
                <w:lang w:val="bg-BG"/>
              </w:rPr>
              <w:t>Тегло</w:t>
            </w:r>
          </w:p>
        </w:tc>
        <w:tc>
          <w:tcPr>
            <w:tcW w:w="1700" w:type="dxa"/>
            <w:tcBorders>
              <w:lef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42"/>
              <w:ind w:left="38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27.8</w:t>
            </w:r>
            <w:r>
              <w:rPr>
                <w:color w:val="231F20"/>
                <w:spacing w:val="-4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kg</w:t>
            </w:r>
          </w:p>
        </w:tc>
      </w:tr>
    </w:tbl>
    <w:p w:rsidR="00521005" w:rsidRDefault="00521005" w:rsidP="00521005">
      <w:pPr>
        <w:pStyle w:val="a5"/>
        <w:spacing w:before="2"/>
        <w:rPr>
          <w:sz w:val="24"/>
        </w:rPr>
      </w:pPr>
    </w:p>
    <w:p w:rsidR="00521005" w:rsidRDefault="00521005" w:rsidP="00521005">
      <w:pPr>
        <w:pStyle w:val="a5"/>
        <w:tabs>
          <w:tab w:val="left" w:pos="3251"/>
        </w:tabs>
        <w:ind w:left="133"/>
      </w:pPr>
      <w:r>
        <w:rPr>
          <w:color w:val="FFFFFF"/>
          <w:w w:val="64"/>
          <w:shd w:val="clear" w:color="auto" w:fill="ED1A3A"/>
        </w:rPr>
        <w:t xml:space="preserve"> </w:t>
      </w:r>
      <w:r>
        <w:rPr>
          <w:color w:val="FFFFFF"/>
          <w:shd w:val="clear" w:color="auto" w:fill="ED1A3A"/>
        </w:rPr>
        <w:t xml:space="preserve"> </w:t>
      </w:r>
      <w:r>
        <w:rPr>
          <w:color w:val="FFFFFF"/>
          <w:spacing w:val="-3"/>
          <w:shd w:val="clear" w:color="auto" w:fill="ED1A3A"/>
        </w:rPr>
        <w:t xml:space="preserve"> </w:t>
      </w:r>
      <w:r>
        <w:rPr>
          <w:color w:val="FFFFFF"/>
          <w:w w:val="95"/>
          <w:shd w:val="clear" w:color="auto" w:fill="ED1A3A"/>
        </w:rPr>
        <w:t>Температурен коефициент</w:t>
      </w:r>
      <w:r>
        <w:rPr>
          <w:color w:val="FFFFFF"/>
          <w:shd w:val="clear" w:color="auto" w:fill="ED1A3A"/>
        </w:rPr>
        <w:tab/>
      </w:r>
    </w:p>
    <w:p w:rsidR="00521005" w:rsidRDefault="00521005" w:rsidP="00521005">
      <w:pPr>
        <w:pStyle w:val="a5"/>
        <w:spacing w:before="7"/>
        <w:rPr>
          <w:sz w:val="8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00"/>
      </w:tblGrid>
      <w:tr w:rsidR="00521005" w:rsidTr="00D75926">
        <w:trPr>
          <w:trHeight w:val="215"/>
        </w:trPr>
        <w:tc>
          <w:tcPr>
            <w:tcW w:w="1417" w:type="dxa"/>
          </w:tcPr>
          <w:p w:rsidR="00521005" w:rsidRDefault="00521005" w:rsidP="00D75926">
            <w:pPr>
              <w:pStyle w:val="TableParagraph"/>
              <w:spacing w:before="0" w:line="195" w:lineRule="exact"/>
              <w:rPr>
                <w:sz w:val="14"/>
              </w:rPr>
            </w:pPr>
            <w:r>
              <w:rPr>
                <w:color w:val="231F20"/>
                <w:w w:val="80"/>
                <w:position w:val="6"/>
                <w:sz w:val="14"/>
              </w:rPr>
              <w:t>P</w:t>
            </w:r>
            <w:r>
              <w:rPr>
                <w:color w:val="231F20"/>
                <w:w w:val="80"/>
                <w:sz w:val="14"/>
              </w:rPr>
              <w:t>max</w:t>
            </w:r>
          </w:p>
        </w:tc>
        <w:tc>
          <w:tcPr>
            <w:tcW w:w="1700" w:type="dxa"/>
          </w:tcPr>
          <w:p w:rsidR="00521005" w:rsidRDefault="00521005" w:rsidP="00D75926">
            <w:pPr>
              <w:pStyle w:val="TableParagraph"/>
              <w:spacing w:before="0" w:line="167" w:lineRule="exact"/>
              <w:ind w:left="354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-0.341</w:t>
            </w:r>
            <w:r>
              <w:rPr>
                <w:color w:val="231F20"/>
                <w:spacing w:val="9"/>
                <w:w w:val="80"/>
                <w:sz w:val="14"/>
              </w:rPr>
              <w:t xml:space="preserve"> </w:t>
            </w:r>
            <w:r>
              <w:rPr>
                <w:color w:val="231F20"/>
                <w:w w:val="80"/>
                <w:sz w:val="14"/>
              </w:rPr>
              <w:t>%/°C</w:t>
            </w:r>
          </w:p>
        </w:tc>
      </w:tr>
      <w:tr w:rsidR="00521005" w:rsidTr="00D75926">
        <w:trPr>
          <w:trHeight w:val="280"/>
        </w:trPr>
        <w:tc>
          <w:tcPr>
            <w:tcW w:w="1417" w:type="dxa"/>
            <w:tcBorders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42" w:line="218" w:lineRule="exact"/>
              <w:rPr>
                <w:sz w:val="14"/>
              </w:rPr>
            </w:pPr>
            <w:r>
              <w:rPr>
                <w:color w:val="231F20"/>
                <w:w w:val="80"/>
                <w:position w:val="6"/>
                <w:sz w:val="14"/>
              </w:rPr>
              <w:t>V</w:t>
            </w:r>
            <w:proofErr w:type="spellStart"/>
            <w:r>
              <w:rPr>
                <w:color w:val="231F20"/>
                <w:w w:val="80"/>
                <w:sz w:val="14"/>
              </w:rPr>
              <w:t>oc</w:t>
            </w:r>
            <w:proofErr w:type="spellEnd"/>
          </w:p>
        </w:tc>
        <w:tc>
          <w:tcPr>
            <w:tcW w:w="1700" w:type="dxa"/>
            <w:tcBorders>
              <w:lef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42"/>
              <w:ind w:left="344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-0.262</w:t>
            </w:r>
            <w:r>
              <w:rPr>
                <w:color w:val="231F20"/>
                <w:spacing w:val="9"/>
                <w:w w:val="80"/>
                <w:sz w:val="14"/>
              </w:rPr>
              <w:t xml:space="preserve"> </w:t>
            </w:r>
            <w:r>
              <w:rPr>
                <w:color w:val="231F20"/>
                <w:w w:val="80"/>
                <w:sz w:val="14"/>
              </w:rPr>
              <w:t>%/°C</w:t>
            </w:r>
          </w:p>
        </w:tc>
      </w:tr>
      <w:tr w:rsidR="00521005" w:rsidTr="00D75926">
        <w:trPr>
          <w:trHeight w:val="260"/>
        </w:trPr>
        <w:tc>
          <w:tcPr>
            <w:tcW w:w="1417" w:type="dxa"/>
          </w:tcPr>
          <w:p w:rsidR="00521005" w:rsidRDefault="00521005" w:rsidP="00D75926">
            <w:pPr>
              <w:pStyle w:val="TableParagraph"/>
              <w:spacing w:line="218" w:lineRule="exact"/>
              <w:rPr>
                <w:sz w:val="14"/>
              </w:rPr>
            </w:pPr>
            <w:r>
              <w:rPr>
                <w:color w:val="231F20"/>
                <w:w w:val="75"/>
                <w:position w:val="6"/>
                <w:sz w:val="14"/>
              </w:rPr>
              <w:t>I</w:t>
            </w:r>
            <w:proofErr w:type="spellStart"/>
            <w:r>
              <w:rPr>
                <w:color w:val="231F20"/>
                <w:w w:val="75"/>
                <w:sz w:val="14"/>
              </w:rPr>
              <w:t>sc</w:t>
            </w:r>
            <w:proofErr w:type="spellEnd"/>
          </w:p>
        </w:tc>
        <w:tc>
          <w:tcPr>
            <w:tcW w:w="1700" w:type="dxa"/>
          </w:tcPr>
          <w:p w:rsidR="00521005" w:rsidRDefault="00521005" w:rsidP="00D75926">
            <w:pPr>
              <w:pStyle w:val="TableParagraph"/>
              <w:ind w:left="397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0.054</w:t>
            </w:r>
            <w:r>
              <w:rPr>
                <w:color w:val="231F20"/>
                <w:spacing w:val="9"/>
                <w:w w:val="80"/>
                <w:sz w:val="14"/>
              </w:rPr>
              <w:t xml:space="preserve"> </w:t>
            </w:r>
            <w:r>
              <w:rPr>
                <w:color w:val="231F20"/>
                <w:w w:val="80"/>
                <w:sz w:val="14"/>
              </w:rPr>
              <w:t>%/°C</w:t>
            </w:r>
          </w:p>
        </w:tc>
      </w:tr>
    </w:tbl>
    <w:p w:rsidR="00521005" w:rsidRDefault="00521005" w:rsidP="00521005">
      <w:pPr>
        <w:pStyle w:val="a5"/>
        <w:spacing w:before="6"/>
      </w:pPr>
    </w:p>
    <w:p w:rsidR="00521005" w:rsidRDefault="00521005" w:rsidP="00521005">
      <w:pPr>
        <w:pStyle w:val="a5"/>
        <w:tabs>
          <w:tab w:val="left" w:pos="3251"/>
        </w:tabs>
        <w:ind w:left="133"/>
      </w:pPr>
      <w:r>
        <w:rPr>
          <w:color w:val="FFFFFF"/>
          <w:w w:val="64"/>
          <w:shd w:val="clear" w:color="auto" w:fill="ED1A3A"/>
        </w:rPr>
        <w:t xml:space="preserve"> </w:t>
      </w:r>
      <w:r>
        <w:rPr>
          <w:color w:val="FFFFFF"/>
          <w:shd w:val="clear" w:color="auto" w:fill="ED1A3A"/>
        </w:rPr>
        <w:t xml:space="preserve"> </w:t>
      </w:r>
      <w:r>
        <w:rPr>
          <w:color w:val="FFFFFF"/>
          <w:spacing w:val="-3"/>
          <w:shd w:val="clear" w:color="auto" w:fill="ED1A3A"/>
        </w:rPr>
        <w:t xml:space="preserve"> </w:t>
      </w:r>
      <w:r>
        <w:rPr>
          <w:color w:val="FFFFFF"/>
          <w:w w:val="95"/>
          <w:shd w:val="clear" w:color="auto" w:fill="ED1A3A"/>
        </w:rPr>
        <w:t>Ограничаващи стойности</w:t>
      </w:r>
      <w:r>
        <w:rPr>
          <w:color w:val="FFFFFF"/>
          <w:shd w:val="clear" w:color="auto" w:fill="ED1A3A"/>
        </w:rPr>
        <w:tab/>
      </w:r>
    </w:p>
    <w:p w:rsidR="00521005" w:rsidRDefault="00521005" w:rsidP="00521005">
      <w:pPr>
        <w:pStyle w:val="a5"/>
        <w:spacing w:before="6" w:after="1"/>
        <w:rPr>
          <w:sz w:val="8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134"/>
      </w:tblGrid>
      <w:tr w:rsidR="00521005" w:rsidTr="00D75926">
        <w:trPr>
          <w:trHeight w:val="215"/>
        </w:trPr>
        <w:tc>
          <w:tcPr>
            <w:tcW w:w="1984" w:type="dxa"/>
          </w:tcPr>
          <w:p w:rsidR="00521005" w:rsidRPr="00112CF6" w:rsidRDefault="00521005" w:rsidP="00D75926">
            <w:pPr>
              <w:pStyle w:val="TableParagraph"/>
              <w:spacing w:before="0" w:line="167" w:lineRule="exact"/>
              <w:rPr>
                <w:sz w:val="14"/>
                <w:lang w:val="bg-BG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Максимален волтаж на системата</w:t>
            </w:r>
          </w:p>
        </w:tc>
        <w:tc>
          <w:tcPr>
            <w:tcW w:w="1134" w:type="dxa"/>
          </w:tcPr>
          <w:p w:rsidR="00521005" w:rsidRDefault="00521005" w:rsidP="00D75926">
            <w:pPr>
              <w:pStyle w:val="TableParagraph"/>
              <w:spacing w:before="0" w:line="167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1,500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V</w:t>
            </w:r>
            <w:r>
              <w:rPr>
                <w:color w:val="231F20"/>
                <w:spacing w:val="-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DC</w:t>
            </w:r>
          </w:p>
        </w:tc>
      </w:tr>
      <w:tr w:rsidR="00521005" w:rsidTr="00D75926">
        <w:trPr>
          <w:trHeight w:val="260"/>
        </w:trPr>
        <w:tc>
          <w:tcPr>
            <w:tcW w:w="1984" w:type="dxa"/>
            <w:tcBorders>
              <w:right w:val="single" w:sz="8" w:space="0" w:color="FFFFFF"/>
            </w:tcBorders>
            <w:shd w:val="clear" w:color="auto" w:fill="E6E7E8"/>
          </w:tcPr>
          <w:p w:rsidR="00521005" w:rsidRPr="00112CF6" w:rsidRDefault="00521005" w:rsidP="00D75926">
            <w:pPr>
              <w:pStyle w:val="TableParagraph"/>
              <w:spacing w:before="42"/>
              <w:rPr>
                <w:sz w:val="14"/>
                <w:lang w:val="bg-BG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Защита от електричество</w:t>
            </w:r>
          </w:p>
        </w:tc>
        <w:tc>
          <w:tcPr>
            <w:tcW w:w="1134" w:type="dxa"/>
            <w:tcBorders>
              <w:lef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42"/>
              <w:ind w:left="10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25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A</w:t>
            </w:r>
          </w:p>
        </w:tc>
      </w:tr>
      <w:tr w:rsidR="00521005" w:rsidTr="00D75926">
        <w:trPr>
          <w:trHeight w:val="260"/>
        </w:trPr>
        <w:tc>
          <w:tcPr>
            <w:tcW w:w="1984" w:type="dxa"/>
          </w:tcPr>
          <w:p w:rsidR="00521005" w:rsidRPr="00112CF6" w:rsidRDefault="00521005" w:rsidP="00D75926">
            <w:pPr>
              <w:pStyle w:val="TableParagraph"/>
              <w:spacing w:before="42"/>
              <w:rPr>
                <w:sz w:val="14"/>
                <w:lang w:val="bg-BG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Температурни амплитуди</w:t>
            </w:r>
          </w:p>
        </w:tc>
        <w:tc>
          <w:tcPr>
            <w:tcW w:w="1134" w:type="dxa"/>
          </w:tcPr>
          <w:p w:rsidR="00521005" w:rsidRDefault="00521005" w:rsidP="00D75926">
            <w:pPr>
              <w:pStyle w:val="TableParagraph"/>
              <w:spacing w:before="42"/>
              <w:ind w:left="7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-40</w:t>
            </w:r>
            <w:r>
              <w:rPr>
                <w:color w:val="231F20"/>
                <w:spacing w:val="-3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to</w:t>
            </w:r>
            <w:r>
              <w:rPr>
                <w:color w:val="231F20"/>
                <w:spacing w:val="-3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85</w:t>
            </w:r>
            <w:r>
              <w:rPr>
                <w:color w:val="231F20"/>
                <w:spacing w:val="-19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°C</w:t>
            </w:r>
          </w:p>
        </w:tc>
      </w:tr>
      <w:tr w:rsidR="00521005" w:rsidTr="00D75926">
        <w:trPr>
          <w:trHeight w:val="519"/>
        </w:trPr>
        <w:tc>
          <w:tcPr>
            <w:tcW w:w="1984" w:type="dxa"/>
            <w:tcBorders>
              <w:righ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72" w:line="283" w:lineRule="auto"/>
              <w:rPr>
                <w:sz w:val="14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 xml:space="preserve">Максимално механично натоварване </w:t>
            </w:r>
            <w:r>
              <w:rPr>
                <w:color w:val="231F20"/>
                <w:spacing w:val="-37"/>
                <w:w w:val="9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</w:t>
            </w:r>
            <w:proofErr w:type="spellStart"/>
            <w:r>
              <w:rPr>
                <w:color w:val="231F20"/>
                <w:sz w:val="14"/>
              </w:rPr>
              <w:t>сняг</w:t>
            </w:r>
            <w:proofErr w:type="spellEnd"/>
            <w:r>
              <w:rPr>
                <w:color w:val="231F20"/>
                <w:sz w:val="14"/>
              </w:rPr>
              <w:t>/</w:t>
            </w:r>
            <w:proofErr w:type="spellStart"/>
            <w:r>
              <w:rPr>
                <w:color w:val="231F20"/>
                <w:sz w:val="14"/>
              </w:rPr>
              <w:t>вятър</w:t>
            </w:r>
            <w:proofErr w:type="spellEnd"/>
            <w:r>
              <w:rPr>
                <w:color w:val="231F20"/>
                <w:sz w:val="14"/>
              </w:rPr>
              <w:t>)</w:t>
            </w:r>
          </w:p>
        </w:tc>
        <w:tc>
          <w:tcPr>
            <w:tcW w:w="1134" w:type="dxa"/>
            <w:tcBorders>
              <w:left w:val="single" w:sz="8" w:space="0" w:color="FFFFFF"/>
            </w:tcBorders>
            <w:shd w:val="clear" w:color="auto" w:fill="E6E7E8"/>
          </w:tcPr>
          <w:p w:rsidR="00521005" w:rsidRDefault="00521005" w:rsidP="00D75926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521005" w:rsidRDefault="00521005" w:rsidP="00D75926">
            <w:pPr>
              <w:pStyle w:val="TableParagraph"/>
              <w:spacing w:before="0"/>
              <w:ind w:left="10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2,400</w:t>
            </w:r>
            <w:r>
              <w:rPr>
                <w:color w:val="231F20"/>
                <w:spacing w:val="-17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Pa</w:t>
            </w:r>
          </w:p>
        </w:tc>
      </w:tr>
      <w:tr w:rsidR="00521005" w:rsidTr="00D75926">
        <w:trPr>
          <w:trHeight w:val="430"/>
        </w:trPr>
        <w:tc>
          <w:tcPr>
            <w:tcW w:w="1984" w:type="dxa"/>
          </w:tcPr>
          <w:p w:rsidR="00521005" w:rsidRDefault="00521005" w:rsidP="00D75926">
            <w:pPr>
              <w:pStyle w:val="TableParagraph"/>
              <w:spacing w:before="90" w:line="160" w:lineRule="exact"/>
              <w:ind w:right="372"/>
              <w:rPr>
                <w:sz w:val="14"/>
              </w:rPr>
            </w:pPr>
            <w:r>
              <w:rPr>
                <w:color w:val="231F20"/>
                <w:w w:val="90"/>
                <w:sz w:val="14"/>
                <w:lang w:val="bg-BG"/>
              </w:rPr>
              <w:t>Тествани натоварвания на сняг</w:t>
            </w:r>
            <w:r>
              <w:rPr>
                <w:color w:val="231F20"/>
                <w:spacing w:val="1"/>
                <w:w w:val="90"/>
                <w:sz w:val="14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4"/>
              </w:rPr>
              <w:t>(IEC61215</w:t>
            </w:r>
            <w:r>
              <w:rPr>
                <w:color w:val="231F20"/>
                <w:w w:val="85"/>
                <w:sz w:val="14"/>
              </w:rPr>
              <w:t>)</w:t>
            </w:r>
          </w:p>
        </w:tc>
        <w:tc>
          <w:tcPr>
            <w:tcW w:w="1134" w:type="dxa"/>
          </w:tcPr>
          <w:p w:rsidR="00521005" w:rsidRDefault="00521005" w:rsidP="00D75926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521005" w:rsidRDefault="00521005" w:rsidP="00D75926">
            <w:pPr>
              <w:pStyle w:val="TableParagraph"/>
              <w:spacing w:before="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5,400</w:t>
            </w:r>
            <w:r>
              <w:rPr>
                <w:color w:val="231F20"/>
                <w:spacing w:val="-2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Pa</w:t>
            </w:r>
          </w:p>
        </w:tc>
      </w:tr>
    </w:tbl>
    <w:p w:rsidR="00521005" w:rsidRDefault="00521005" w:rsidP="00521005">
      <w:pPr>
        <w:pStyle w:val="a5"/>
        <w:tabs>
          <w:tab w:val="left" w:pos="6479"/>
        </w:tabs>
        <w:spacing w:before="98"/>
        <w:ind w:left="130"/>
        <w:rPr>
          <w:rFonts w:ascii="Times New Roman" w:hAnsi="Times New Roman" w:cs="Times New Roman"/>
          <w:sz w:val="24"/>
          <w:szCs w:val="24"/>
          <w:lang w:val="en-US"/>
        </w:rPr>
      </w:pPr>
    </w:p>
    <w:p w:rsidR="00521005" w:rsidRDefault="00521005" w:rsidP="005210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 цел електротехническа безопасност всяка отделна конструкция носеща фотоволтаичните модули ще се заземява в общ заземителен контур според всички нормативи  и изисквания за електротехническа  безопасност и мълниезащита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1005" w:rsidRDefault="00521005" w:rsidP="00521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Електрозахранването на ФЕЦ ще се извършва чрез изграждане на подземен електропровод от съществуващата в района електроразпределителна мрежа  въз основа на издедено за целта становище за присъединяване от електроразпределително дружество Електроразпределение-ЮГ гр.Пловдив.</w:t>
      </w:r>
    </w:p>
    <w:p w:rsidR="00521005" w:rsidRPr="00DA6C8E" w:rsidRDefault="00521005" w:rsidP="005210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C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Във връзка с  инвестиционното предложение  ще  бъде  процедиран  Подробен  устройствен  план (План за  регулация  и  застрояване  ПУП-ПРЗ),  чието  изработване и  одобрение  ще  се  извърши въз  основа  на  постановено  решение  на  Общински  съвет,  </w:t>
      </w:r>
      <w:r w:rsidRPr="006811F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11F4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Първомай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във  връзка  с  промяна  предназначението на имот</w:t>
      </w:r>
      <w:r w:rsidRPr="006811F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земеделска  територия в  урегулиран  поземлен  имот  (УПИ) – за „</w:t>
      </w:r>
      <w:r w:rsidRPr="006811F4">
        <w:rPr>
          <w:rFonts w:ascii="Times New Roman" w:eastAsia="Times New Roman" w:hAnsi="Times New Roman" w:cs="Times New Roman"/>
          <w:color w:val="000000"/>
          <w:sz w:val="24"/>
          <w:szCs w:val="24"/>
        </w:rPr>
        <w:t>ФЕЦ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>За  новообразувани</w:t>
      </w:r>
      <w:r w:rsidRPr="006811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>т  УПИ  се  предвижда  свободно,  нискоетажно  застрояване  с  максимално  допустимите  показатели  за  устройствена  зона.</w:t>
      </w:r>
    </w:p>
    <w:p w:rsidR="00521005" w:rsidRPr="006811F4" w:rsidRDefault="00521005" w:rsidP="0052100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Устройствена  зона за  „</w:t>
      </w:r>
      <w:r w:rsidRPr="006811F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Фотоволтаична централа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 w:rsidRPr="00681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бъде 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означена  като  „</w:t>
      </w:r>
      <w:r w:rsidRPr="006811F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6811F4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(Предимно производствена)</w:t>
      </w:r>
      <w:r w:rsidRPr="00DA6C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1005" w:rsidRPr="00DD4390" w:rsidRDefault="00521005" w:rsidP="00521005">
      <w:pPr>
        <w:jc w:val="both"/>
        <w:rPr>
          <w:rFonts w:ascii="Times New Roman" w:hAnsi="Times New Roman"/>
          <w:sz w:val="24"/>
          <w:szCs w:val="24"/>
        </w:rPr>
      </w:pPr>
      <w:r w:rsidRPr="00DD4390">
        <w:rPr>
          <w:rFonts w:ascii="Times New Roman" w:hAnsi="Times New Roman"/>
          <w:sz w:val="24"/>
          <w:szCs w:val="24"/>
        </w:rPr>
        <w:t xml:space="preserve">Проектът за ПРЗ е изготвен съгласно изискванията на Наредба № 7 и Наредба № 8 към ЗУТ. </w:t>
      </w:r>
    </w:p>
    <w:p w:rsidR="00521005" w:rsidRPr="006811F4" w:rsidRDefault="00521005" w:rsidP="00521005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811F4">
        <w:rPr>
          <w:rFonts w:ascii="Times New Roman" w:hAnsi="Times New Roman"/>
          <w:sz w:val="24"/>
          <w:szCs w:val="24"/>
          <w:lang w:eastAsia="ar-SA"/>
        </w:rPr>
        <w:t>Отпадъците  по време  на  строителните  дейности  и  при  експлоатация  на  ИП  ще  бъдат  съхранявани  съгласно  изискванията  на Закона  за  управление  на  отпадъците (ЗУО).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B7B90" w:rsidRPr="00DA6C8E" w:rsidRDefault="00EB7B90" w:rsidP="00EB7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6C8E">
        <w:rPr>
          <w:rFonts w:ascii="Times New Roman" w:hAnsi="Times New Roman" w:cs="Times New Roman"/>
          <w:sz w:val="24"/>
          <w:szCs w:val="24"/>
        </w:rPr>
        <w:t xml:space="preserve">ИП ще </w:t>
      </w:r>
      <w:r w:rsidRPr="006811F4">
        <w:rPr>
          <w:rFonts w:ascii="Times New Roman" w:hAnsi="Times New Roman" w:cs="Times New Roman"/>
          <w:sz w:val="24"/>
          <w:szCs w:val="24"/>
        </w:rPr>
        <w:t xml:space="preserve">бъде </w:t>
      </w:r>
      <w:r w:rsidRPr="00DA6C8E">
        <w:rPr>
          <w:rFonts w:ascii="Times New Roman" w:hAnsi="Times New Roman" w:cs="Times New Roman"/>
          <w:sz w:val="24"/>
          <w:szCs w:val="24"/>
        </w:rPr>
        <w:t>изград</w:t>
      </w:r>
      <w:r w:rsidRPr="006811F4">
        <w:rPr>
          <w:rFonts w:ascii="Times New Roman" w:hAnsi="Times New Roman" w:cs="Times New Roman"/>
          <w:sz w:val="24"/>
          <w:szCs w:val="24"/>
        </w:rPr>
        <w:t>ено</w:t>
      </w:r>
      <w:r w:rsidRPr="00DA6C8E">
        <w:rPr>
          <w:rFonts w:ascii="Times New Roman" w:hAnsi="Times New Roman" w:cs="Times New Roman"/>
          <w:sz w:val="24"/>
          <w:szCs w:val="24"/>
        </w:rPr>
        <w:t xml:space="preserve"> извън регулацията на </w:t>
      </w:r>
      <w:r w:rsidRPr="006811F4">
        <w:rPr>
          <w:rFonts w:ascii="Times New Roman" w:hAnsi="Times New Roman" w:cs="Times New Roman"/>
          <w:sz w:val="24"/>
          <w:szCs w:val="24"/>
        </w:rPr>
        <w:t>гр</w:t>
      </w:r>
      <w:r w:rsidRPr="00DA6C8E">
        <w:rPr>
          <w:rFonts w:ascii="Times New Roman" w:hAnsi="Times New Roman" w:cs="Times New Roman"/>
          <w:sz w:val="24"/>
          <w:szCs w:val="24"/>
        </w:rPr>
        <w:t xml:space="preserve">. </w:t>
      </w:r>
      <w:r w:rsidRPr="006811F4">
        <w:rPr>
          <w:rFonts w:ascii="Times New Roman" w:hAnsi="Times New Roman" w:cs="Times New Roman"/>
          <w:sz w:val="24"/>
          <w:szCs w:val="24"/>
        </w:rPr>
        <w:t>Първомай</w:t>
      </w:r>
      <w:r w:rsidRPr="00DA6C8E">
        <w:rPr>
          <w:rFonts w:ascii="Times New Roman" w:hAnsi="Times New Roman" w:cs="Times New Roman"/>
          <w:sz w:val="24"/>
          <w:szCs w:val="24"/>
        </w:rPr>
        <w:t xml:space="preserve">, </w:t>
      </w:r>
      <w:r w:rsidRPr="006811F4">
        <w:rPr>
          <w:rFonts w:ascii="Times New Roman" w:hAnsi="Times New Roman" w:cs="Times New Roman"/>
          <w:sz w:val="24"/>
          <w:szCs w:val="24"/>
        </w:rPr>
        <w:t>кв.Дебър</w:t>
      </w:r>
    </w:p>
    <w:p w:rsidR="00EB7B90" w:rsidRDefault="00EB7B90" w:rsidP="00E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F4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Реализацията на ИП не влиза в противоречие, недопустимост и пряко въздействие с други одобрени и в сила устройствени планове, обекти и дейности. </w:t>
      </w:r>
      <w:r w:rsidRPr="006811F4">
        <w:rPr>
          <w:rFonts w:ascii="Times New Roman" w:hAnsi="Times New Roman" w:cs="Times New Roman"/>
          <w:sz w:val="24"/>
          <w:szCs w:val="24"/>
        </w:rPr>
        <w:t>В обхвата на въздействие  на обекта на ИП няма връзка  с други съществуващи и одобрени с устройствен или друг план дейности</w:t>
      </w:r>
    </w:p>
    <w:p w:rsidR="00EB7B90" w:rsidRDefault="00EB7B90" w:rsidP="00EB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C3" w:rsidRPr="00275A65" w:rsidRDefault="00E95EC3" w:rsidP="00EB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D91E77" w:rsidRPr="00765F96" w:rsidRDefault="00D91E77" w:rsidP="00D91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5F96">
        <w:rPr>
          <w:rFonts w:ascii="Times New Roman" w:hAnsi="Times New Roman" w:cs="Times New Roman"/>
          <w:sz w:val="24"/>
          <w:szCs w:val="24"/>
        </w:rPr>
        <w:t>Поземлен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5F96">
        <w:rPr>
          <w:rFonts w:ascii="Times New Roman" w:hAnsi="Times New Roman" w:cs="Times New Roman"/>
          <w:sz w:val="24"/>
          <w:szCs w:val="24"/>
        </w:rPr>
        <w:t xml:space="preserve"> имот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5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59080.801.1, 59080,801.27 и  59080.801.183 в м.“ЗЕМЛИЩЕ КВ. ДЕБЪР“, общ.Първомай, предмет на инвестиционното намерение се намират приблизително на 2,900 км. южно</w:t>
      </w:r>
      <w:r w:rsidRPr="00765F96">
        <w:rPr>
          <w:rFonts w:ascii="Times New Roman" w:hAnsi="Times New Roman" w:cs="Times New Roman"/>
          <w:sz w:val="24"/>
          <w:szCs w:val="24"/>
        </w:rPr>
        <w:t xml:space="preserve"> от регулацията</w:t>
      </w:r>
      <w:r>
        <w:rPr>
          <w:rFonts w:ascii="Times New Roman" w:hAnsi="Times New Roman" w:cs="Times New Roman"/>
          <w:sz w:val="24"/>
          <w:szCs w:val="24"/>
        </w:rPr>
        <w:t xml:space="preserve"> на гр.Първомай.</w:t>
      </w:r>
    </w:p>
    <w:p w:rsidR="00683823" w:rsidRPr="00353294" w:rsidRDefault="00E95EC3" w:rsidP="00683823">
      <w:pPr>
        <w:jc w:val="both"/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…</w:t>
      </w:r>
      <w:r w:rsidR="00B53937" w:rsidRPr="00B539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53937" w:rsidRPr="00B5393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336030" cy="3940098"/>
            <wp:effectExtent l="0" t="0" r="7620" b="3810"/>
            <wp:docPr id="1" name="Picture 1" descr="C:\Users\genka_gorcheva\Downloads\download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ka_gorcheva\Downloads\download (2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9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823" w:rsidRPr="006838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838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Достъпът до тх ще се осигури чрез поземлен имот с идентификатор 59080.801.293 с НТП- Горски, ведомствен, селскостопански път с преминаване през част от имот 59080.801.183, с НТП-Пасище,мера, собственост на инвеститорите.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A71503" w:rsidRPr="00A71503" w:rsidRDefault="0093701E" w:rsidP="00A71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71503" w:rsidRPr="00A71503">
        <w:rPr>
          <w:rFonts w:ascii="Times New Roman" w:hAnsi="Times New Roman" w:cs="Times New Roman"/>
          <w:bCs/>
          <w:sz w:val="24"/>
          <w:szCs w:val="24"/>
        </w:rPr>
        <w:t>Основните ресурси, които ще се използват по време на строителството са: готов бетонов разтвор, дървен материал за кофражи, метални конструкции за укрепване и др. строителни материали.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115F0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Не се очакват</w:t>
      </w:r>
    </w:p>
    <w:p w:rsidR="00A13715" w:rsidRDefault="00A1371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275A65" w:rsidRDefault="00E64D6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Не се очакват.</w:t>
      </w:r>
    </w:p>
    <w:p w:rsidR="00A13715" w:rsidRDefault="00A1371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A13715" w:rsidRDefault="00A13715" w:rsidP="00A13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бъдещото строителство ще бъдат генерирани строителни отпадъци. </w:t>
      </w:r>
    </w:p>
    <w:p w:rsidR="00A13715" w:rsidRDefault="00A13715" w:rsidP="00A13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Изкопните земни маси ще бъдат използвани за обратно засипване, за изпълнение на вертикалната планировка и за озеленяване на обекта. Строителни отпадъци генерирани по време на строителството ще се депонират на определени за целта места. При експлоатация на обекта се очаква формиране предимно на битови отпадъци в малки количества. Ще бъдат осигурени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необходимите съдове -контейнери  и кошчета за отпадъци, от където ще бъдат извозвани от съответната фирма по чистота.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EA62CF" w:rsidRDefault="002F0186" w:rsidP="00EA62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F0186">
        <w:rPr>
          <w:rFonts w:ascii="Times New Roman" w:hAnsi="Times New Roman" w:cs="Times New Roman"/>
          <w:bCs/>
          <w:sz w:val="24"/>
          <w:szCs w:val="24"/>
        </w:rPr>
        <w:t xml:space="preserve">Отпадъчните води, които ще се формират от обекта ще бъдат предимно битови събирани във </w:t>
      </w:r>
      <w:proofErr w:type="spellStart"/>
      <w:r w:rsidRPr="002F0186">
        <w:rPr>
          <w:rFonts w:ascii="Times New Roman" w:hAnsi="Times New Roman" w:cs="Times New Roman"/>
          <w:bCs/>
          <w:sz w:val="24"/>
          <w:szCs w:val="24"/>
        </w:rPr>
        <w:t>водоплътна</w:t>
      </w:r>
      <w:proofErr w:type="spellEnd"/>
      <w:r w:rsidRPr="002F01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0186">
        <w:rPr>
          <w:rFonts w:ascii="Times New Roman" w:hAnsi="Times New Roman" w:cs="Times New Roman"/>
          <w:bCs/>
          <w:sz w:val="24"/>
          <w:szCs w:val="24"/>
        </w:rPr>
        <w:t>изгребна</w:t>
      </w:r>
      <w:proofErr w:type="spellEnd"/>
      <w:r w:rsidRPr="002F0186">
        <w:rPr>
          <w:rFonts w:ascii="Times New Roman" w:hAnsi="Times New Roman" w:cs="Times New Roman"/>
          <w:bCs/>
          <w:sz w:val="24"/>
          <w:szCs w:val="24"/>
        </w:rPr>
        <w:t xml:space="preserve"> яма.</w:t>
      </w:r>
    </w:p>
    <w:p w:rsidR="00E95EC3" w:rsidRPr="00275A65" w:rsidRDefault="00E95EC3" w:rsidP="00EA62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Default="002F018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Не се очаква наличие на площадката на опасни химични вещества</w:t>
      </w:r>
    </w:p>
    <w:p w:rsidR="002F0186" w:rsidRPr="00275A65" w:rsidRDefault="002F018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A62CF" w:rsidRDefault="0077280B" w:rsidP="00EA62C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  <w:r w:rsidR="00EA62CF" w:rsidRPr="00EA62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62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</w:t>
      </w:r>
      <w:r w:rsidR="00EA62CF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="00EA62CF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EA62C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EA62CF" w:rsidRDefault="00EA62CF" w:rsidP="00EA62C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  <w:r w:rsidRPr="00EA62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EA62CF" w:rsidP="00EA62CF">
      <w:pPr>
        <w:tabs>
          <w:tab w:val="left" w:pos="6435"/>
          <w:tab w:val="right" w:pos="9978"/>
        </w:tabs>
        <w:ind w:left="6372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Дата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F5D"/>
    <w:multiLevelType w:val="hybridMultilevel"/>
    <w:tmpl w:val="F1D87590"/>
    <w:lvl w:ilvl="0" w:tplc="5C744DF4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115F08"/>
    <w:rsid w:val="00124894"/>
    <w:rsid w:val="002066C0"/>
    <w:rsid w:val="00267546"/>
    <w:rsid w:val="002F0186"/>
    <w:rsid w:val="00344543"/>
    <w:rsid w:val="003D4DB8"/>
    <w:rsid w:val="00411190"/>
    <w:rsid w:val="004742AF"/>
    <w:rsid w:val="0051201D"/>
    <w:rsid w:val="00521005"/>
    <w:rsid w:val="006543F4"/>
    <w:rsid w:val="00683823"/>
    <w:rsid w:val="006909BC"/>
    <w:rsid w:val="006C4A7B"/>
    <w:rsid w:val="00723C7B"/>
    <w:rsid w:val="0077280B"/>
    <w:rsid w:val="007D14EF"/>
    <w:rsid w:val="0093701E"/>
    <w:rsid w:val="00985B94"/>
    <w:rsid w:val="00A13715"/>
    <w:rsid w:val="00A22180"/>
    <w:rsid w:val="00A71503"/>
    <w:rsid w:val="00A80664"/>
    <w:rsid w:val="00A948C2"/>
    <w:rsid w:val="00B069DE"/>
    <w:rsid w:val="00B53937"/>
    <w:rsid w:val="00B6506A"/>
    <w:rsid w:val="00D91E77"/>
    <w:rsid w:val="00E64D60"/>
    <w:rsid w:val="00E87506"/>
    <w:rsid w:val="00E95EC3"/>
    <w:rsid w:val="00EA62CF"/>
    <w:rsid w:val="00EB7B90"/>
    <w:rsid w:val="00F5387C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A852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paragraph" w:styleId="a5">
    <w:name w:val="Body Text"/>
    <w:basedOn w:val="a"/>
    <w:link w:val="a6"/>
    <w:rsid w:val="0052100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6">
    <w:name w:val="Основен текст Знак"/>
    <w:basedOn w:val="a0"/>
    <w:link w:val="a5"/>
    <w:rsid w:val="00521005"/>
    <w:rPr>
      <w:rFonts w:ascii="Calibri" w:eastAsia="Calibri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521005"/>
    <w:pPr>
      <w:widowControl w:val="0"/>
      <w:autoSpaceDE w:val="0"/>
      <w:autoSpaceDN w:val="0"/>
      <w:spacing w:before="21" w:after="0" w:line="240" w:lineRule="auto"/>
      <w:ind w:left="113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Janet Marinska</cp:lastModifiedBy>
  <cp:revision>4</cp:revision>
  <dcterms:created xsi:type="dcterms:W3CDTF">2022-06-22T12:34:00Z</dcterms:created>
  <dcterms:modified xsi:type="dcterms:W3CDTF">2022-08-26T12:12:00Z</dcterms:modified>
</cp:coreProperties>
</file>