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90" w:rsidRPr="00CA051A" w:rsidRDefault="00195890" w:rsidP="00A52CC1">
      <w:pPr>
        <w:ind w:left="-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sz w:val="24"/>
          <w:szCs w:val="24"/>
          <w:lang w:val="bg-BG"/>
        </w:rPr>
        <w:t>Приложение № 5 към чл. 4, ал. 1</w:t>
      </w: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br/>
      </w:r>
      <w:r w:rsidRPr="00CA051A">
        <w:rPr>
          <w:rFonts w:ascii="Times New Roman" w:hAnsi="Times New Roman"/>
          <w:sz w:val="24"/>
          <w:szCs w:val="24"/>
          <w:lang w:val="bg-BG"/>
        </w:rPr>
        <w:t>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</w:r>
    </w:p>
    <w:p w:rsidR="00195890" w:rsidRPr="00F40B13" w:rsidRDefault="00195890" w:rsidP="00A52CC1">
      <w:pPr>
        <w:ind w:left="-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195890" w:rsidRPr="0040214B" w:rsidRDefault="00195890" w:rsidP="00A52CC1">
      <w:pPr>
        <w:rPr>
          <w:rFonts w:ascii="Times New Roman" w:hAnsi="Times New Roman"/>
          <w:sz w:val="24"/>
          <w:szCs w:val="24"/>
          <w:lang w:val="bg-BG"/>
        </w:rPr>
      </w:pPr>
    </w:p>
    <w:p w:rsidR="00195890" w:rsidRPr="0040214B" w:rsidRDefault="00195890" w:rsidP="00A52CC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195890" w:rsidRPr="0040214B" w:rsidRDefault="00195890" w:rsidP="00A52CC1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195890" w:rsidRPr="00A874FC" w:rsidRDefault="00195890" w:rsidP="0056501B">
      <w:pPr>
        <w:spacing w:after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A4B57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C82">
        <w:rPr>
          <w:rFonts w:ascii="Times New Roman" w:hAnsi="Times New Roman"/>
          <w:b/>
          <w:sz w:val="24"/>
          <w:szCs w:val="24"/>
          <w:lang w:val="bg-BG"/>
        </w:rPr>
        <w:t>З</w:t>
      </w:r>
      <w:bookmarkStart w:id="0" w:name="_GoBack"/>
      <w:bookmarkEnd w:id="0"/>
      <w:r w:rsidR="00030C82">
        <w:rPr>
          <w:rFonts w:ascii="Times New Roman" w:hAnsi="Times New Roman"/>
          <w:b/>
          <w:sz w:val="24"/>
          <w:szCs w:val="24"/>
          <w:lang w:val="bg-BG"/>
        </w:rPr>
        <w:t xml:space="preserve"> М К</w:t>
      </w:r>
      <w:r w:rsidRPr="00D7119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</w:p>
    <w:p w:rsidR="00195890" w:rsidRPr="00F40B13" w:rsidRDefault="00195890" w:rsidP="0056501B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19C">
        <w:rPr>
          <w:rFonts w:ascii="Times New Roman" w:hAnsi="Times New Roman"/>
          <w:i/>
          <w:sz w:val="24"/>
          <w:szCs w:val="24"/>
          <w:lang w:val="bg-BG"/>
        </w:rPr>
        <w:t>(име, адрес и телефон за контакт)</w:t>
      </w:r>
    </w:p>
    <w:p w:rsidR="00195890" w:rsidRDefault="00195890" w:rsidP="003A426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95890" w:rsidRPr="009F1AD8" w:rsidRDefault="00195890" w:rsidP="003A4264">
      <w:pPr>
        <w:rPr>
          <w:rFonts w:ascii="Times New Roman" w:hAnsi="Times New Roman"/>
          <w:b/>
          <w:sz w:val="24"/>
          <w:szCs w:val="24"/>
          <w:lang w:val="bg-BG"/>
        </w:rPr>
      </w:pPr>
      <w:r w:rsidRPr="00EC3022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</w:rPr>
        <w:t>A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Г-</w:t>
      </w:r>
      <w:r>
        <w:rPr>
          <w:rFonts w:ascii="Times New Roman" w:hAnsi="Times New Roman"/>
          <w:b/>
          <w:sz w:val="24"/>
          <w:szCs w:val="24"/>
          <w:lang w:val="bg-BG"/>
        </w:rPr>
        <w:t>ЖО</w:t>
      </w:r>
      <w:r w:rsidRPr="00EC3022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195890" w:rsidRPr="00A874FC" w:rsidRDefault="00195890" w:rsidP="00A874F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Уведомявам</w:t>
      </w:r>
      <w:r w:rsidRPr="005A4B57">
        <w:rPr>
          <w:rFonts w:ascii="Times New Roman" w:hAnsi="Times New Roman"/>
          <w:sz w:val="24"/>
          <w:szCs w:val="24"/>
          <w:lang w:val="bg-BG"/>
        </w:rPr>
        <w:t xml:space="preserve"> Ви, че има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Pr="005A4B57">
        <w:rPr>
          <w:rFonts w:ascii="Times New Roman" w:hAnsi="Times New Roman"/>
          <w:sz w:val="24"/>
          <w:szCs w:val="24"/>
          <w:lang w:val="bg-BG"/>
        </w:rPr>
        <w:t xml:space="preserve"> следното инвестиционно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 xml:space="preserve">„Изграждане на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 xml:space="preserve"> еднофамилни жилища в ПИ </w:t>
      </w:r>
      <w:r>
        <w:rPr>
          <w:rFonts w:ascii="Times New Roman" w:hAnsi="Times New Roman"/>
          <w:b/>
          <w:sz w:val="24"/>
          <w:szCs w:val="24"/>
          <w:lang w:val="bg-BG"/>
        </w:rPr>
        <w:t>56784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239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901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 xml:space="preserve">, местност </w:t>
      </w:r>
      <w:r>
        <w:rPr>
          <w:rFonts w:ascii="Times New Roman" w:hAnsi="Times New Roman"/>
          <w:b/>
          <w:sz w:val="24"/>
          <w:szCs w:val="24"/>
          <w:lang w:val="bg-BG"/>
        </w:rPr>
        <w:t>Прослав , землище на гр. Пловдив</w:t>
      </w:r>
      <w:r w:rsidRPr="00A874FC">
        <w:rPr>
          <w:rFonts w:ascii="Times New Roman" w:hAnsi="Times New Roman"/>
          <w:b/>
          <w:sz w:val="24"/>
          <w:szCs w:val="24"/>
          <w:lang w:val="bg-BG"/>
        </w:rPr>
        <w:t>“.</w:t>
      </w:r>
    </w:p>
    <w:p w:rsidR="00195890" w:rsidRPr="00D05AF4" w:rsidRDefault="00195890" w:rsidP="00415D8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Характеристика на инвестиционното предложение:</w:t>
      </w:r>
    </w:p>
    <w:p w:rsidR="00195890" w:rsidRPr="00D05AF4" w:rsidRDefault="00195890" w:rsidP="00D05AF4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D05AF4">
        <w:rPr>
          <w:rFonts w:ascii="Times New Roman" w:hAnsi="Times New Roman"/>
          <w:b/>
          <w:sz w:val="24"/>
          <w:szCs w:val="24"/>
          <w:lang w:val="bg-BG"/>
        </w:rPr>
        <w:t>1. Резюме на предложението:</w:t>
      </w:r>
    </w:p>
    <w:p w:rsidR="00195890" w:rsidRDefault="00195890" w:rsidP="00A3324E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A3324E">
        <w:rPr>
          <w:rFonts w:ascii="Times New Roman" w:hAnsi="Times New Roman"/>
          <w:i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195890" w:rsidRPr="00A874FC" w:rsidRDefault="00195890" w:rsidP="00A874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874FC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ново и предвижда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A874FC">
        <w:rPr>
          <w:rFonts w:ascii="Times New Roman" w:hAnsi="Times New Roman"/>
          <w:sz w:val="24"/>
          <w:szCs w:val="24"/>
          <w:lang w:val="bg-BG"/>
        </w:rPr>
        <w:t xml:space="preserve">зграждане на пет еднофамилни жилища </w:t>
      </w:r>
      <w:r>
        <w:rPr>
          <w:rFonts w:ascii="Times New Roman" w:hAnsi="Times New Roman"/>
          <w:sz w:val="24"/>
          <w:szCs w:val="24"/>
          <w:lang w:val="bg-BG"/>
        </w:rPr>
        <w:t xml:space="preserve">– ниско застрояване до 10 м, </w:t>
      </w:r>
      <w:r w:rsidRPr="00A874FC">
        <w:rPr>
          <w:rFonts w:ascii="Times New Roman" w:hAnsi="Times New Roman"/>
          <w:sz w:val="24"/>
          <w:szCs w:val="24"/>
          <w:lang w:val="bg-BG"/>
        </w:rPr>
        <w:t>в ПИ 56784.239.901, местност Прослав</w:t>
      </w:r>
      <w:r>
        <w:rPr>
          <w:rFonts w:ascii="Times New Roman" w:hAnsi="Times New Roman"/>
          <w:sz w:val="24"/>
          <w:szCs w:val="24"/>
          <w:lang w:val="bg-BG"/>
        </w:rPr>
        <w:t xml:space="preserve">, землище на </w:t>
      </w:r>
      <w:r w:rsidRPr="00A874FC">
        <w:rPr>
          <w:rFonts w:ascii="Times New Roman" w:hAnsi="Times New Roman"/>
          <w:sz w:val="24"/>
          <w:szCs w:val="24"/>
          <w:lang w:val="bg-BG"/>
        </w:rPr>
        <w:t>гр. Пловдив</w:t>
      </w:r>
      <w:r>
        <w:rPr>
          <w:rFonts w:ascii="Times New Roman" w:hAnsi="Times New Roman"/>
          <w:sz w:val="24"/>
          <w:szCs w:val="24"/>
          <w:lang w:val="bg-BG"/>
        </w:rPr>
        <w:t xml:space="preserve">“, след </w:t>
      </w:r>
      <w:r w:rsidRPr="00A874FC">
        <w:rPr>
          <w:rFonts w:ascii="Times New Roman" w:hAnsi="Times New Roman"/>
          <w:sz w:val="24"/>
          <w:szCs w:val="24"/>
          <w:lang w:val="bg-BG"/>
        </w:rPr>
        <w:t xml:space="preserve">изработване на ПУП-ПРЗ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A874FC">
        <w:rPr>
          <w:rFonts w:ascii="Times New Roman" w:hAnsi="Times New Roman"/>
          <w:sz w:val="24"/>
          <w:szCs w:val="24"/>
          <w:lang w:val="bg-BG"/>
        </w:rPr>
        <w:t xml:space="preserve"> промяна предназначението на земеделска земя и образуване </w:t>
      </w:r>
      <w:r>
        <w:rPr>
          <w:rFonts w:ascii="Times New Roman" w:hAnsi="Times New Roman"/>
          <w:sz w:val="24"/>
          <w:szCs w:val="24"/>
          <w:lang w:val="bg-BG"/>
        </w:rPr>
        <w:t>на УПИ за „Жилищно застрояване“.</w:t>
      </w:r>
    </w:p>
    <w:p w:rsidR="00195890" w:rsidRDefault="00195890" w:rsidP="00A3324E">
      <w:pPr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195890" w:rsidRDefault="00195890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9792C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95890" w:rsidRDefault="00195890" w:rsidP="00CB6D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874FC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Предвижда се, след промяна предназначението на земята, в имот ПИ 47295.53.55 с обща площ 5000 кв.м да се извърши жилищно застрояване на пет еднофамилни монолитни жилища – ниско строителство. Застроената площ ще бъде до 70 % от общата или </w:t>
      </w:r>
      <w:r w:rsidRPr="00A874FC">
        <w:rPr>
          <w:rFonts w:ascii="Times New Roman" w:hAnsi="Times New Roman"/>
          <w:sz w:val="24"/>
          <w:szCs w:val="24"/>
        </w:rPr>
        <w:t>3500</w:t>
      </w:r>
      <w:r w:rsidRPr="00A874FC">
        <w:rPr>
          <w:rFonts w:ascii="Times New Roman" w:hAnsi="Times New Roman"/>
          <w:sz w:val="24"/>
          <w:szCs w:val="24"/>
          <w:lang w:val="bg-BG"/>
        </w:rPr>
        <w:t xml:space="preserve"> кв.м, а в останалите 30% - </w:t>
      </w:r>
      <w:r w:rsidRPr="00A874FC">
        <w:rPr>
          <w:rFonts w:ascii="Times New Roman" w:hAnsi="Times New Roman"/>
          <w:sz w:val="24"/>
          <w:szCs w:val="24"/>
        </w:rPr>
        <w:t xml:space="preserve">1500 </w:t>
      </w:r>
      <w:r w:rsidRPr="00A874FC">
        <w:rPr>
          <w:rFonts w:ascii="Times New Roman" w:hAnsi="Times New Roman"/>
          <w:sz w:val="24"/>
          <w:szCs w:val="24"/>
          <w:lang w:val="bg-BG"/>
        </w:rPr>
        <w:t>кв.м ще се оформят алеи и зелени площи.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Конфигурацията на застрояване в имота,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Застрояването ще се реализира свободно, при спазване на изискуемите отстояния по ЗУТ спрямо странични и улични регулационни линии. 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Електрозахранването на новообразуваните имоти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 на присъединяване, определена от експлоатационното дружество, съответстваща на заявената мощност.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Водоснабдяването на сградите с  вода за питейно – битови нужди ще се осъществи от водопровод на „ВиК“ ЕООД, гр. Пловдив чрез водопроводно отклонение до имота.  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Отпадъчните води ще се включат към канализационната мрежа на град Пловдив, чрез канализационно отклонение. Дъждовните води от сградите ще се отвеждат посредством водосточни тръби в зелените площи. 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Имотът граничи с улици от уличната мрежа на гр.Пловдив.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Няма необходимост от други свързани с основния предмет спомагателни или поддържащи дейности. 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Не е необходимо изграждане на нова пътна инфраструктура, ще се използва съществуващата. </w:t>
      </w:r>
    </w:p>
    <w:p w:rsidR="00195890" w:rsidRPr="000764D3" w:rsidRDefault="00195890" w:rsidP="00CB6D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5890" w:rsidRPr="00A01D5A" w:rsidRDefault="00195890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1D5A">
        <w:rPr>
          <w:rFonts w:ascii="Times New Roman" w:hAnsi="Times New Roman"/>
          <w:b/>
          <w:sz w:val="24"/>
          <w:szCs w:val="24"/>
          <w:lang w:val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195890" w:rsidRPr="00F13129" w:rsidRDefault="00195890" w:rsidP="00F1312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F13129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 одобрени с устройствен или друг план дейности. </w:t>
      </w:r>
    </w:p>
    <w:p w:rsidR="00195890" w:rsidRPr="00F13129" w:rsidRDefault="00195890" w:rsidP="00F1312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За реализацията на инвестиционното предложение е необходимо смяна на предназначението на имота за неземеделски нужди по реда на </w:t>
      </w:r>
      <w:r w:rsidRPr="00F13129">
        <w:rPr>
          <w:rFonts w:ascii="Times New Roman" w:hAnsi="Times New Roman"/>
          <w:i/>
          <w:sz w:val="24"/>
          <w:szCs w:val="24"/>
          <w:lang w:val="bg-BG"/>
        </w:rPr>
        <w:t>З</w:t>
      </w:r>
      <w:r w:rsidRPr="00F13129">
        <w:rPr>
          <w:rFonts w:ascii="Times New Roman" w:hAnsi="Times New Roman"/>
          <w:i/>
          <w:sz w:val="24"/>
          <w:szCs w:val="24"/>
        </w:rPr>
        <w:t>акон за опазване на земеделските земи</w:t>
      </w:r>
      <w:r w:rsidRPr="00F13129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F13129">
        <w:rPr>
          <w:rFonts w:ascii="Times New Roman" w:hAnsi="Times New Roman"/>
          <w:i/>
          <w:sz w:val="24"/>
          <w:szCs w:val="24"/>
        </w:rPr>
        <w:t>Обн. ДВ. бр.35 от 24 Април 1996</w:t>
      </w:r>
      <w:r w:rsidRPr="00F1312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F13129">
        <w:rPr>
          <w:rFonts w:ascii="Times New Roman" w:hAnsi="Times New Roman"/>
          <w:i/>
          <w:sz w:val="24"/>
          <w:szCs w:val="24"/>
        </w:rPr>
        <w:t>г</w:t>
      </w:r>
      <w:r w:rsidRPr="00F13129">
        <w:rPr>
          <w:rFonts w:ascii="Times New Roman" w:hAnsi="Times New Roman"/>
          <w:i/>
          <w:sz w:val="24"/>
          <w:szCs w:val="24"/>
          <w:lang w:val="bg-BG"/>
        </w:rPr>
        <w:t>., посл.</w:t>
      </w:r>
      <w:r w:rsidRPr="00F131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3129">
        <w:rPr>
          <w:rFonts w:ascii="Times New Roman" w:hAnsi="Times New Roman"/>
          <w:i/>
          <w:sz w:val="24"/>
          <w:szCs w:val="24"/>
        </w:rPr>
        <w:t>изм. и доп. ДВ. бр.83 от 9 Октомври 2018</w:t>
      </w:r>
      <w:r w:rsidRPr="00F1312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F13129">
        <w:rPr>
          <w:rFonts w:ascii="Times New Roman" w:hAnsi="Times New Roman"/>
          <w:i/>
          <w:sz w:val="24"/>
          <w:szCs w:val="24"/>
        </w:rPr>
        <w:t>г</w:t>
      </w:r>
      <w:r w:rsidRPr="00F13129">
        <w:rPr>
          <w:rFonts w:ascii="Times New Roman" w:hAnsi="Times New Roman"/>
          <w:sz w:val="24"/>
          <w:szCs w:val="24"/>
        </w:rPr>
        <w:t>.</w:t>
      </w:r>
      <w:r w:rsidRPr="00F13129">
        <w:rPr>
          <w:rFonts w:ascii="Times New Roman" w:hAnsi="Times New Roman"/>
          <w:sz w:val="24"/>
          <w:szCs w:val="24"/>
          <w:lang w:val="bg-BG"/>
        </w:rPr>
        <w:t xml:space="preserve">). </w:t>
      </w:r>
    </w:p>
    <w:p w:rsidR="00195890" w:rsidRPr="001E3901" w:rsidRDefault="00195890" w:rsidP="001E3901">
      <w:pPr>
        <w:spacing w:after="0"/>
        <w:rPr>
          <w:rFonts w:ascii="Times New Roman" w:hAnsi="Times New Roman"/>
          <w:b/>
          <w:bCs/>
          <w:i/>
          <w:iCs/>
          <w:color w:val="339966"/>
          <w:sz w:val="24"/>
          <w:szCs w:val="24"/>
        </w:rPr>
      </w:pPr>
    </w:p>
    <w:p w:rsidR="00195890" w:rsidRPr="007960A7" w:rsidRDefault="00195890" w:rsidP="0037314D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7960A7">
        <w:rPr>
          <w:rFonts w:ascii="Times New Roman" w:hAnsi="Times New Roman"/>
          <w:b/>
          <w:sz w:val="24"/>
          <w:szCs w:val="24"/>
          <w:lang w:val="bg-BG"/>
        </w:rPr>
        <w:lastRenderedPageBreak/>
        <w:t>4. Местоположение:</w:t>
      </w:r>
    </w:p>
    <w:p w:rsidR="00195890" w:rsidRPr="0037314D" w:rsidRDefault="00195890" w:rsidP="0037314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960A7">
        <w:rPr>
          <w:rFonts w:ascii="Times New Roman" w:hAnsi="Times New Roman"/>
          <w:i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195890" w:rsidRPr="009B39EA" w:rsidRDefault="00195890" w:rsidP="00F07981">
      <w:pPr>
        <w:spacing w:after="0"/>
        <w:ind w:firstLine="720"/>
        <w:jc w:val="both"/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се, настоящето ИП да се реализира 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в </w:t>
      </w:r>
      <w:r w:rsidRPr="00BE1152">
        <w:rPr>
          <w:rFonts w:ascii="Times New Roman" w:hAnsi="Times New Roman"/>
          <w:sz w:val="24"/>
          <w:szCs w:val="24"/>
          <w:lang w:val="bg-BG"/>
        </w:rPr>
        <w:t xml:space="preserve">ПИ </w:t>
      </w:r>
      <w:r w:rsidRPr="00A874FC">
        <w:rPr>
          <w:rFonts w:ascii="Times New Roman" w:hAnsi="Times New Roman"/>
          <w:sz w:val="24"/>
          <w:szCs w:val="24"/>
          <w:lang w:val="bg-BG"/>
        </w:rPr>
        <w:t>56784.239.901</w:t>
      </w:r>
      <w:r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 xml:space="preserve">, м. Прослав, район Западен, гр. Пловдив, община Пловдив, област Пловдив. </w:t>
      </w:r>
      <w:r w:rsidRPr="00AC43F4">
        <w:rPr>
          <w:rFonts w:ascii="Times New Roman" w:eastAsia="SimSun" w:hAnsi="Times New Roman"/>
          <w:bCs/>
          <w:kern w:val="3"/>
          <w:sz w:val="24"/>
          <w:szCs w:val="24"/>
          <w:lang w:val="bg-BG" w:eastAsia="zh-CN" w:bidi="hi-IN"/>
        </w:rPr>
        <w:t>Имотът е частен, собственост на Възложителя.</w:t>
      </w:r>
    </w:p>
    <w:p w:rsidR="00195890" w:rsidRDefault="00195890" w:rsidP="00F0798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Територията не засяга </w:t>
      </w:r>
      <w:r w:rsidRPr="0040214B">
        <w:rPr>
          <w:rFonts w:ascii="Times New Roman" w:hAnsi="Times New Roman"/>
          <w:sz w:val="24"/>
          <w:szCs w:val="24"/>
          <w:lang w:val="bg-BG"/>
        </w:rPr>
        <w:t>елементи на Националната екологична мрежа (НЕМ)</w:t>
      </w:r>
      <w:r>
        <w:rPr>
          <w:rFonts w:ascii="Times New Roman" w:hAnsi="Times New Roman"/>
          <w:sz w:val="24"/>
          <w:szCs w:val="24"/>
          <w:lang w:val="bg-BG"/>
        </w:rPr>
        <w:t xml:space="preserve">. Най-близкият такъв по ЗЗТ е защитена местност „Нощувка на малък корморан - Пловдив“, отстояща на около 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  <w:lang w:val="bg-BG"/>
        </w:rPr>
        <w:t xml:space="preserve">0 м в североизточна посока, а по ЗБР - ЗЗ по Директивата за местообитанията </w:t>
      </w:r>
      <w:r>
        <w:rPr>
          <w:rFonts w:ascii="Times New Roman" w:hAnsi="Times New Roman"/>
          <w:sz w:val="24"/>
          <w:szCs w:val="24"/>
        </w:rPr>
        <w:t>BG</w:t>
      </w:r>
      <w:r>
        <w:rPr>
          <w:rFonts w:ascii="Times New Roman" w:hAnsi="Times New Roman"/>
          <w:sz w:val="24"/>
          <w:szCs w:val="24"/>
          <w:lang w:val="bg-BG"/>
        </w:rPr>
        <w:t xml:space="preserve">0000578 „Река Марица“, намираща се на около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0 м, в източна посока.</w:t>
      </w:r>
    </w:p>
    <w:p w:rsidR="00195890" w:rsidRPr="0040214B" w:rsidRDefault="00195890" w:rsidP="00F0798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Най-близкият обект, подлежащ на здравна защита е спортно игрище, намиращо се на около </w:t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bg-BG"/>
        </w:rPr>
        <w:t>0 м източно от мястото за реализация на ИП.</w:t>
      </w:r>
    </w:p>
    <w:p w:rsidR="00195890" w:rsidRDefault="00195890" w:rsidP="00F0798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tab/>
      </w:r>
      <w:r w:rsidRPr="00A05729">
        <w:rPr>
          <w:rFonts w:ascii="Times New Roman" w:hAnsi="Times New Roman"/>
          <w:sz w:val="24"/>
          <w:szCs w:val="24"/>
          <w:lang w:val="bg-BG"/>
        </w:rPr>
        <w:t>Не се очаква засягане на територии за опазване на обектите на</w:t>
      </w:r>
      <w:r>
        <w:rPr>
          <w:rFonts w:ascii="Times New Roman" w:hAnsi="Times New Roman"/>
          <w:sz w:val="24"/>
          <w:szCs w:val="24"/>
          <w:lang w:val="bg-BG"/>
        </w:rPr>
        <w:t xml:space="preserve"> културното наследство, </w:t>
      </w:r>
      <w:r w:rsidRPr="00A0572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както и осъществяване на </w:t>
      </w:r>
      <w:r w:rsidRPr="00A05729">
        <w:rPr>
          <w:rFonts w:ascii="Times New Roman" w:hAnsi="Times New Roman"/>
          <w:sz w:val="24"/>
          <w:szCs w:val="24"/>
          <w:lang w:val="bg-BG"/>
        </w:rPr>
        <w:t>трансгранично въздействие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95890" w:rsidRPr="00981C83" w:rsidRDefault="00195890" w:rsidP="00F0798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81C83">
        <w:rPr>
          <w:rFonts w:ascii="Times New Roman" w:hAnsi="Times New Roman"/>
          <w:sz w:val="24"/>
          <w:szCs w:val="24"/>
          <w:lang w:val="bg-BG"/>
        </w:rPr>
        <w:t>Не се предвижда изграждането на нова или промяна на съществуваща пътна инфраструктура.</w:t>
      </w:r>
    </w:p>
    <w:p w:rsidR="00195890" w:rsidRDefault="00195890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5890" w:rsidRPr="00F07981" w:rsidRDefault="00030C82" w:rsidP="00F07981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0" o:spid="_x0000_i1025" type="#_x0000_t75" alt="3.jpg" style="width:459.5pt;height:251pt;visibility:visible">
            <v:imagedata r:id="rId8" o:title=""/>
          </v:shape>
        </w:pict>
      </w:r>
    </w:p>
    <w:p w:rsidR="00195890" w:rsidRDefault="00195890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5890" w:rsidRPr="00DF628B" w:rsidRDefault="00195890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DF628B">
        <w:rPr>
          <w:rFonts w:ascii="Times New Roman" w:hAnsi="Times New Roman"/>
          <w:b/>
          <w:i/>
          <w:sz w:val="24"/>
          <w:szCs w:val="24"/>
          <w:lang w:val="bg-BG"/>
        </w:rPr>
        <w:t>Местоположение на имотите, в които ще се реализира ИП</w:t>
      </w:r>
    </w:p>
    <w:p w:rsidR="00195890" w:rsidRDefault="00195890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5890" w:rsidRDefault="00030C82" w:rsidP="00F07981">
      <w:pPr>
        <w:spacing w:after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 id="Картина 1" o:spid="_x0000_i1026" type="#_x0000_t75" alt="4.jpg" style="width:460.5pt;height:280pt;visibility:visible">
            <v:imagedata r:id="rId9" o:title=""/>
          </v:shape>
        </w:pict>
      </w:r>
    </w:p>
    <w:p w:rsidR="00195890" w:rsidRPr="00F07981" w:rsidRDefault="00195890" w:rsidP="00F07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890" w:rsidRPr="00DF628B" w:rsidRDefault="00195890" w:rsidP="00DF628B">
      <w:pPr>
        <w:spacing w:after="0"/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F628B">
        <w:rPr>
          <w:rFonts w:ascii="Times New Roman" w:hAnsi="Times New Roman"/>
          <w:b/>
          <w:i/>
          <w:sz w:val="24"/>
          <w:szCs w:val="24"/>
          <w:lang w:val="ru-RU"/>
        </w:rPr>
        <w:t>Местоположение на ИП, спрямо най-близко разположените елементи на Нац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ионалната екологична мрежа (НЕМ)</w:t>
      </w:r>
    </w:p>
    <w:p w:rsidR="00195890" w:rsidRDefault="00195890" w:rsidP="0037314D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5890" w:rsidRPr="008645BC" w:rsidRDefault="00195890" w:rsidP="008645BC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8645BC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195890" w:rsidRDefault="00195890" w:rsidP="004D623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645BC">
        <w:rPr>
          <w:rFonts w:ascii="Times New Roman" w:hAnsi="Times New Roman"/>
          <w:i/>
          <w:sz w:val="24"/>
          <w:szCs w:val="24"/>
          <w:lang w:val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Природните ресурси, които ще се ползват при изграждането и функционирането на комплекса са пясък, чакъл, цимент, тухли и други строителни материали, вода за строителството и за питейно битови нужди, горива за строителната техника.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Водоснабдяването на обекта ще се осъществи чрез водопроводно отклонение от водопреносната мрежа на „ВиК“ ЕООД, гр. Пловдив чрез сключен договор и</w:t>
      </w:r>
      <w:r w:rsidRPr="00F13129">
        <w:rPr>
          <w:rFonts w:ascii="Times New Roman" w:hAnsi="Times New Roman"/>
          <w:bCs/>
          <w:sz w:val="24"/>
          <w:szCs w:val="24"/>
          <w:lang w:val="bg-BG"/>
        </w:rPr>
        <w:t xml:space="preserve"> в съответствие с изискванията на експлоатационното дружество. </w:t>
      </w:r>
    </w:p>
    <w:p w:rsidR="00195890" w:rsidRPr="00F13129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195890" w:rsidRPr="00A52CC1" w:rsidRDefault="00195890" w:rsidP="001E39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2CC1">
        <w:rPr>
          <w:rFonts w:ascii="Times New Roman" w:hAnsi="Times New Roman"/>
          <w:b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195890" w:rsidRPr="00F13129" w:rsidRDefault="00195890" w:rsidP="00F13129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F13129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По време на строителните дейности и </w:t>
      </w:r>
      <w:r w:rsidRPr="00F13129">
        <w:rPr>
          <w:rFonts w:ascii="Times New Roman" w:hAnsi="Times New Roman"/>
          <w:b/>
          <w:i/>
          <w:sz w:val="24"/>
          <w:szCs w:val="24"/>
          <w:lang w:val="bg-BG"/>
        </w:rPr>
        <w:t>през експлоатационния период</w:t>
      </w:r>
      <w:r w:rsidRPr="00F13129">
        <w:rPr>
          <w:rFonts w:ascii="Times New Roman" w:hAnsi="Times New Roman"/>
          <w:sz w:val="24"/>
          <w:szCs w:val="24"/>
          <w:lang w:val="bg-BG"/>
        </w:rPr>
        <w:t xml:space="preserve"> не се очаква </w:t>
      </w:r>
      <w:r w:rsidRPr="00F13129">
        <w:rPr>
          <w:rFonts w:ascii="Times New Roman" w:hAnsi="Times New Roman"/>
          <w:sz w:val="24"/>
          <w:szCs w:val="24"/>
          <w:lang w:val="ru-RU"/>
        </w:rPr>
        <w:t>да бъдат емитирани вещества, включително приоритетни или опасни, които биха имали контакт с води.</w:t>
      </w:r>
    </w:p>
    <w:p w:rsidR="00195890" w:rsidRPr="00F13129" w:rsidRDefault="00195890" w:rsidP="00F13129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sz w:val="24"/>
          <w:szCs w:val="24"/>
          <w:lang w:val="bg-BG"/>
        </w:rPr>
        <w:t xml:space="preserve">Отпадъчните битови води ще бъдат отвеждани в градската канализационна мрежа и не се предполага контакт с подземни и повърхностни води. </w:t>
      </w:r>
    </w:p>
    <w:p w:rsidR="00195890" w:rsidRDefault="00195890" w:rsidP="00FB02D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FB02D3">
        <w:rPr>
          <w:rFonts w:ascii="Times New Roman" w:hAnsi="Times New Roman"/>
          <w:b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195890" w:rsidRPr="001E3901" w:rsidRDefault="00195890" w:rsidP="00F131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b/>
          <w:i/>
          <w:sz w:val="24"/>
          <w:szCs w:val="24"/>
          <w:lang w:val="bg-BG"/>
        </w:rPr>
        <w:t>По време на строителството</w:t>
      </w:r>
      <w:r w:rsidRPr="001E3901">
        <w:rPr>
          <w:rFonts w:ascii="Times New Roman" w:hAnsi="Times New Roman"/>
          <w:sz w:val="24"/>
          <w:szCs w:val="24"/>
          <w:lang w:val="bg-BG"/>
        </w:rPr>
        <w:t xml:space="preserve"> ще са налични емисии прахови и от изгорели газове на машини и транспортни средства. </w:t>
      </w:r>
    </w:p>
    <w:p w:rsidR="00195890" w:rsidRPr="00981C83" w:rsidRDefault="00195890" w:rsidP="00981C8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3129">
        <w:rPr>
          <w:rFonts w:ascii="Times New Roman" w:hAnsi="Times New Roman"/>
          <w:b/>
          <w:i/>
          <w:sz w:val="24"/>
          <w:szCs w:val="24"/>
          <w:lang w:val="bg-BG"/>
        </w:rPr>
        <w:t>През експлоатационния период</w:t>
      </w:r>
      <w:r w:rsidRPr="001E3901">
        <w:rPr>
          <w:rFonts w:ascii="Times New Roman" w:hAnsi="Times New Roman"/>
          <w:sz w:val="24"/>
          <w:szCs w:val="24"/>
          <w:lang w:val="bg-BG"/>
        </w:rPr>
        <w:t xml:space="preserve"> не се очакват вредни емисии от предвидената жилищна дейност. Отоплението на фамилните къщи ще бъде на електроенергия. </w:t>
      </w:r>
    </w:p>
    <w:p w:rsidR="00195890" w:rsidRDefault="00195890" w:rsidP="000E38EE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195890" w:rsidRPr="001E3901" w:rsidRDefault="00195890" w:rsidP="00F4237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време на строителството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>се очаква генериране на следните строителни отпадъци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95890" w:rsidRPr="001E3901" w:rsidRDefault="00195890" w:rsidP="00F423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Изкопани земни маси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Отпадъкът ще се образува при изкопните дейности .</w:t>
      </w:r>
      <w:r w:rsidRPr="001E3901">
        <w:rPr>
          <w:rFonts w:ascii="Times New Roman" w:hAnsi="Times New Roman"/>
          <w:sz w:val="24"/>
          <w:szCs w:val="24"/>
          <w:lang w:val="bg-BG"/>
        </w:rPr>
        <w:t xml:space="preserve"> Част от тях ще се използват за обратна засипка, а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>останалата част ще се извозват за депониране на определеното за целта депо.</w:t>
      </w:r>
    </w:p>
    <w:p w:rsidR="00195890" w:rsidRPr="001E3901" w:rsidRDefault="00195890" w:rsidP="00F423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отпадъци от СМР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Отпадъците ще се образуват при </w:t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>жилищното строителство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. Отпадъкът ще се предава приоритетно за оползотворяване. </w:t>
      </w:r>
    </w:p>
    <w:p w:rsidR="00195890" w:rsidRPr="001E3901" w:rsidRDefault="00195890" w:rsidP="00F423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3901">
        <w:rPr>
          <w:rFonts w:ascii="Times New Roman" w:hAnsi="Times New Roman"/>
          <w:b/>
          <w:bCs/>
          <w:i/>
          <w:sz w:val="24"/>
          <w:szCs w:val="24"/>
          <w:lang w:val="ru-RU"/>
        </w:rPr>
        <w:t>Смесени битови отпадъци</w:t>
      </w:r>
      <w:r w:rsidRPr="001E390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Те ще се образуват от битовата дейност на работниците.</w:t>
      </w:r>
    </w:p>
    <w:p w:rsidR="00195890" w:rsidRPr="001E3901" w:rsidRDefault="00195890" w:rsidP="00F4237B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E3901">
        <w:rPr>
          <w:rFonts w:ascii="Times New Roman" w:hAnsi="Times New Roman"/>
          <w:bCs/>
          <w:sz w:val="24"/>
          <w:szCs w:val="24"/>
          <w:lang w:val="ru-RU"/>
        </w:rPr>
        <w:tab/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 xml:space="preserve">Всички генерирани отпадъци ще бъдат </w:t>
      </w:r>
      <w:r w:rsidRPr="001E3901">
        <w:rPr>
          <w:rFonts w:ascii="Times New Roman" w:hAnsi="Times New Roman"/>
          <w:bCs/>
          <w:sz w:val="24"/>
          <w:szCs w:val="24"/>
          <w:lang w:val="am-ET"/>
        </w:rPr>
        <w:t xml:space="preserve">класифицирани по надлежния ред съгласно ЗУО и </w:t>
      </w:r>
      <w:r w:rsidRPr="001E3901">
        <w:rPr>
          <w:rFonts w:ascii="Times New Roman" w:hAnsi="Times New Roman"/>
          <w:bCs/>
          <w:i/>
          <w:sz w:val="24"/>
          <w:szCs w:val="24"/>
          <w:lang w:val="bg-BG"/>
        </w:rPr>
        <w:t xml:space="preserve">Наредба </w:t>
      </w:r>
      <w:r w:rsidRPr="001E3901">
        <w:rPr>
          <w:rFonts w:ascii="Times New Roman" w:hAnsi="Times New Roman"/>
          <w:bCs/>
          <w:i/>
          <w:sz w:val="24"/>
          <w:szCs w:val="24"/>
        </w:rPr>
        <w:t>no</w:t>
      </w:r>
      <w:r w:rsidRPr="001E3901">
        <w:rPr>
          <w:rFonts w:ascii="Times New Roman" w:hAnsi="Times New Roman"/>
          <w:bCs/>
          <w:i/>
          <w:sz w:val="24"/>
          <w:szCs w:val="24"/>
          <w:lang w:val="bg-BG"/>
        </w:rPr>
        <w:t xml:space="preserve"> 2 от 23 юли 2014 г. за класификация на отпадъците (обн. ДВ. бр.66 от 8 Август 2014 г., посл.изм. ДВ. бр.46 от 1 Юни 2018 г.</w:t>
      </w:r>
    </w:p>
    <w:p w:rsidR="00195890" w:rsidRPr="001E3901" w:rsidRDefault="00195890" w:rsidP="00F4237B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E3901">
        <w:rPr>
          <w:rFonts w:ascii="Times New Roman" w:hAnsi="Times New Roman"/>
          <w:bCs/>
          <w:sz w:val="24"/>
          <w:szCs w:val="24"/>
          <w:lang w:val="bg-BG"/>
        </w:rPr>
        <w:t xml:space="preserve">Всички отпадъци, образувани по време на строителството ще се предават за последващо транспортиране и третиране на лица, притежаващи документ съгласно чл. 35 от ЗУО. </w:t>
      </w:r>
    </w:p>
    <w:p w:rsidR="00195890" w:rsidRPr="001E3901" w:rsidRDefault="00195890" w:rsidP="00F4237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E3901">
        <w:rPr>
          <w:rFonts w:ascii="Times New Roman" w:hAnsi="Times New Roman"/>
          <w:sz w:val="24"/>
          <w:szCs w:val="24"/>
          <w:lang w:val="bg-BG"/>
        </w:rPr>
        <w:tab/>
        <w:t xml:space="preserve">През експлоатационния период ще се образуват битови отпадъци, които ще се събират и </w:t>
      </w:r>
      <w:r w:rsidRPr="001E3901">
        <w:rPr>
          <w:rFonts w:ascii="Times New Roman" w:hAnsi="Times New Roman"/>
          <w:bCs/>
          <w:sz w:val="24"/>
          <w:szCs w:val="24"/>
          <w:lang w:val="bg-BG"/>
        </w:rPr>
        <w:t>ще се извозват на определено за целта депо от фирмата по сметосъбиране, обслужваща зоната и притежаваща изискуемия документ по ЗУО.</w:t>
      </w:r>
    </w:p>
    <w:p w:rsidR="00195890" w:rsidRPr="00AA24ED" w:rsidRDefault="00195890" w:rsidP="00981C83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AA24ED">
        <w:rPr>
          <w:rFonts w:ascii="Times New Roman" w:hAnsi="Times New Roman"/>
          <w:b/>
          <w:sz w:val="24"/>
          <w:szCs w:val="24"/>
          <w:lang w:val="bg-BG"/>
        </w:rPr>
        <w:t>9. Отпадъчни води:</w:t>
      </w:r>
    </w:p>
    <w:p w:rsidR="00195890" w:rsidRDefault="00195890" w:rsidP="00D7119C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A24ED">
        <w:rPr>
          <w:rFonts w:ascii="Times New Roman" w:hAnsi="Times New Roman"/>
          <w:i/>
          <w:sz w:val="24"/>
          <w:szCs w:val="24"/>
          <w:lang w:val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195890" w:rsidRPr="00F4237B" w:rsidRDefault="00195890" w:rsidP="00F4237B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F4237B">
        <w:rPr>
          <w:rFonts w:ascii="Times New Roman" w:hAnsi="Times New Roman"/>
          <w:sz w:val="24"/>
          <w:szCs w:val="24"/>
        </w:rPr>
        <w:t>O</w:t>
      </w:r>
      <w:r w:rsidRPr="00F4237B">
        <w:rPr>
          <w:rFonts w:ascii="Times New Roman" w:hAnsi="Times New Roman"/>
          <w:sz w:val="24"/>
          <w:szCs w:val="24"/>
          <w:lang w:val="bg-BG"/>
        </w:rPr>
        <w:t>тпадъчните води, формирани</w:t>
      </w:r>
      <w:r w:rsidRPr="00981C8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237B">
        <w:rPr>
          <w:rFonts w:ascii="Times New Roman" w:hAnsi="Times New Roman"/>
          <w:sz w:val="24"/>
          <w:szCs w:val="24"/>
          <w:lang w:val="bg-BG"/>
        </w:rPr>
        <w:t>от живущите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F4237B">
        <w:rPr>
          <w:rFonts w:ascii="Times New Roman" w:hAnsi="Times New Roman"/>
          <w:sz w:val="24"/>
          <w:szCs w:val="24"/>
          <w:lang w:val="bg-BG"/>
        </w:rPr>
        <w:t xml:space="preserve"> при експлоатация на готовите обекти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F4237B">
        <w:rPr>
          <w:rFonts w:ascii="Times New Roman" w:hAnsi="Times New Roman"/>
          <w:sz w:val="24"/>
          <w:szCs w:val="24"/>
          <w:lang w:val="bg-BG"/>
        </w:rPr>
        <w:t xml:space="preserve"> ще заустват в канализационната мрежа на град Пловдив чрез канализационно отклонение.</w:t>
      </w:r>
    </w:p>
    <w:p w:rsidR="00195890" w:rsidRPr="00CA0561" w:rsidRDefault="00195890" w:rsidP="00CA0561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CA0561">
        <w:rPr>
          <w:rFonts w:ascii="Times New Roman" w:hAnsi="Times New Roman"/>
          <w:b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195890" w:rsidRDefault="00195890" w:rsidP="00CA0561">
      <w:pPr>
        <w:ind w:firstLine="720"/>
        <w:rPr>
          <w:rFonts w:ascii="Times New Roman" w:hAnsi="Times New Roman"/>
          <w:i/>
          <w:sz w:val="24"/>
          <w:szCs w:val="24"/>
          <w:lang w:val="bg-BG"/>
        </w:rPr>
      </w:pPr>
      <w:r w:rsidRPr="00CA0561">
        <w:rPr>
          <w:rFonts w:ascii="Times New Roman" w:hAnsi="Times New Roman"/>
          <w:i/>
          <w:sz w:val="24"/>
          <w:szCs w:val="24"/>
          <w:lang w:val="bg-BG"/>
        </w:rPr>
        <w:lastRenderedPageBreak/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195890" w:rsidRDefault="00195890" w:rsidP="00BC3ED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628B">
        <w:rPr>
          <w:rFonts w:ascii="Times New Roman" w:hAnsi="Times New Roman"/>
          <w:sz w:val="24"/>
          <w:szCs w:val="24"/>
          <w:lang w:val="bg-BG"/>
        </w:rPr>
        <w:t>Характерът на ИП не предполага наличие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14BA">
        <w:rPr>
          <w:rFonts w:ascii="Times New Roman" w:hAnsi="Times New Roman"/>
          <w:sz w:val="24"/>
          <w:szCs w:val="24"/>
          <w:lang w:val="bg-BG"/>
        </w:rPr>
        <w:t>територията му на</w:t>
      </w:r>
      <w:r w:rsidRPr="00DF628B">
        <w:rPr>
          <w:rFonts w:ascii="Times New Roman" w:hAnsi="Times New Roman"/>
          <w:sz w:val="24"/>
          <w:szCs w:val="24"/>
          <w:lang w:val="bg-BG"/>
        </w:rPr>
        <w:t xml:space="preserve"> опасни химични вещества, които са включени в Приложение № 3 от ЗООС.</w:t>
      </w:r>
    </w:p>
    <w:p w:rsidR="00195890" w:rsidRPr="00C139C4" w:rsidRDefault="00195890" w:rsidP="00BC3ED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890" w:rsidRPr="0040214B" w:rsidRDefault="00195890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</w:t>
      </w:r>
      <w:r>
        <w:rPr>
          <w:rFonts w:ascii="Times New Roman" w:hAnsi="Times New Roman"/>
          <w:sz w:val="24"/>
          <w:szCs w:val="24"/>
          <w:lang w:val="bg-BG"/>
        </w:rPr>
        <w:t>лава шеста от ЗООС.</w:t>
      </w:r>
    </w:p>
    <w:p w:rsidR="00195890" w:rsidRDefault="00195890" w:rsidP="00CA0561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на основание чл. 93, ал. 9, т. 1 от ЗООС да се проведе задължителна ОВО</w:t>
      </w:r>
      <w:r>
        <w:rPr>
          <w:rFonts w:ascii="Times New Roman" w:hAnsi="Times New Roman"/>
          <w:sz w:val="24"/>
          <w:szCs w:val="24"/>
          <w:lang w:val="bg-BG"/>
        </w:rPr>
        <w:t>С, без да се извършва преценка.</w:t>
      </w:r>
    </w:p>
    <w:p w:rsidR="00195890" w:rsidRDefault="00195890" w:rsidP="007A58D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B87CF9">
        <w:rPr>
          <w:rFonts w:ascii="Times New Roman" w:hAnsi="Times New Roman"/>
          <w:sz w:val="24"/>
          <w:szCs w:val="24"/>
          <w:lang w:val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ІІ. Друга информация (</w:t>
      </w:r>
      <w:r>
        <w:rPr>
          <w:rFonts w:ascii="Times New Roman" w:hAnsi="Times New Roman"/>
          <w:sz w:val="24"/>
          <w:szCs w:val="24"/>
          <w:lang w:val="bg-BG"/>
        </w:rPr>
        <w:t>не е задължително за попълване)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</w:t>
      </w:r>
      <w:r>
        <w:rPr>
          <w:rFonts w:ascii="Times New Roman" w:hAnsi="Times New Roman"/>
          <w:sz w:val="24"/>
          <w:szCs w:val="24"/>
          <w:lang w:val="bg-BG"/>
        </w:rPr>
        <w:t>ди следните основания (мотиви):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</w:t>
      </w:r>
      <w:r>
        <w:rPr>
          <w:rFonts w:ascii="Times New Roman" w:hAnsi="Times New Roman"/>
          <w:sz w:val="24"/>
          <w:szCs w:val="24"/>
          <w:lang w:val="bg-BG"/>
        </w:rPr>
        <w:t>нията на чл. 95, ал. 1 от ЗООС.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</w:t>
      </w:r>
      <w:r>
        <w:rPr>
          <w:rFonts w:ascii="Times New Roman" w:hAnsi="Times New Roman"/>
          <w:sz w:val="24"/>
          <w:szCs w:val="24"/>
          <w:lang w:val="bg-BG"/>
        </w:rPr>
        <w:t>е на инвестиционно предложение.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 Други докуме</w:t>
      </w:r>
      <w:r>
        <w:rPr>
          <w:rFonts w:ascii="Times New Roman" w:hAnsi="Times New Roman"/>
          <w:sz w:val="24"/>
          <w:szCs w:val="24"/>
          <w:lang w:val="bg-BG"/>
        </w:rPr>
        <w:t>нти по преценка на уведомителя: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3.1. допълнителна информация/документация, пояснява</w:t>
      </w:r>
      <w:r>
        <w:rPr>
          <w:rFonts w:ascii="Times New Roman" w:hAnsi="Times New Roman"/>
          <w:sz w:val="24"/>
          <w:szCs w:val="24"/>
          <w:lang w:val="bg-BG"/>
        </w:rPr>
        <w:t>ща инвестиционното предложение;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3.2. картен материал, схема, сни</w:t>
      </w:r>
      <w:r>
        <w:rPr>
          <w:rFonts w:ascii="Times New Roman" w:hAnsi="Times New Roman"/>
          <w:sz w:val="24"/>
          <w:szCs w:val="24"/>
          <w:lang w:val="bg-BG"/>
        </w:rPr>
        <w:t>мков материал в подходящ мащаб.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D05A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214B">
        <w:rPr>
          <w:rFonts w:ascii="Times New Roman" w:hAnsi="Times New Roman"/>
          <w:sz w:val="24"/>
          <w:szCs w:val="24"/>
          <w:lang w:val="bg-BG"/>
        </w:rPr>
        <w:t>Желая писмото за определяне на необходимите действия да бъде издадено в електронна форма и изпратено на посочения адрес на</w:t>
      </w:r>
      <w:r>
        <w:rPr>
          <w:rFonts w:ascii="Times New Roman" w:hAnsi="Times New Roman"/>
          <w:sz w:val="24"/>
          <w:szCs w:val="24"/>
          <w:lang w:val="bg-BG"/>
        </w:rPr>
        <w:t xml:space="preserve"> електронна поща.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да получавам електронна кореспонденция във връзка с предоставяната услуга на посочения о</w:t>
      </w:r>
      <w:r>
        <w:rPr>
          <w:rFonts w:ascii="Times New Roman" w:hAnsi="Times New Roman"/>
          <w:sz w:val="24"/>
          <w:szCs w:val="24"/>
          <w:lang w:val="bg-BG"/>
        </w:rPr>
        <w:t>т мен адрес на електронна поща.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  <w:lang w:val="bg-BG"/>
        </w:rPr>
        <w:sym w:font="Wingdings 2" w:char="F02A"/>
      </w:r>
      <w:r w:rsidRPr="0040214B">
        <w:rPr>
          <w:rFonts w:ascii="Times New Roman" w:hAnsi="Times New Roman"/>
          <w:sz w:val="24"/>
          <w:szCs w:val="24"/>
          <w:lang w:val="bg-BG"/>
        </w:rPr>
        <w:t xml:space="preserve"> Желая писмото за определяне на необходимите действия да бъде получено чрез лицензиран пощенски оператор.</w:t>
      </w: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</w:p>
    <w:p w:rsidR="00195890" w:rsidRPr="0040214B" w:rsidRDefault="00195890" w:rsidP="0040214B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………………….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Уведомител: …………………</w:t>
      </w:r>
    </w:p>
    <w:p w:rsidR="00195890" w:rsidRPr="0040214B" w:rsidRDefault="00195890" w:rsidP="003B2B09">
      <w:pPr>
        <w:ind w:left="7200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195890" w:rsidRPr="0040214B" w:rsidSect="009A444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AE" w:rsidRDefault="002649AE" w:rsidP="00335DBA">
      <w:pPr>
        <w:spacing w:after="0" w:line="240" w:lineRule="auto"/>
      </w:pPr>
      <w:r>
        <w:separator/>
      </w:r>
    </w:p>
  </w:endnote>
  <w:endnote w:type="continuationSeparator" w:id="0">
    <w:p w:rsidR="002649AE" w:rsidRDefault="002649AE" w:rsidP="0033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90" w:rsidRDefault="0019589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0C82">
      <w:rPr>
        <w:noProof/>
      </w:rPr>
      <w:t>7</w:t>
    </w:r>
    <w:r>
      <w:rPr>
        <w:noProof/>
      </w:rPr>
      <w:fldChar w:fldCharType="end"/>
    </w:r>
  </w:p>
  <w:p w:rsidR="00195890" w:rsidRDefault="00195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AE" w:rsidRDefault="002649AE" w:rsidP="00335DBA">
      <w:pPr>
        <w:spacing w:after="0" w:line="240" w:lineRule="auto"/>
      </w:pPr>
      <w:r>
        <w:separator/>
      </w:r>
    </w:p>
  </w:footnote>
  <w:footnote w:type="continuationSeparator" w:id="0">
    <w:p w:rsidR="002649AE" w:rsidRDefault="002649AE" w:rsidP="0033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14B"/>
    <w:rsid w:val="000103B3"/>
    <w:rsid w:val="000262CE"/>
    <w:rsid w:val="00030C82"/>
    <w:rsid w:val="000764D3"/>
    <w:rsid w:val="0009792C"/>
    <w:rsid w:val="000C3B6F"/>
    <w:rsid w:val="000E31AC"/>
    <w:rsid w:val="000E38EE"/>
    <w:rsid w:val="00147C48"/>
    <w:rsid w:val="00160D99"/>
    <w:rsid w:val="001648AE"/>
    <w:rsid w:val="001726C5"/>
    <w:rsid w:val="00177AB9"/>
    <w:rsid w:val="00185C4F"/>
    <w:rsid w:val="00195890"/>
    <w:rsid w:val="001D3D66"/>
    <w:rsid w:val="001E203C"/>
    <w:rsid w:val="001E3901"/>
    <w:rsid w:val="002649AE"/>
    <w:rsid w:val="002A67D6"/>
    <w:rsid w:val="002F04DC"/>
    <w:rsid w:val="002F10DD"/>
    <w:rsid w:val="003116AF"/>
    <w:rsid w:val="00330682"/>
    <w:rsid w:val="00335DBA"/>
    <w:rsid w:val="00353433"/>
    <w:rsid w:val="0037314D"/>
    <w:rsid w:val="003A4264"/>
    <w:rsid w:val="003B2B09"/>
    <w:rsid w:val="0040214B"/>
    <w:rsid w:val="0041398E"/>
    <w:rsid w:val="00415D84"/>
    <w:rsid w:val="00423C8D"/>
    <w:rsid w:val="00425C18"/>
    <w:rsid w:val="00463044"/>
    <w:rsid w:val="004766D2"/>
    <w:rsid w:val="00477DD1"/>
    <w:rsid w:val="004B6F3B"/>
    <w:rsid w:val="004C0F5B"/>
    <w:rsid w:val="004D6235"/>
    <w:rsid w:val="00514237"/>
    <w:rsid w:val="005205AC"/>
    <w:rsid w:val="0053293A"/>
    <w:rsid w:val="00555601"/>
    <w:rsid w:val="0056501B"/>
    <w:rsid w:val="00571189"/>
    <w:rsid w:val="00571E47"/>
    <w:rsid w:val="00580ADD"/>
    <w:rsid w:val="00586B29"/>
    <w:rsid w:val="00596EEB"/>
    <w:rsid w:val="005A4B57"/>
    <w:rsid w:val="005E088C"/>
    <w:rsid w:val="005E70DB"/>
    <w:rsid w:val="005F2439"/>
    <w:rsid w:val="00604DA9"/>
    <w:rsid w:val="00625AB1"/>
    <w:rsid w:val="00654AF7"/>
    <w:rsid w:val="00656FEE"/>
    <w:rsid w:val="00657F4B"/>
    <w:rsid w:val="00670933"/>
    <w:rsid w:val="00676174"/>
    <w:rsid w:val="00676612"/>
    <w:rsid w:val="0068701A"/>
    <w:rsid w:val="006A2986"/>
    <w:rsid w:val="006E0739"/>
    <w:rsid w:val="006E5C1D"/>
    <w:rsid w:val="007103D0"/>
    <w:rsid w:val="007121C3"/>
    <w:rsid w:val="00712E26"/>
    <w:rsid w:val="007208A1"/>
    <w:rsid w:val="00780B99"/>
    <w:rsid w:val="0079519A"/>
    <w:rsid w:val="007960A7"/>
    <w:rsid w:val="00796A8C"/>
    <w:rsid w:val="007A58DC"/>
    <w:rsid w:val="007B1A3D"/>
    <w:rsid w:val="007D39C7"/>
    <w:rsid w:val="007E0D0E"/>
    <w:rsid w:val="007F534D"/>
    <w:rsid w:val="008017AF"/>
    <w:rsid w:val="0084139A"/>
    <w:rsid w:val="00850686"/>
    <w:rsid w:val="008645BC"/>
    <w:rsid w:val="00866151"/>
    <w:rsid w:val="00875B07"/>
    <w:rsid w:val="00896B63"/>
    <w:rsid w:val="009114BA"/>
    <w:rsid w:val="00962941"/>
    <w:rsid w:val="00966CAA"/>
    <w:rsid w:val="00974BF9"/>
    <w:rsid w:val="00981C83"/>
    <w:rsid w:val="009A4443"/>
    <w:rsid w:val="009B2BB4"/>
    <w:rsid w:val="009B39EA"/>
    <w:rsid w:val="009D6F66"/>
    <w:rsid w:val="009F1AD8"/>
    <w:rsid w:val="00A01D5A"/>
    <w:rsid w:val="00A05062"/>
    <w:rsid w:val="00A05729"/>
    <w:rsid w:val="00A3324E"/>
    <w:rsid w:val="00A4177D"/>
    <w:rsid w:val="00A5137A"/>
    <w:rsid w:val="00A52CC1"/>
    <w:rsid w:val="00A74366"/>
    <w:rsid w:val="00A750EF"/>
    <w:rsid w:val="00A874FC"/>
    <w:rsid w:val="00A9279C"/>
    <w:rsid w:val="00AA24ED"/>
    <w:rsid w:val="00AC43F4"/>
    <w:rsid w:val="00AC4AD2"/>
    <w:rsid w:val="00AF0573"/>
    <w:rsid w:val="00AF7DE8"/>
    <w:rsid w:val="00B2721B"/>
    <w:rsid w:val="00B346EE"/>
    <w:rsid w:val="00B3594C"/>
    <w:rsid w:val="00B36741"/>
    <w:rsid w:val="00B46F45"/>
    <w:rsid w:val="00B8520A"/>
    <w:rsid w:val="00B87CF9"/>
    <w:rsid w:val="00BC3EDF"/>
    <w:rsid w:val="00BE1152"/>
    <w:rsid w:val="00BE46A6"/>
    <w:rsid w:val="00C07A75"/>
    <w:rsid w:val="00C139C4"/>
    <w:rsid w:val="00C5204D"/>
    <w:rsid w:val="00C64E97"/>
    <w:rsid w:val="00C928EF"/>
    <w:rsid w:val="00C92995"/>
    <w:rsid w:val="00CA051A"/>
    <w:rsid w:val="00CA0561"/>
    <w:rsid w:val="00CB3B30"/>
    <w:rsid w:val="00CB6DA1"/>
    <w:rsid w:val="00CC4886"/>
    <w:rsid w:val="00CF1E32"/>
    <w:rsid w:val="00D05AF4"/>
    <w:rsid w:val="00D108EA"/>
    <w:rsid w:val="00D249A9"/>
    <w:rsid w:val="00D33AB5"/>
    <w:rsid w:val="00D7119C"/>
    <w:rsid w:val="00DC2DE7"/>
    <w:rsid w:val="00DC3DF7"/>
    <w:rsid w:val="00DD02BC"/>
    <w:rsid w:val="00DF628B"/>
    <w:rsid w:val="00E21A23"/>
    <w:rsid w:val="00EC3022"/>
    <w:rsid w:val="00ED4482"/>
    <w:rsid w:val="00ED762C"/>
    <w:rsid w:val="00ED7F27"/>
    <w:rsid w:val="00EF420F"/>
    <w:rsid w:val="00F01CE3"/>
    <w:rsid w:val="00F07981"/>
    <w:rsid w:val="00F103F4"/>
    <w:rsid w:val="00F13129"/>
    <w:rsid w:val="00F20393"/>
    <w:rsid w:val="00F40B13"/>
    <w:rsid w:val="00F4237B"/>
    <w:rsid w:val="00F515CD"/>
    <w:rsid w:val="00F601C4"/>
    <w:rsid w:val="00F738CB"/>
    <w:rsid w:val="00F9381C"/>
    <w:rsid w:val="00FA575A"/>
    <w:rsid w:val="00FB02D3"/>
    <w:rsid w:val="00FB0B56"/>
    <w:rsid w:val="00FB7337"/>
    <w:rsid w:val="00FD69E3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7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Header">
    <w:name w:val="header"/>
    <w:basedOn w:val="Normal"/>
    <w:link w:val="Head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5DB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5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5DBA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96EE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5137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5137A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798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Anastasia Staneva</cp:lastModifiedBy>
  <cp:revision>8</cp:revision>
  <dcterms:created xsi:type="dcterms:W3CDTF">2020-09-11T07:54:00Z</dcterms:created>
  <dcterms:modified xsi:type="dcterms:W3CDTF">2020-09-21T13:30:00Z</dcterms:modified>
</cp:coreProperties>
</file>