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0E11E2" w14:textId="77777777" w:rsidR="00903ACC" w:rsidRPr="00864A61" w:rsidRDefault="00903ACC" w:rsidP="00903ACC">
      <w:pPr>
        <w:spacing w:after="0" w:line="240" w:lineRule="auto"/>
        <w:jc w:val="right"/>
        <w:rPr>
          <w:rFonts w:ascii="Times New Roman" w:eastAsia="Times New Roman" w:hAnsi="Times New Roman" w:cs="Times New Roman"/>
          <w:sz w:val="24"/>
          <w:szCs w:val="24"/>
          <w:lang w:eastAsia="bg-BG"/>
        </w:rPr>
      </w:pPr>
      <w:r w:rsidRPr="00864A61">
        <w:rPr>
          <w:rFonts w:ascii="Times New Roman" w:hAnsi="Times New Roman" w:cs="Times New Roman"/>
          <w:sz w:val="24"/>
          <w:szCs w:val="24"/>
        </w:rPr>
        <w:t xml:space="preserve">Приложение № 2 към </w:t>
      </w:r>
      <w:r w:rsidRPr="00864A61">
        <w:rPr>
          <w:rStyle w:val="samedocreference"/>
          <w:rFonts w:ascii="Times New Roman" w:hAnsi="Times New Roman" w:cs="Times New Roman"/>
          <w:sz w:val="24"/>
          <w:szCs w:val="24"/>
        </w:rPr>
        <w:t>чл. 6</w:t>
      </w:r>
      <w:r w:rsidRPr="00864A61">
        <w:rPr>
          <w:rFonts w:ascii="Times New Roman" w:eastAsia="Times New Roman" w:hAnsi="Times New Roman" w:cs="Times New Roman"/>
          <w:sz w:val="24"/>
          <w:szCs w:val="24"/>
          <w:lang w:eastAsia="bg-BG"/>
        </w:rPr>
        <w:t xml:space="preserve"> </w:t>
      </w:r>
    </w:p>
    <w:p w14:paraId="31D0D030" w14:textId="77777777" w:rsidR="00903ACC" w:rsidRPr="00864A61" w:rsidRDefault="00903ACC" w:rsidP="00903ACC">
      <w:pPr>
        <w:spacing w:after="0" w:line="240" w:lineRule="auto"/>
        <w:rPr>
          <w:rFonts w:ascii="Times New Roman" w:eastAsia="Times New Roman" w:hAnsi="Times New Roman" w:cs="Times New Roman"/>
          <w:i/>
          <w:sz w:val="24"/>
          <w:szCs w:val="24"/>
          <w:lang w:eastAsia="bg-BG"/>
        </w:rPr>
      </w:pPr>
      <w:r w:rsidRPr="00864A61">
        <w:rPr>
          <w:rFonts w:ascii="Times New Roman" w:eastAsia="Times New Roman" w:hAnsi="Times New Roman" w:cs="Times New Roman"/>
          <w:i/>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32CF870C" w14:textId="77777777" w:rsidR="00903ACC" w:rsidRPr="00864A61" w:rsidRDefault="00903ACC" w:rsidP="00903ACC">
      <w:pPr>
        <w:spacing w:after="0" w:line="240" w:lineRule="auto"/>
        <w:rPr>
          <w:rFonts w:ascii="Times New Roman" w:eastAsia="Times New Roman" w:hAnsi="Times New Roman" w:cs="Times New Roman"/>
          <w:sz w:val="24"/>
          <w:szCs w:val="24"/>
          <w:lang w:eastAsia="bg-BG"/>
        </w:rPr>
      </w:pPr>
    </w:p>
    <w:p w14:paraId="5E7CA762"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Информация за преценяване на необходимостта от ОВОС</w:t>
      </w:r>
    </w:p>
    <w:p w14:paraId="6F2E3423" w14:textId="77777777" w:rsidR="00EE3CD0" w:rsidRPr="00864A61" w:rsidRDefault="00EE3CD0" w:rsidP="00903ACC">
      <w:pPr>
        <w:spacing w:after="0" w:line="240" w:lineRule="auto"/>
        <w:rPr>
          <w:rFonts w:ascii="Times New Roman" w:eastAsia="Times New Roman" w:hAnsi="Times New Roman" w:cs="Times New Roman"/>
          <w:sz w:val="24"/>
          <w:szCs w:val="24"/>
          <w:lang w:eastAsia="bg-BG"/>
        </w:rPr>
      </w:pPr>
    </w:p>
    <w:p w14:paraId="5A93253D"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I. Информация за контакт с възложителя:</w:t>
      </w:r>
    </w:p>
    <w:p w14:paraId="5A087F2F" w14:textId="77777777" w:rsidR="00EE3CD0" w:rsidRPr="00864A61" w:rsidRDefault="00EE3CD0" w:rsidP="00903ACC">
      <w:pPr>
        <w:spacing w:after="0" w:line="240" w:lineRule="auto"/>
        <w:rPr>
          <w:rFonts w:ascii="Times New Roman" w:eastAsia="Times New Roman" w:hAnsi="Times New Roman" w:cs="Times New Roman"/>
          <w:sz w:val="24"/>
          <w:szCs w:val="24"/>
          <w:lang w:eastAsia="bg-BG"/>
        </w:rPr>
      </w:pPr>
    </w:p>
    <w:p w14:paraId="130408BE" w14:textId="77777777" w:rsidR="00903ACC" w:rsidRPr="00864A61" w:rsidRDefault="00903ACC" w:rsidP="00903ACC">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1. Име, постоянен адрес, търговско наименование и седалище.</w:t>
      </w:r>
    </w:p>
    <w:p w14:paraId="1CD00C42" w14:textId="1DD6EFA1" w:rsidR="00EE3CD0" w:rsidRPr="00864A61" w:rsidRDefault="008F19B0" w:rsidP="00EE3CD0">
      <w:pPr>
        <w:spacing w:line="240" w:lineRule="auto"/>
        <w:rPr>
          <w:rFonts w:ascii="Times New Roman" w:hAnsi="Times New Roman" w:cs="Times New Roman"/>
          <w:sz w:val="24"/>
          <w:szCs w:val="24"/>
        </w:rPr>
      </w:pPr>
      <w:r w:rsidRPr="00864A61">
        <w:rPr>
          <w:rFonts w:ascii="Times New Roman" w:eastAsia="Times New Roman" w:hAnsi="Times New Roman" w:cs="Times New Roman"/>
          <w:b/>
          <w:sz w:val="24"/>
          <w:szCs w:val="24"/>
          <w:lang w:eastAsia="bg-BG"/>
        </w:rPr>
        <w:t>„АСЕН И СИН 69“ ЕООД, ЕИК: 206823941</w:t>
      </w:r>
      <w:r w:rsidR="00EE3CD0" w:rsidRPr="00864A61">
        <w:rPr>
          <w:rFonts w:ascii="Times New Roman" w:hAnsi="Times New Roman" w:cs="Times New Roman"/>
          <w:sz w:val="24"/>
          <w:szCs w:val="24"/>
        </w:rPr>
        <w:t>,</w:t>
      </w:r>
    </w:p>
    <w:p w14:paraId="290B12ED" w14:textId="77777777" w:rsidR="008F19B0" w:rsidRPr="00864A61" w:rsidRDefault="008F19B0" w:rsidP="00903ACC">
      <w:pPr>
        <w:spacing w:after="0" w:line="240" w:lineRule="auto"/>
        <w:rPr>
          <w:rFonts w:ascii="Times New Roman" w:eastAsia="Times New Roman" w:hAnsi="Times New Roman" w:cs="Times New Roman"/>
          <w:sz w:val="24"/>
          <w:szCs w:val="24"/>
          <w:lang w:eastAsia="bg-BG"/>
        </w:rPr>
      </w:pPr>
      <w:bookmarkStart w:id="0" w:name="_GoBack"/>
      <w:bookmarkEnd w:id="0"/>
    </w:p>
    <w:p w14:paraId="3243CDDD"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II. Резюме на инвестиционното предложение:</w:t>
      </w:r>
    </w:p>
    <w:p w14:paraId="6E3D5DA4" w14:textId="77777777" w:rsidR="00903ACC" w:rsidRPr="00864A61" w:rsidRDefault="00903ACC" w:rsidP="00903ACC">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Настоящото инвестиционно предложение е изготвено на основание чл. 81, ал. 1, т.2 от Закона за опазване на околната среда (</w:t>
      </w:r>
      <w:r w:rsidRPr="00864A61">
        <w:rPr>
          <w:rFonts w:ascii="Times New Roman" w:hAnsi="Times New Roman" w:cs="Times New Roman"/>
          <w:i/>
          <w:iCs/>
          <w:sz w:val="24"/>
          <w:szCs w:val="24"/>
        </w:rPr>
        <w:t>обн. ДВ, бр. 91/ 2002 г., изм.)</w:t>
      </w:r>
    </w:p>
    <w:p w14:paraId="433E4BEC" w14:textId="3B2A9327" w:rsidR="00903ACC" w:rsidRPr="00864A61" w:rsidRDefault="00903ACC" w:rsidP="00903ACC">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Съгласно писмо на РИОСВ – Пловдив, с изх.</w:t>
      </w:r>
      <w:r w:rsidRPr="00864A61">
        <w:rPr>
          <w:rFonts w:ascii="Times New Roman" w:hAnsi="Times New Roman" w:cs="Times New Roman"/>
          <w:bCs/>
          <w:sz w:val="24"/>
          <w:szCs w:val="24"/>
        </w:rPr>
        <w:t xml:space="preserve"> № </w:t>
      </w:r>
      <w:r w:rsidR="006E5246" w:rsidRPr="00864A61">
        <w:rPr>
          <w:rFonts w:ascii="Times New Roman" w:hAnsi="Times New Roman" w:cs="Times New Roman"/>
          <w:bCs/>
          <w:sz w:val="24"/>
          <w:szCs w:val="24"/>
        </w:rPr>
        <w:t xml:space="preserve"> </w:t>
      </w:r>
      <w:r w:rsidR="00C40308" w:rsidRPr="00864A61">
        <w:rPr>
          <w:rFonts w:ascii="Times New Roman" w:hAnsi="Times New Roman" w:cs="Times New Roman"/>
          <w:noProof/>
          <w:sz w:val="24"/>
          <w:szCs w:val="24"/>
        </w:rPr>
        <w:t>ОВОС-</w:t>
      </w:r>
      <w:r w:rsidR="008F19B0" w:rsidRPr="00864A61">
        <w:rPr>
          <w:rFonts w:ascii="Times New Roman" w:hAnsi="Times New Roman" w:cs="Times New Roman"/>
          <w:noProof/>
          <w:sz w:val="24"/>
          <w:szCs w:val="24"/>
        </w:rPr>
        <w:t>……….</w:t>
      </w:r>
      <w:r w:rsidR="00C40308" w:rsidRPr="00864A61">
        <w:rPr>
          <w:rFonts w:ascii="Times New Roman" w:hAnsi="Times New Roman" w:cs="Times New Roman"/>
          <w:noProof/>
          <w:sz w:val="24"/>
          <w:szCs w:val="24"/>
        </w:rPr>
        <w:t>(1)/</w:t>
      </w:r>
      <w:r w:rsidR="008F19B0" w:rsidRPr="00864A61">
        <w:rPr>
          <w:rFonts w:ascii="Times New Roman" w:hAnsi="Times New Roman" w:cs="Times New Roman"/>
          <w:noProof/>
          <w:sz w:val="24"/>
          <w:szCs w:val="24"/>
        </w:rPr>
        <w:t>0</w:t>
      </w:r>
      <w:r w:rsidR="00C40308" w:rsidRPr="00864A61">
        <w:rPr>
          <w:rFonts w:ascii="Times New Roman" w:hAnsi="Times New Roman" w:cs="Times New Roman"/>
          <w:noProof/>
          <w:sz w:val="24"/>
          <w:szCs w:val="24"/>
        </w:rPr>
        <w:t>8.0</w:t>
      </w:r>
      <w:r w:rsidR="008F19B0" w:rsidRPr="00864A61">
        <w:rPr>
          <w:rFonts w:ascii="Times New Roman" w:hAnsi="Times New Roman" w:cs="Times New Roman"/>
          <w:noProof/>
          <w:sz w:val="24"/>
          <w:szCs w:val="24"/>
        </w:rPr>
        <w:t>4</w:t>
      </w:r>
      <w:r w:rsidR="00C40308" w:rsidRPr="00864A61">
        <w:rPr>
          <w:rFonts w:ascii="Times New Roman" w:hAnsi="Times New Roman" w:cs="Times New Roman"/>
          <w:noProof/>
          <w:sz w:val="24"/>
          <w:szCs w:val="24"/>
        </w:rPr>
        <w:t>.202</w:t>
      </w:r>
      <w:r w:rsidR="008F19B0" w:rsidRPr="00864A61">
        <w:rPr>
          <w:rFonts w:ascii="Times New Roman" w:hAnsi="Times New Roman" w:cs="Times New Roman"/>
          <w:noProof/>
          <w:sz w:val="24"/>
          <w:szCs w:val="24"/>
        </w:rPr>
        <w:t>2</w:t>
      </w:r>
      <w:r w:rsidR="00C40308" w:rsidRPr="00864A61">
        <w:rPr>
          <w:rFonts w:ascii="Times New Roman" w:hAnsi="Times New Roman" w:cs="Times New Roman"/>
          <w:noProof/>
          <w:sz w:val="24"/>
          <w:szCs w:val="24"/>
        </w:rPr>
        <w:t>г.</w:t>
      </w:r>
      <w:r w:rsidRPr="00864A61">
        <w:rPr>
          <w:rFonts w:ascii="Times New Roman" w:hAnsi="Times New Roman" w:cs="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w:t>
      </w:r>
      <w:r w:rsidR="00160E31" w:rsidRPr="00864A61">
        <w:rPr>
          <w:rFonts w:ascii="Times New Roman" w:hAnsi="Times New Roman" w:cs="Times New Roman"/>
          <w:sz w:val="24"/>
          <w:szCs w:val="24"/>
        </w:rPr>
        <w:t>ие №2 на ЗООС, т.11, буква „д”.</w:t>
      </w:r>
    </w:p>
    <w:p w14:paraId="47F37393"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p>
    <w:p w14:paraId="61A5BC3F" w14:textId="77777777" w:rsidR="006E5246" w:rsidRPr="00864A61" w:rsidRDefault="00903ACC" w:rsidP="006E5246">
      <w:pPr>
        <w:spacing w:before="100" w:beforeAutospacing="1" w:after="100" w:afterAutospacing="1" w:line="240" w:lineRule="auto"/>
        <w:jc w:val="both"/>
        <w:rPr>
          <w:rFonts w:ascii="Times New Roman" w:hAnsi="Times New Roman" w:cs="Times New Roman"/>
          <w:sz w:val="24"/>
          <w:szCs w:val="24"/>
        </w:rPr>
      </w:pPr>
      <w:r w:rsidRPr="00864A61">
        <w:rPr>
          <w:rFonts w:ascii="Times New Roman" w:eastAsia="Times New Roman" w:hAnsi="Times New Roman" w:cs="Times New Roman"/>
          <w:sz w:val="24"/>
          <w:szCs w:val="24"/>
          <w:lang w:eastAsia="bg-BG"/>
        </w:rPr>
        <w:t>1. Характеристики на инвестиционното предложение:</w:t>
      </w:r>
      <w:r w:rsidR="006E5246" w:rsidRPr="00864A61">
        <w:rPr>
          <w:rFonts w:ascii="Times New Roman" w:hAnsi="Times New Roman" w:cs="Times New Roman"/>
          <w:sz w:val="24"/>
          <w:szCs w:val="24"/>
        </w:rPr>
        <w:t xml:space="preserve"> </w:t>
      </w:r>
    </w:p>
    <w:p w14:paraId="3107C169" w14:textId="77777777" w:rsidR="00EF4D4F" w:rsidRPr="00864A61" w:rsidRDefault="00EF4D4F" w:rsidP="00EF4D4F">
      <w:pPr>
        <w:shd w:val="clear" w:color="auto" w:fill="FFFFFF"/>
        <w:spacing w:after="0" w:line="240" w:lineRule="auto"/>
        <w:jc w:val="both"/>
        <w:rPr>
          <w:rFonts w:ascii="Times New Roman" w:eastAsia="Times New Roman" w:hAnsi="Times New Roman" w:cs="Times New Roman"/>
          <w:bCs/>
          <w:kern w:val="36"/>
          <w:sz w:val="24"/>
          <w:szCs w:val="24"/>
          <w:lang w:eastAsia="bg-BG"/>
        </w:rPr>
      </w:pPr>
      <w:r w:rsidRPr="00864A61">
        <w:rPr>
          <w:rFonts w:ascii="Times New Roman" w:eastAsia="Calibri" w:hAnsi="Times New Roman" w:cs="Times New Roman"/>
          <w:sz w:val="24"/>
          <w:szCs w:val="24"/>
        </w:rPr>
        <w:t>Инвестиционното предложение е за нов обект с обществено обслужваща дейност- площадка за дейности с отпадъци.</w:t>
      </w:r>
      <w:r w:rsidRPr="00864A61">
        <w:rPr>
          <w:rFonts w:ascii="Times New Roman" w:eastAsia="Times New Roman" w:hAnsi="Times New Roman" w:cs="Times New Roman"/>
          <w:bCs/>
          <w:kern w:val="36"/>
          <w:sz w:val="24"/>
          <w:szCs w:val="24"/>
          <w:lang w:eastAsia="bg-BG"/>
        </w:rPr>
        <w:t xml:space="preserve"> </w:t>
      </w:r>
    </w:p>
    <w:p w14:paraId="1193B4B6" w14:textId="77777777" w:rsidR="00EF4D4F" w:rsidRPr="00864A61" w:rsidRDefault="00EF4D4F" w:rsidP="00EF4D4F">
      <w:pPr>
        <w:shd w:val="clear" w:color="auto" w:fill="FFFFFF"/>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„АСЕН И СИН 69“ ЕООД </w:t>
      </w:r>
      <w:r w:rsidRPr="00864A61">
        <w:rPr>
          <w:rFonts w:ascii="Times New Roman" w:eastAsia="Times New Roman" w:hAnsi="Times New Roman" w:cs="Times New Roman"/>
          <w:bCs/>
          <w:kern w:val="36"/>
          <w:sz w:val="24"/>
          <w:szCs w:val="24"/>
          <w:lang w:eastAsia="bg-BG"/>
        </w:rPr>
        <w:t xml:space="preserve">възнамерява да започне дейност свързана със </w:t>
      </w:r>
      <w:r w:rsidRPr="00864A61">
        <w:rPr>
          <w:rFonts w:ascii="Times New Roman" w:hAnsi="Times New Roman" w:cs="Times New Roman"/>
          <w:sz w:val="24"/>
          <w:szCs w:val="24"/>
        </w:rPr>
        <w:t>събиране, временно съхранение и търговска дейност с отпадъци от излязло от употреба електрическо и електронно оборудване(ИУЕЕО); негодни за употреба батерии и акумулатори(НУБА) и метални опаковки; събиране, временно съхранение, предварително третиране и търговска дейност с отпадъци от черни и цветни метали(ОЧЦМ)</w:t>
      </w:r>
      <w:r w:rsidRPr="00864A61">
        <w:rPr>
          <w:rFonts w:ascii="Times New Roman" w:hAnsi="Times New Roman" w:cs="Times New Roman"/>
          <w:bCs/>
          <w:sz w:val="24"/>
          <w:szCs w:val="24"/>
        </w:rPr>
        <w:t xml:space="preserve"> и  </w:t>
      </w:r>
      <w:r w:rsidRPr="00864A61">
        <w:rPr>
          <w:rFonts w:ascii="Times New Roman" w:hAnsi="Times New Roman" w:cs="Times New Roman"/>
          <w:bCs/>
          <w:iCs/>
          <w:sz w:val="24"/>
          <w:szCs w:val="24"/>
        </w:rPr>
        <w:t xml:space="preserve">разкомплектоване на излезли от употреба моторни превозни средства (ИУМПС)  </w:t>
      </w:r>
    </w:p>
    <w:p w14:paraId="6A885C3E" w14:textId="77777777" w:rsidR="00EF4D4F" w:rsidRPr="00864A61" w:rsidRDefault="00EF4D4F" w:rsidP="00EF4D4F">
      <w:pPr>
        <w:shd w:val="clear" w:color="auto" w:fill="FFFFFF"/>
        <w:spacing w:after="0" w:line="240" w:lineRule="auto"/>
        <w:jc w:val="both"/>
        <w:rPr>
          <w:rFonts w:ascii="Times New Roman" w:hAnsi="Times New Roman" w:cs="Times New Roman"/>
          <w:sz w:val="24"/>
          <w:szCs w:val="24"/>
        </w:rPr>
      </w:pPr>
    </w:p>
    <w:p w14:paraId="0C47A439" w14:textId="77777777" w:rsidR="00EF4D4F" w:rsidRPr="00864A61" w:rsidRDefault="00EF4D4F" w:rsidP="00EF4D4F">
      <w:pPr>
        <w:shd w:val="clear" w:color="auto" w:fill="FFFFFF"/>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За тази цел Дружеството ще изгради площадка за дейности с отпадъци в ПИ 47295.19.234 </w:t>
      </w:r>
      <w:r w:rsidRPr="00864A61">
        <w:rPr>
          <w:rFonts w:ascii="Times New Roman" w:eastAsia="Times New Roman" w:hAnsi="Times New Roman" w:cs="Times New Roman"/>
          <w:sz w:val="24"/>
          <w:szCs w:val="24"/>
          <w:lang w:eastAsia="bg-BG"/>
        </w:rPr>
        <w:t xml:space="preserve">и адрес: </w:t>
      </w:r>
      <w:r w:rsidRPr="00864A61">
        <w:rPr>
          <w:rFonts w:ascii="Times New Roman" w:hAnsi="Times New Roman" w:cs="Times New Roman"/>
          <w:sz w:val="24"/>
          <w:szCs w:val="24"/>
        </w:rPr>
        <w:t>с. Марково, местност Бялата воденица,  община Родопи, област Пловдив.</w:t>
      </w:r>
    </w:p>
    <w:p w14:paraId="3373CF30" w14:textId="77777777" w:rsidR="00EF4D4F" w:rsidRPr="00864A61" w:rsidRDefault="00EF4D4F" w:rsidP="00EF4D4F">
      <w:pPr>
        <w:shd w:val="clear" w:color="auto" w:fill="FFFFFF"/>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Имотът на който ще се реализира ИП, е собственост на „Стилян Любчев Гемишанов‘‘, ЕГН:8201194480, ЛК№ 647831938</w:t>
      </w:r>
    </w:p>
    <w:p w14:paraId="7CE02BEA" w14:textId="77777777" w:rsidR="00EF4D4F" w:rsidRPr="00864A61" w:rsidRDefault="00EF4D4F" w:rsidP="00EF4D4F">
      <w:pPr>
        <w:shd w:val="clear" w:color="auto" w:fill="FFFFFF"/>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„АСЕН И СИН 69“ ЕООД ще реализира ИП на горецитирания имот, съгласно договор за наем, сключен 2022г.</w:t>
      </w:r>
    </w:p>
    <w:p w14:paraId="3F01BB26" w14:textId="77777777" w:rsidR="00EF4D4F" w:rsidRPr="00864A61" w:rsidRDefault="00EF4D4F" w:rsidP="00EF4D4F">
      <w:pPr>
        <w:shd w:val="clear" w:color="auto" w:fill="FFFFFF"/>
        <w:spacing w:after="0" w:line="240" w:lineRule="auto"/>
        <w:jc w:val="both"/>
        <w:rPr>
          <w:rFonts w:ascii="Times New Roman" w:hAnsi="Times New Roman" w:cs="Times New Roman"/>
          <w:sz w:val="24"/>
          <w:szCs w:val="24"/>
        </w:rPr>
      </w:pPr>
    </w:p>
    <w:p w14:paraId="4075867C" w14:textId="77777777" w:rsidR="00EF4D4F" w:rsidRPr="00864A61" w:rsidRDefault="00EF4D4F" w:rsidP="00EF4D4F">
      <w:pPr>
        <w:spacing w:after="120" w:line="240" w:lineRule="auto"/>
        <w:ind w:firstLine="708"/>
        <w:jc w:val="both"/>
        <w:rPr>
          <w:rFonts w:ascii="Times New Roman" w:hAnsi="Times New Roman" w:cs="Times New Roman"/>
          <w:sz w:val="24"/>
          <w:szCs w:val="24"/>
          <w:u w:val="single"/>
        </w:rPr>
      </w:pPr>
      <w:r w:rsidRPr="00864A61">
        <w:rPr>
          <w:rFonts w:ascii="Times New Roman" w:hAnsi="Times New Roman" w:cs="Times New Roman"/>
          <w:sz w:val="24"/>
          <w:szCs w:val="24"/>
          <w:u w:val="single"/>
        </w:rPr>
        <w:t>На територията на площадката ще се извършват дейности по:</w:t>
      </w:r>
    </w:p>
    <w:p w14:paraId="77B5092D" w14:textId="77777777" w:rsidR="00EF4D4F" w:rsidRPr="00864A61" w:rsidRDefault="00EF4D4F" w:rsidP="00EF4D4F">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sz w:val="24"/>
          <w:szCs w:val="24"/>
        </w:rPr>
        <w:t xml:space="preserve"> </w:t>
      </w:r>
      <w:r w:rsidRPr="00864A61">
        <w:rPr>
          <w:rFonts w:ascii="Times New Roman" w:hAnsi="Times New Roman" w:cs="Times New Roman"/>
          <w:b/>
          <w:i/>
          <w:sz w:val="24"/>
          <w:szCs w:val="24"/>
        </w:rPr>
        <w:t>събиране, временно съхранение и търговска дейност  с отпадъци - ИУЕЕО;</w:t>
      </w:r>
    </w:p>
    <w:p w14:paraId="772E0425" w14:textId="77777777" w:rsidR="00EF4D4F" w:rsidRPr="00864A61" w:rsidRDefault="00EF4D4F" w:rsidP="00EF4D4F">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b/>
          <w:i/>
          <w:sz w:val="24"/>
          <w:szCs w:val="24"/>
        </w:rPr>
        <w:t>събиране, временно съхранение и търговска дейност  с отпадъци -НУБА;</w:t>
      </w:r>
    </w:p>
    <w:p w14:paraId="3B6208EF" w14:textId="77777777" w:rsidR="00EF4D4F" w:rsidRPr="00864A61" w:rsidRDefault="00EF4D4F" w:rsidP="00EF4D4F">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b/>
          <w:i/>
          <w:sz w:val="24"/>
          <w:szCs w:val="24"/>
        </w:rPr>
        <w:t>събиране, временно съхранение и търговска дейност  с отпадъци- метални опаковки;</w:t>
      </w:r>
    </w:p>
    <w:p w14:paraId="3AFD9EA7" w14:textId="77777777" w:rsidR="00EF4D4F" w:rsidRPr="00864A61" w:rsidRDefault="00EF4D4F" w:rsidP="00EF4D4F">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b/>
          <w:i/>
          <w:sz w:val="24"/>
          <w:szCs w:val="24"/>
        </w:rPr>
        <w:lastRenderedPageBreak/>
        <w:t xml:space="preserve">събиране, временно съхранение, </w:t>
      </w:r>
      <w:r w:rsidRPr="00864A61">
        <w:rPr>
          <w:rFonts w:ascii="Times New Roman" w:hAnsi="Times New Roman" w:cs="Times New Roman"/>
          <w:b/>
          <w:bCs/>
          <w:i/>
          <w:iCs/>
          <w:sz w:val="24"/>
          <w:szCs w:val="24"/>
        </w:rPr>
        <w:t>предварително третиране</w:t>
      </w:r>
      <w:r w:rsidRPr="00864A61">
        <w:rPr>
          <w:rFonts w:ascii="Times New Roman" w:hAnsi="Times New Roman" w:cs="Times New Roman"/>
          <w:b/>
          <w:i/>
          <w:sz w:val="24"/>
          <w:szCs w:val="24"/>
        </w:rPr>
        <w:t xml:space="preserve"> и търговска дейност  с   ОЧЦМ;</w:t>
      </w:r>
    </w:p>
    <w:p w14:paraId="2EBC40BD" w14:textId="77777777" w:rsidR="00EF4D4F" w:rsidRPr="00864A61" w:rsidRDefault="00EF4D4F" w:rsidP="00EF4D4F">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b/>
          <w:i/>
          <w:sz w:val="24"/>
          <w:szCs w:val="24"/>
        </w:rPr>
        <w:t>събиране, временно съхранение, разкомплектоване на ИУМПС .</w:t>
      </w:r>
    </w:p>
    <w:p w14:paraId="070C64DC" w14:textId="77777777" w:rsidR="00EF4D4F" w:rsidRPr="00864A61" w:rsidRDefault="00EF4D4F" w:rsidP="00EF4D4F">
      <w:pPr>
        <w:numPr>
          <w:ilvl w:val="12"/>
          <w:numId w:val="0"/>
        </w:num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w:t>
      </w:r>
    </w:p>
    <w:p w14:paraId="0186095E" w14:textId="77777777" w:rsidR="00EF4D4F" w:rsidRPr="00864A61" w:rsidRDefault="00EF4D4F" w:rsidP="00EF4D4F">
      <w:pPr>
        <w:numPr>
          <w:ilvl w:val="12"/>
          <w:numId w:val="0"/>
        </w:numPr>
        <w:spacing w:line="240" w:lineRule="auto"/>
        <w:jc w:val="both"/>
        <w:rPr>
          <w:rFonts w:ascii="Times New Roman" w:eastAsia="Times New Roman" w:hAnsi="Times New Roman" w:cs="Times New Roman"/>
          <w:sz w:val="24"/>
          <w:szCs w:val="24"/>
          <w:lang w:eastAsia="bg-BG"/>
        </w:rPr>
      </w:pPr>
      <w:r w:rsidRPr="00864A61">
        <w:rPr>
          <w:rFonts w:ascii="Times New Roman" w:hAnsi="Times New Roman" w:cs="Times New Roman"/>
          <w:sz w:val="24"/>
          <w:szCs w:val="24"/>
        </w:rPr>
        <w:t xml:space="preserve">    Приетите от физически и/или юридически лица отпадъци, както и образуваните от дейностите на площадката отпадъци ще </w:t>
      </w:r>
      <w:r w:rsidRPr="00864A61">
        <w:rPr>
          <w:rFonts w:ascii="Times New Roman" w:eastAsia="Times New Roman" w:hAnsi="Times New Roman" w:cs="Times New Roman"/>
          <w:sz w:val="24"/>
          <w:szCs w:val="24"/>
          <w:lang w:eastAsia="bg-BG"/>
        </w:rPr>
        <w:t xml:space="preserve">предават с код и наименование съгласно </w:t>
      </w:r>
      <w:r w:rsidRPr="00864A61">
        <w:rPr>
          <w:rFonts w:ascii="Times New Roman" w:eastAsia="Calibri" w:hAnsi="Times New Roman" w:cs="Times New Roman"/>
          <w:sz w:val="24"/>
          <w:szCs w:val="24"/>
        </w:rPr>
        <w:t xml:space="preserve">Наредба №2/23.07.2014 г. за класификация на отпадъците отпадъците  </w:t>
      </w:r>
      <w:r w:rsidRPr="00864A61">
        <w:rPr>
          <w:rFonts w:ascii="Times New Roman" w:eastAsia="Calibri" w:hAnsi="Times New Roman" w:cs="Times New Roman"/>
          <w:i/>
          <w:sz w:val="24"/>
          <w:szCs w:val="24"/>
        </w:rPr>
        <w:t>/</w:t>
      </w:r>
      <w:r w:rsidRPr="00864A61">
        <w:rPr>
          <w:rFonts w:ascii="Times New Roman" w:eastAsia="Calibri" w:hAnsi="Times New Roman" w:cs="Times New Roman"/>
          <w:i/>
          <w:iCs/>
          <w:sz w:val="24"/>
          <w:szCs w:val="24"/>
        </w:rPr>
        <w:t xml:space="preserve">Обн. ДВ. бр.66 от 8 Август 2014г., изм. и доп. ДВ. бр.46 от 1 Юни 2018г./, </w:t>
      </w:r>
      <w:r w:rsidRPr="00864A61">
        <w:rPr>
          <w:rFonts w:ascii="Times New Roman" w:eastAsia="Calibri" w:hAnsi="Times New Roman" w:cs="Times New Roman"/>
          <w:iCs/>
          <w:sz w:val="24"/>
          <w:szCs w:val="24"/>
        </w:rPr>
        <w:t xml:space="preserve">на лица притежаващи </w:t>
      </w:r>
      <w:r w:rsidRPr="00864A61">
        <w:rPr>
          <w:rFonts w:ascii="Times New Roman" w:eastAsia="Calibri" w:hAnsi="Times New Roman" w:cs="Times New Roman"/>
          <w:sz w:val="24"/>
          <w:szCs w:val="24"/>
        </w:rPr>
        <w:t>разрешителен или регистрационен документ по чл. 35, ал. 1, съответно по чл. 35, ал. 2, т. 3-5 от ЗУО или 35, ал. 3 от ЗУО, въз основа на сключен писмен договор.</w:t>
      </w:r>
    </w:p>
    <w:p w14:paraId="0E220C88" w14:textId="77777777" w:rsidR="00EF4D4F" w:rsidRPr="00864A61" w:rsidRDefault="00EF4D4F" w:rsidP="00EF4D4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Площадката е бетонирана и  оградена с плътна ограда, като  за реализацията и последващата експлоатация на ИП  ще бъде осигурено 24-часова охрана и видеонаблюдение.</w:t>
      </w:r>
    </w:p>
    <w:p w14:paraId="4B47656B" w14:textId="77777777" w:rsidR="00EF4D4F" w:rsidRPr="00864A61" w:rsidRDefault="00EF4D4F" w:rsidP="00EF4D4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За последващата експлоатация на ИП, на територията на площадката ще се монтира везна, с капацитет до 3 тона.</w:t>
      </w:r>
    </w:p>
    <w:p w14:paraId="0D0A9F11" w14:textId="77777777" w:rsidR="00EF4D4F" w:rsidRPr="00864A61" w:rsidRDefault="00EF4D4F" w:rsidP="00EF4D4F">
      <w:pPr>
        <w:pStyle w:val="BodyText"/>
        <w:spacing w:after="120"/>
        <w:ind w:firstLine="708"/>
        <w:rPr>
          <w:b/>
          <w:i/>
          <w:sz w:val="24"/>
          <w:szCs w:val="24"/>
          <w:lang w:eastAsia="bg-BG"/>
        </w:rPr>
      </w:pPr>
      <w:r w:rsidRPr="00864A61">
        <w:rPr>
          <w:b/>
          <w:i/>
          <w:sz w:val="24"/>
          <w:szCs w:val="24"/>
          <w:lang w:eastAsia="bg-BG"/>
        </w:rPr>
        <w:t>На територията на производствената площадка не се предвижда използването на производствени води.</w:t>
      </w:r>
    </w:p>
    <w:p w14:paraId="6B84FB3B" w14:textId="77777777" w:rsidR="00EF4D4F" w:rsidRPr="00864A61" w:rsidRDefault="00EF4D4F" w:rsidP="00EF4D4F">
      <w:pPr>
        <w:pStyle w:val="BodyText"/>
        <w:spacing w:after="120"/>
        <w:ind w:firstLine="708"/>
        <w:rPr>
          <w:sz w:val="24"/>
          <w:szCs w:val="24"/>
          <w:lang w:eastAsia="bg-BG"/>
        </w:rPr>
      </w:pPr>
      <w:r w:rsidRPr="00864A61">
        <w:rPr>
          <w:b/>
          <w:i/>
          <w:sz w:val="24"/>
          <w:szCs w:val="24"/>
          <w:lang w:eastAsia="bg-BG"/>
        </w:rPr>
        <w:t>Водата за питейни нужди</w:t>
      </w:r>
      <w:r w:rsidRPr="00864A61">
        <w:rPr>
          <w:sz w:val="24"/>
          <w:szCs w:val="24"/>
          <w:lang w:eastAsia="bg-BG"/>
        </w:rPr>
        <w:t xml:space="preserve"> ще бъде бутилирана и ще се доставя от търговската мрежа.</w:t>
      </w:r>
    </w:p>
    <w:p w14:paraId="67A6FF24" w14:textId="77777777" w:rsidR="00EF4D4F" w:rsidRPr="00864A61" w:rsidRDefault="00EF4D4F" w:rsidP="00EF4D4F">
      <w:pPr>
        <w:pStyle w:val="BodyText"/>
        <w:spacing w:after="120"/>
        <w:ind w:firstLine="708"/>
        <w:rPr>
          <w:sz w:val="24"/>
          <w:szCs w:val="24"/>
          <w:lang w:eastAsia="bg-BG"/>
        </w:rPr>
      </w:pPr>
      <w:r w:rsidRPr="00864A61">
        <w:rPr>
          <w:sz w:val="24"/>
          <w:szCs w:val="24"/>
          <w:lang w:eastAsia="bg-BG"/>
        </w:rPr>
        <w:t xml:space="preserve">На територията на производствената площадка е изградена административно битова сграда с  офис,  санитарен възел и контролно-приемателен пункт.  </w:t>
      </w:r>
    </w:p>
    <w:p w14:paraId="0C96F9E6" w14:textId="77777777" w:rsidR="00EF4D4F" w:rsidRPr="00864A61" w:rsidRDefault="00EF4D4F" w:rsidP="00EF4D4F">
      <w:pPr>
        <w:pStyle w:val="Default"/>
        <w:spacing w:after="120"/>
        <w:ind w:firstLine="708"/>
        <w:jc w:val="both"/>
        <w:rPr>
          <w:color w:val="auto"/>
        </w:rPr>
      </w:pPr>
      <w:r w:rsidRPr="00864A61">
        <w:rPr>
          <w:b/>
          <w:i/>
          <w:color w:val="auto"/>
        </w:rPr>
        <w:t>Отпадните води,</w:t>
      </w:r>
      <w:r w:rsidRPr="00864A61">
        <w:rPr>
          <w:color w:val="auto"/>
        </w:rPr>
        <w:t xml:space="preserve"> които ще се генерират са </w:t>
      </w:r>
      <w:r w:rsidRPr="00864A61">
        <w:rPr>
          <w:b/>
          <w:i/>
          <w:color w:val="auto"/>
        </w:rPr>
        <w:t>дъждовни</w:t>
      </w:r>
      <w:r w:rsidRPr="00864A61">
        <w:rPr>
          <w:color w:val="auto"/>
        </w:rPr>
        <w:t xml:space="preserve"> </w:t>
      </w:r>
      <w:r w:rsidRPr="00864A61">
        <w:rPr>
          <w:b/>
          <w:i/>
          <w:color w:val="auto"/>
        </w:rPr>
        <w:t>и битово – фекални</w:t>
      </w:r>
      <w:r w:rsidRPr="00864A61">
        <w:rPr>
          <w:color w:val="auto"/>
        </w:rPr>
        <w:t xml:space="preserve">. </w:t>
      </w:r>
      <w:r w:rsidRPr="00864A61">
        <w:rPr>
          <w:b/>
          <w:i/>
          <w:color w:val="auto"/>
        </w:rPr>
        <w:t>Битово – фекалните отпадни</w:t>
      </w:r>
      <w:r w:rsidRPr="00864A61">
        <w:rPr>
          <w:color w:val="auto"/>
        </w:rPr>
        <w:t xml:space="preserve"> води ще се отвеждат в изградена водоплътна изгребна яма. </w:t>
      </w:r>
      <w:r w:rsidRPr="00864A61">
        <w:rPr>
          <w:b/>
          <w:i/>
          <w:color w:val="auto"/>
        </w:rPr>
        <w:t>Дъждовните отпадни води</w:t>
      </w:r>
      <w:r w:rsidRPr="00864A61">
        <w:rPr>
          <w:color w:val="auto"/>
        </w:rPr>
        <w:t xml:space="preserve"> са условно чисти и се оттичат в зелените площи на площадката.  </w:t>
      </w:r>
    </w:p>
    <w:p w14:paraId="16FD9CA9" w14:textId="77777777" w:rsidR="00EF4D4F" w:rsidRPr="00864A61" w:rsidRDefault="00EF4D4F" w:rsidP="00EF4D4F">
      <w:pPr>
        <w:pStyle w:val="BodyText"/>
        <w:spacing w:after="120"/>
        <w:ind w:firstLine="709"/>
        <w:rPr>
          <w:sz w:val="24"/>
          <w:szCs w:val="24"/>
        </w:rPr>
      </w:pPr>
      <w:r w:rsidRPr="00864A61">
        <w:rPr>
          <w:sz w:val="24"/>
          <w:szCs w:val="24"/>
        </w:rPr>
        <w:t>Електрозахранването ще се осъществява, чрез съществуваща електропреносна мрежа, след сключване на писмен договор.</w:t>
      </w:r>
    </w:p>
    <w:p w14:paraId="3AEBAF70" w14:textId="77777777" w:rsidR="00903ACC" w:rsidRPr="00864A61" w:rsidRDefault="00903ACC" w:rsidP="00903ACC">
      <w:pPr>
        <w:spacing w:after="0" w:line="240" w:lineRule="auto"/>
        <w:rPr>
          <w:rFonts w:ascii="Times New Roman" w:eastAsia="Times New Roman" w:hAnsi="Times New Roman" w:cs="Times New Roman"/>
          <w:sz w:val="24"/>
          <w:szCs w:val="24"/>
          <w:lang w:eastAsia="bg-BG"/>
        </w:rPr>
      </w:pPr>
    </w:p>
    <w:p w14:paraId="7EB63C0B"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302A6277" w14:textId="77777777" w:rsidR="0048417C" w:rsidRPr="00864A61" w:rsidRDefault="0048417C" w:rsidP="00903ACC">
      <w:pPr>
        <w:spacing w:after="0" w:line="240" w:lineRule="auto"/>
        <w:rPr>
          <w:rFonts w:ascii="Times New Roman" w:eastAsia="Times New Roman" w:hAnsi="Times New Roman" w:cs="Times New Roman"/>
          <w:b/>
          <w:sz w:val="24"/>
          <w:szCs w:val="24"/>
          <w:lang w:eastAsia="bg-BG"/>
        </w:rPr>
      </w:pPr>
    </w:p>
    <w:p w14:paraId="1822FC0A" w14:textId="77777777" w:rsidR="00EF4D4F" w:rsidRPr="00864A61" w:rsidRDefault="00EF4D4F" w:rsidP="00EF4D4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Инвестиционното предложение /ИП/ е за нов обект</w:t>
      </w:r>
      <w:r w:rsidRPr="00864A61">
        <w:rPr>
          <w:rFonts w:ascii="Times New Roman" w:hAnsi="Times New Roman" w:cs="Times New Roman"/>
          <w:sz w:val="24"/>
          <w:szCs w:val="24"/>
          <w:lang w:val="ru-RU"/>
        </w:rPr>
        <w:t xml:space="preserve">: </w:t>
      </w:r>
      <w:r w:rsidRPr="00864A61">
        <w:rPr>
          <w:rFonts w:ascii="Times New Roman" w:hAnsi="Times New Roman" w:cs="Times New Roman"/>
          <w:sz w:val="24"/>
          <w:szCs w:val="24"/>
        </w:rPr>
        <w:t>„Изграждане на площадка за събиране, временно съхранение и търговска дейност с отпадъци от излязло от употреба електрическо и електронно оборудване (ИУЕЕО); негодни за употреба батерии и акумулатори (НУБА); метални опаковки; отпадъци черни и цветни метали (ОЧЦМ) и излезли от употреба моторни превозни средства (ИУМПС) в УПИ 19.234</w:t>
      </w:r>
      <w:r w:rsidRPr="00864A61">
        <w:rPr>
          <w:rFonts w:ascii="Times New Roman" w:eastAsia="Times New Roman" w:hAnsi="Times New Roman" w:cs="Times New Roman"/>
          <w:sz w:val="24"/>
          <w:szCs w:val="24"/>
          <w:lang w:eastAsia="bg-BG"/>
        </w:rPr>
        <w:t xml:space="preserve"> и адрес: </w:t>
      </w:r>
      <w:r w:rsidRPr="00864A61">
        <w:rPr>
          <w:rFonts w:ascii="Times New Roman" w:hAnsi="Times New Roman" w:cs="Times New Roman"/>
          <w:sz w:val="24"/>
          <w:szCs w:val="24"/>
        </w:rPr>
        <w:t>с. Марково, местност Бялата воденица,  община Родопи, област Пловдив, с обща площ 2 378 кв.м.</w:t>
      </w:r>
    </w:p>
    <w:p w14:paraId="112BCD4F" w14:textId="77777777" w:rsidR="00EF4D4F" w:rsidRPr="00864A61" w:rsidRDefault="00EF4D4F" w:rsidP="00EF4D4F">
      <w:pPr>
        <w:spacing w:after="120" w:line="240" w:lineRule="auto"/>
        <w:ind w:firstLine="708"/>
        <w:jc w:val="both"/>
        <w:rPr>
          <w:rFonts w:ascii="Times New Roman" w:hAnsi="Times New Roman" w:cs="Times New Roman"/>
          <w:i/>
          <w:sz w:val="24"/>
          <w:szCs w:val="24"/>
        </w:rPr>
      </w:pPr>
      <w:r w:rsidRPr="00864A61">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864A61">
        <w:rPr>
          <w:rFonts w:ascii="Times New Roman" w:hAnsi="Times New Roman" w:cs="Times New Roman"/>
          <w:i/>
          <w:sz w:val="24"/>
          <w:szCs w:val="24"/>
        </w:rPr>
        <w:t>обн. ДВ бр. 53 от 13.07.2012 г., изм. и доп. ДВ. бр.56 от 16.07.2019г., доп. ДВ. бр.81 от 15.10.2019г.,</w:t>
      </w:r>
      <w:r w:rsidRPr="00864A61">
        <w:rPr>
          <w:rFonts w:ascii="Times New Roman" w:hAnsi="Times New Roman" w:cs="Times New Roman"/>
          <w:sz w:val="24"/>
          <w:szCs w:val="24"/>
        </w:rPr>
        <w:t xml:space="preserve"> </w:t>
      </w:r>
      <w:r w:rsidRPr="00864A61">
        <w:rPr>
          <w:rFonts w:ascii="Times New Roman" w:hAnsi="Times New Roman" w:cs="Times New Roman"/>
          <w:i/>
          <w:sz w:val="24"/>
          <w:szCs w:val="24"/>
        </w:rPr>
        <w:t>изм. И доп. ДВ. бр.19 от 5 март 2021г</w:t>
      </w:r>
      <w:r w:rsidRPr="00864A61">
        <w:rPr>
          <w:rFonts w:ascii="Times New Roman" w:hAnsi="Times New Roman" w:cs="Times New Roman"/>
          <w:sz w:val="24"/>
          <w:szCs w:val="24"/>
        </w:rPr>
        <w:t>/.</w:t>
      </w:r>
    </w:p>
    <w:p w14:paraId="58700A38" w14:textId="77777777" w:rsidR="00EF4D4F" w:rsidRPr="00864A61" w:rsidRDefault="00EF4D4F" w:rsidP="00EF4D4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Площадката е бетонирана и  оградена с плътна ограда, като  за реализацията и последващата експлоатация на ИП ще бъде създадена необходимата за целта инфраструктура и  ще се осигури 24-часова охрана и видеонаблюдение.</w:t>
      </w:r>
    </w:p>
    <w:p w14:paraId="5D44DADD" w14:textId="77777777" w:rsidR="00EF4D4F" w:rsidRPr="00864A61" w:rsidRDefault="00EF4D4F" w:rsidP="00EF4D4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lastRenderedPageBreak/>
        <w:t>За последващата експлоатация на ИП, на територията на площадката ще се монтира везна, с капацитет до 3 тона.</w:t>
      </w:r>
    </w:p>
    <w:p w14:paraId="358D25EE" w14:textId="77777777" w:rsidR="00EF4D4F" w:rsidRPr="00864A61" w:rsidRDefault="00EF4D4F" w:rsidP="00EF4D4F">
      <w:pPr>
        <w:spacing w:after="120" w:line="240" w:lineRule="auto"/>
        <w:ind w:firstLine="708"/>
        <w:jc w:val="both"/>
        <w:rPr>
          <w:rFonts w:ascii="Times New Roman" w:hAnsi="Times New Roman" w:cs="Times New Roman"/>
          <w:sz w:val="24"/>
          <w:szCs w:val="24"/>
          <w:u w:val="single"/>
        </w:rPr>
      </w:pPr>
      <w:r w:rsidRPr="00864A61">
        <w:rPr>
          <w:rFonts w:ascii="Times New Roman" w:hAnsi="Times New Roman" w:cs="Times New Roman"/>
          <w:sz w:val="24"/>
          <w:szCs w:val="24"/>
          <w:u w:val="single"/>
        </w:rPr>
        <w:t>На територията на площадката има изградени:</w:t>
      </w:r>
    </w:p>
    <w:p w14:paraId="02F4E68B" w14:textId="77777777" w:rsidR="00EF4D4F" w:rsidRPr="00864A61" w:rsidRDefault="00EF4D4F" w:rsidP="00EF4D4F">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Контролно и приемно – предавателен пункт, чрез който ще се осъществява входящия и изходящия контрол на отпадъци;</w:t>
      </w:r>
    </w:p>
    <w:p w14:paraId="083D1620" w14:textId="77777777" w:rsidR="00EF4D4F" w:rsidRPr="00864A61" w:rsidRDefault="00EF4D4F" w:rsidP="00EF4D4F">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Участъци с изградени навеси, на чиято територия ще се съхраняват опасни отпадъци;</w:t>
      </w:r>
    </w:p>
    <w:p w14:paraId="2A8682E0" w14:textId="77777777" w:rsidR="00EF4D4F" w:rsidRPr="00864A61" w:rsidRDefault="00EF4D4F" w:rsidP="00EF4D4F">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Офис и битова сграда.</w:t>
      </w:r>
    </w:p>
    <w:p w14:paraId="05578D28" w14:textId="77777777" w:rsidR="00EF4D4F" w:rsidRPr="00864A61" w:rsidRDefault="00EF4D4F" w:rsidP="00EF4D4F">
      <w:pPr>
        <w:spacing w:after="120" w:line="240" w:lineRule="auto"/>
        <w:ind w:left="720"/>
        <w:jc w:val="both"/>
        <w:rPr>
          <w:rFonts w:ascii="Times New Roman" w:eastAsia="Times New Roman" w:hAnsi="Times New Roman" w:cs="Times New Roman"/>
          <w:sz w:val="24"/>
          <w:szCs w:val="24"/>
          <w:u w:val="single"/>
        </w:rPr>
      </w:pPr>
      <w:r w:rsidRPr="00864A61">
        <w:rPr>
          <w:rFonts w:ascii="Times New Roman" w:eastAsia="Times New Roman" w:hAnsi="Times New Roman" w:cs="Times New Roman"/>
          <w:sz w:val="24"/>
          <w:szCs w:val="24"/>
          <w:u w:val="single"/>
        </w:rPr>
        <w:t>На територията на площадката ще се извършват следните дейности:</w:t>
      </w:r>
    </w:p>
    <w:p w14:paraId="0ACEEE32" w14:textId="77777777" w:rsidR="00EF4D4F" w:rsidRPr="00864A61" w:rsidRDefault="00EF4D4F" w:rsidP="00EF4D4F">
      <w:pPr>
        <w:numPr>
          <w:ilvl w:val="0"/>
          <w:numId w:val="13"/>
        </w:numPr>
        <w:spacing w:after="120" w:line="240" w:lineRule="auto"/>
        <w:ind w:left="106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Събиране и временно съхранение на отпадъци: ИУЕЕО, НУБА; ОЧЦМ; ИУМПС и метални опаковки;</w:t>
      </w:r>
    </w:p>
    <w:p w14:paraId="3F94A7E7" w14:textId="77777777" w:rsidR="00EF4D4F" w:rsidRPr="00864A61" w:rsidRDefault="00EF4D4F" w:rsidP="00EF4D4F">
      <w:pPr>
        <w:numPr>
          <w:ilvl w:val="0"/>
          <w:numId w:val="13"/>
        </w:numPr>
        <w:spacing w:after="120" w:line="240" w:lineRule="auto"/>
        <w:ind w:left="106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Предварително третиране-сортиране и рязане  на ОЧЦМ</w:t>
      </w:r>
    </w:p>
    <w:p w14:paraId="44FA1FCC" w14:textId="77777777" w:rsidR="00EF4D4F" w:rsidRPr="00864A61" w:rsidRDefault="00EF4D4F" w:rsidP="00EF4D4F">
      <w:pPr>
        <w:numPr>
          <w:ilvl w:val="0"/>
          <w:numId w:val="13"/>
        </w:numPr>
        <w:spacing w:after="120" w:line="240" w:lineRule="auto"/>
        <w:ind w:left="106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Разкомплектоване на ИУМПС</w:t>
      </w:r>
    </w:p>
    <w:p w14:paraId="4AA2B338" w14:textId="77777777" w:rsidR="00EF4D4F" w:rsidRPr="00864A61" w:rsidRDefault="00EF4D4F" w:rsidP="00EF4D4F">
      <w:pPr>
        <w:numPr>
          <w:ilvl w:val="0"/>
          <w:numId w:val="13"/>
        </w:numPr>
        <w:spacing w:after="120" w:line="240" w:lineRule="auto"/>
        <w:ind w:left="106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Съхранение на  отпадъци, генерирани от дейността на дружеството.</w:t>
      </w:r>
    </w:p>
    <w:p w14:paraId="364F59E8" w14:textId="59531263" w:rsidR="00EF4D4F" w:rsidRPr="00864A61" w:rsidRDefault="00EF4D4F" w:rsidP="00EF4D4F">
      <w:pPr>
        <w:numPr>
          <w:ilvl w:val="0"/>
          <w:numId w:val="13"/>
        </w:numPr>
        <w:spacing w:after="120" w:line="240" w:lineRule="auto"/>
        <w:ind w:left="106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Търгоска дейност с отпадъци: ИУЕЕО, НУБА; ОЧЦМ; ИУМПС; метални опаковки и авточасти за повторна употреба</w:t>
      </w:r>
    </w:p>
    <w:p w14:paraId="1D38DC1F" w14:textId="77777777" w:rsidR="00EF4D4F" w:rsidRPr="00864A61" w:rsidRDefault="00EF4D4F" w:rsidP="00EF4D4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На площадката ще се обособят участъци за разделно събиране и временно съхранение на различните по вид, състав и свойства отпадъци а именно:</w:t>
      </w:r>
    </w:p>
    <w:p w14:paraId="296145A3" w14:textId="77777777" w:rsidR="00EF4D4F" w:rsidRPr="00864A61" w:rsidRDefault="00EF4D4F" w:rsidP="00EF4D4F">
      <w:pPr>
        <w:spacing w:after="120" w:line="240" w:lineRule="auto"/>
        <w:ind w:firstLine="708"/>
        <w:jc w:val="both"/>
        <w:rPr>
          <w:rFonts w:ascii="Times New Roman" w:eastAsia="Times New Roman" w:hAnsi="Times New Roman" w:cs="Times New Roman"/>
          <w:b/>
          <w:i/>
          <w:sz w:val="24"/>
          <w:szCs w:val="24"/>
          <w:u w:val="single"/>
        </w:rPr>
      </w:pPr>
      <w:r w:rsidRPr="00864A61">
        <w:rPr>
          <w:rFonts w:ascii="Times New Roman" w:eastAsia="Times New Roman" w:hAnsi="Times New Roman" w:cs="Times New Roman"/>
          <w:b/>
          <w:i/>
          <w:sz w:val="24"/>
          <w:szCs w:val="24"/>
          <w:u w:val="single"/>
        </w:rPr>
        <w:t>Дейности по събиране и временно съхранение на ИУЕЕО:</w:t>
      </w:r>
    </w:p>
    <w:p w14:paraId="13B956C8"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На закрити, обособени за целта места </w:t>
      </w:r>
      <w:r w:rsidRPr="00864A61">
        <w:rPr>
          <w:rFonts w:ascii="Times New Roman" w:eastAsia="Times New Roman" w:hAnsi="Times New Roman" w:cs="Times New Roman"/>
          <w:sz w:val="24"/>
          <w:szCs w:val="24"/>
          <w:lang w:val="ru-RU"/>
        </w:rPr>
        <w:t xml:space="preserve">ще се </w:t>
      </w:r>
      <w:r w:rsidRPr="00864A61">
        <w:rPr>
          <w:rFonts w:ascii="Times New Roman" w:eastAsia="Times New Roman" w:hAnsi="Times New Roman" w:cs="Times New Roman"/>
          <w:sz w:val="24"/>
          <w:szCs w:val="24"/>
        </w:rPr>
        <w:t>извършват дейностите по събиране и съхранение на следните отпадъци от ИУЕЕО:</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8"/>
        <w:gridCol w:w="3288"/>
        <w:gridCol w:w="3119"/>
        <w:gridCol w:w="1701"/>
      </w:tblGrid>
      <w:tr w:rsidR="00864A61" w:rsidRPr="00864A61" w14:paraId="6B5D3EFC" w14:textId="77777777" w:rsidTr="00FC676D">
        <w:trPr>
          <w:trHeight w:val="1028"/>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304F5"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Код на отпадъка</w:t>
            </w:r>
          </w:p>
          <w:p w14:paraId="4E21FDB9"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0F906E"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Наименование на отпадъка</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486DB"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Дейности </w:t>
            </w:r>
          </w:p>
        </w:tc>
        <w:tc>
          <w:tcPr>
            <w:tcW w:w="1701" w:type="dxa"/>
            <w:tcBorders>
              <w:top w:val="single" w:sz="4" w:space="0" w:color="auto"/>
              <w:left w:val="single" w:sz="4" w:space="0" w:color="auto"/>
              <w:bottom w:val="single" w:sz="4" w:space="0" w:color="auto"/>
              <w:right w:val="single" w:sz="4" w:space="0" w:color="auto"/>
            </w:tcBorders>
            <w:hideMark/>
          </w:tcPr>
          <w:p w14:paraId="5556508E" w14:textId="77777777" w:rsidR="00EF4D4F" w:rsidRPr="00864A61" w:rsidRDefault="00EF4D4F" w:rsidP="00FC676D">
            <w:pPr>
              <w:spacing w:line="240" w:lineRule="auto"/>
              <w:jc w:val="center"/>
              <w:rPr>
                <w:rFonts w:ascii="Times New Roman" w:hAnsi="Times New Roman" w:cs="Times New Roman"/>
                <w:bCs/>
                <w:sz w:val="24"/>
                <w:szCs w:val="24"/>
              </w:rPr>
            </w:pPr>
            <w:r w:rsidRPr="00864A61">
              <w:rPr>
                <w:rFonts w:ascii="Times New Roman" w:hAnsi="Times New Roman" w:cs="Times New Roman"/>
                <w:bCs/>
                <w:sz w:val="24"/>
                <w:szCs w:val="24"/>
              </w:rPr>
              <w:t>Прогнозни количества (тон/год.)</w:t>
            </w:r>
          </w:p>
        </w:tc>
      </w:tr>
      <w:tr w:rsidR="00864A61" w:rsidRPr="00864A61" w14:paraId="79552F28" w14:textId="77777777" w:rsidTr="00FC676D">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463CDC" w14:textId="77777777" w:rsidR="00EF4D4F" w:rsidRPr="00864A61" w:rsidRDefault="00EF4D4F" w:rsidP="00FC676D">
            <w:pPr>
              <w:tabs>
                <w:tab w:val="left" w:pos="708"/>
                <w:tab w:val="center" w:pos="4320"/>
                <w:tab w:val="right" w:pos="8640"/>
              </w:tabs>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16 02 13*</w:t>
            </w: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99B2BD" w14:textId="77777777" w:rsidR="00EF4D4F" w:rsidRPr="00864A61" w:rsidRDefault="00EF4D4F" w:rsidP="00FC676D">
            <w:pPr>
              <w:tabs>
                <w:tab w:val="left" w:pos="708"/>
                <w:tab w:val="center" w:pos="4320"/>
                <w:tab w:val="right" w:pos="8640"/>
              </w:tabs>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Излязло от употреба оборудване, съдържащо опасни компоненти, различно от упоменатото в кодове от 16 02 09 до 16 02 13</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AEF5F"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006E133D"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19E4CB3A"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b/>
                <w:bCs/>
                <w:sz w:val="24"/>
                <w:szCs w:val="24"/>
                <w:lang w:eastAsia="bg-BG"/>
              </w:rPr>
              <w:t>10</w:t>
            </w:r>
          </w:p>
        </w:tc>
      </w:tr>
      <w:tr w:rsidR="00864A61" w:rsidRPr="00864A61" w14:paraId="3293FA0D" w14:textId="77777777" w:rsidTr="00FC676D">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FF1AFC" w14:textId="77777777" w:rsidR="00EF4D4F" w:rsidRPr="00864A61" w:rsidRDefault="00EF4D4F" w:rsidP="00FC676D">
            <w:pPr>
              <w:tabs>
                <w:tab w:val="left" w:pos="708"/>
                <w:tab w:val="center" w:pos="4320"/>
                <w:tab w:val="right" w:pos="8640"/>
              </w:tabs>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16 02 14</w:t>
            </w: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BB2B1B" w14:textId="77777777" w:rsidR="00EF4D4F" w:rsidRPr="00864A61" w:rsidRDefault="00EF4D4F" w:rsidP="00FC676D">
            <w:pPr>
              <w:tabs>
                <w:tab w:val="left" w:pos="708"/>
                <w:tab w:val="center" w:pos="4320"/>
                <w:tab w:val="right" w:pos="8640"/>
              </w:tabs>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Излязло от употреба оборудване, различно от упоменатото в кодове от 16 02 09 до 16 02 13</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71AACA"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–Съхраняване на  отпадъци до извършване, на която и да е от операциите по оползотворяване</w:t>
            </w:r>
          </w:p>
          <w:p w14:paraId="2AB1C427"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00BECB90"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b/>
                <w:bCs/>
                <w:sz w:val="24"/>
                <w:szCs w:val="24"/>
                <w:lang w:eastAsia="bg-BG"/>
              </w:rPr>
              <w:t>50</w:t>
            </w:r>
          </w:p>
        </w:tc>
      </w:tr>
      <w:tr w:rsidR="00864A61" w:rsidRPr="00864A61" w14:paraId="6359D328" w14:textId="77777777" w:rsidTr="00FC676D">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EC9B0A" w14:textId="77777777" w:rsidR="00EF4D4F" w:rsidRPr="00864A61" w:rsidRDefault="00EF4D4F" w:rsidP="00FC676D">
            <w:pPr>
              <w:spacing w:line="240" w:lineRule="auto"/>
              <w:jc w:val="center"/>
              <w:rPr>
                <w:rFonts w:ascii="Times New Roman" w:hAnsi="Times New Roman" w:cs="Times New Roman"/>
                <w:noProof/>
                <w:snapToGrid w:val="0"/>
                <w:sz w:val="24"/>
                <w:szCs w:val="24"/>
              </w:rPr>
            </w:pPr>
            <w:r w:rsidRPr="00864A61">
              <w:rPr>
                <w:rFonts w:ascii="Times New Roman" w:hAnsi="Times New Roman" w:cs="Times New Roman"/>
                <w:noProof/>
                <w:snapToGrid w:val="0"/>
                <w:sz w:val="24"/>
                <w:szCs w:val="24"/>
              </w:rPr>
              <w:t>16 02 15*</w:t>
            </w: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04BD91" w14:textId="77777777" w:rsidR="00EF4D4F" w:rsidRPr="00864A61" w:rsidRDefault="00EF4D4F" w:rsidP="00FC676D">
            <w:pPr>
              <w:spacing w:line="240" w:lineRule="auto"/>
              <w:jc w:val="center"/>
              <w:rPr>
                <w:rFonts w:ascii="Times New Roman" w:hAnsi="Times New Roman" w:cs="Times New Roman"/>
                <w:noProof/>
                <w:snapToGrid w:val="0"/>
                <w:sz w:val="24"/>
                <w:szCs w:val="24"/>
              </w:rPr>
            </w:pPr>
            <w:r w:rsidRPr="00864A61">
              <w:rPr>
                <w:rFonts w:ascii="Times New Roman" w:hAnsi="Times New Roman" w:cs="Times New Roman"/>
                <w:noProof/>
                <w:snapToGrid w:val="0"/>
                <w:sz w:val="24"/>
                <w:szCs w:val="24"/>
              </w:rPr>
              <w:t>Опасни компоненти, отстранени от излязло от употреба оборудване</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E92756"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–Съхраняване на  отпадъци до извършване, на която и да е от операциите по оползотворяване</w:t>
            </w:r>
          </w:p>
          <w:p w14:paraId="6096E8E7"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1871DDE2"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b/>
                <w:bCs/>
                <w:sz w:val="24"/>
                <w:szCs w:val="24"/>
                <w:lang w:eastAsia="bg-BG"/>
              </w:rPr>
              <w:t>10</w:t>
            </w:r>
          </w:p>
        </w:tc>
      </w:tr>
      <w:tr w:rsidR="00864A61" w:rsidRPr="00864A61" w14:paraId="48C71D9F" w14:textId="77777777" w:rsidTr="00FC676D">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069E3F" w14:textId="77777777" w:rsidR="00EF4D4F" w:rsidRPr="00864A61" w:rsidRDefault="00EF4D4F" w:rsidP="00FC676D">
            <w:pPr>
              <w:spacing w:line="240" w:lineRule="auto"/>
              <w:jc w:val="center"/>
              <w:rPr>
                <w:rFonts w:ascii="Times New Roman" w:hAnsi="Times New Roman" w:cs="Times New Roman"/>
                <w:noProof/>
                <w:snapToGrid w:val="0"/>
                <w:sz w:val="24"/>
                <w:szCs w:val="24"/>
              </w:rPr>
            </w:pPr>
            <w:r w:rsidRPr="00864A61">
              <w:rPr>
                <w:rFonts w:ascii="Times New Roman" w:hAnsi="Times New Roman" w:cs="Times New Roman"/>
                <w:noProof/>
                <w:snapToGrid w:val="0"/>
                <w:sz w:val="24"/>
                <w:szCs w:val="24"/>
              </w:rPr>
              <w:t>16 02 16</w:t>
            </w: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F17BE8" w14:textId="77777777" w:rsidR="00EF4D4F" w:rsidRPr="00864A61" w:rsidRDefault="00EF4D4F" w:rsidP="00FC676D">
            <w:pPr>
              <w:spacing w:line="240" w:lineRule="auto"/>
              <w:jc w:val="center"/>
              <w:rPr>
                <w:rFonts w:ascii="Times New Roman" w:hAnsi="Times New Roman" w:cs="Times New Roman"/>
                <w:noProof/>
                <w:snapToGrid w:val="0"/>
                <w:sz w:val="24"/>
                <w:szCs w:val="24"/>
              </w:rPr>
            </w:pPr>
            <w:r w:rsidRPr="00864A61">
              <w:rPr>
                <w:rFonts w:ascii="Times New Roman" w:hAnsi="Times New Roman" w:cs="Times New Roman"/>
                <w:noProof/>
                <w:snapToGrid w:val="0"/>
                <w:sz w:val="24"/>
                <w:szCs w:val="24"/>
              </w:rPr>
              <w:t>Компоненти, отстранени от излязло от употреба оборудване, различни от упоменатите в 16 02 15</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B1C6B"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–Съхраняване на  отпадъци до извършване, на която и да е от операциите по оползотворяване</w:t>
            </w:r>
          </w:p>
          <w:p w14:paraId="4FEE03FF"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lastRenderedPageBreak/>
              <w:t>от /R1 до R12/</w:t>
            </w:r>
          </w:p>
        </w:tc>
        <w:tc>
          <w:tcPr>
            <w:tcW w:w="1701" w:type="dxa"/>
            <w:tcBorders>
              <w:top w:val="single" w:sz="4" w:space="0" w:color="auto"/>
              <w:left w:val="single" w:sz="4" w:space="0" w:color="auto"/>
              <w:bottom w:val="single" w:sz="4" w:space="0" w:color="auto"/>
              <w:right w:val="single" w:sz="4" w:space="0" w:color="auto"/>
            </w:tcBorders>
            <w:hideMark/>
          </w:tcPr>
          <w:p w14:paraId="791C2BBE"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b/>
                <w:bCs/>
                <w:sz w:val="24"/>
                <w:szCs w:val="24"/>
                <w:lang w:eastAsia="bg-BG"/>
              </w:rPr>
              <w:lastRenderedPageBreak/>
              <w:t>10</w:t>
            </w:r>
          </w:p>
        </w:tc>
      </w:tr>
      <w:tr w:rsidR="00864A61" w:rsidRPr="00864A61" w14:paraId="3F51D3F0" w14:textId="77777777" w:rsidTr="00FC676D">
        <w:trPr>
          <w:trHeight w:val="141"/>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C83182"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lastRenderedPageBreak/>
              <w:t>20 01 35*</w:t>
            </w: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200C6A" w14:textId="77777777" w:rsidR="00EF4D4F" w:rsidRPr="00864A61" w:rsidRDefault="00EF4D4F" w:rsidP="00FC676D">
            <w:pPr>
              <w:pStyle w:val="Default"/>
              <w:jc w:val="center"/>
              <w:rPr>
                <w:color w:val="auto"/>
              </w:rPr>
            </w:pPr>
            <w:r w:rsidRPr="00864A61">
              <w:rPr>
                <w:color w:val="auto"/>
              </w:rPr>
              <w:t>Излязло от употреба електрическо и електронно оборудване, различно от упоменатото в 20 01 21 и 20 01 23, съдържащо опасни компоненти (3)</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8FD39"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–Съхраняване на  отпадъци до извършване, на която и да е от операциите по оползотворяване</w:t>
            </w:r>
          </w:p>
          <w:p w14:paraId="1A674ED3"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0847A356"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b/>
                <w:bCs/>
                <w:sz w:val="24"/>
                <w:szCs w:val="24"/>
                <w:lang w:eastAsia="bg-BG"/>
              </w:rPr>
              <w:t>10</w:t>
            </w:r>
          </w:p>
        </w:tc>
      </w:tr>
      <w:tr w:rsidR="003A44D1" w:rsidRPr="00864A61" w14:paraId="3A47EC09" w14:textId="77777777" w:rsidTr="00FC676D">
        <w:trPr>
          <w:trHeight w:val="84"/>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3C72C8"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20 01 36</w:t>
            </w: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0C3F44" w14:textId="77777777" w:rsidR="00EF4D4F" w:rsidRPr="00864A61" w:rsidRDefault="00EF4D4F" w:rsidP="00FC676D">
            <w:pPr>
              <w:pStyle w:val="Default"/>
              <w:jc w:val="center"/>
              <w:rPr>
                <w:color w:val="auto"/>
              </w:rPr>
            </w:pPr>
            <w:r w:rsidRPr="00864A61">
              <w:rPr>
                <w:color w:val="auto"/>
              </w:rPr>
              <w:t>Излязло от употреба електрическо и електронно оборудване, различно от упоменатото в кодове 20 01 21, 20 01 23 и 20 01 35</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E40106"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–Съхраняване на  отпадъци до извършване, на която и да е от операциите по оползотворяване</w:t>
            </w:r>
          </w:p>
          <w:p w14:paraId="35081D8B"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13623996"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b/>
                <w:bCs/>
                <w:sz w:val="24"/>
                <w:szCs w:val="24"/>
                <w:lang w:eastAsia="bg-BG"/>
              </w:rPr>
              <w:t>100</w:t>
            </w:r>
          </w:p>
        </w:tc>
      </w:tr>
    </w:tbl>
    <w:p w14:paraId="7436E61D"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rPr>
      </w:pPr>
    </w:p>
    <w:p w14:paraId="7926E65C"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lang w:val="ru-RU"/>
        </w:rPr>
      </w:pPr>
      <w:r w:rsidRPr="00864A61">
        <w:rPr>
          <w:rFonts w:ascii="Times New Roman" w:eastAsia="Times New Roman" w:hAnsi="Times New Roman" w:cs="Times New Roman"/>
          <w:sz w:val="24"/>
          <w:szCs w:val="24"/>
        </w:rPr>
        <w:t xml:space="preserve"> </w:t>
      </w:r>
      <w:r w:rsidRPr="00864A61">
        <w:rPr>
          <w:rFonts w:ascii="Times New Roman" w:eastAsia="Times New Roman" w:hAnsi="Times New Roman" w:cs="Times New Roman"/>
          <w:sz w:val="24"/>
          <w:szCs w:val="24"/>
          <w:u w:val="single"/>
        </w:rPr>
        <w:t>На територията на площадката няма да се извършва разкомплектоване на събраното ИУЕЕО.</w:t>
      </w:r>
    </w:p>
    <w:p w14:paraId="64605320" w14:textId="77777777" w:rsidR="00EF4D4F" w:rsidRPr="00864A61" w:rsidRDefault="00EF4D4F" w:rsidP="00EF4D4F">
      <w:pPr>
        <w:spacing w:line="240" w:lineRule="auto"/>
        <w:jc w:val="both"/>
        <w:rPr>
          <w:rFonts w:ascii="Times New Roman" w:eastAsia="Calibri" w:hAnsi="Times New Roman" w:cs="Times New Roman"/>
          <w:sz w:val="24"/>
          <w:szCs w:val="24"/>
          <w:lang w:eastAsia="bg-BG"/>
        </w:rPr>
      </w:pPr>
      <w:r w:rsidRPr="00864A61">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затворени контейнери, под навес или в закрити площи. </w:t>
      </w:r>
    </w:p>
    <w:p w14:paraId="5E61EEA1" w14:textId="77777777" w:rsidR="00EF4D4F" w:rsidRPr="00864A61" w:rsidRDefault="00EF4D4F" w:rsidP="00EF4D4F">
      <w:pPr>
        <w:spacing w:line="240" w:lineRule="auto"/>
        <w:jc w:val="both"/>
        <w:rPr>
          <w:rFonts w:ascii="Times New Roman" w:eastAsia="Calibri" w:hAnsi="Times New Roman" w:cs="Times New Roman"/>
          <w:i/>
          <w:sz w:val="24"/>
          <w:szCs w:val="24"/>
        </w:rPr>
      </w:pPr>
      <w:r w:rsidRPr="00864A61">
        <w:rPr>
          <w:rFonts w:ascii="Times New Roman" w:eastAsia="Calibri" w:hAnsi="Times New Roman" w:cs="Times New Roman"/>
          <w:sz w:val="24"/>
          <w:szCs w:val="24"/>
        </w:rPr>
        <w:t>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Pr="00864A61">
        <w:rPr>
          <w:rFonts w:ascii="Times New Roman" w:eastAsia="Calibri" w:hAnsi="Times New Roman" w:cs="Times New Roman"/>
          <w:i/>
          <w:sz w:val="24"/>
          <w:szCs w:val="24"/>
        </w:rPr>
        <w:t xml:space="preserve">обн. ДВ бр. 66 от 08.08.2014 г., изм. и доп.......,посл.  </w:t>
      </w:r>
      <w:r w:rsidRPr="00864A61">
        <w:rPr>
          <w:rFonts w:ascii="Times New Roman" w:hAnsi="Times New Roman" w:cs="Times New Roman"/>
          <w:i/>
          <w:sz w:val="24"/>
          <w:szCs w:val="24"/>
          <w:shd w:val="clear" w:color="auto" w:fill="FEFEFE"/>
        </w:rPr>
        <w:t>изм. и доп. ДВ. бр.86 от 6 Октомври 2020г.</w:t>
      </w:r>
      <w:r w:rsidRPr="00864A61">
        <w:rPr>
          <w:rFonts w:ascii="Times New Roman" w:eastAsia="Calibri" w:hAnsi="Times New Roman" w:cs="Times New Roman"/>
          <w:i/>
          <w:sz w:val="24"/>
          <w:szCs w:val="24"/>
        </w:rPr>
        <w:t xml:space="preserve">/. </w:t>
      </w:r>
    </w:p>
    <w:p w14:paraId="6E0C87ED" w14:textId="77777777" w:rsidR="00EF4D4F" w:rsidRPr="00864A61" w:rsidRDefault="00EF4D4F" w:rsidP="00EF4D4F">
      <w:pPr>
        <w:spacing w:line="240" w:lineRule="auto"/>
        <w:jc w:val="both"/>
        <w:rPr>
          <w:rFonts w:ascii="Times New Roman" w:eastAsia="Calibri" w:hAnsi="Times New Roman" w:cs="Times New Roman"/>
          <w:sz w:val="24"/>
          <w:szCs w:val="24"/>
        </w:rPr>
      </w:pPr>
      <w:r w:rsidRPr="00864A61">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864A61">
        <w:rPr>
          <w:rFonts w:ascii="Times New Roman" w:eastAsia="Calibri" w:hAnsi="Times New Roman" w:cs="Times New Roman"/>
          <w:i/>
          <w:sz w:val="24"/>
          <w:szCs w:val="24"/>
        </w:rPr>
        <w:t xml:space="preserve">обн. ДВ бр. 100 от 19.11.2013 г., изм. и доп...... посл. </w:t>
      </w:r>
      <w:r w:rsidRPr="00864A61">
        <w:rPr>
          <w:rFonts w:ascii="Times New Roman" w:hAnsi="Times New Roman" w:cs="Times New Roman"/>
          <w:i/>
          <w:sz w:val="24"/>
          <w:szCs w:val="24"/>
          <w:shd w:val="clear" w:color="auto" w:fill="FEFEFE"/>
        </w:rPr>
        <w:t>изм. и доп. ДВ. бр.2 от 8 Януари 2021г</w:t>
      </w:r>
      <w:r w:rsidRPr="00864A61">
        <w:rPr>
          <w:rFonts w:ascii="Times New Roman" w:eastAsia="Calibri" w:hAnsi="Times New Roman" w:cs="Times New Roman"/>
          <w:i/>
          <w:sz w:val="24"/>
          <w:szCs w:val="24"/>
        </w:rPr>
        <w:t>./</w:t>
      </w:r>
      <w:r w:rsidRPr="00864A61">
        <w:rPr>
          <w:rFonts w:ascii="Times New Roman" w:eastAsia="Calibri" w:hAnsi="Times New Roman" w:cs="Times New Roman"/>
          <w:sz w:val="24"/>
          <w:szCs w:val="24"/>
        </w:rPr>
        <w:t xml:space="preserve"> .</w:t>
      </w:r>
    </w:p>
    <w:p w14:paraId="71C78F72" w14:textId="77777777" w:rsidR="00EF4D4F" w:rsidRPr="00864A61" w:rsidRDefault="00EF4D4F" w:rsidP="00EF4D4F">
      <w:pPr>
        <w:spacing w:after="120" w:line="240" w:lineRule="auto"/>
        <w:ind w:firstLine="708"/>
        <w:jc w:val="both"/>
        <w:rPr>
          <w:rFonts w:ascii="Times New Roman" w:eastAsia="Times New Roman" w:hAnsi="Times New Roman" w:cs="Times New Roman"/>
          <w:b/>
          <w:i/>
          <w:sz w:val="24"/>
          <w:szCs w:val="24"/>
          <w:u w:val="single"/>
        </w:rPr>
      </w:pPr>
      <w:r w:rsidRPr="00864A61">
        <w:rPr>
          <w:rFonts w:ascii="Times New Roman" w:eastAsia="Times New Roman" w:hAnsi="Times New Roman" w:cs="Times New Roman"/>
          <w:b/>
          <w:i/>
          <w:sz w:val="24"/>
          <w:szCs w:val="24"/>
          <w:u w:val="single"/>
        </w:rPr>
        <w:t>Дейности по събиране и временно съхранение на НУБА:</w:t>
      </w:r>
    </w:p>
    <w:p w14:paraId="0FD70E77"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В контейнери или палети, устойчиви на киселина, разположени върху бетонирана площ в закрито помещение, ще се събират и съхраняват временно следните батерии и акумулатори изкупени от физически и/или юридически лица: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8"/>
        <w:gridCol w:w="3288"/>
        <w:gridCol w:w="3119"/>
        <w:gridCol w:w="1701"/>
      </w:tblGrid>
      <w:tr w:rsidR="00864A61" w:rsidRPr="00864A61" w14:paraId="19A20EA2" w14:textId="77777777" w:rsidTr="00FC676D">
        <w:trPr>
          <w:trHeight w:val="1028"/>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29D0F"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Код на отпадъка</w:t>
            </w:r>
          </w:p>
          <w:p w14:paraId="24601A46"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DCB065"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Наименование на отпадъка</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67D8AD"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Дейности </w:t>
            </w:r>
          </w:p>
        </w:tc>
        <w:tc>
          <w:tcPr>
            <w:tcW w:w="1701" w:type="dxa"/>
            <w:tcBorders>
              <w:top w:val="single" w:sz="4" w:space="0" w:color="auto"/>
              <w:left w:val="single" w:sz="4" w:space="0" w:color="auto"/>
              <w:bottom w:val="single" w:sz="4" w:space="0" w:color="auto"/>
              <w:right w:val="single" w:sz="4" w:space="0" w:color="auto"/>
            </w:tcBorders>
            <w:hideMark/>
          </w:tcPr>
          <w:p w14:paraId="00F0315B" w14:textId="77777777" w:rsidR="00EF4D4F" w:rsidRPr="00864A61" w:rsidRDefault="00EF4D4F" w:rsidP="00FC676D">
            <w:pPr>
              <w:spacing w:line="240" w:lineRule="auto"/>
              <w:jc w:val="center"/>
              <w:rPr>
                <w:rFonts w:ascii="Times New Roman" w:hAnsi="Times New Roman" w:cs="Times New Roman"/>
                <w:bCs/>
                <w:sz w:val="24"/>
                <w:szCs w:val="24"/>
              </w:rPr>
            </w:pPr>
            <w:r w:rsidRPr="00864A61">
              <w:rPr>
                <w:rFonts w:ascii="Times New Roman" w:hAnsi="Times New Roman" w:cs="Times New Roman"/>
                <w:bCs/>
                <w:sz w:val="24"/>
                <w:szCs w:val="24"/>
              </w:rPr>
              <w:t>Прогнозни количества (тон/год.)</w:t>
            </w:r>
          </w:p>
        </w:tc>
      </w:tr>
      <w:tr w:rsidR="00864A61" w:rsidRPr="00864A61" w14:paraId="232EB0C6" w14:textId="77777777" w:rsidTr="00FC676D">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181485" w14:textId="77777777" w:rsidR="00EF4D4F" w:rsidRPr="00864A61" w:rsidRDefault="00EF4D4F" w:rsidP="00FC676D">
            <w:pPr>
              <w:spacing w:line="240" w:lineRule="auto"/>
              <w:jc w:val="center"/>
              <w:rPr>
                <w:rFonts w:ascii="Times New Roman" w:hAnsi="Times New Roman" w:cs="Times New Roman"/>
                <w:noProof/>
                <w:spacing w:val="-11"/>
                <w:sz w:val="24"/>
                <w:szCs w:val="24"/>
              </w:rPr>
            </w:pPr>
            <w:r w:rsidRPr="00864A61">
              <w:rPr>
                <w:rFonts w:ascii="Times New Roman" w:hAnsi="Times New Roman" w:cs="Times New Roman"/>
                <w:noProof/>
                <w:spacing w:val="-11"/>
                <w:sz w:val="24"/>
                <w:szCs w:val="24"/>
              </w:rPr>
              <w:t>16  06  01*</w:t>
            </w: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83C73" w14:textId="77777777" w:rsidR="00EF4D4F" w:rsidRPr="00864A61" w:rsidRDefault="00EF4D4F" w:rsidP="00FC676D">
            <w:pPr>
              <w:spacing w:line="240" w:lineRule="auto"/>
              <w:jc w:val="center"/>
              <w:rPr>
                <w:rFonts w:ascii="Times New Roman" w:hAnsi="Times New Roman" w:cs="Times New Roman"/>
                <w:noProof/>
                <w:spacing w:val="-1"/>
                <w:sz w:val="24"/>
                <w:szCs w:val="24"/>
              </w:rPr>
            </w:pPr>
            <w:r w:rsidRPr="00864A61">
              <w:rPr>
                <w:rFonts w:ascii="Times New Roman" w:hAnsi="Times New Roman" w:cs="Times New Roman"/>
                <w:noProof/>
                <w:spacing w:val="-5"/>
                <w:sz w:val="24"/>
                <w:szCs w:val="24"/>
              </w:rPr>
              <w:t>Оловни акумулаторни батерии</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3C8E4"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3D8EA6C0"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249FD803"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b/>
                <w:bCs/>
                <w:sz w:val="24"/>
                <w:szCs w:val="24"/>
                <w:lang w:eastAsia="bg-BG"/>
              </w:rPr>
              <w:t>100</w:t>
            </w:r>
          </w:p>
        </w:tc>
      </w:tr>
    </w:tbl>
    <w:p w14:paraId="514072EC" w14:textId="77777777" w:rsidR="00EF4D4F" w:rsidRPr="00864A61" w:rsidRDefault="00EF4D4F" w:rsidP="00EF4D4F">
      <w:pPr>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864A61">
        <w:rPr>
          <w:rFonts w:ascii="Times New Roman" w:eastAsia="Times New Roman" w:hAnsi="Times New Roman" w:cs="Times New Roman"/>
          <w:sz w:val="24"/>
          <w:szCs w:val="24"/>
        </w:rPr>
        <w:t xml:space="preserve">Местата и съдовете в които ще се съхраняват събраните НУБА са обозначени с табели,с код и наименование, съгласно </w:t>
      </w:r>
      <w:r w:rsidRPr="00864A61">
        <w:rPr>
          <w:rFonts w:ascii="Times New Roman" w:eastAsia="Times New Roman" w:hAnsi="Times New Roman" w:cs="Times New Roman"/>
          <w:bCs/>
          <w:sz w:val="24"/>
          <w:szCs w:val="24"/>
          <w:lang w:eastAsia="bg-BG"/>
        </w:rPr>
        <w:t xml:space="preserve">Наредба № 2 за Класификация на отпадъците  </w:t>
      </w:r>
      <w:r w:rsidRPr="00864A61">
        <w:rPr>
          <w:rFonts w:ascii="Times New Roman" w:eastAsia="Times New Roman" w:hAnsi="Times New Roman" w:cs="Times New Roman"/>
          <w:b/>
          <w:bCs/>
          <w:i/>
          <w:sz w:val="24"/>
          <w:szCs w:val="24"/>
          <w:lang w:eastAsia="bg-BG"/>
        </w:rPr>
        <w:t>/</w:t>
      </w:r>
      <w:r w:rsidRPr="00864A61">
        <w:rPr>
          <w:rFonts w:ascii="Times New Roman" w:eastAsia="Calibri" w:hAnsi="Times New Roman" w:cs="Times New Roman"/>
          <w:i/>
          <w:sz w:val="24"/>
          <w:szCs w:val="24"/>
          <w:shd w:val="clear" w:color="auto" w:fill="FEFEFE"/>
        </w:rPr>
        <w:t xml:space="preserve"> Обн. ДВ. бр.66 от 8 Август 2014г., .......посл. изм. и доп. ДВ. бр.86 от 6 Октомври 2020г</w:t>
      </w:r>
      <w:r w:rsidRPr="00864A61">
        <w:rPr>
          <w:rFonts w:ascii="Times New Roman" w:eastAsia="Calibri" w:hAnsi="Times New Roman" w:cs="Times New Roman"/>
          <w:sz w:val="24"/>
          <w:szCs w:val="24"/>
          <w:shd w:val="clear" w:color="auto" w:fill="FEFEFE"/>
        </w:rPr>
        <w:t>.</w:t>
      </w:r>
      <w:r w:rsidRPr="00864A61">
        <w:rPr>
          <w:rFonts w:ascii="Times New Roman" w:eastAsia="Times New Roman" w:hAnsi="Times New Roman" w:cs="Times New Roman"/>
          <w:i/>
          <w:sz w:val="24"/>
          <w:szCs w:val="24"/>
          <w:lang w:eastAsia="bg-BG"/>
        </w:rPr>
        <w:t>/.</w:t>
      </w:r>
    </w:p>
    <w:p w14:paraId="30859D27" w14:textId="77777777" w:rsidR="00EF4D4F" w:rsidRPr="00864A61" w:rsidRDefault="00EF4D4F" w:rsidP="00EF4D4F">
      <w:pPr>
        <w:spacing w:after="120" w:line="240" w:lineRule="auto"/>
        <w:ind w:firstLine="708"/>
        <w:jc w:val="both"/>
        <w:rPr>
          <w:rFonts w:ascii="Times New Roman" w:eastAsia="Times New Roman" w:hAnsi="Times New Roman" w:cs="Times New Roman"/>
          <w:i/>
          <w:sz w:val="24"/>
          <w:szCs w:val="24"/>
        </w:rPr>
      </w:pPr>
      <w:r w:rsidRPr="00864A61">
        <w:rPr>
          <w:rFonts w:ascii="Times New Roman" w:eastAsia="Times New Roman" w:hAnsi="Times New Roman" w:cs="Times New Roman"/>
          <w:sz w:val="24"/>
          <w:szCs w:val="24"/>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864A61">
        <w:rPr>
          <w:rFonts w:ascii="Times New Roman" w:eastAsia="Times New Roman" w:hAnsi="Times New Roman" w:cs="Times New Roman"/>
          <w:i/>
          <w:sz w:val="24"/>
          <w:szCs w:val="24"/>
        </w:rPr>
        <w:t>/Обн. ДВ бр. 2 от 08.01.2013 г., ......посл.</w:t>
      </w:r>
      <w:r w:rsidRPr="00864A61">
        <w:rPr>
          <w:rFonts w:ascii="Times New Roman" w:hAnsi="Times New Roman" w:cs="Times New Roman"/>
          <w:i/>
          <w:sz w:val="24"/>
          <w:szCs w:val="24"/>
          <w:shd w:val="clear" w:color="auto" w:fill="FEFEFE"/>
        </w:rPr>
        <w:t> изм. и доп. ДВ. бр.2 от 8 Януари 2021г.</w:t>
      </w:r>
      <w:r w:rsidRPr="00864A61">
        <w:rPr>
          <w:rFonts w:ascii="Times New Roman" w:eastAsia="Times New Roman" w:hAnsi="Times New Roman" w:cs="Times New Roman"/>
          <w:i/>
          <w:sz w:val="24"/>
          <w:szCs w:val="24"/>
        </w:rPr>
        <w:t xml:space="preserve"> /.</w:t>
      </w:r>
    </w:p>
    <w:p w14:paraId="10EABDB5"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lastRenderedPageBreak/>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14:paraId="187C88BF" w14:textId="77777777" w:rsidR="00EF4D4F" w:rsidRPr="00864A61" w:rsidRDefault="00EF4D4F" w:rsidP="00EF4D4F">
      <w:pPr>
        <w:spacing w:after="120" w:line="240" w:lineRule="auto"/>
        <w:ind w:firstLine="708"/>
        <w:jc w:val="both"/>
        <w:rPr>
          <w:rFonts w:ascii="Times New Roman" w:eastAsia="Times New Roman" w:hAnsi="Times New Roman" w:cs="Times New Roman"/>
          <w:b/>
          <w:i/>
          <w:sz w:val="24"/>
          <w:szCs w:val="24"/>
          <w:u w:val="single"/>
        </w:rPr>
      </w:pPr>
    </w:p>
    <w:p w14:paraId="7C96BF81" w14:textId="77777777" w:rsidR="00EF4D4F" w:rsidRPr="00864A61" w:rsidRDefault="00EF4D4F" w:rsidP="00EF4D4F">
      <w:pPr>
        <w:spacing w:after="120" w:line="240" w:lineRule="auto"/>
        <w:ind w:firstLine="708"/>
        <w:jc w:val="both"/>
        <w:rPr>
          <w:rFonts w:ascii="Times New Roman" w:eastAsia="Times New Roman" w:hAnsi="Times New Roman" w:cs="Times New Roman"/>
          <w:b/>
          <w:i/>
          <w:sz w:val="24"/>
          <w:szCs w:val="24"/>
        </w:rPr>
      </w:pPr>
      <w:r w:rsidRPr="00864A61">
        <w:rPr>
          <w:rFonts w:ascii="Times New Roman" w:eastAsia="Times New Roman" w:hAnsi="Times New Roman" w:cs="Times New Roman"/>
          <w:b/>
          <w:i/>
          <w:sz w:val="24"/>
          <w:szCs w:val="24"/>
          <w:u w:val="single"/>
        </w:rPr>
        <w:t>Дейности по събиране и временно съхранение на метални опаковки</w:t>
      </w:r>
      <w:r w:rsidRPr="00864A61">
        <w:rPr>
          <w:rFonts w:ascii="Times New Roman" w:eastAsia="Times New Roman" w:hAnsi="Times New Roman" w:cs="Times New Roman"/>
          <w:b/>
          <w:i/>
          <w:sz w:val="24"/>
          <w:szCs w:val="24"/>
        </w:rPr>
        <w:t>:</w:t>
      </w:r>
    </w:p>
    <w:p w14:paraId="3E3DB9F0"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На територията на площадкава ше се обособи специален участък в който ще се приемат и съхраняват изкупени от физически и/или юридически лица метални опаковки: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8"/>
        <w:gridCol w:w="3288"/>
        <w:gridCol w:w="3119"/>
        <w:gridCol w:w="1701"/>
      </w:tblGrid>
      <w:tr w:rsidR="00864A61" w:rsidRPr="00864A61" w14:paraId="174395C5" w14:textId="77777777" w:rsidTr="00FC676D">
        <w:trPr>
          <w:trHeight w:val="1028"/>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3129D"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Код на отпадъка</w:t>
            </w:r>
          </w:p>
          <w:p w14:paraId="33BDF67D"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A5F101"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Наименование на отпадъка</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1B73CE"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Дейности </w:t>
            </w:r>
          </w:p>
        </w:tc>
        <w:tc>
          <w:tcPr>
            <w:tcW w:w="1701" w:type="dxa"/>
            <w:tcBorders>
              <w:top w:val="single" w:sz="4" w:space="0" w:color="auto"/>
              <w:left w:val="single" w:sz="4" w:space="0" w:color="auto"/>
              <w:bottom w:val="single" w:sz="4" w:space="0" w:color="auto"/>
              <w:right w:val="single" w:sz="4" w:space="0" w:color="auto"/>
            </w:tcBorders>
            <w:hideMark/>
          </w:tcPr>
          <w:p w14:paraId="4E366167" w14:textId="77777777" w:rsidR="00EF4D4F" w:rsidRPr="00864A61" w:rsidRDefault="00EF4D4F" w:rsidP="00FC676D">
            <w:pPr>
              <w:spacing w:line="240" w:lineRule="auto"/>
              <w:jc w:val="center"/>
              <w:rPr>
                <w:rFonts w:ascii="Times New Roman" w:hAnsi="Times New Roman" w:cs="Times New Roman"/>
                <w:bCs/>
                <w:sz w:val="24"/>
                <w:szCs w:val="24"/>
              </w:rPr>
            </w:pPr>
            <w:r w:rsidRPr="00864A61">
              <w:rPr>
                <w:rFonts w:ascii="Times New Roman" w:hAnsi="Times New Roman" w:cs="Times New Roman"/>
                <w:bCs/>
                <w:sz w:val="24"/>
                <w:szCs w:val="24"/>
              </w:rPr>
              <w:t>Прогнозни количества (тон/год.)</w:t>
            </w:r>
          </w:p>
        </w:tc>
      </w:tr>
      <w:tr w:rsidR="003A44D1" w:rsidRPr="00864A61" w14:paraId="2C97E468" w14:textId="77777777" w:rsidTr="00FC676D">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568E1" w14:textId="77777777" w:rsidR="00EF4D4F" w:rsidRPr="00864A61" w:rsidRDefault="00EF4D4F" w:rsidP="00FC676D">
            <w:pPr>
              <w:spacing w:line="240" w:lineRule="auto"/>
              <w:rPr>
                <w:rFonts w:ascii="Times New Roman" w:hAnsi="Times New Roman" w:cs="Times New Roman"/>
                <w:noProof/>
                <w:spacing w:val="-11"/>
                <w:sz w:val="24"/>
                <w:szCs w:val="24"/>
              </w:rPr>
            </w:pPr>
            <w:r w:rsidRPr="00864A61">
              <w:rPr>
                <w:rFonts w:ascii="Times New Roman" w:hAnsi="Times New Roman" w:cs="Times New Roman"/>
                <w:noProof/>
                <w:spacing w:val="-11"/>
                <w:sz w:val="24"/>
                <w:szCs w:val="24"/>
              </w:rPr>
              <w:t>15 01 04</w:t>
            </w: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255010" w14:textId="77777777" w:rsidR="00EF4D4F" w:rsidRPr="00864A61" w:rsidRDefault="00EF4D4F" w:rsidP="00FC676D">
            <w:pPr>
              <w:spacing w:line="240" w:lineRule="auto"/>
              <w:jc w:val="center"/>
              <w:rPr>
                <w:rFonts w:ascii="Times New Roman" w:hAnsi="Times New Roman" w:cs="Times New Roman"/>
                <w:noProof/>
                <w:spacing w:val="-1"/>
                <w:sz w:val="24"/>
                <w:szCs w:val="24"/>
              </w:rPr>
            </w:pPr>
            <w:r w:rsidRPr="00864A61">
              <w:rPr>
                <w:rFonts w:ascii="Times New Roman" w:hAnsi="Times New Roman" w:cs="Times New Roman"/>
                <w:noProof/>
                <w:spacing w:val="-5"/>
                <w:sz w:val="24"/>
                <w:szCs w:val="24"/>
              </w:rPr>
              <w:t>Метални опаковки</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7D44DC"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3EC79DF7"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0B03D1E5"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b/>
                <w:bCs/>
                <w:sz w:val="24"/>
                <w:szCs w:val="24"/>
                <w:lang w:eastAsia="bg-BG"/>
              </w:rPr>
              <w:t>50</w:t>
            </w:r>
          </w:p>
        </w:tc>
      </w:tr>
    </w:tbl>
    <w:p w14:paraId="5A2235AF" w14:textId="77777777" w:rsidR="00EF4D4F" w:rsidRPr="00864A61" w:rsidRDefault="00EF4D4F" w:rsidP="00EF4D4F">
      <w:pPr>
        <w:spacing w:after="120" w:line="240" w:lineRule="auto"/>
        <w:jc w:val="both"/>
        <w:rPr>
          <w:rFonts w:ascii="Times New Roman" w:eastAsia="Times New Roman" w:hAnsi="Times New Roman" w:cs="Times New Roman"/>
          <w:sz w:val="24"/>
          <w:szCs w:val="24"/>
          <w:u w:val="single"/>
        </w:rPr>
      </w:pPr>
    </w:p>
    <w:p w14:paraId="6D72547C" w14:textId="77777777" w:rsidR="00EF4D4F" w:rsidRPr="00864A61" w:rsidRDefault="00EF4D4F" w:rsidP="00EF4D4F">
      <w:pPr>
        <w:spacing w:after="120" w:line="240" w:lineRule="auto"/>
        <w:jc w:val="both"/>
        <w:rPr>
          <w:rFonts w:ascii="Times New Roman" w:eastAsia="Times New Roman" w:hAnsi="Times New Roman" w:cs="Times New Roman"/>
          <w:sz w:val="24"/>
          <w:szCs w:val="24"/>
          <w:u w:val="single"/>
        </w:rPr>
      </w:pPr>
      <w:r w:rsidRPr="00864A61">
        <w:rPr>
          <w:rFonts w:ascii="Times New Roman" w:eastAsia="Times New Roman" w:hAnsi="Times New Roman" w:cs="Times New Roman"/>
          <w:sz w:val="24"/>
          <w:szCs w:val="24"/>
          <w:u w:val="single"/>
        </w:rPr>
        <w:t xml:space="preserve">На този етап </w:t>
      </w:r>
      <w:r w:rsidRPr="00864A61">
        <w:rPr>
          <w:rFonts w:ascii="Times New Roman" w:eastAsia="Times New Roman" w:hAnsi="Times New Roman" w:cs="Times New Roman"/>
          <w:b/>
          <w:sz w:val="24"/>
          <w:szCs w:val="24"/>
          <w:u w:val="single"/>
        </w:rPr>
        <w:t>не се предвижда</w:t>
      </w:r>
      <w:r w:rsidRPr="00864A61">
        <w:rPr>
          <w:rFonts w:ascii="Times New Roman" w:eastAsia="Times New Roman" w:hAnsi="Times New Roman" w:cs="Times New Roman"/>
          <w:sz w:val="24"/>
          <w:szCs w:val="24"/>
          <w:u w:val="single"/>
        </w:rPr>
        <w:t xml:space="preserve">  да се извършват дейности по предварително третиране /</w:t>
      </w:r>
      <w:r w:rsidRPr="00864A61">
        <w:rPr>
          <w:rFonts w:ascii="Times New Roman" w:eastAsia="Times New Roman" w:hAnsi="Times New Roman" w:cs="Times New Roman"/>
          <w:i/>
          <w:sz w:val="24"/>
          <w:szCs w:val="24"/>
          <w:u w:val="single"/>
        </w:rPr>
        <w:t>сортиране, балиране, рязане  и др</w:t>
      </w:r>
      <w:r w:rsidRPr="00864A61">
        <w:rPr>
          <w:rFonts w:ascii="Times New Roman" w:eastAsia="Times New Roman" w:hAnsi="Times New Roman" w:cs="Times New Roman"/>
          <w:sz w:val="24"/>
          <w:szCs w:val="24"/>
          <w:u w:val="single"/>
        </w:rPr>
        <w:t>./ на  събраните метални опаковки.</w:t>
      </w:r>
    </w:p>
    <w:p w14:paraId="5620180D"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Местата и съдовете в които ще се съхраняват събраните метални опаковки са обозначени с табели, с код и наименование, съгласно Наредба № 2 за класификация на отпадъците. </w:t>
      </w:r>
    </w:p>
    <w:p w14:paraId="28478011" w14:textId="77777777" w:rsidR="00EF4D4F" w:rsidRPr="00864A61" w:rsidRDefault="00EF4D4F" w:rsidP="00EF4D4F">
      <w:pPr>
        <w:pStyle w:val="NormalWeb"/>
        <w:spacing w:before="0" w:beforeAutospacing="0" w:after="0"/>
        <w:ind w:firstLine="720"/>
        <w:contextualSpacing/>
        <w:jc w:val="both"/>
        <w:rPr>
          <w:spacing w:val="2"/>
        </w:rPr>
      </w:pPr>
      <w:r w:rsidRPr="00864A61">
        <w:rPr>
          <w:spacing w:val="2"/>
        </w:rPr>
        <w:t xml:space="preserve">Металните опаковки ще се съхраняват отделно в специално обособен участък. При последващо предаване на отпадъците от метални опаковки,  те ще се отчитат отделно с код и наименование, съгласно </w:t>
      </w:r>
      <w:r w:rsidRPr="00864A61">
        <w:t>Наредба № 2 от 23 юли 2014 г.за класификация на отпадъците</w:t>
      </w:r>
      <w:r w:rsidRPr="00864A61">
        <w:rPr>
          <w:spacing w:val="2"/>
        </w:rPr>
        <w:t>.</w:t>
      </w:r>
    </w:p>
    <w:p w14:paraId="5A08E1BE"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Събраните от физически и/или юридически лица, метални опаковкище се предават за последващо третиране на фирми, притежаващи необходимите разрешителни документи за дейности с отпадъци, съгласно чл. 35 от ЗУО, след сключен писмен договор.</w:t>
      </w:r>
    </w:p>
    <w:p w14:paraId="21C92080" w14:textId="77777777" w:rsidR="00EF4D4F" w:rsidRPr="00864A61" w:rsidRDefault="00EF4D4F" w:rsidP="00EF4D4F">
      <w:pPr>
        <w:spacing w:after="120" w:line="240" w:lineRule="auto"/>
        <w:jc w:val="both"/>
        <w:rPr>
          <w:rFonts w:ascii="Times New Roman" w:eastAsia="Times New Roman" w:hAnsi="Times New Roman" w:cs="Times New Roman"/>
          <w:b/>
          <w:i/>
          <w:sz w:val="24"/>
          <w:szCs w:val="24"/>
          <w:u w:val="single"/>
        </w:rPr>
      </w:pPr>
      <w:r w:rsidRPr="00864A61">
        <w:rPr>
          <w:rFonts w:ascii="Times New Roman" w:eastAsia="Times New Roman" w:hAnsi="Times New Roman" w:cs="Times New Roman"/>
          <w:b/>
          <w:i/>
          <w:sz w:val="24"/>
          <w:szCs w:val="24"/>
          <w:u w:val="single"/>
        </w:rPr>
        <w:t>Дейности по събиране, съхранение и третиране на ОЧЦМ:</w:t>
      </w:r>
    </w:p>
    <w:p w14:paraId="3BF0863F" w14:textId="77777777" w:rsidR="00EF4D4F" w:rsidRPr="00864A61" w:rsidRDefault="00EF4D4F" w:rsidP="00EF4D4F">
      <w:pPr>
        <w:spacing w:after="120" w:line="240" w:lineRule="auto"/>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Изкупени от физически и/или юридически лица метални отпадъци, както и тези образувани от разкомплектоване на ИУМПС ще се пиемат на площадката за временно съхранение, и/или за извършване на предварително третиране- сортиране; рязане:</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2318"/>
        <w:gridCol w:w="4070"/>
        <w:gridCol w:w="2134"/>
      </w:tblGrid>
      <w:tr w:rsidR="00864A61" w:rsidRPr="00864A61" w14:paraId="166BA28B" w14:textId="77777777" w:rsidTr="00FC676D">
        <w:trPr>
          <w:trHeight w:val="1028"/>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5AFE20"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Код на отпадъка</w:t>
            </w:r>
          </w:p>
          <w:p w14:paraId="5ED3BFEE"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76F10A"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Наименование на отпадъка</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09F5D4"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Дейности </w:t>
            </w:r>
          </w:p>
        </w:tc>
        <w:tc>
          <w:tcPr>
            <w:tcW w:w="1701" w:type="dxa"/>
            <w:tcBorders>
              <w:top w:val="single" w:sz="4" w:space="0" w:color="auto"/>
              <w:left w:val="single" w:sz="4" w:space="0" w:color="auto"/>
              <w:bottom w:val="single" w:sz="4" w:space="0" w:color="auto"/>
              <w:right w:val="single" w:sz="4" w:space="0" w:color="auto"/>
            </w:tcBorders>
            <w:hideMark/>
          </w:tcPr>
          <w:p w14:paraId="6B28C71D" w14:textId="77777777" w:rsidR="00EF4D4F" w:rsidRPr="00864A61" w:rsidRDefault="00EF4D4F" w:rsidP="00FC676D">
            <w:pPr>
              <w:spacing w:line="240" w:lineRule="auto"/>
              <w:jc w:val="center"/>
              <w:rPr>
                <w:rFonts w:ascii="Times New Roman" w:hAnsi="Times New Roman" w:cs="Times New Roman"/>
                <w:bCs/>
                <w:sz w:val="24"/>
                <w:szCs w:val="24"/>
              </w:rPr>
            </w:pPr>
            <w:r w:rsidRPr="00864A61">
              <w:rPr>
                <w:rFonts w:ascii="Times New Roman" w:hAnsi="Times New Roman" w:cs="Times New Roman"/>
                <w:bCs/>
                <w:sz w:val="24"/>
                <w:szCs w:val="24"/>
              </w:rPr>
              <w:t>Прогнозни количества(тон/год.)</w:t>
            </w:r>
          </w:p>
        </w:tc>
      </w:tr>
      <w:tr w:rsidR="00864A61" w:rsidRPr="00864A61" w14:paraId="55E5E072"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75D7A" w14:textId="77777777" w:rsidR="00EF4D4F" w:rsidRPr="00864A61" w:rsidRDefault="00EF4D4F" w:rsidP="00FC676D">
            <w:pPr>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02 01 10</w:t>
            </w:r>
          </w:p>
          <w:p w14:paraId="5ED9E6E3" w14:textId="77777777" w:rsidR="00EF4D4F" w:rsidRPr="00864A61" w:rsidRDefault="00EF4D4F" w:rsidP="00FC676D">
            <w:pPr>
              <w:spacing w:line="240" w:lineRule="auto"/>
              <w:jc w:val="center"/>
              <w:rPr>
                <w:rFonts w:ascii="Times New Roman" w:hAnsi="Times New Roman" w:cs="Times New Roman"/>
                <w:noProof/>
                <w:sz w:val="24"/>
                <w:szCs w:val="24"/>
              </w:rPr>
            </w:pP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7B7CF0" w14:textId="77777777" w:rsidR="00EF4D4F" w:rsidRPr="00864A61" w:rsidRDefault="00EF4D4F" w:rsidP="00FC676D">
            <w:pPr>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Метални отпадъци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74E14C"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72F3FFD7"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15AAD624"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50</w:t>
            </w:r>
          </w:p>
        </w:tc>
      </w:tr>
      <w:tr w:rsidR="00864A61" w:rsidRPr="00864A61" w14:paraId="12B69A47" w14:textId="77777777" w:rsidTr="00FC676D">
        <w:trPr>
          <w:trHeight w:val="567"/>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0462F"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12 01 01</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171EF"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 xml:space="preserve">стърготини, стружки и изрезки </w:t>
            </w:r>
            <w:r w:rsidRPr="00864A61">
              <w:rPr>
                <w:rFonts w:ascii="Times New Roman" w:hAnsi="Times New Roman" w:cs="Times New Roman"/>
                <w:noProof/>
                <w:sz w:val="24"/>
                <w:szCs w:val="24"/>
              </w:rPr>
              <w:lastRenderedPageBreak/>
              <w:t>от черни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CB737"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lastRenderedPageBreak/>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0DFD8736"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lastRenderedPageBreak/>
              <w:t>от /R1 до R12/</w:t>
            </w:r>
          </w:p>
          <w:p w14:paraId="5238C801"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hideMark/>
          </w:tcPr>
          <w:p w14:paraId="675DC0B4"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lastRenderedPageBreak/>
              <w:t>50</w:t>
            </w:r>
          </w:p>
        </w:tc>
      </w:tr>
      <w:tr w:rsidR="00864A61" w:rsidRPr="00864A61" w14:paraId="4F1F2344"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943F4"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lastRenderedPageBreak/>
              <w:t>12 01 02</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C096EB"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прах и частици от черни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AA6D1"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588E6A8E"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6A9AA020"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hideMark/>
          </w:tcPr>
          <w:p w14:paraId="48FDE3F6"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10</w:t>
            </w:r>
          </w:p>
        </w:tc>
      </w:tr>
      <w:tr w:rsidR="00864A61" w:rsidRPr="00864A61" w14:paraId="4A6F14D0"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98CBCE"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12 01 03</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CF9174"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стърготини, стружки и изрезки от цветни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0BCD1B"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55C866F7"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0422E9C6"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20</w:t>
            </w:r>
          </w:p>
        </w:tc>
      </w:tr>
      <w:tr w:rsidR="00864A61" w:rsidRPr="00864A61" w14:paraId="1907583B"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7E5F22"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12 01 04</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146095"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прах и частици от цветни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A2E09"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3C54FD6A"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238AA5CC"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10</w:t>
            </w:r>
          </w:p>
        </w:tc>
      </w:tr>
      <w:tr w:rsidR="00864A61" w:rsidRPr="00864A61" w14:paraId="3D34423F"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D09019"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12 01 13</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34DF8E"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отпадъци от заваряване</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712792"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4407F5D6"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tcPr>
          <w:p w14:paraId="006EFEDE"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10</w:t>
            </w:r>
          </w:p>
        </w:tc>
      </w:tr>
      <w:tr w:rsidR="00864A61" w:rsidRPr="00864A61" w14:paraId="13E1497D"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DE3C30" w14:textId="77777777" w:rsidR="00EF4D4F" w:rsidRPr="00864A61" w:rsidRDefault="00EF4D4F" w:rsidP="00FC676D">
            <w:pPr>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16 01 17</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B7BF74" w14:textId="77777777" w:rsidR="00EF4D4F" w:rsidRPr="00864A61" w:rsidRDefault="00EF4D4F" w:rsidP="00FC676D">
            <w:pPr>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Черни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87997"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459D7564"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44AD4782" w14:textId="77777777" w:rsidR="00EF4D4F" w:rsidRPr="00864A61" w:rsidRDefault="00EF4D4F" w:rsidP="00FC676D">
            <w:pPr>
              <w:spacing w:after="0" w:line="240" w:lineRule="auto"/>
              <w:jc w:val="center"/>
              <w:rPr>
                <w:rFonts w:ascii="Times New Roman" w:hAnsi="Times New Roman" w:cs="Times New Roman"/>
                <w:bCs/>
                <w:noProof/>
                <w:sz w:val="24"/>
                <w:szCs w:val="24"/>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469D1952"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500</w:t>
            </w:r>
          </w:p>
        </w:tc>
      </w:tr>
      <w:tr w:rsidR="00864A61" w:rsidRPr="00864A61" w14:paraId="0E2A7D51"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CD0D10" w14:textId="77777777" w:rsidR="00EF4D4F" w:rsidRPr="00864A61" w:rsidRDefault="00EF4D4F" w:rsidP="00FC676D">
            <w:pPr>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16 01 18</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AF1B0" w14:textId="77777777" w:rsidR="00EF4D4F" w:rsidRPr="00864A61" w:rsidRDefault="00EF4D4F" w:rsidP="00FC676D">
            <w:pPr>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Цветни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969C5E"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48F99B2A"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2AC26C02" w14:textId="77777777" w:rsidR="00EF4D4F" w:rsidRPr="00864A61" w:rsidRDefault="00EF4D4F" w:rsidP="00FC676D">
            <w:pPr>
              <w:spacing w:after="0" w:line="240" w:lineRule="auto"/>
              <w:jc w:val="center"/>
              <w:rPr>
                <w:rFonts w:ascii="Times New Roman" w:hAnsi="Times New Roman" w:cs="Times New Roman"/>
                <w:bCs/>
                <w:noProof/>
                <w:sz w:val="24"/>
                <w:szCs w:val="24"/>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7FB642B8"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200</w:t>
            </w:r>
          </w:p>
        </w:tc>
      </w:tr>
      <w:tr w:rsidR="00864A61" w:rsidRPr="00864A61" w14:paraId="7F2D59B0"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63245"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17 04 01</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32A20"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мед, бронз, месинг</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C3FC24"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2AACEE36"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473B4E21" w14:textId="77777777" w:rsidR="00EF4D4F" w:rsidRPr="00864A61" w:rsidRDefault="00EF4D4F" w:rsidP="00FC676D">
            <w:pPr>
              <w:spacing w:after="0" w:line="240" w:lineRule="auto"/>
              <w:jc w:val="center"/>
              <w:rPr>
                <w:rFonts w:ascii="Times New Roman" w:hAnsi="Times New Roman" w:cs="Times New Roman"/>
                <w:bCs/>
                <w:noProof/>
                <w:sz w:val="24"/>
                <w:szCs w:val="24"/>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493130E3"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200</w:t>
            </w:r>
          </w:p>
        </w:tc>
      </w:tr>
      <w:tr w:rsidR="00864A61" w:rsidRPr="00864A61" w14:paraId="0AECDDEF"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D6C45B"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17 04 02</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377DA6"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алуминий</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C11AF"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3B9F523F"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6A231566" w14:textId="77777777" w:rsidR="00EF4D4F" w:rsidRPr="00864A61" w:rsidRDefault="00EF4D4F" w:rsidP="00FC676D">
            <w:pPr>
              <w:spacing w:after="0" w:line="240" w:lineRule="auto"/>
              <w:jc w:val="center"/>
              <w:rPr>
                <w:rFonts w:ascii="Times New Roman" w:hAnsi="Times New Roman" w:cs="Times New Roman"/>
                <w:bCs/>
                <w:noProof/>
                <w:sz w:val="24"/>
                <w:szCs w:val="24"/>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 xml:space="preserve">Размяна на отпадъци за подлагане на някоя от дейностите с кодове R 1 — R 11 (предварителна </w:t>
            </w:r>
            <w:r w:rsidRPr="00864A61">
              <w:rPr>
                <w:rFonts w:ascii="Times New Roman" w:hAnsi="Times New Roman" w:cs="Times New Roman"/>
                <w:bCs/>
                <w:noProof/>
                <w:sz w:val="24"/>
                <w:szCs w:val="24"/>
              </w:rPr>
              <w:lastRenderedPageBreak/>
              <w:t>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5EF8D414"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lastRenderedPageBreak/>
              <w:t>300</w:t>
            </w:r>
          </w:p>
        </w:tc>
      </w:tr>
      <w:tr w:rsidR="00864A61" w:rsidRPr="00864A61" w14:paraId="5D85D194"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0AC50F"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lastRenderedPageBreak/>
              <w:t>17 04 03</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36A2E0"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олово</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13175C"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5A73EFCC"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2CC35AF9"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10</w:t>
            </w:r>
          </w:p>
        </w:tc>
      </w:tr>
      <w:tr w:rsidR="00864A61" w:rsidRPr="00864A61" w14:paraId="5A60960F"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C613C6"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17 04 04</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F17A2E"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цинк</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E91C3E"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71ED2EB8"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33262B87"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100</w:t>
            </w:r>
          </w:p>
        </w:tc>
      </w:tr>
      <w:tr w:rsidR="00864A61" w:rsidRPr="00864A61" w14:paraId="63C75205"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69AA3F"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17 04 05</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B502D5"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желязо и стомана</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3A9E50"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20D84359"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239C7078" w14:textId="77777777" w:rsidR="00EF4D4F" w:rsidRPr="00864A61" w:rsidRDefault="00EF4D4F" w:rsidP="00FC676D">
            <w:pPr>
              <w:spacing w:after="0" w:line="240" w:lineRule="auto"/>
              <w:jc w:val="center"/>
              <w:rPr>
                <w:rFonts w:ascii="Times New Roman" w:hAnsi="Times New Roman" w:cs="Times New Roman"/>
                <w:bCs/>
                <w:noProof/>
                <w:sz w:val="24"/>
                <w:szCs w:val="24"/>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p w14:paraId="43937BD8" w14:textId="77777777" w:rsidR="00EF4D4F" w:rsidRPr="00864A61" w:rsidRDefault="00EF4D4F" w:rsidP="00FC676D">
            <w:pPr>
              <w:spacing w:after="0" w:line="240" w:lineRule="auto"/>
              <w:jc w:val="center"/>
              <w:rPr>
                <w:rFonts w:ascii="Times New Roman" w:hAnsi="Times New Roman" w:cs="Times New Roman"/>
                <w:bCs/>
                <w:noProof/>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0C02D58E"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500</w:t>
            </w:r>
          </w:p>
        </w:tc>
      </w:tr>
      <w:tr w:rsidR="00864A61" w:rsidRPr="00864A61" w14:paraId="0FDD810F"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A274D0"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17 04 06</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683817"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калай</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3C8CD0"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5DF30C2F"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50275465"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10</w:t>
            </w:r>
          </w:p>
        </w:tc>
      </w:tr>
      <w:tr w:rsidR="00864A61" w:rsidRPr="00864A61" w14:paraId="1B364AE6"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ACD22C"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17 04 07</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07C4E3"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смеси от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192FAE"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7646D94F"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170BA742" w14:textId="77777777" w:rsidR="00EF4D4F" w:rsidRPr="00864A61" w:rsidRDefault="00EF4D4F" w:rsidP="00FC676D">
            <w:pPr>
              <w:spacing w:after="0" w:line="240" w:lineRule="auto"/>
              <w:jc w:val="center"/>
              <w:rPr>
                <w:rFonts w:ascii="Times New Roman" w:hAnsi="Times New Roman" w:cs="Times New Roman"/>
                <w:bCs/>
                <w:noProof/>
                <w:sz w:val="24"/>
                <w:szCs w:val="24"/>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351C56AF"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200</w:t>
            </w:r>
          </w:p>
        </w:tc>
      </w:tr>
      <w:tr w:rsidR="00864A61" w:rsidRPr="00864A61" w14:paraId="664BCE28"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E40C6F"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17 04 11</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DBE9D"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кабели, различни от упоменатите в 17 04 10</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466108"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44053B22"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tc>
        <w:tc>
          <w:tcPr>
            <w:tcW w:w="1701" w:type="dxa"/>
            <w:tcBorders>
              <w:top w:val="single" w:sz="4" w:space="0" w:color="auto"/>
              <w:left w:val="single" w:sz="4" w:space="0" w:color="auto"/>
              <w:bottom w:val="single" w:sz="4" w:space="0" w:color="auto"/>
              <w:right w:val="single" w:sz="4" w:space="0" w:color="auto"/>
            </w:tcBorders>
            <w:hideMark/>
          </w:tcPr>
          <w:p w14:paraId="17BA6F48"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200</w:t>
            </w:r>
          </w:p>
        </w:tc>
      </w:tr>
      <w:tr w:rsidR="00864A61" w:rsidRPr="00864A61" w14:paraId="3984FE3C"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30CCCC"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19 10 01</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2D4FAE"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отпадъци от желязо и стомана</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568813"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5FAF0DC7"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59B07311" w14:textId="77777777" w:rsidR="00EF4D4F" w:rsidRPr="00864A61" w:rsidRDefault="00EF4D4F" w:rsidP="00FC676D">
            <w:pPr>
              <w:spacing w:after="0" w:line="240" w:lineRule="auto"/>
              <w:jc w:val="center"/>
              <w:rPr>
                <w:rFonts w:ascii="Times New Roman" w:hAnsi="Times New Roman" w:cs="Times New Roman"/>
                <w:bCs/>
                <w:noProof/>
                <w:sz w:val="24"/>
                <w:szCs w:val="24"/>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613B42F8"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100</w:t>
            </w:r>
          </w:p>
        </w:tc>
      </w:tr>
      <w:tr w:rsidR="00864A61" w:rsidRPr="00864A61" w14:paraId="06F476B5"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A0AFB"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19 10 02</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240818"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отпадъци от цветни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572A14"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4FF6254B"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31019AE5" w14:textId="77777777" w:rsidR="00EF4D4F" w:rsidRPr="00864A61" w:rsidRDefault="00EF4D4F" w:rsidP="00FC676D">
            <w:pPr>
              <w:spacing w:after="0" w:line="240" w:lineRule="auto"/>
              <w:jc w:val="center"/>
              <w:rPr>
                <w:rFonts w:ascii="Times New Roman" w:hAnsi="Times New Roman" w:cs="Times New Roman"/>
                <w:bCs/>
                <w:noProof/>
                <w:sz w:val="24"/>
                <w:szCs w:val="24"/>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25A00535"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50</w:t>
            </w:r>
          </w:p>
        </w:tc>
      </w:tr>
      <w:tr w:rsidR="00864A61" w:rsidRPr="00864A61" w14:paraId="666CD543" w14:textId="77777777" w:rsidTr="00FC676D">
        <w:trPr>
          <w:trHeight w:val="165"/>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7AB6EC"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lastRenderedPageBreak/>
              <w:t>19 12 02</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C86C46"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черни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EEB309"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1C5758E8"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5DFA80D7"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6E2D99A9"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500</w:t>
            </w:r>
          </w:p>
        </w:tc>
      </w:tr>
      <w:tr w:rsidR="00864A61" w:rsidRPr="00864A61" w14:paraId="7F6EF2F2" w14:textId="77777777" w:rsidTr="00FC676D">
        <w:trPr>
          <w:trHeight w:val="141"/>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E68B1"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19 12 03</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34A16"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цветни 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7DE42A"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1DA7059D"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2B8F1028"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2A6BAA3F"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500</w:t>
            </w:r>
          </w:p>
        </w:tc>
      </w:tr>
      <w:tr w:rsidR="00864A61" w:rsidRPr="00864A61" w14:paraId="6DB5C6EE" w14:textId="77777777" w:rsidTr="00FC676D">
        <w:trPr>
          <w:trHeight w:val="141"/>
        </w:trPr>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6B39BB"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20 01 40</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9292AC" w14:textId="77777777" w:rsidR="00EF4D4F" w:rsidRPr="00864A61" w:rsidRDefault="00EF4D4F" w:rsidP="00FC676D">
            <w:pPr>
              <w:widowControl w:val="0"/>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метали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11C539"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30C7F566"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021E0DCB"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1701" w:type="dxa"/>
            <w:tcBorders>
              <w:top w:val="single" w:sz="4" w:space="0" w:color="auto"/>
              <w:left w:val="single" w:sz="4" w:space="0" w:color="auto"/>
              <w:bottom w:val="single" w:sz="4" w:space="0" w:color="auto"/>
              <w:right w:val="single" w:sz="4" w:space="0" w:color="auto"/>
            </w:tcBorders>
            <w:hideMark/>
          </w:tcPr>
          <w:p w14:paraId="5603E003" w14:textId="77777777" w:rsidR="00EF4D4F" w:rsidRPr="00864A61" w:rsidRDefault="00EF4D4F" w:rsidP="00FC676D">
            <w:pPr>
              <w:spacing w:line="240" w:lineRule="auto"/>
              <w:jc w:val="center"/>
              <w:rPr>
                <w:rFonts w:ascii="Times New Roman" w:hAnsi="Times New Roman" w:cs="Times New Roman"/>
                <w:sz w:val="24"/>
                <w:szCs w:val="24"/>
              </w:rPr>
            </w:pPr>
            <w:r w:rsidRPr="00864A61">
              <w:rPr>
                <w:rFonts w:ascii="Times New Roman" w:hAnsi="Times New Roman" w:cs="Times New Roman"/>
                <w:sz w:val="24"/>
                <w:szCs w:val="24"/>
              </w:rPr>
              <w:t>500</w:t>
            </w:r>
          </w:p>
        </w:tc>
      </w:tr>
    </w:tbl>
    <w:p w14:paraId="719D8242" w14:textId="77777777" w:rsidR="00EF4D4F" w:rsidRPr="00864A61" w:rsidRDefault="00EF4D4F" w:rsidP="00EF4D4F">
      <w:pPr>
        <w:spacing w:line="240" w:lineRule="auto"/>
        <w:jc w:val="both"/>
        <w:rPr>
          <w:rFonts w:ascii="Times New Roman" w:hAnsi="Times New Roman" w:cs="Times New Roman"/>
          <w:noProof/>
          <w:sz w:val="24"/>
          <w:szCs w:val="24"/>
          <w:u w:val="single"/>
        </w:rPr>
      </w:pPr>
    </w:p>
    <w:p w14:paraId="429B0A19" w14:textId="77777777" w:rsidR="00EF4D4F" w:rsidRPr="00864A61" w:rsidRDefault="00EF4D4F" w:rsidP="00EF4D4F">
      <w:pPr>
        <w:spacing w:line="240" w:lineRule="auto"/>
        <w:ind w:firstLine="708"/>
        <w:jc w:val="both"/>
        <w:rPr>
          <w:rFonts w:ascii="Times New Roman" w:hAnsi="Times New Roman" w:cs="Times New Roman"/>
          <w:noProof/>
          <w:sz w:val="24"/>
          <w:szCs w:val="24"/>
          <w:u w:val="single"/>
        </w:rPr>
      </w:pPr>
      <w:r w:rsidRPr="00864A61">
        <w:rPr>
          <w:rFonts w:ascii="Times New Roman" w:hAnsi="Times New Roman" w:cs="Times New Roman"/>
          <w:noProof/>
          <w:sz w:val="24"/>
          <w:szCs w:val="24"/>
          <w:u w:val="single"/>
        </w:rPr>
        <w:t>Сортиране и прегрупиране на постъпилите отпадъци</w:t>
      </w:r>
      <w:r w:rsidRPr="00864A61">
        <w:rPr>
          <w:rFonts w:ascii="Times New Roman" w:hAnsi="Times New Roman" w:cs="Times New Roman"/>
          <w:noProof/>
          <w:sz w:val="24"/>
          <w:szCs w:val="24"/>
        </w:rPr>
        <w:t>: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Сортирането и прегрупинето на отпадъците ще се извършват ръчно или с подемна и товаро-разтоварна техника..</w:t>
      </w:r>
    </w:p>
    <w:p w14:paraId="50DF3F1E" w14:textId="77777777" w:rsidR="00EF4D4F" w:rsidRPr="00864A61" w:rsidRDefault="00EF4D4F" w:rsidP="00EF4D4F">
      <w:pPr>
        <w:spacing w:line="240" w:lineRule="auto"/>
        <w:ind w:firstLine="540"/>
        <w:jc w:val="both"/>
        <w:rPr>
          <w:rFonts w:ascii="Times New Roman" w:hAnsi="Times New Roman" w:cs="Times New Roman"/>
          <w:noProof/>
          <w:sz w:val="24"/>
          <w:szCs w:val="24"/>
          <w:u w:val="single"/>
          <w:lang w:eastAsia="bg-BG"/>
        </w:rPr>
      </w:pPr>
      <w:r w:rsidRPr="00864A61">
        <w:rPr>
          <w:rFonts w:ascii="Times New Roman" w:hAnsi="Times New Roman" w:cs="Times New Roman"/>
          <w:noProof/>
          <w:sz w:val="24"/>
          <w:szCs w:val="24"/>
          <w:u w:val="single"/>
        </w:rPr>
        <w:t>Предварителна обработка и рязане на ОЧЦМ</w:t>
      </w:r>
      <w:r w:rsidRPr="00864A61">
        <w:rPr>
          <w:rFonts w:ascii="Times New Roman" w:hAnsi="Times New Roman" w:cs="Times New Roman"/>
          <w:noProof/>
          <w:sz w:val="24"/>
          <w:szCs w:val="24"/>
        </w:rPr>
        <w:t xml:space="preserve">: Eдрогабаритните </w:t>
      </w:r>
      <w:r w:rsidRPr="00864A61">
        <w:rPr>
          <w:rFonts w:ascii="Times New Roman" w:hAnsi="Times New Roman" w:cs="Times New Roman"/>
          <w:bCs/>
          <w:noProof/>
          <w:sz w:val="24"/>
          <w:szCs w:val="24"/>
        </w:rPr>
        <w:t>отпадъци от черни и цветни метали, събрани от търговска дейност  с ОЧЦМ, както и образуваните от разкомплектоването на ИУМПС /</w:t>
      </w:r>
      <w:r w:rsidRPr="00864A61">
        <w:rPr>
          <w:rFonts w:ascii="Times New Roman" w:hAnsi="Times New Roman" w:cs="Times New Roman"/>
          <w:bCs/>
          <w:i/>
          <w:noProof/>
          <w:sz w:val="24"/>
          <w:szCs w:val="24"/>
        </w:rPr>
        <w:t>ламарина, купета и др./</w:t>
      </w:r>
      <w:r w:rsidRPr="00864A61">
        <w:rPr>
          <w:rFonts w:ascii="Times New Roman" w:hAnsi="Times New Roman" w:cs="Times New Roman"/>
          <w:bCs/>
          <w:noProof/>
          <w:sz w:val="24"/>
          <w:szCs w:val="24"/>
        </w:rPr>
        <w:t xml:space="preserve">  се подават за последваща обработка</w:t>
      </w:r>
      <w:r w:rsidRPr="00864A61">
        <w:rPr>
          <w:rFonts w:ascii="Times New Roman" w:hAnsi="Times New Roman" w:cs="Times New Roman"/>
          <w:noProof/>
          <w:sz w:val="24"/>
          <w:szCs w:val="24"/>
        </w:rPr>
        <w:t xml:space="preserve"> – извършване на  газо-кислородно рязане с оксижен. </w:t>
      </w:r>
    </w:p>
    <w:p w14:paraId="1F853A2B" w14:textId="77777777" w:rsidR="00EF4D4F" w:rsidRPr="00864A61" w:rsidRDefault="00EF4D4F" w:rsidP="00EF4D4F">
      <w:pPr>
        <w:spacing w:after="0" w:line="240" w:lineRule="auto"/>
        <w:ind w:firstLine="720"/>
        <w:jc w:val="both"/>
        <w:rPr>
          <w:rFonts w:ascii="Times New Roman" w:eastAsia="Times New Roman" w:hAnsi="Times New Roman" w:cs="Times New Roman"/>
          <w:i/>
          <w:sz w:val="24"/>
          <w:szCs w:val="24"/>
        </w:rPr>
      </w:pPr>
      <w:r w:rsidRPr="00864A61">
        <w:rPr>
          <w:rFonts w:ascii="Times New Roman" w:eastAsia="Times New Roman" w:hAnsi="Times New Roman" w:cs="Times New Roman"/>
          <w:sz w:val="24"/>
          <w:szCs w:val="24"/>
        </w:rPr>
        <w:t xml:space="preserve">Дейностите с отпадъци от черни и цветни метали, които представляват кабели и електропроводници от всякакъв вид и размер, елементи на електронната съобщителна инфраструктура, елементи и части от подвижния железопътен състав, железния път, включително осигурителните, сигнализационните и съобщителните съоръжения и всякакви инсталации към тях, всякакви елементи и части от пътната инфраструктура, като пътни знаци, мантинели, метални капаци от шахти, части от уличното осветление или воднонапоителни системи и съоръжения, както и на металосъдържащи паметници на културата или части, или елементи от тях, ще се извършват при наличие на издаден </w:t>
      </w:r>
      <w:r w:rsidRPr="00864A61">
        <w:rPr>
          <w:rFonts w:ascii="Times New Roman" w:eastAsia="Times New Roman" w:hAnsi="Times New Roman" w:cs="Times New Roman"/>
          <w:i/>
          <w:sz w:val="24"/>
          <w:szCs w:val="24"/>
        </w:rPr>
        <w:t>Сертификат за произход</w:t>
      </w:r>
      <w:r w:rsidRPr="00864A61">
        <w:rPr>
          <w:rFonts w:ascii="Times New Roman" w:eastAsia="Times New Roman" w:hAnsi="Times New Roman" w:cs="Times New Roman"/>
          <w:sz w:val="24"/>
          <w:szCs w:val="24"/>
        </w:rPr>
        <w:t xml:space="preserve">, издаден от лицата, при чиято дейност се образуват и въз основа сключен писмен договор. </w:t>
      </w:r>
      <w:r w:rsidRPr="00864A61">
        <w:rPr>
          <w:rFonts w:ascii="Times New Roman" w:eastAsia="Times New Roman" w:hAnsi="Times New Roman" w:cs="Times New Roman"/>
          <w:i/>
          <w:sz w:val="24"/>
          <w:szCs w:val="24"/>
        </w:rPr>
        <w:t>Тези отпадъци се съхраняват и подготвят за оползотворяване отделно от останалите ОЦЧМ.</w:t>
      </w:r>
    </w:p>
    <w:p w14:paraId="5515360C" w14:textId="77777777" w:rsidR="00EF4D4F" w:rsidRPr="00864A61" w:rsidRDefault="00EF4D4F" w:rsidP="00EF4D4F">
      <w:pPr>
        <w:spacing w:after="0" w:line="240" w:lineRule="auto"/>
        <w:ind w:firstLine="720"/>
        <w:jc w:val="both"/>
        <w:rPr>
          <w:rFonts w:ascii="Times New Roman" w:eastAsia="Times New Roman" w:hAnsi="Times New Roman" w:cs="Times New Roman"/>
          <w:i/>
          <w:sz w:val="24"/>
          <w:szCs w:val="24"/>
        </w:rPr>
      </w:pPr>
    </w:p>
    <w:p w14:paraId="29C74D91" w14:textId="77777777" w:rsidR="00EF4D4F" w:rsidRPr="00864A61" w:rsidRDefault="00EF4D4F" w:rsidP="00EF4D4F">
      <w:pPr>
        <w:tabs>
          <w:tab w:val="num" w:pos="1418"/>
        </w:tabs>
        <w:spacing w:line="240" w:lineRule="auto"/>
        <w:ind w:firstLine="708"/>
        <w:jc w:val="both"/>
        <w:rPr>
          <w:rFonts w:ascii="Times New Roman" w:hAnsi="Times New Roman" w:cs="Times New Roman"/>
          <w:sz w:val="24"/>
          <w:szCs w:val="24"/>
        </w:rPr>
      </w:pPr>
      <w:r w:rsidRPr="00864A61">
        <w:rPr>
          <w:rFonts w:ascii="Times New Roman" w:eastAsia="Times New Roman" w:hAnsi="Times New Roman" w:cs="Times New Roman"/>
          <w:sz w:val="24"/>
          <w:szCs w:val="24"/>
        </w:rPr>
        <w:t xml:space="preserve">Всички ОЧЦМ, събрани от физически и/или юридически лица, ще се събират разделно и временно съхраняват по подходящ начин, съгласно техния произход, вид, </w:t>
      </w:r>
      <w:r w:rsidRPr="00864A61">
        <w:rPr>
          <w:rFonts w:ascii="Times New Roman" w:eastAsia="Times New Roman" w:hAnsi="Times New Roman" w:cs="Times New Roman"/>
          <w:sz w:val="24"/>
          <w:szCs w:val="24"/>
        </w:rPr>
        <w:lastRenderedPageBreak/>
        <w:t xml:space="preserve">състав и характерни свойства, обозначени с табели, с код и наименование на съответния отпадък, съгласно </w:t>
      </w:r>
      <w:r w:rsidRPr="00864A61">
        <w:rPr>
          <w:rFonts w:ascii="Times New Roman" w:eastAsia="Times New Roman" w:hAnsi="Times New Roman" w:cs="Times New Roman"/>
          <w:bCs/>
          <w:sz w:val="24"/>
          <w:szCs w:val="24"/>
          <w:lang w:eastAsia="bg-BG"/>
        </w:rPr>
        <w:t xml:space="preserve">Наредба № 2 за Класификация на отпадъците  </w:t>
      </w:r>
      <w:r w:rsidRPr="00864A61">
        <w:rPr>
          <w:rFonts w:ascii="Times New Roman" w:eastAsia="Times New Roman" w:hAnsi="Times New Roman" w:cs="Times New Roman"/>
          <w:b/>
          <w:bCs/>
          <w:i/>
          <w:sz w:val="24"/>
          <w:szCs w:val="24"/>
          <w:lang w:eastAsia="bg-BG"/>
        </w:rPr>
        <w:t>/</w:t>
      </w:r>
      <w:r w:rsidRPr="00864A61">
        <w:rPr>
          <w:rFonts w:ascii="Times New Roman" w:eastAsia="Calibri" w:hAnsi="Times New Roman" w:cs="Times New Roman"/>
          <w:i/>
          <w:sz w:val="24"/>
          <w:szCs w:val="24"/>
          <w:shd w:val="clear" w:color="auto" w:fill="FEFEFE"/>
        </w:rPr>
        <w:t xml:space="preserve"> Обн. ДВ. бр.66 от 8 Август 2014г., .......посл. изм. и доп. ДВ. бр.86 от 6 Октомври 2020г</w:t>
      </w:r>
      <w:r w:rsidRPr="00864A61">
        <w:rPr>
          <w:rFonts w:ascii="Times New Roman" w:eastAsia="Calibri" w:hAnsi="Times New Roman" w:cs="Times New Roman"/>
          <w:sz w:val="24"/>
          <w:szCs w:val="24"/>
          <w:shd w:val="clear" w:color="auto" w:fill="FEFEFE"/>
        </w:rPr>
        <w:t>.</w:t>
      </w:r>
      <w:r w:rsidRPr="00864A61">
        <w:rPr>
          <w:rFonts w:ascii="Times New Roman" w:eastAsia="Times New Roman" w:hAnsi="Times New Roman" w:cs="Times New Roman"/>
          <w:i/>
          <w:sz w:val="24"/>
          <w:szCs w:val="24"/>
          <w:lang w:eastAsia="bg-BG"/>
        </w:rPr>
        <w:t>/.</w:t>
      </w:r>
      <w:r w:rsidRPr="00864A61">
        <w:rPr>
          <w:rFonts w:ascii="Times New Roman" w:eastAsia="Times New Roman" w:hAnsi="Times New Roman" w:cs="Times New Roman"/>
          <w:sz w:val="24"/>
          <w:szCs w:val="24"/>
        </w:rPr>
        <w:t xml:space="preserve">, както и в съответствие с изискванията поставени в </w:t>
      </w:r>
      <w:r w:rsidRPr="00864A61">
        <w:rPr>
          <w:rFonts w:ascii="Times New Roman" w:hAnsi="Times New Roman" w:cs="Times New Roman"/>
          <w:sz w:val="24"/>
          <w:szCs w:val="24"/>
        </w:rPr>
        <w:t>Закона за управление на отпадъците /</w:t>
      </w:r>
      <w:r w:rsidRPr="00864A61">
        <w:rPr>
          <w:rFonts w:ascii="Times New Roman" w:hAnsi="Times New Roman" w:cs="Times New Roman"/>
          <w:i/>
          <w:sz w:val="24"/>
          <w:szCs w:val="24"/>
        </w:rPr>
        <w:t>обн. ДВ бр. 53 от 13.07.2012 г., изм. и доп. ДВ. бр.56 от 16.07.2019г., доп. ДВ. бр.81 от 15.10.2019г.,</w:t>
      </w:r>
      <w:r w:rsidRPr="00864A61">
        <w:rPr>
          <w:rFonts w:ascii="Times New Roman" w:hAnsi="Times New Roman" w:cs="Times New Roman"/>
          <w:sz w:val="24"/>
          <w:szCs w:val="24"/>
          <w:shd w:val="clear" w:color="auto" w:fill="FEFEFE"/>
        </w:rPr>
        <w:t xml:space="preserve">  </w:t>
      </w:r>
      <w:r w:rsidRPr="00864A61">
        <w:rPr>
          <w:rFonts w:ascii="Times New Roman" w:hAnsi="Times New Roman" w:cs="Times New Roman"/>
          <w:i/>
          <w:sz w:val="24"/>
          <w:szCs w:val="24"/>
          <w:shd w:val="clear" w:color="auto" w:fill="FEFEFE"/>
        </w:rPr>
        <w:t>изм. ДВ. бр.105 от 11 Декември 2020г.</w:t>
      </w:r>
      <w:r w:rsidRPr="00864A61">
        <w:rPr>
          <w:rFonts w:ascii="Times New Roman" w:hAnsi="Times New Roman" w:cs="Times New Roman"/>
          <w:i/>
          <w:sz w:val="24"/>
          <w:szCs w:val="24"/>
        </w:rPr>
        <w:t xml:space="preserve"> /.</w:t>
      </w:r>
    </w:p>
    <w:p w14:paraId="5DF77A08"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Отпадъците от черни и цветни метали с битов характерще се приемат въз основа на писмен договор, с приложена </w:t>
      </w:r>
      <w:r w:rsidRPr="00864A61">
        <w:rPr>
          <w:rFonts w:ascii="Times New Roman" w:eastAsia="Times New Roman" w:hAnsi="Times New Roman" w:cs="Times New Roman"/>
          <w:i/>
          <w:sz w:val="24"/>
          <w:szCs w:val="24"/>
        </w:rPr>
        <w:t>Декларация за произход.</w:t>
      </w:r>
    </w:p>
    <w:p w14:paraId="7A11743F" w14:textId="77777777" w:rsidR="00EF4D4F" w:rsidRPr="00864A61" w:rsidRDefault="00EF4D4F" w:rsidP="00EF4D4F">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При  последващо  предаване на тези отпадъци за извършване на търговска дейност, оползотворяване и рециклиране, те ще се отчитат разделно, с код и наименование, съгласно  наредбата  по  чл.3 от Закона за управление на отпадъците.</w:t>
      </w:r>
    </w:p>
    <w:p w14:paraId="0AA591F2" w14:textId="77777777" w:rsidR="00EF4D4F" w:rsidRPr="00864A61" w:rsidRDefault="00EF4D4F" w:rsidP="00EF4D4F">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Търговска дейност с отпадъци от черни и цветни метали между лицензирани търговцище се извършва, въз основа на писмен договор. </w:t>
      </w:r>
    </w:p>
    <w:p w14:paraId="0CDCAA8A" w14:textId="77777777" w:rsidR="00EF4D4F" w:rsidRPr="00864A61" w:rsidRDefault="00EF4D4F" w:rsidP="00EF4D4F">
      <w:pPr>
        <w:spacing w:after="0" w:line="240" w:lineRule="auto"/>
        <w:jc w:val="both"/>
        <w:rPr>
          <w:rFonts w:ascii="Times New Roman" w:eastAsia="Times New Roman" w:hAnsi="Times New Roman" w:cs="Times New Roman"/>
          <w:sz w:val="24"/>
          <w:szCs w:val="24"/>
        </w:rPr>
      </w:pPr>
    </w:p>
    <w:p w14:paraId="08871766" w14:textId="77777777" w:rsidR="00EF4D4F" w:rsidRPr="00864A61" w:rsidRDefault="00EF4D4F" w:rsidP="00EF4D4F">
      <w:pPr>
        <w:spacing w:after="120" w:line="240" w:lineRule="auto"/>
        <w:ind w:firstLine="708"/>
        <w:jc w:val="both"/>
        <w:rPr>
          <w:rFonts w:ascii="Times New Roman" w:eastAsia="Times New Roman" w:hAnsi="Times New Roman" w:cs="Times New Roman"/>
          <w:b/>
          <w:i/>
          <w:sz w:val="24"/>
          <w:szCs w:val="24"/>
          <w:u w:val="single"/>
        </w:rPr>
      </w:pPr>
      <w:r w:rsidRPr="00864A61">
        <w:rPr>
          <w:rFonts w:ascii="Times New Roman" w:eastAsia="Times New Roman" w:hAnsi="Times New Roman" w:cs="Times New Roman"/>
          <w:b/>
          <w:i/>
          <w:sz w:val="24"/>
          <w:szCs w:val="24"/>
          <w:u w:val="single"/>
        </w:rPr>
        <w:t xml:space="preserve">Дейности по събиране, съхранение и третиране на </w:t>
      </w:r>
      <w:r w:rsidRPr="00864A61">
        <w:rPr>
          <w:rFonts w:ascii="Times New Roman" w:hAnsi="Times New Roman" w:cs="Times New Roman"/>
          <w:b/>
          <w:bCs/>
          <w:i/>
          <w:sz w:val="24"/>
          <w:szCs w:val="24"/>
          <w:u w:val="single"/>
        </w:rPr>
        <w:t>ИУМПС</w:t>
      </w:r>
      <w:r w:rsidRPr="00864A61">
        <w:rPr>
          <w:rFonts w:ascii="Times New Roman" w:eastAsia="Times New Roman" w:hAnsi="Times New Roman" w:cs="Times New Roman"/>
          <w:b/>
          <w:i/>
          <w:sz w:val="24"/>
          <w:szCs w:val="24"/>
          <w:u w:val="single"/>
        </w:rPr>
        <w:t>:</w:t>
      </w:r>
    </w:p>
    <w:p w14:paraId="41995E6D" w14:textId="77777777" w:rsidR="00EF4D4F" w:rsidRPr="00864A61" w:rsidRDefault="00EF4D4F" w:rsidP="00EF4D4F">
      <w:pPr>
        <w:shd w:val="clear" w:color="auto" w:fill="FEFEFE"/>
        <w:spacing w:before="100" w:beforeAutospacing="1" w:after="100" w:afterAutospacing="1" w:line="240" w:lineRule="auto"/>
        <w:jc w:val="both"/>
        <w:rPr>
          <w:rFonts w:ascii="Times New Roman" w:eastAsia="Times New Roman" w:hAnsi="Times New Roman" w:cs="Times New Roman"/>
          <w:bCs/>
          <w:i/>
          <w:sz w:val="24"/>
          <w:szCs w:val="24"/>
          <w:lang w:eastAsia="bg-BG"/>
        </w:rPr>
      </w:pPr>
      <w:r w:rsidRPr="00864A61">
        <w:rPr>
          <w:rFonts w:ascii="Times New Roman" w:hAnsi="Times New Roman" w:cs="Times New Roman"/>
          <w:noProof/>
          <w:sz w:val="24"/>
          <w:szCs w:val="24"/>
        </w:rPr>
        <w:t xml:space="preserve">Доставчици са фирми, които притежават разрешение за дейности с отпадъци, и частни лица от цялата страна. Отпадъците ще  се обработват само механично - без промяна на състава им, в съответствие с изискванията поставени в </w:t>
      </w:r>
      <w:r w:rsidRPr="00864A61">
        <w:rPr>
          <w:rFonts w:ascii="Times New Roman" w:eastAsia="Times New Roman" w:hAnsi="Times New Roman" w:cs="Times New Roman"/>
          <w:bCs/>
          <w:sz w:val="24"/>
          <w:szCs w:val="24"/>
          <w:lang w:eastAsia="bg-BG"/>
        </w:rPr>
        <w:t xml:space="preserve">Наредбата за излезлите от употреба моторни превозни средства </w:t>
      </w:r>
      <w:r w:rsidRPr="00864A61">
        <w:rPr>
          <w:rFonts w:ascii="Times New Roman" w:eastAsia="Times New Roman" w:hAnsi="Times New Roman" w:cs="Times New Roman"/>
          <w:i/>
          <w:sz w:val="24"/>
          <w:szCs w:val="24"/>
          <w:lang w:eastAsia="bg-BG"/>
        </w:rPr>
        <w:t>/обн. дв. бр.7 от 25 януари 2013г., ...посл. изм. и доп. дв. бр.2 от 8 януари 2021г./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2"/>
        <w:gridCol w:w="2201"/>
        <w:gridCol w:w="3789"/>
        <w:gridCol w:w="2134"/>
      </w:tblGrid>
      <w:tr w:rsidR="00864A61" w:rsidRPr="00864A61" w14:paraId="3FC9E94E" w14:textId="77777777" w:rsidTr="00FC676D">
        <w:trPr>
          <w:trHeight w:val="647"/>
        </w:trPr>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C8422E"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Код на отпадъка</w:t>
            </w:r>
          </w:p>
        </w:tc>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FBC99" w14:textId="77777777" w:rsidR="00EF4D4F" w:rsidRPr="00864A61" w:rsidRDefault="00EF4D4F" w:rsidP="00FC676D">
            <w:pPr>
              <w:spacing w:after="0" w:line="240" w:lineRule="auto"/>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Наименование на отпадъка</w:t>
            </w:r>
          </w:p>
        </w:tc>
        <w:tc>
          <w:tcPr>
            <w:tcW w:w="3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1303EA"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Дейности </w:t>
            </w:r>
          </w:p>
        </w:tc>
        <w:tc>
          <w:tcPr>
            <w:tcW w:w="2134" w:type="dxa"/>
            <w:tcBorders>
              <w:top w:val="single" w:sz="4" w:space="0" w:color="auto"/>
              <w:left w:val="single" w:sz="4" w:space="0" w:color="auto"/>
              <w:bottom w:val="single" w:sz="4" w:space="0" w:color="auto"/>
              <w:right w:val="single" w:sz="4" w:space="0" w:color="auto"/>
            </w:tcBorders>
            <w:hideMark/>
          </w:tcPr>
          <w:p w14:paraId="3789E2AD" w14:textId="77777777" w:rsidR="00EF4D4F" w:rsidRPr="00864A61" w:rsidRDefault="00EF4D4F" w:rsidP="00FC676D">
            <w:pPr>
              <w:spacing w:line="240" w:lineRule="auto"/>
              <w:jc w:val="center"/>
              <w:rPr>
                <w:rFonts w:ascii="Times New Roman" w:hAnsi="Times New Roman" w:cs="Times New Roman"/>
                <w:bCs/>
                <w:sz w:val="24"/>
                <w:szCs w:val="24"/>
              </w:rPr>
            </w:pPr>
            <w:r w:rsidRPr="00864A61">
              <w:rPr>
                <w:rFonts w:ascii="Times New Roman" w:hAnsi="Times New Roman" w:cs="Times New Roman"/>
                <w:bCs/>
                <w:sz w:val="24"/>
                <w:szCs w:val="24"/>
              </w:rPr>
              <w:t>Прогнозни количества(тон/год.)</w:t>
            </w:r>
          </w:p>
        </w:tc>
      </w:tr>
      <w:tr w:rsidR="00864A61" w:rsidRPr="00864A61" w14:paraId="2866654A" w14:textId="77777777" w:rsidTr="00FC676D">
        <w:trPr>
          <w:trHeight w:val="165"/>
        </w:trPr>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0822BD" w14:textId="77777777" w:rsidR="00EF4D4F" w:rsidRPr="00864A61" w:rsidRDefault="00EF4D4F" w:rsidP="00FC676D">
            <w:pPr>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16 01 04*</w:t>
            </w:r>
          </w:p>
        </w:tc>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29787E" w14:textId="77777777" w:rsidR="00EF4D4F" w:rsidRPr="00864A61" w:rsidRDefault="00EF4D4F" w:rsidP="00FC676D">
            <w:pPr>
              <w:spacing w:line="240" w:lineRule="auto"/>
              <w:jc w:val="center"/>
              <w:rPr>
                <w:rFonts w:ascii="Times New Roman" w:hAnsi="Times New Roman" w:cs="Times New Roman"/>
                <w:noProof/>
                <w:sz w:val="24"/>
                <w:szCs w:val="24"/>
              </w:rPr>
            </w:pPr>
            <w:r w:rsidRPr="00864A61">
              <w:rPr>
                <w:rFonts w:ascii="Times New Roman" w:hAnsi="Times New Roman" w:cs="Times New Roman"/>
                <w:noProof/>
                <w:sz w:val="24"/>
                <w:szCs w:val="24"/>
              </w:rPr>
              <w:t>Излезли от употреба превозни средства</w:t>
            </w:r>
          </w:p>
        </w:tc>
        <w:tc>
          <w:tcPr>
            <w:tcW w:w="3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0265B"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b/>
                <w:bCs/>
                <w:sz w:val="24"/>
                <w:szCs w:val="24"/>
                <w:lang w:eastAsia="bg-BG"/>
              </w:rPr>
              <w:t>R13</w:t>
            </w:r>
            <w:r w:rsidRPr="00864A61">
              <w:rPr>
                <w:rFonts w:ascii="Times New Roman" w:eastAsia="Times New Roman" w:hAnsi="Times New Roman" w:cs="Times New Roman"/>
                <w:sz w:val="24"/>
                <w:szCs w:val="24"/>
                <w:lang w:eastAsia="bg-BG"/>
              </w:rPr>
              <w:t xml:space="preserve"> –Съхраняване на отпадъци до извършване, на която и да е от операциите по оползотворяване </w:t>
            </w:r>
          </w:p>
          <w:p w14:paraId="55CC4DD2" w14:textId="77777777" w:rsidR="00EF4D4F" w:rsidRPr="00864A61" w:rsidRDefault="00EF4D4F" w:rsidP="00FC676D">
            <w:pPr>
              <w:spacing w:after="0" w:line="240" w:lineRule="auto"/>
              <w:jc w:val="center"/>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от /R1 до R12/</w:t>
            </w:r>
          </w:p>
          <w:p w14:paraId="19D2462F" w14:textId="77777777" w:rsidR="00EF4D4F" w:rsidRPr="00864A61" w:rsidRDefault="00EF4D4F" w:rsidP="00FC676D">
            <w:pPr>
              <w:spacing w:after="0" w:line="240" w:lineRule="auto"/>
              <w:jc w:val="center"/>
              <w:rPr>
                <w:rFonts w:ascii="Times New Roman" w:eastAsia="Times New Roman" w:hAnsi="Times New Roman" w:cs="Times New Roman"/>
                <w:sz w:val="24"/>
                <w:szCs w:val="24"/>
              </w:rPr>
            </w:pPr>
            <w:r w:rsidRPr="00864A61">
              <w:rPr>
                <w:rFonts w:ascii="Times New Roman" w:hAnsi="Times New Roman" w:cs="Times New Roman"/>
                <w:b/>
                <w:bCs/>
                <w:noProof/>
                <w:sz w:val="24"/>
                <w:szCs w:val="24"/>
              </w:rPr>
              <w:t>R12-</w:t>
            </w:r>
            <w:r w:rsidRPr="00864A61">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разкомплектоване, рязане)</w:t>
            </w:r>
          </w:p>
        </w:tc>
        <w:tc>
          <w:tcPr>
            <w:tcW w:w="2134" w:type="dxa"/>
            <w:tcBorders>
              <w:top w:val="single" w:sz="4" w:space="0" w:color="auto"/>
              <w:left w:val="single" w:sz="4" w:space="0" w:color="auto"/>
              <w:bottom w:val="single" w:sz="4" w:space="0" w:color="auto"/>
              <w:right w:val="single" w:sz="4" w:space="0" w:color="auto"/>
            </w:tcBorders>
            <w:hideMark/>
          </w:tcPr>
          <w:p w14:paraId="32DB4B32" w14:textId="77777777" w:rsidR="00EF4D4F" w:rsidRPr="00864A61" w:rsidRDefault="00EF4D4F" w:rsidP="00FC676D">
            <w:pPr>
              <w:spacing w:after="0" w:line="240" w:lineRule="auto"/>
              <w:jc w:val="center"/>
              <w:rPr>
                <w:rFonts w:ascii="Times New Roman" w:eastAsia="Times New Roman" w:hAnsi="Times New Roman" w:cs="Times New Roman"/>
                <w:bCs/>
                <w:sz w:val="24"/>
                <w:szCs w:val="24"/>
                <w:lang w:eastAsia="bg-BG"/>
              </w:rPr>
            </w:pPr>
          </w:p>
          <w:p w14:paraId="21E09A01" w14:textId="77777777" w:rsidR="00EF4D4F" w:rsidRPr="00864A61" w:rsidRDefault="00EF4D4F" w:rsidP="00FC676D">
            <w:pPr>
              <w:spacing w:after="0" w:line="240" w:lineRule="auto"/>
              <w:jc w:val="center"/>
              <w:rPr>
                <w:rFonts w:ascii="Times New Roman" w:eastAsia="Times New Roman" w:hAnsi="Times New Roman" w:cs="Times New Roman"/>
                <w:bCs/>
                <w:sz w:val="24"/>
                <w:szCs w:val="24"/>
                <w:lang w:eastAsia="bg-BG"/>
              </w:rPr>
            </w:pPr>
            <w:r w:rsidRPr="00864A61">
              <w:rPr>
                <w:rFonts w:ascii="Times New Roman" w:eastAsia="Times New Roman" w:hAnsi="Times New Roman" w:cs="Times New Roman"/>
                <w:bCs/>
                <w:sz w:val="24"/>
                <w:szCs w:val="24"/>
                <w:lang w:eastAsia="bg-BG"/>
              </w:rPr>
              <w:t>150 тон/год</w:t>
            </w:r>
          </w:p>
          <w:p w14:paraId="4080CDDD" w14:textId="77777777" w:rsidR="00EF4D4F" w:rsidRPr="00864A61" w:rsidRDefault="00EF4D4F" w:rsidP="00FC676D">
            <w:pPr>
              <w:spacing w:after="0" w:line="240" w:lineRule="auto"/>
              <w:jc w:val="center"/>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bCs/>
                <w:sz w:val="24"/>
                <w:szCs w:val="24"/>
                <w:lang w:eastAsia="bg-BG"/>
              </w:rPr>
              <w:t xml:space="preserve">100 броя/год </w:t>
            </w:r>
          </w:p>
        </w:tc>
      </w:tr>
    </w:tbl>
    <w:p w14:paraId="7B487EBA" w14:textId="77777777" w:rsidR="00EF4D4F" w:rsidRPr="00864A61" w:rsidRDefault="00EF4D4F" w:rsidP="00EF4D4F">
      <w:pPr>
        <w:spacing w:line="240" w:lineRule="auto"/>
        <w:jc w:val="both"/>
        <w:rPr>
          <w:rFonts w:ascii="Times New Roman" w:hAnsi="Times New Roman" w:cs="Times New Roman"/>
          <w:noProof/>
          <w:sz w:val="24"/>
          <w:szCs w:val="24"/>
        </w:rPr>
      </w:pPr>
      <w:r w:rsidRPr="00864A61">
        <w:rPr>
          <w:rFonts w:ascii="Times New Roman" w:hAnsi="Times New Roman" w:cs="Times New Roman"/>
          <w:noProof/>
          <w:sz w:val="24"/>
          <w:szCs w:val="24"/>
        </w:rPr>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14:paraId="2732A447" w14:textId="77777777" w:rsidR="00EF4D4F" w:rsidRPr="00864A61" w:rsidRDefault="00EF4D4F" w:rsidP="00EF4D4F">
      <w:pPr>
        <w:spacing w:line="240" w:lineRule="auto"/>
        <w:ind w:firstLine="540"/>
        <w:jc w:val="both"/>
        <w:rPr>
          <w:rFonts w:ascii="Times New Roman" w:hAnsi="Times New Roman" w:cs="Times New Roman"/>
          <w:noProof/>
          <w:sz w:val="24"/>
          <w:szCs w:val="24"/>
        </w:rPr>
      </w:pPr>
      <w:r w:rsidRPr="00864A61">
        <w:rPr>
          <w:rFonts w:ascii="Times New Roman" w:hAnsi="Times New Roman" w:cs="Times New Roman"/>
          <w:noProof/>
          <w:sz w:val="24"/>
          <w:szCs w:val="24"/>
        </w:rPr>
        <w:t>Отпадъците за рециклиране се реализират на вътрешния или външен пазар‚ като се предават на специализирани предприятия за последващо рециклиране/обезвреждане.</w:t>
      </w:r>
    </w:p>
    <w:p w14:paraId="5CD4F143" w14:textId="77777777" w:rsidR="00EF4D4F" w:rsidRPr="00864A61" w:rsidRDefault="00EF4D4F" w:rsidP="00EF4D4F">
      <w:pPr>
        <w:spacing w:line="240" w:lineRule="auto"/>
        <w:jc w:val="both"/>
        <w:rPr>
          <w:rFonts w:ascii="Times New Roman" w:hAnsi="Times New Roman" w:cs="Times New Roman"/>
          <w:bCs/>
          <w:sz w:val="24"/>
          <w:szCs w:val="24"/>
        </w:rPr>
      </w:pPr>
      <w:r w:rsidRPr="00864A61">
        <w:rPr>
          <w:rFonts w:ascii="Times New Roman" w:hAnsi="Times New Roman" w:cs="Times New Roman"/>
          <w:bCs/>
          <w:sz w:val="24"/>
          <w:szCs w:val="24"/>
        </w:rPr>
        <w:t xml:space="preserve">         Операциите по разкомплектоване на ИУМПС включват</w:t>
      </w:r>
      <w:r w:rsidRPr="00864A61">
        <w:rPr>
          <w:rFonts w:ascii="Times New Roman" w:hAnsi="Times New Roman" w:cs="Times New Roman"/>
          <w:spacing w:val="4"/>
          <w:sz w:val="24"/>
          <w:szCs w:val="24"/>
        </w:rPr>
        <w:t xml:space="preserve"> демонтиране на и</w:t>
      </w:r>
      <w:r w:rsidRPr="00864A61">
        <w:rPr>
          <w:rFonts w:ascii="Times New Roman" w:hAnsi="Times New Roman" w:cs="Times New Roman"/>
          <w:spacing w:val="5"/>
          <w:sz w:val="24"/>
          <w:szCs w:val="24"/>
        </w:rPr>
        <w:t xml:space="preserve">зкупените </w:t>
      </w:r>
      <w:r w:rsidRPr="00864A61">
        <w:rPr>
          <w:rFonts w:ascii="Times New Roman" w:hAnsi="Times New Roman" w:cs="Times New Roman"/>
          <w:spacing w:val="4"/>
          <w:sz w:val="24"/>
          <w:szCs w:val="24"/>
        </w:rPr>
        <w:t xml:space="preserve"> от физически или юридически лица бракувани  автомобили на части, </w:t>
      </w:r>
      <w:r w:rsidRPr="00864A61">
        <w:rPr>
          <w:rFonts w:ascii="Times New Roman" w:hAnsi="Times New Roman" w:cs="Times New Roman"/>
          <w:spacing w:val="14"/>
          <w:sz w:val="24"/>
          <w:szCs w:val="24"/>
        </w:rPr>
        <w:t xml:space="preserve">възли и детайли оттях, </w:t>
      </w:r>
      <w:r w:rsidRPr="00864A61">
        <w:rPr>
          <w:rFonts w:ascii="Times New Roman" w:hAnsi="Times New Roman" w:cs="Times New Roman"/>
          <w:spacing w:val="9"/>
          <w:sz w:val="24"/>
          <w:szCs w:val="24"/>
        </w:rPr>
        <w:t xml:space="preserve">като годните такива се </w:t>
      </w:r>
      <w:r w:rsidRPr="00864A61">
        <w:rPr>
          <w:rFonts w:ascii="Times New Roman" w:hAnsi="Times New Roman" w:cs="Times New Roman"/>
          <w:spacing w:val="7"/>
          <w:sz w:val="24"/>
          <w:szCs w:val="24"/>
        </w:rPr>
        <w:t xml:space="preserve">предлагат за продажба на клиенти, а негодните остатъци от купетата и </w:t>
      </w:r>
      <w:r w:rsidRPr="00864A61">
        <w:rPr>
          <w:rFonts w:ascii="Times New Roman" w:hAnsi="Times New Roman" w:cs="Times New Roman"/>
          <w:spacing w:val="6"/>
          <w:sz w:val="24"/>
          <w:szCs w:val="24"/>
        </w:rPr>
        <w:t>формираните отпадъци  се сортират и съхраняват  до предаването им за последващо третиране.</w:t>
      </w:r>
    </w:p>
    <w:p w14:paraId="70387D64" w14:textId="77777777" w:rsidR="00EF4D4F" w:rsidRPr="00864A61" w:rsidRDefault="00EF4D4F" w:rsidP="00EF4D4F">
      <w:pPr>
        <w:spacing w:after="120" w:line="240" w:lineRule="auto"/>
        <w:ind w:left="-142" w:right="235"/>
        <w:rPr>
          <w:rFonts w:ascii="Times New Roman" w:hAnsi="Times New Roman" w:cs="Times New Roman"/>
          <w:sz w:val="24"/>
          <w:szCs w:val="24"/>
        </w:rPr>
      </w:pPr>
      <w:r w:rsidRPr="00864A61">
        <w:rPr>
          <w:rFonts w:ascii="Times New Roman" w:hAnsi="Times New Roman" w:cs="Times New Roman"/>
          <w:spacing w:val="-11"/>
          <w:sz w:val="24"/>
          <w:szCs w:val="24"/>
        </w:rPr>
        <w:t>За ефективната дейност,</w:t>
      </w:r>
      <w:r w:rsidRPr="00864A61">
        <w:rPr>
          <w:rFonts w:ascii="Times New Roman" w:hAnsi="Times New Roman" w:cs="Times New Roman"/>
          <w:sz w:val="24"/>
          <w:szCs w:val="24"/>
        </w:rPr>
        <w:t xml:space="preserve"> извършвана на територията на площадката, за дейностите с ИУМПС са обособени участъци и сектори, както следва:</w:t>
      </w:r>
    </w:p>
    <w:p w14:paraId="422F4E4E" w14:textId="77777777" w:rsidR="00EF4D4F" w:rsidRPr="00864A61" w:rsidRDefault="00EF4D4F" w:rsidP="00EF4D4F">
      <w:pPr>
        <w:spacing w:after="120" w:line="240" w:lineRule="auto"/>
        <w:ind w:left="-142" w:right="235"/>
        <w:rPr>
          <w:rFonts w:ascii="Times New Roman" w:hAnsi="Times New Roman" w:cs="Times New Roman"/>
          <w:b/>
          <w:sz w:val="24"/>
          <w:szCs w:val="24"/>
          <w:u w:val="single"/>
        </w:rPr>
      </w:pPr>
      <w:r w:rsidRPr="00864A61">
        <w:rPr>
          <w:rFonts w:ascii="Times New Roman" w:hAnsi="Times New Roman" w:cs="Times New Roman"/>
          <w:b/>
          <w:sz w:val="24"/>
          <w:szCs w:val="24"/>
          <w:u w:val="single"/>
        </w:rPr>
        <w:lastRenderedPageBreak/>
        <w:t xml:space="preserve">Участък за събиране,  съхранение и разкомплектоване  на ИУМПС </w:t>
      </w:r>
    </w:p>
    <w:p w14:paraId="2BDBCC3F" w14:textId="77777777" w:rsidR="00EF4D4F" w:rsidRPr="00864A61" w:rsidRDefault="00EF4D4F" w:rsidP="00EF4D4F">
      <w:pPr>
        <w:spacing w:after="120" w:line="240" w:lineRule="auto"/>
        <w:ind w:left="-142" w:right="235"/>
        <w:rPr>
          <w:rFonts w:ascii="Times New Roman" w:hAnsi="Times New Roman" w:cs="Times New Roman"/>
          <w:spacing w:val="6"/>
          <w:sz w:val="24"/>
          <w:szCs w:val="24"/>
        </w:rPr>
      </w:pPr>
    </w:p>
    <w:p w14:paraId="2A37526C" w14:textId="77777777" w:rsidR="00EF4D4F" w:rsidRPr="00864A61" w:rsidRDefault="00EF4D4F" w:rsidP="00EF4D4F">
      <w:pPr>
        <w:numPr>
          <w:ilvl w:val="0"/>
          <w:numId w:val="17"/>
        </w:numPr>
        <w:autoSpaceDE w:val="0"/>
        <w:autoSpaceDN w:val="0"/>
        <w:spacing w:after="0" w:line="240" w:lineRule="auto"/>
        <w:ind w:right="235"/>
        <w:jc w:val="both"/>
        <w:rPr>
          <w:rFonts w:ascii="Times New Roman" w:hAnsi="Times New Roman" w:cs="Times New Roman"/>
          <w:sz w:val="24"/>
          <w:szCs w:val="24"/>
        </w:rPr>
      </w:pPr>
      <w:r w:rsidRPr="00864A61">
        <w:rPr>
          <w:rFonts w:ascii="Times New Roman" w:hAnsi="Times New Roman" w:cs="Times New Roman"/>
          <w:b/>
          <w:sz w:val="24"/>
          <w:szCs w:val="24"/>
        </w:rPr>
        <w:t xml:space="preserve">Сектор за приемане на ИУМПС - </w:t>
      </w:r>
      <w:r w:rsidRPr="00864A61">
        <w:rPr>
          <w:rFonts w:ascii="Times New Roman"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864A61">
        <w:rPr>
          <w:rFonts w:ascii="Times New Roman" w:hAnsi="Times New Roman" w:cs="Times New Roman"/>
          <w:sz w:val="24"/>
          <w:szCs w:val="24"/>
        </w:rPr>
        <w:t>насочват към съответния участък за последващо третиране – демонтиране, разглобяване. Участъкът, определен за тази дейност  е в закрито помещение, оборудвано с необходимия инвентар.</w:t>
      </w:r>
    </w:p>
    <w:p w14:paraId="2761C24B" w14:textId="77777777" w:rsidR="00EF4D4F" w:rsidRPr="00864A61" w:rsidRDefault="00EF4D4F" w:rsidP="00EF4D4F">
      <w:pPr>
        <w:numPr>
          <w:ilvl w:val="0"/>
          <w:numId w:val="17"/>
        </w:numPr>
        <w:autoSpaceDE w:val="0"/>
        <w:autoSpaceDN w:val="0"/>
        <w:spacing w:after="0" w:line="240" w:lineRule="auto"/>
        <w:ind w:right="235"/>
        <w:jc w:val="both"/>
        <w:rPr>
          <w:rFonts w:ascii="Times New Roman" w:hAnsi="Times New Roman" w:cs="Times New Roman"/>
          <w:spacing w:val="-1"/>
          <w:sz w:val="24"/>
          <w:szCs w:val="24"/>
        </w:rPr>
      </w:pPr>
      <w:r w:rsidRPr="00864A61">
        <w:rPr>
          <w:rFonts w:ascii="Times New Roman" w:hAnsi="Times New Roman" w:cs="Times New Roman"/>
          <w:b/>
          <w:spacing w:val="-7"/>
          <w:sz w:val="24"/>
          <w:szCs w:val="24"/>
        </w:rPr>
        <w:t xml:space="preserve">Сектор за източване на масла и демонтаж - </w:t>
      </w:r>
      <w:r w:rsidRPr="00864A61">
        <w:rPr>
          <w:rFonts w:ascii="Times New Roman" w:hAnsi="Times New Roman" w:cs="Times New Roman"/>
          <w:sz w:val="24"/>
          <w:szCs w:val="24"/>
        </w:rPr>
        <w:t xml:space="preserve">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Всички смазочни, хидравлични </w:t>
      </w:r>
      <w:r w:rsidRPr="00864A61">
        <w:rPr>
          <w:rFonts w:ascii="Times New Roman" w:hAnsi="Times New Roman" w:cs="Times New Roman"/>
          <w:spacing w:val="2"/>
          <w:sz w:val="24"/>
          <w:szCs w:val="24"/>
        </w:rPr>
        <w:t>масла и др. течности от ИУМПС се събират и съхраняват в метални варели.</w:t>
      </w:r>
      <w:r w:rsidRPr="00864A61">
        <w:rPr>
          <w:rFonts w:ascii="Times New Roman" w:hAnsi="Times New Roman" w:cs="Times New Roman"/>
          <w:spacing w:val="-1"/>
          <w:sz w:val="24"/>
          <w:szCs w:val="24"/>
        </w:rPr>
        <w:t xml:space="preserve"> Съдовете са изолирани от околната среда, надписани с </w:t>
      </w:r>
      <w:r w:rsidRPr="00864A61">
        <w:rPr>
          <w:rFonts w:ascii="Times New Roman" w:hAnsi="Times New Roman" w:cs="Times New Roman"/>
          <w:spacing w:val="5"/>
          <w:sz w:val="24"/>
          <w:szCs w:val="24"/>
        </w:rPr>
        <w:t xml:space="preserve">обозначителни табели с кода и наименованието на съответния отпадък, съгласно </w:t>
      </w:r>
      <w:r w:rsidRPr="00864A61">
        <w:rPr>
          <w:rFonts w:ascii="Times New Roman" w:hAnsi="Times New Roman" w:cs="Times New Roman"/>
          <w:spacing w:val="-5"/>
          <w:sz w:val="24"/>
          <w:szCs w:val="24"/>
        </w:rPr>
        <w:t xml:space="preserve">Наредба №2/2014 </w:t>
      </w:r>
      <w:r w:rsidRPr="00864A61">
        <w:rPr>
          <w:rFonts w:ascii="Times New Roman" w:hAnsi="Times New Roman" w:cs="Times New Roman"/>
          <w:spacing w:val="-8"/>
          <w:sz w:val="24"/>
          <w:szCs w:val="24"/>
        </w:rPr>
        <w:t>год.</w:t>
      </w:r>
      <w:r w:rsidRPr="00864A61">
        <w:rPr>
          <w:rFonts w:ascii="Times New Roman" w:hAnsi="Times New Roman" w:cs="Times New Roman"/>
          <w:spacing w:val="5"/>
          <w:sz w:val="24"/>
          <w:szCs w:val="24"/>
        </w:rPr>
        <w:t>- за класификация на отпадъците.</w:t>
      </w:r>
      <w:r w:rsidRPr="00864A61">
        <w:rPr>
          <w:rFonts w:ascii="Times New Roman" w:hAnsi="Times New Roman" w:cs="Times New Roman"/>
          <w:spacing w:val="-1"/>
          <w:sz w:val="24"/>
          <w:szCs w:val="24"/>
        </w:rPr>
        <w:t xml:space="preserve"> Формираните отпадъци ще се съхраняват до предаването им </w:t>
      </w:r>
      <w:r w:rsidRPr="00864A61">
        <w:rPr>
          <w:rFonts w:ascii="Times New Roman" w:hAnsi="Times New Roman" w:cs="Times New Roman"/>
          <w:spacing w:val="-5"/>
          <w:sz w:val="24"/>
          <w:szCs w:val="24"/>
        </w:rPr>
        <w:t xml:space="preserve">на лицензирани </w:t>
      </w:r>
      <w:r w:rsidRPr="00864A61">
        <w:rPr>
          <w:rFonts w:ascii="Times New Roman" w:hAnsi="Times New Roman" w:cs="Times New Roman"/>
          <w:spacing w:val="-8"/>
          <w:sz w:val="24"/>
          <w:szCs w:val="24"/>
        </w:rPr>
        <w:t>фирми</w:t>
      </w:r>
      <w:r w:rsidRPr="00864A61">
        <w:rPr>
          <w:rFonts w:ascii="Times New Roman" w:hAnsi="Times New Roman" w:cs="Times New Roman"/>
          <w:spacing w:val="-1"/>
          <w:sz w:val="24"/>
          <w:szCs w:val="24"/>
        </w:rPr>
        <w:t xml:space="preserve"> за последващо третиране</w:t>
      </w:r>
    </w:p>
    <w:p w14:paraId="6C676E8A" w14:textId="77777777" w:rsidR="00EF4D4F" w:rsidRPr="00864A61" w:rsidRDefault="00EF4D4F" w:rsidP="00EF4D4F">
      <w:pPr>
        <w:spacing w:after="120" w:line="240" w:lineRule="auto"/>
        <w:ind w:left="-142" w:right="235"/>
        <w:rPr>
          <w:rFonts w:ascii="Times New Roman" w:hAnsi="Times New Roman" w:cs="Times New Roman"/>
          <w:b/>
          <w:sz w:val="24"/>
          <w:szCs w:val="24"/>
          <w:u w:val="single"/>
        </w:rPr>
      </w:pPr>
    </w:p>
    <w:p w14:paraId="5708A648" w14:textId="77777777" w:rsidR="00EF4D4F" w:rsidRPr="00864A61" w:rsidRDefault="00EF4D4F" w:rsidP="00EF4D4F">
      <w:pPr>
        <w:spacing w:after="120" w:line="240" w:lineRule="auto"/>
        <w:ind w:left="-142" w:right="235"/>
        <w:rPr>
          <w:rFonts w:ascii="Times New Roman" w:hAnsi="Times New Roman" w:cs="Times New Roman"/>
          <w:b/>
          <w:sz w:val="24"/>
          <w:szCs w:val="24"/>
          <w:u w:val="single"/>
        </w:rPr>
      </w:pPr>
      <w:r w:rsidRPr="00864A61">
        <w:rPr>
          <w:rFonts w:ascii="Times New Roman" w:hAnsi="Times New Roman" w:cs="Times New Roman"/>
          <w:b/>
          <w:sz w:val="24"/>
          <w:szCs w:val="24"/>
          <w:u w:val="single"/>
        </w:rPr>
        <w:t>Участък за  съхранение   на компонентите от ИУМПС</w:t>
      </w:r>
    </w:p>
    <w:p w14:paraId="01E005A1" w14:textId="77777777" w:rsidR="00EF4D4F" w:rsidRPr="00864A61" w:rsidRDefault="00EF4D4F" w:rsidP="00EF4D4F">
      <w:pPr>
        <w:numPr>
          <w:ilvl w:val="0"/>
          <w:numId w:val="18"/>
        </w:numPr>
        <w:autoSpaceDE w:val="0"/>
        <w:autoSpaceDN w:val="0"/>
        <w:spacing w:after="0" w:line="240" w:lineRule="auto"/>
        <w:ind w:right="235"/>
        <w:jc w:val="both"/>
        <w:rPr>
          <w:rFonts w:ascii="Times New Roman" w:hAnsi="Times New Roman" w:cs="Times New Roman"/>
          <w:spacing w:val="-1"/>
          <w:sz w:val="24"/>
          <w:szCs w:val="24"/>
        </w:rPr>
      </w:pPr>
      <w:r w:rsidRPr="00864A61">
        <w:rPr>
          <w:rFonts w:ascii="Times New Roman" w:hAnsi="Times New Roman" w:cs="Times New Roman"/>
          <w:b/>
          <w:spacing w:val="-8"/>
          <w:sz w:val="24"/>
          <w:szCs w:val="24"/>
        </w:rPr>
        <w:t>Сектор за съхранение на разглобените автомобили -</w:t>
      </w:r>
      <w:r w:rsidRPr="00864A61">
        <w:rPr>
          <w:rFonts w:ascii="Times New Roman" w:hAnsi="Times New Roman" w:cs="Times New Roman"/>
          <w:sz w:val="24"/>
          <w:szCs w:val="24"/>
        </w:rPr>
        <w:t xml:space="preserve"> Получените при разкомплектоването авточасти годни за повторна  употреба ще се съхраняват в изградената за целта складова база и ще се  </w:t>
      </w:r>
      <w:r w:rsidRPr="00864A61">
        <w:rPr>
          <w:rFonts w:ascii="Times New Roman" w:hAnsi="Times New Roman" w:cs="Times New Roman"/>
          <w:spacing w:val="9"/>
          <w:sz w:val="24"/>
          <w:szCs w:val="24"/>
        </w:rPr>
        <w:t xml:space="preserve">се </w:t>
      </w:r>
      <w:r w:rsidRPr="00864A61">
        <w:rPr>
          <w:rFonts w:ascii="Times New Roman" w:hAnsi="Times New Roman" w:cs="Times New Roman"/>
          <w:spacing w:val="7"/>
          <w:sz w:val="24"/>
          <w:szCs w:val="24"/>
        </w:rPr>
        <w:t xml:space="preserve">предлагат за продажба на клиенти. Негодните компоненти  от ИУМПС-купетата и </w:t>
      </w:r>
      <w:r w:rsidRPr="00864A61">
        <w:rPr>
          <w:rFonts w:ascii="Times New Roman"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Pr="00864A61">
        <w:rPr>
          <w:rFonts w:ascii="Times New Roman"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w:t>
      </w:r>
    </w:p>
    <w:p w14:paraId="0A44B36E" w14:textId="77777777" w:rsidR="00EF4D4F" w:rsidRPr="00864A61" w:rsidRDefault="00EF4D4F" w:rsidP="00EF4D4F">
      <w:pPr>
        <w:numPr>
          <w:ilvl w:val="0"/>
          <w:numId w:val="18"/>
        </w:numPr>
        <w:autoSpaceDE w:val="0"/>
        <w:autoSpaceDN w:val="0"/>
        <w:spacing w:after="0" w:line="240" w:lineRule="auto"/>
        <w:ind w:right="235"/>
        <w:jc w:val="both"/>
        <w:rPr>
          <w:rFonts w:ascii="Times New Roman" w:hAnsi="Times New Roman" w:cs="Times New Roman"/>
          <w:spacing w:val="-7"/>
          <w:sz w:val="24"/>
          <w:szCs w:val="24"/>
        </w:rPr>
      </w:pPr>
      <w:r w:rsidRPr="00864A61">
        <w:rPr>
          <w:rFonts w:ascii="Times New Roman" w:hAnsi="Times New Roman" w:cs="Times New Roman"/>
          <w:b/>
          <w:sz w:val="24"/>
          <w:szCs w:val="24"/>
        </w:rPr>
        <w:t>Сектор за съхранение на образуваните при разкомплектоването отпадъци -</w:t>
      </w:r>
      <w:r w:rsidRPr="00864A61">
        <w:rPr>
          <w:rFonts w:ascii="Times New Roman" w:hAnsi="Times New Roman" w:cs="Times New Roman"/>
          <w:sz w:val="24"/>
          <w:szCs w:val="24"/>
        </w:rPr>
        <w:t xml:space="preserve"> Всички опасни отпадъци, формирани от дейността на площадките ще се съхраняват</w:t>
      </w:r>
      <w:r w:rsidRPr="00864A61">
        <w:rPr>
          <w:rFonts w:ascii="Times New Roman" w:hAnsi="Times New Roman" w:cs="Times New Roman"/>
          <w:spacing w:val="6"/>
          <w:sz w:val="24"/>
          <w:szCs w:val="24"/>
        </w:rPr>
        <w:t xml:space="preserve"> разделно</w:t>
      </w:r>
      <w:r w:rsidRPr="00864A61">
        <w:rPr>
          <w:rFonts w:ascii="Times New Roman" w:hAnsi="Times New Roman" w:cs="Times New Roman"/>
          <w:spacing w:val="5"/>
          <w:sz w:val="24"/>
          <w:szCs w:val="24"/>
        </w:rPr>
        <w:t xml:space="preserve"> по подходящ начин, съгласно техния произход, вид, състав и характерни свойства, както и съгласно изискванията поставени в 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864A61">
        <w:rPr>
          <w:rFonts w:ascii="Times New Roman" w:hAnsi="Times New Roman" w:cs="Times New Roman"/>
          <w:spacing w:val="-5"/>
          <w:sz w:val="24"/>
          <w:szCs w:val="24"/>
        </w:rPr>
        <w:t>Наредба № 2 /2014 год.</w:t>
      </w:r>
    </w:p>
    <w:p w14:paraId="08A43073" w14:textId="77777777" w:rsidR="00EF4D4F" w:rsidRPr="00864A61" w:rsidRDefault="00EF4D4F" w:rsidP="00EF4D4F">
      <w:pPr>
        <w:autoSpaceDE w:val="0"/>
        <w:autoSpaceDN w:val="0"/>
        <w:spacing w:after="0" w:line="240" w:lineRule="auto"/>
        <w:ind w:right="235"/>
        <w:jc w:val="both"/>
        <w:rPr>
          <w:rFonts w:ascii="Times New Roman" w:hAnsi="Times New Roman" w:cs="Times New Roman"/>
          <w:spacing w:val="-7"/>
          <w:sz w:val="24"/>
          <w:szCs w:val="24"/>
        </w:rPr>
      </w:pPr>
    </w:p>
    <w:p w14:paraId="1DE359B4" w14:textId="77777777" w:rsidR="00EF4D4F" w:rsidRPr="00864A61" w:rsidRDefault="00EF4D4F" w:rsidP="00EF4D4F">
      <w:pPr>
        <w:spacing w:after="0" w:line="240" w:lineRule="auto"/>
        <w:ind w:firstLine="708"/>
        <w:jc w:val="both"/>
        <w:rPr>
          <w:rFonts w:ascii="Times New Roman" w:eastAsia="Times New Roman" w:hAnsi="Times New Roman" w:cs="Times New Roman"/>
          <w:spacing w:val="5"/>
          <w:sz w:val="24"/>
          <w:szCs w:val="24"/>
        </w:rPr>
      </w:pPr>
      <w:r w:rsidRPr="00864A61">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864A61">
        <w:rPr>
          <w:rFonts w:ascii="Times New Roman" w:eastAsia="Times New Roman" w:hAnsi="Times New Roman" w:cs="Times New Roman"/>
          <w:sz w:val="24"/>
          <w:szCs w:val="24"/>
          <w:lang w:val="ru-RU"/>
        </w:rPr>
        <w:t xml:space="preserve">изискванията </w:t>
      </w:r>
      <w:r w:rsidRPr="00864A61">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14:paraId="35F4FFDF" w14:textId="77777777" w:rsidR="00EF4D4F" w:rsidRPr="00864A61" w:rsidRDefault="00EF4D4F" w:rsidP="00EF4D4F">
      <w:pPr>
        <w:spacing w:after="0" w:line="240" w:lineRule="auto"/>
        <w:ind w:firstLine="708"/>
        <w:jc w:val="both"/>
        <w:rPr>
          <w:rFonts w:ascii="Times New Roman" w:eastAsia="Times New Roman" w:hAnsi="Times New Roman" w:cs="Times New Roman"/>
          <w:spacing w:val="5"/>
          <w:sz w:val="24"/>
          <w:szCs w:val="24"/>
        </w:rPr>
      </w:pPr>
    </w:p>
    <w:p w14:paraId="1308EAC7" w14:textId="77777777" w:rsidR="00EF4D4F" w:rsidRPr="00864A61" w:rsidRDefault="00EF4D4F" w:rsidP="00EF4D4F">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pacing w:val="2"/>
          <w:sz w:val="24"/>
          <w:szCs w:val="24"/>
        </w:rPr>
        <w:t>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w:t>
      </w:r>
      <w:r w:rsidRPr="00864A61">
        <w:rPr>
          <w:rFonts w:ascii="Times New Roman" w:eastAsia="Times New Roman" w:hAnsi="Times New Roman" w:cs="Times New Roman"/>
          <w:sz w:val="24"/>
          <w:szCs w:val="24"/>
        </w:rPr>
        <w:t>не възпрепятства повторното им използване, рециклирането и оползотворяването им.</w:t>
      </w:r>
    </w:p>
    <w:p w14:paraId="582382D3" w14:textId="77777777" w:rsidR="00EF4D4F" w:rsidRPr="00864A61" w:rsidRDefault="00EF4D4F" w:rsidP="00EF4D4F">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pacing w:val="2"/>
          <w:sz w:val="24"/>
          <w:szCs w:val="24"/>
        </w:rPr>
        <w:lastRenderedPageBreak/>
        <w:t>Приетите и формираните от дейностите на площадката отпадъцище се предават за последващо третиране, рециклиране, оползотворяване и/или обезвреждане на основание писмено сключени договори.</w:t>
      </w:r>
    </w:p>
    <w:p w14:paraId="655EAAC6" w14:textId="77777777" w:rsidR="00EF4D4F" w:rsidRPr="00864A61" w:rsidRDefault="00EF4D4F" w:rsidP="00EF4D4F">
      <w:pPr>
        <w:overflowPunct w:val="0"/>
        <w:autoSpaceDE w:val="0"/>
        <w:autoSpaceDN w:val="0"/>
        <w:adjustRightInd w:val="0"/>
        <w:spacing w:line="240" w:lineRule="auto"/>
        <w:ind w:left="284" w:firstLine="424"/>
        <w:jc w:val="both"/>
        <w:textAlignment w:val="baseline"/>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lang w:val="ru-RU"/>
        </w:rPr>
        <w:t xml:space="preserve">Предаването за последващо третиране на отпадъците със съответния код, съгласно наредбата по чл.3 от ЗУО, </w:t>
      </w:r>
      <w:r w:rsidRPr="00864A61">
        <w:rPr>
          <w:rFonts w:ascii="Times New Roman" w:eastAsia="Times New Roman" w:hAnsi="Times New Roman" w:cs="Times New Roman"/>
          <w:sz w:val="24"/>
          <w:szCs w:val="24"/>
        </w:rPr>
        <w:t xml:space="preserve">ще се извършва на </w:t>
      </w:r>
      <w:r w:rsidRPr="00864A61">
        <w:rPr>
          <w:rFonts w:ascii="Times New Roman" w:eastAsia="Times New Roman" w:hAnsi="Times New Roman" w:cs="Times New Roman"/>
          <w:sz w:val="24"/>
          <w:szCs w:val="24"/>
          <w:lang w:val="ru-RU"/>
        </w:rPr>
        <w:t>лица, притежаващи документ по чл. 35 от ЗУО за отпадъци както следва</w:t>
      </w:r>
      <w:r w:rsidRPr="00864A61">
        <w:rPr>
          <w:rFonts w:ascii="Times New Roman" w:eastAsia="Times New Roman" w:hAnsi="Times New Roman" w:cs="Times New Roman"/>
          <w:sz w:val="24"/>
          <w:szCs w:val="24"/>
        </w:rPr>
        <w:t>:</w:t>
      </w:r>
    </w:p>
    <w:p w14:paraId="7BCA4AC3" w14:textId="77777777" w:rsidR="00EF4D4F" w:rsidRPr="00864A61" w:rsidRDefault="00EF4D4F" w:rsidP="00EF4D4F">
      <w:pPr>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864A61">
        <w:rPr>
          <w:rFonts w:ascii="Times New Roman" w:eastAsia="Times New Roman" w:hAnsi="Times New Roman" w:cs="Times New Roman"/>
          <w:sz w:val="24"/>
          <w:szCs w:val="24"/>
        </w:rPr>
        <w:t xml:space="preserve">разрешение </w:t>
      </w:r>
      <w:r w:rsidRPr="00864A61">
        <w:rPr>
          <w:rFonts w:ascii="Times New Roman" w:eastAsia="Times New Roman" w:hAnsi="Times New Roman" w:cs="Times New Roman"/>
          <w:sz w:val="24"/>
          <w:szCs w:val="24"/>
          <w:lang w:val="ru-RU"/>
        </w:rPr>
        <w:t>или комплексно разрешително за дейности с отпадъци</w:t>
      </w:r>
      <w:r w:rsidRPr="00864A61">
        <w:rPr>
          <w:rFonts w:ascii="Times New Roman" w:eastAsia="Times New Roman" w:hAnsi="Times New Roman" w:cs="Times New Roman"/>
          <w:sz w:val="24"/>
          <w:szCs w:val="24"/>
        </w:rPr>
        <w:t xml:space="preserve"> по чл. 35, ал 1 от ЗУО</w:t>
      </w:r>
      <w:r w:rsidRPr="00864A61">
        <w:rPr>
          <w:rFonts w:ascii="Times New Roman" w:eastAsia="Times New Roman" w:hAnsi="Times New Roman" w:cs="Times New Roman"/>
          <w:sz w:val="24"/>
          <w:szCs w:val="24"/>
          <w:lang w:val="ru-RU"/>
        </w:rPr>
        <w:t>;</w:t>
      </w:r>
    </w:p>
    <w:p w14:paraId="1AA31D11" w14:textId="77777777" w:rsidR="00EF4D4F" w:rsidRPr="00864A61" w:rsidRDefault="00EF4D4F" w:rsidP="00EF4D4F">
      <w:pPr>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lang w:val="ru-RU"/>
        </w:rPr>
        <w:t xml:space="preserve">регистрационен документ за дейности с отпадъци по </w:t>
      </w:r>
      <w:r w:rsidRPr="00864A61">
        <w:rPr>
          <w:rFonts w:ascii="Times New Roman" w:eastAsia="Times New Roman" w:hAnsi="Times New Roman" w:cs="Times New Roman"/>
          <w:sz w:val="24"/>
          <w:szCs w:val="24"/>
        </w:rPr>
        <w:t xml:space="preserve">чл. 35, ал.2, т.3-5 от ЗУО; </w:t>
      </w:r>
    </w:p>
    <w:p w14:paraId="7E9EE353" w14:textId="77777777" w:rsidR="00EF4D4F" w:rsidRPr="00864A61" w:rsidRDefault="00EF4D4F" w:rsidP="00EF4D4F">
      <w:pPr>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864A61">
        <w:rPr>
          <w:rFonts w:ascii="Times New Roman" w:eastAsia="Times New Roman" w:hAnsi="Times New Roman" w:cs="Times New Roman"/>
          <w:sz w:val="24"/>
          <w:szCs w:val="24"/>
          <w:lang w:val="ru-RU"/>
        </w:rPr>
        <w:t>регистрационен документ за събиране и транспортиране на отпадъци или регистрация за дейносткатотърговец или брокер, когатосъщите</w:t>
      </w:r>
      <w:r w:rsidRPr="00864A61">
        <w:rPr>
          <w:rFonts w:ascii="Times New Roman" w:eastAsia="Times New Roman" w:hAnsi="Times New Roman" w:cs="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14:paraId="3083D24D" w14:textId="77777777" w:rsidR="00EF4D4F" w:rsidRPr="00864A61" w:rsidRDefault="00EF4D4F" w:rsidP="00EF4D4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4C27A438" w14:textId="77777777" w:rsidR="00EF4D4F" w:rsidRPr="00864A61" w:rsidRDefault="00EF4D4F" w:rsidP="00EF4D4F">
      <w:pPr>
        <w:autoSpaceDE w:val="0"/>
        <w:autoSpaceDN w:val="0"/>
        <w:adjustRightInd w:val="0"/>
        <w:spacing w:after="0" w:line="240" w:lineRule="auto"/>
        <w:jc w:val="both"/>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sz w:val="24"/>
          <w:szCs w:val="24"/>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w:t>
      </w:r>
      <w:r w:rsidRPr="00864A61">
        <w:rPr>
          <w:rFonts w:ascii="Times New Roman" w:eastAsia="Calibri" w:hAnsi="Times New Roman" w:cs="Times New Roman"/>
          <w:sz w:val="24"/>
          <w:szCs w:val="24"/>
        </w:rPr>
        <w:t xml:space="preserve">Наредба № 1 за Реда и образците, по които се предоставя информация за дейностите по отпадъците, както и реда за водене на публични регистри </w:t>
      </w:r>
      <w:r w:rsidRPr="00864A61">
        <w:rPr>
          <w:rFonts w:ascii="Times New Roman" w:eastAsia="Calibri" w:hAnsi="Times New Roman" w:cs="Times New Roman"/>
          <w:i/>
          <w:sz w:val="24"/>
          <w:szCs w:val="24"/>
        </w:rPr>
        <w:t>/</w:t>
      </w:r>
      <w:r w:rsidRPr="00864A61">
        <w:rPr>
          <w:rFonts w:ascii="Times New Roman" w:eastAsia="Calibri" w:hAnsi="Times New Roman" w:cs="Times New Roman"/>
          <w:i/>
          <w:sz w:val="24"/>
          <w:szCs w:val="24"/>
          <w:shd w:val="clear" w:color="auto" w:fill="FEFEFE"/>
        </w:rPr>
        <w:t>Обн. ДВ. бр.51 от 20 Юни 2014г.,............. посл. изм. и доп. ДВ. бр.30 от 31 Март 2020г./</w:t>
      </w:r>
    </w:p>
    <w:p w14:paraId="27D3E6CA" w14:textId="77777777" w:rsidR="00EF4D4F" w:rsidRPr="00864A61" w:rsidRDefault="00EF4D4F" w:rsidP="00EF4D4F">
      <w:pPr>
        <w:spacing w:after="0" w:line="240" w:lineRule="auto"/>
        <w:ind w:firstLine="720"/>
        <w:jc w:val="both"/>
        <w:rPr>
          <w:rFonts w:ascii="Times New Roman" w:eastAsia="Times New Roman" w:hAnsi="Times New Roman" w:cs="Times New Roman"/>
          <w:sz w:val="24"/>
          <w:szCs w:val="24"/>
        </w:rPr>
      </w:pPr>
    </w:p>
    <w:p w14:paraId="418B4C83" w14:textId="77777777" w:rsidR="00237EBE" w:rsidRPr="00864A61" w:rsidRDefault="00237EBE" w:rsidP="00237EBE">
      <w:pPr>
        <w:spacing w:after="0" w:line="240" w:lineRule="auto"/>
        <w:ind w:firstLine="720"/>
        <w:jc w:val="both"/>
        <w:rPr>
          <w:rFonts w:ascii="Times New Roman" w:eastAsia="Times New Roman" w:hAnsi="Times New Roman" w:cs="Times New Roman"/>
          <w:sz w:val="24"/>
          <w:szCs w:val="24"/>
        </w:rPr>
      </w:pPr>
    </w:p>
    <w:p w14:paraId="18031363" w14:textId="77777777" w:rsidR="00237EBE" w:rsidRPr="00864A61" w:rsidRDefault="00237EBE" w:rsidP="00237EBE">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За извършване на дейностите с отпадъци, площадката е оборудвана с:</w:t>
      </w:r>
    </w:p>
    <w:p w14:paraId="490B6F9E" w14:textId="7494E70F" w:rsidR="00237EBE" w:rsidRPr="00864A61" w:rsidRDefault="00237EBE" w:rsidP="00237EBE">
      <w:pPr>
        <w:spacing w:after="120" w:line="240" w:lineRule="auto"/>
        <w:ind w:firstLine="708"/>
        <w:jc w:val="both"/>
        <w:rPr>
          <w:rFonts w:ascii="Times New Roman" w:hAnsi="Times New Roman" w:cs="Times New Roman"/>
          <w:sz w:val="24"/>
          <w:szCs w:val="24"/>
        </w:rPr>
      </w:pPr>
      <w:r w:rsidRPr="00864A61">
        <w:rPr>
          <w:rFonts w:ascii="Times New Roman" w:eastAsia="Times New Roman" w:hAnsi="Times New Roman" w:cs="Times New Roman"/>
          <w:sz w:val="24"/>
          <w:szCs w:val="24"/>
        </w:rPr>
        <w:t xml:space="preserve">- електронен кантар, с </w:t>
      </w:r>
      <w:r w:rsidRPr="00864A61">
        <w:rPr>
          <w:rFonts w:ascii="Times New Roman" w:hAnsi="Times New Roman" w:cs="Times New Roman"/>
          <w:sz w:val="24"/>
          <w:szCs w:val="24"/>
        </w:rPr>
        <w:t>капацитет до 3 тона. За измерване теглото на приетите ИУМПС  ще се сключи договор с фирма притежаваща електронна везна - 60 тона.</w:t>
      </w:r>
    </w:p>
    <w:p w14:paraId="56C5D225" w14:textId="77777777" w:rsidR="00237EBE" w:rsidRPr="00864A61" w:rsidRDefault="00237EBE" w:rsidP="00237EBE">
      <w:pPr>
        <w:spacing w:after="120" w:line="240" w:lineRule="auto"/>
        <w:ind w:firstLine="708"/>
        <w:jc w:val="both"/>
        <w:rPr>
          <w:rFonts w:ascii="Times New Roman" w:eastAsia="Times New Roman" w:hAnsi="Times New Roman" w:cs="Times New Roman"/>
          <w:b/>
          <w:sz w:val="24"/>
          <w:szCs w:val="24"/>
          <w:u w:val="single"/>
        </w:rPr>
      </w:pPr>
      <w:r w:rsidRPr="00864A61">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14:paraId="7E1BB5CC" w14:textId="7F568A43" w:rsidR="00237EBE" w:rsidRPr="00864A61" w:rsidRDefault="00237EBE" w:rsidP="00237EBE">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За да се избегне струпване на големи количества неопасни отпадъци на площадката,  ще се осигури ритмичното им предаване за </w:t>
      </w:r>
      <w:r w:rsidRPr="00864A61">
        <w:rPr>
          <w:rFonts w:ascii="Times New Roman" w:eastAsia="Times New Roman" w:hAnsi="Times New Roman" w:cs="Times New Roman"/>
          <w:spacing w:val="2"/>
          <w:sz w:val="24"/>
          <w:szCs w:val="24"/>
        </w:rPr>
        <w:t>последващо третиране, рециклиране, оползотворяване</w:t>
      </w:r>
      <w:r w:rsidR="00EF4D4F" w:rsidRPr="00864A61">
        <w:rPr>
          <w:rFonts w:ascii="Times New Roman" w:eastAsia="Times New Roman" w:hAnsi="Times New Roman" w:cs="Times New Roman"/>
          <w:spacing w:val="2"/>
          <w:sz w:val="24"/>
          <w:szCs w:val="24"/>
        </w:rPr>
        <w:t xml:space="preserve"> </w:t>
      </w:r>
      <w:r w:rsidRPr="00864A61">
        <w:rPr>
          <w:rFonts w:ascii="Times New Roman" w:eastAsia="Times New Roman" w:hAnsi="Times New Roman" w:cs="Times New Roman"/>
          <w:spacing w:val="2"/>
          <w:sz w:val="24"/>
          <w:szCs w:val="24"/>
        </w:rPr>
        <w:t xml:space="preserve">и/или обезвреждане </w:t>
      </w:r>
      <w:r w:rsidRPr="00864A61">
        <w:rPr>
          <w:rFonts w:ascii="Times New Roman" w:eastAsia="Times New Roman" w:hAnsi="Times New Roman" w:cs="Times New Roman"/>
          <w:sz w:val="24"/>
          <w:szCs w:val="24"/>
        </w:rPr>
        <w:t xml:space="preserve"> на </w:t>
      </w:r>
      <w:r w:rsidRPr="00864A61">
        <w:rPr>
          <w:rFonts w:ascii="Times New Roman" w:eastAsia="Times New Roman" w:hAnsi="Times New Roman" w:cs="Times New Roman"/>
          <w:sz w:val="24"/>
          <w:szCs w:val="24"/>
          <w:lang w:val="ru-RU"/>
        </w:rPr>
        <w:t>лица, притежаващи документ по чл. 35 от ЗУО за отпадъци.</w:t>
      </w:r>
    </w:p>
    <w:p w14:paraId="15027B9E" w14:textId="77777777" w:rsidR="003A44D1" w:rsidRPr="00864A61" w:rsidRDefault="003A44D1" w:rsidP="003A44D1">
      <w:pPr>
        <w:tabs>
          <w:tab w:val="num" w:pos="786"/>
        </w:tabs>
        <w:spacing w:line="240" w:lineRule="auto"/>
        <w:jc w:val="both"/>
        <w:rPr>
          <w:rFonts w:ascii="Times New Roman" w:eastAsia="Times New Roman" w:hAnsi="Times New Roman" w:cs="Times New Roman"/>
          <w:b/>
          <w:sz w:val="24"/>
          <w:szCs w:val="24"/>
          <w:u w:val="single"/>
        </w:rPr>
      </w:pPr>
      <w:r w:rsidRPr="00864A61">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14:paraId="1B4D1559" w14:textId="77777777" w:rsidR="003A44D1" w:rsidRPr="00864A61" w:rsidRDefault="003A44D1" w:rsidP="003A44D1">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14:paraId="7738AC9A" w14:textId="77777777" w:rsidR="003A44D1" w:rsidRPr="00864A61" w:rsidRDefault="003A44D1" w:rsidP="003A44D1">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3463FB79" w14:textId="03165BB7" w:rsidR="00237EBE" w:rsidRPr="00864A61" w:rsidRDefault="00237EBE" w:rsidP="00237EBE">
      <w:pPr>
        <w:pStyle w:val="BodyText"/>
        <w:spacing w:after="120"/>
        <w:ind w:firstLine="709"/>
        <w:rPr>
          <w:sz w:val="24"/>
          <w:szCs w:val="24"/>
        </w:rPr>
      </w:pPr>
      <w:r w:rsidRPr="00864A61">
        <w:rPr>
          <w:sz w:val="24"/>
          <w:szCs w:val="24"/>
        </w:rPr>
        <w:t xml:space="preserve">Не се предвижда и изграждане на нов </w:t>
      </w:r>
      <w:r w:rsidR="00EF4D4F" w:rsidRPr="00864A61">
        <w:rPr>
          <w:sz w:val="24"/>
          <w:szCs w:val="24"/>
        </w:rPr>
        <w:t>електропровод</w:t>
      </w:r>
      <w:r w:rsidRPr="00864A61">
        <w:rPr>
          <w:sz w:val="24"/>
          <w:szCs w:val="24"/>
        </w:rPr>
        <w:t>. Електрозахранването ще се осъществява, чрез съществуваща електропреносна мрежа.</w:t>
      </w:r>
    </w:p>
    <w:p w14:paraId="7AB327B9" w14:textId="77777777" w:rsidR="00237EBE" w:rsidRPr="00864A61" w:rsidRDefault="00237EBE" w:rsidP="00237EBE">
      <w:pPr>
        <w:tabs>
          <w:tab w:val="num" w:pos="1418"/>
        </w:tabs>
        <w:spacing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4607CB15" w14:textId="77777777" w:rsidR="00237EBE" w:rsidRPr="00864A61" w:rsidRDefault="00237EBE" w:rsidP="00237EBE">
      <w:pPr>
        <w:pStyle w:val="BodyText"/>
        <w:spacing w:after="120"/>
        <w:ind w:firstLine="708"/>
        <w:rPr>
          <w:b/>
          <w:i/>
          <w:sz w:val="24"/>
          <w:szCs w:val="24"/>
          <w:lang w:eastAsia="bg-BG"/>
        </w:rPr>
      </w:pPr>
      <w:r w:rsidRPr="00864A61">
        <w:rPr>
          <w:b/>
          <w:i/>
          <w:sz w:val="24"/>
          <w:szCs w:val="24"/>
          <w:lang w:eastAsia="bg-BG"/>
        </w:rPr>
        <w:lastRenderedPageBreak/>
        <w:t>На територията на производствената площадка не се предвижда използването на производствени води.</w:t>
      </w:r>
    </w:p>
    <w:p w14:paraId="3406CD9B" w14:textId="77777777" w:rsidR="00237EBE" w:rsidRPr="00864A61" w:rsidRDefault="00237EBE" w:rsidP="00237EBE">
      <w:pPr>
        <w:pStyle w:val="BodyText"/>
        <w:spacing w:after="120"/>
        <w:ind w:firstLine="708"/>
        <w:rPr>
          <w:sz w:val="24"/>
          <w:szCs w:val="24"/>
          <w:lang w:eastAsia="bg-BG"/>
        </w:rPr>
      </w:pPr>
      <w:r w:rsidRPr="00864A61">
        <w:rPr>
          <w:b/>
          <w:i/>
          <w:sz w:val="24"/>
          <w:szCs w:val="24"/>
          <w:lang w:eastAsia="bg-BG"/>
        </w:rPr>
        <w:t>Водата за питейни нужди</w:t>
      </w:r>
      <w:r w:rsidRPr="00864A61">
        <w:rPr>
          <w:sz w:val="24"/>
          <w:szCs w:val="24"/>
          <w:lang w:eastAsia="bg-BG"/>
        </w:rPr>
        <w:t xml:space="preserve"> ще бъде бутилирана и ще се доставя от търговската мрежа.</w:t>
      </w:r>
    </w:p>
    <w:p w14:paraId="20D63F02" w14:textId="77777777" w:rsidR="00237EBE" w:rsidRPr="00864A61" w:rsidRDefault="00237EBE" w:rsidP="00237EBE">
      <w:pPr>
        <w:pStyle w:val="BodyTextIndent"/>
        <w:spacing w:before="60" w:line="240" w:lineRule="auto"/>
        <w:ind w:left="0" w:firstLine="578"/>
        <w:jc w:val="both"/>
        <w:rPr>
          <w:rFonts w:ascii="Times New Roman" w:hAnsi="Times New Roman" w:cs="Times New Roman"/>
          <w:sz w:val="24"/>
          <w:szCs w:val="24"/>
          <w:lang w:val="ru-RU"/>
        </w:rPr>
      </w:pPr>
      <w:r w:rsidRPr="00864A61">
        <w:rPr>
          <w:rFonts w:ascii="Times New Roman" w:hAnsi="Times New Roman" w:cs="Times New Roman"/>
          <w:sz w:val="24"/>
          <w:szCs w:val="24"/>
          <w:lang w:val="ru-RU"/>
        </w:rPr>
        <w:t>На този етап не се предвижда включване към канализационна мрежа, т.к. в близост до имота предмет на ИП няма налична такава.</w:t>
      </w:r>
    </w:p>
    <w:p w14:paraId="563BFCE7" w14:textId="379DB688" w:rsidR="00237EBE" w:rsidRPr="00864A61" w:rsidRDefault="00237EBE" w:rsidP="00237EBE">
      <w:pPr>
        <w:pStyle w:val="BodyTextIndent"/>
        <w:spacing w:before="60" w:line="240" w:lineRule="auto"/>
        <w:ind w:left="0"/>
        <w:jc w:val="both"/>
        <w:rPr>
          <w:rFonts w:ascii="Times New Roman" w:hAnsi="Times New Roman" w:cs="Times New Roman"/>
          <w:sz w:val="24"/>
          <w:szCs w:val="24"/>
          <w:lang w:val="ru-RU"/>
        </w:rPr>
      </w:pPr>
      <w:r w:rsidRPr="00864A61">
        <w:rPr>
          <w:rFonts w:ascii="Times New Roman" w:hAnsi="Times New Roman" w:cs="Times New Roman"/>
          <w:b/>
          <w:i/>
          <w:sz w:val="24"/>
          <w:szCs w:val="24"/>
        </w:rPr>
        <w:t>Отпадните води,</w:t>
      </w:r>
      <w:r w:rsidRPr="00864A61">
        <w:rPr>
          <w:rFonts w:ascii="Times New Roman" w:hAnsi="Times New Roman" w:cs="Times New Roman"/>
          <w:sz w:val="24"/>
          <w:szCs w:val="24"/>
        </w:rPr>
        <w:t xml:space="preserve"> които ще се генерират са </w:t>
      </w:r>
      <w:r w:rsidRPr="00864A61">
        <w:rPr>
          <w:rFonts w:ascii="Times New Roman" w:hAnsi="Times New Roman" w:cs="Times New Roman"/>
          <w:b/>
          <w:i/>
          <w:sz w:val="24"/>
          <w:szCs w:val="24"/>
        </w:rPr>
        <w:t>дъждовнии битово – фекални</w:t>
      </w:r>
      <w:r w:rsidRPr="00864A61">
        <w:rPr>
          <w:rFonts w:ascii="Times New Roman" w:hAnsi="Times New Roman" w:cs="Times New Roman"/>
          <w:sz w:val="24"/>
          <w:szCs w:val="24"/>
        </w:rPr>
        <w:t xml:space="preserve">. </w:t>
      </w:r>
      <w:r w:rsidRPr="00864A61">
        <w:rPr>
          <w:rFonts w:ascii="Times New Roman" w:hAnsi="Times New Roman" w:cs="Times New Roman"/>
          <w:b/>
          <w:i/>
          <w:sz w:val="24"/>
          <w:szCs w:val="24"/>
        </w:rPr>
        <w:t>Битово – фекалните отпадни</w:t>
      </w:r>
      <w:r w:rsidRPr="00864A61">
        <w:rPr>
          <w:rFonts w:ascii="Times New Roman" w:hAnsi="Times New Roman" w:cs="Times New Roman"/>
          <w:sz w:val="24"/>
          <w:szCs w:val="24"/>
        </w:rPr>
        <w:t xml:space="preserve"> води ще се отвеждат във водоплътна изгребна яма</w:t>
      </w:r>
      <w:r w:rsidRPr="00864A61">
        <w:rPr>
          <w:rFonts w:ascii="Times New Roman" w:hAnsi="Times New Roman" w:cs="Times New Roman"/>
          <w:sz w:val="24"/>
          <w:szCs w:val="24"/>
          <w:lang w:val="ru-RU"/>
        </w:rPr>
        <w:t>,  която ще се почиства периодично от лицензирана фирма на база сключен договор.</w:t>
      </w:r>
    </w:p>
    <w:p w14:paraId="56620734" w14:textId="77777777" w:rsidR="00237EBE" w:rsidRPr="00864A61" w:rsidRDefault="00237EBE" w:rsidP="00237EBE">
      <w:pPr>
        <w:pStyle w:val="Default"/>
        <w:spacing w:after="120"/>
        <w:ind w:firstLine="708"/>
        <w:jc w:val="both"/>
        <w:rPr>
          <w:color w:val="auto"/>
        </w:rPr>
      </w:pPr>
      <w:r w:rsidRPr="00864A61">
        <w:rPr>
          <w:color w:val="auto"/>
        </w:rPr>
        <w:t xml:space="preserve">Няма да се  извършват дейности с отпадъци на открито, в следствие на което </w:t>
      </w:r>
      <w:r w:rsidRPr="00864A61">
        <w:rPr>
          <w:rFonts w:eastAsia="Times New Roman"/>
          <w:color w:val="auto"/>
          <w:lang w:eastAsia="bg-BG"/>
        </w:rPr>
        <w:t xml:space="preserve"> не се очаква контакт на дъждовните води със  замърсени отпадъци или  опасни вещества</w:t>
      </w:r>
      <w:r w:rsidRPr="00864A61">
        <w:rPr>
          <w:color w:val="auto"/>
        </w:rPr>
        <w:t xml:space="preserve"> </w:t>
      </w:r>
      <w:r w:rsidRPr="00864A61">
        <w:rPr>
          <w:b/>
          <w:i/>
          <w:color w:val="auto"/>
        </w:rPr>
        <w:t>Дъждовните отпадни води</w:t>
      </w:r>
      <w:r w:rsidRPr="00864A61">
        <w:rPr>
          <w:color w:val="auto"/>
        </w:rPr>
        <w:t xml:space="preserve"> са условно чисти и се оттичат в зелените площи на площадката.    От дейността  не се формират производствени отпадъчни води. </w:t>
      </w:r>
    </w:p>
    <w:p w14:paraId="09BB3534" w14:textId="77777777" w:rsidR="006E5246" w:rsidRPr="00864A61" w:rsidRDefault="00296CD3" w:rsidP="007F1DB8">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r w:rsidRPr="00864A61">
        <w:rPr>
          <w:rFonts w:ascii="Times New Roman" w:hAnsi="Times New Roman" w:cs="Times New Roman"/>
          <w:sz w:val="24"/>
          <w:szCs w:val="24"/>
        </w:rPr>
        <w:t xml:space="preserve">      От дейността  не се формират производствени отпадъчни води. </w:t>
      </w:r>
    </w:p>
    <w:p w14:paraId="6DF4C12A"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б) взаимовръзка и кумулиране с други съществуващи и/или одобрени инвестиционни предложения;</w:t>
      </w:r>
    </w:p>
    <w:p w14:paraId="1D3DAA56" w14:textId="2B25AF05" w:rsidR="003A44D1" w:rsidRPr="00864A61" w:rsidRDefault="003A44D1" w:rsidP="003A44D1">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Със заповед № 290/27.03.2020г. на Кмета на Община Родопи е  одобрен ПУП-ПРЗ за изменение на УПИ -19.234-автосервиз, магазин за авточасти, склад и офиси /</w:t>
      </w:r>
      <w:r w:rsidRPr="00864A61">
        <w:rPr>
          <w:rFonts w:ascii="Times New Roman" w:hAnsi="Times New Roman" w:cs="Times New Roman"/>
          <w:i/>
          <w:sz w:val="24"/>
          <w:szCs w:val="24"/>
        </w:rPr>
        <w:t>съответсващ на  поземлен имот  с идентификатор на 47295.19.234, местност Бялата воденица по Кадастралната карта на с. Марково/</w:t>
      </w:r>
      <w:r w:rsidRPr="00864A61">
        <w:rPr>
          <w:rFonts w:ascii="Times New Roman" w:hAnsi="Times New Roman" w:cs="Times New Roman"/>
          <w:sz w:val="24"/>
          <w:szCs w:val="24"/>
        </w:rPr>
        <w:t xml:space="preserve">. </w:t>
      </w:r>
    </w:p>
    <w:p w14:paraId="61A347B7" w14:textId="0A98F5C0" w:rsidR="00237EBE" w:rsidRPr="00864A61" w:rsidRDefault="00237EBE" w:rsidP="00237EBE">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Устройствената зона е Пп</w:t>
      </w:r>
      <w:r w:rsidR="005F685E" w:rsidRPr="00864A61">
        <w:rPr>
          <w:rFonts w:ascii="Times New Roman" w:hAnsi="Times New Roman" w:cs="Times New Roman"/>
          <w:sz w:val="24"/>
          <w:szCs w:val="24"/>
        </w:rPr>
        <w:t xml:space="preserve">- Производствена зона- За застрояване с производствени, складови и обслужващи сгради и съоръжения. </w:t>
      </w:r>
    </w:p>
    <w:p w14:paraId="50032134" w14:textId="77777777" w:rsidR="00237EBE" w:rsidRPr="00864A61" w:rsidRDefault="00237EBE" w:rsidP="00237EBE">
      <w:pPr>
        <w:pStyle w:val="Heading2"/>
        <w:spacing w:line="240" w:lineRule="auto"/>
        <w:jc w:val="both"/>
        <w:rPr>
          <w:rFonts w:ascii="Times New Roman" w:hAnsi="Times New Roman" w:cs="Times New Roman"/>
          <w:b w:val="0"/>
          <w:color w:val="auto"/>
          <w:sz w:val="24"/>
          <w:szCs w:val="24"/>
        </w:rPr>
      </w:pPr>
      <w:r w:rsidRPr="00864A61">
        <w:rPr>
          <w:rFonts w:ascii="Times New Roman" w:hAnsi="Times New Roman" w:cs="Times New Roman"/>
          <w:b w:val="0"/>
          <w:color w:val="auto"/>
          <w:sz w:val="24"/>
          <w:szCs w:val="24"/>
        </w:rPr>
        <w:t xml:space="preserve">За реализацията и последващата експлоатация на ИП е необходимо да се подаде: </w:t>
      </w:r>
    </w:p>
    <w:p w14:paraId="231DAD0C" w14:textId="77777777" w:rsidR="00237EBE" w:rsidRPr="00864A61" w:rsidRDefault="00237EBE" w:rsidP="00237EBE">
      <w:pPr>
        <w:pStyle w:val="Heading2"/>
        <w:spacing w:line="240" w:lineRule="auto"/>
        <w:jc w:val="both"/>
        <w:rPr>
          <w:rFonts w:ascii="Times New Roman" w:hAnsi="Times New Roman" w:cs="Times New Roman"/>
          <w:b w:val="0"/>
          <w:color w:val="auto"/>
          <w:sz w:val="24"/>
          <w:szCs w:val="24"/>
        </w:rPr>
      </w:pPr>
      <w:r w:rsidRPr="00864A61">
        <w:rPr>
          <w:rFonts w:ascii="Times New Roman" w:hAnsi="Times New Roman" w:cs="Times New Roman"/>
          <w:b w:val="0"/>
          <w:color w:val="auto"/>
          <w:sz w:val="24"/>
          <w:szCs w:val="24"/>
        </w:rPr>
        <w:t xml:space="preserve">Заявление </w:t>
      </w:r>
      <w:r w:rsidRPr="00864A61">
        <w:rPr>
          <w:rFonts w:ascii="Times New Roman" w:eastAsia="Times New Roman" w:hAnsi="Times New Roman" w:cs="Times New Roman"/>
          <w:b w:val="0"/>
          <w:color w:val="auto"/>
          <w:sz w:val="24"/>
          <w:szCs w:val="24"/>
        </w:rPr>
        <w:t>за издаване на разрешение за извършване на дейности по третиране на отпадъци</w:t>
      </w:r>
      <w:r w:rsidRPr="00864A61">
        <w:rPr>
          <w:rFonts w:ascii="Times New Roman" w:hAnsi="Times New Roman" w:cs="Times New Roman"/>
          <w:b w:val="0"/>
          <w:color w:val="auto"/>
          <w:sz w:val="24"/>
          <w:szCs w:val="24"/>
        </w:rPr>
        <w:t xml:space="preserve"> по </w:t>
      </w:r>
      <w:r w:rsidRPr="00864A61">
        <w:rPr>
          <w:rFonts w:ascii="Times New Roman" w:eastAsia="Times New Roman" w:hAnsi="Times New Roman" w:cs="Times New Roman"/>
          <w:b w:val="0"/>
          <w:color w:val="auto"/>
          <w:sz w:val="24"/>
          <w:szCs w:val="24"/>
        </w:rPr>
        <w:t>Образец № 1</w:t>
      </w:r>
      <w:r w:rsidRPr="00864A61">
        <w:rPr>
          <w:rFonts w:ascii="Times New Roman" w:hAnsi="Times New Roman" w:cs="Times New Roman"/>
          <w:b w:val="0"/>
          <w:color w:val="auto"/>
          <w:sz w:val="24"/>
          <w:szCs w:val="24"/>
        </w:rPr>
        <w:t>, с</w:t>
      </w:r>
      <w:r w:rsidRPr="00864A61">
        <w:rPr>
          <w:rFonts w:ascii="Times New Roman" w:eastAsia="Times New Roman" w:hAnsi="Times New Roman" w:cs="Times New Roman"/>
          <w:b w:val="0"/>
          <w:color w:val="auto"/>
          <w:sz w:val="24"/>
          <w:szCs w:val="24"/>
        </w:rPr>
        <w:t>ъгласно чл. 6</w:t>
      </w:r>
      <w:r w:rsidRPr="00864A61">
        <w:rPr>
          <w:rFonts w:ascii="Times New Roman" w:eastAsia="Times New Roman" w:hAnsi="Times New Roman" w:cs="Times New Roman"/>
          <w:b w:val="0"/>
          <w:color w:val="auto"/>
          <w:sz w:val="24"/>
          <w:szCs w:val="24"/>
          <w:lang w:val="ru-RU"/>
        </w:rPr>
        <w:t xml:space="preserve">8, ал. 1 </w:t>
      </w:r>
      <w:r w:rsidRPr="00864A61">
        <w:rPr>
          <w:rFonts w:ascii="Times New Roman" w:eastAsia="Times New Roman" w:hAnsi="Times New Roman" w:cs="Times New Roman"/>
          <w:b w:val="0"/>
          <w:color w:val="auto"/>
          <w:sz w:val="24"/>
          <w:szCs w:val="24"/>
        </w:rPr>
        <w:t xml:space="preserve"> от ЗУО</w:t>
      </w:r>
      <w:r w:rsidRPr="00864A61">
        <w:rPr>
          <w:rFonts w:ascii="Times New Roman" w:hAnsi="Times New Roman" w:cs="Times New Roman"/>
          <w:b w:val="0"/>
          <w:color w:val="auto"/>
          <w:sz w:val="24"/>
          <w:szCs w:val="24"/>
        </w:rPr>
        <w:t xml:space="preserve">- до Директора на РИОСВ – Пловдив. </w:t>
      </w:r>
    </w:p>
    <w:p w14:paraId="44846114" w14:textId="77777777" w:rsidR="00237EBE" w:rsidRPr="00864A61" w:rsidRDefault="00237EBE" w:rsidP="00237EBE">
      <w:pPr>
        <w:spacing w:after="0" w:line="240" w:lineRule="auto"/>
        <w:ind w:firstLine="709"/>
        <w:jc w:val="both"/>
        <w:rPr>
          <w:rFonts w:ascii="Times New Roman" w:hAnsi="Times New Roman" w:cs="Times New Roman"/>
          <w:sz w:val="24"/>
          <w:szCs w:val="24"/>
        </w:rPr>
      </w:pPr>
      <w:r w:rsidRPr="00864A61">
        <w:rPr>
          <w:rFonts w:ascii="Times New Roman" w:hAnsi="Times New Roman" w:cs="Times New Roman"/>
          <w:sz w:val="24"/>
          <w:szCs w:val="24"/>
        </w:rPr>
        <w:t>Други дейности не са необходими.</w:t>
      </w:r>
    </w:p>
    <w:p w14:paraId="258D0D31" w14:textId="2DCF9DE9" w:rsidR="007F1DB8" w:rsidRPr="00864A61" w:rsidRDefault="007F1DB8" w:rsidP="00494351">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lang w:val="ru-RU"/>
        </w:rPr>
        <w:t>Инвестиционния проект е съобразен и с наличието на инфраструкт</w:t>
      </w:r>
      <w:r w:rsidR="003E7DCC" w:rsidRPr="00864A61">
        <w:rPr>
          <w:rFonts w:ascii="Times New Roman" w:hAnsi="Times New Roman" w:cs="Times New Roman"/>
          <w:sz w:val="24"/>
          <w:szCs w:val="24"/>
          <w:lang w:val="ru-RU"/>
        </w:rPr>
        <w:t>у</w:t>
      </w:r>
      <w:r w:rsidRPr="00864A61">
        <w:rPr>
          <w:rFonts w:ascii="Times New Roman" w:hAnsi="Times New Roman" w:cs="Times New Roman"/>
          <w:sz w:val="24"/>
          <w:szCs w:val="24"/>
          <w:lang w:val="ru-RU"/>
        </w:rPr>
        <w:t>рните мрежи и връзки в района.</w:t>
      </w:r>
    </w:p>
    <w:p w14:paraId="2F3FCADF" w14:textId="5C0B74CA" w:rsidR="00EE3CD0" w:rsidRPr="00864A61" w:rsidRDefault="006E5246" w:rsidP="00E5126F">
      <w:pPr>
        <w:spacing w:before="100" w:beforeAutospacing="1" w:after="100" w:afterAutospacing="1" w:line="240" w:lineRule="auto"/>
        <w:jc w:val="both"/>
        <w:rPr>
          <w:rFonts w:ascii="Times New Roman" w:hAnsi="Times New Roman" w:cs="Times New Roman"/>
          <w:sz w:val="24"/>
          <w:szCs w:val="24"/>
        </w:rPr>
      </w:pPr>
      <w:r w:rsidRPr="00864A61">
        <w:rPr>
          <w:rFonts w:ascii="Times New Roman" w:hAnsi="Times New Roman" w:cs="Times New Roman"/>
          <w:sz w:val="24"/>
          <w:szCs w:val="24"/>
        </w:rPr>
        <w:t>При реализиране на предвиден</w:t>
      </w:r>
      <w:proofErr w:type="spellStart"/>
      <w:r w:rsidRPr="00864A61">
        <w:rPr>
          <w:rFonts w:ascii="Times New Roman" w:hAnsi="Times New Roman" w:cs="Times New Roman"/>
          <w:sz w:val="24"/>
          <w:szCs w:val="24"/>
        </w:rPr>
        <w:t>ите</w:t>
      </w:r>
      <w:proofErr w:type="spellEnd"/>
      <w:r w:rsidRPr="00864A61">
        <w:rPr>
          <w:rFonts w:ascii="Times New Roman" w:hAnsi="Times New Roman" w:cs="Times New Roman"/>
          <w:sz w:val="24"/>
          <w:szCs w:val="24"/>
        </w:rPr>
        <w:t xml:space="preserve"> </w:t>
      </w:r>
      <w:proofErr w:type="spellStart"/>
      <w:r w:rsidRPr="00864A61">
        <w:rPr>
          <w:rFonts w:ascii="Times New Roman" w:hAnsi="Times New Roman" w:cs="Times New Roman"/>
          <w:sz w:val="24"/>
          <w:szCs w:val="24"/>
        </w:rPr>
        <w:t>дейности</w:t>
      </w:r>
      <w:proofErr w:type="spellEnd"/>
      <w:r w:rsidR="0047534A" w:rsidRPr="00864A61">
        <w:rPr>
          <w:rFonts w:ascii="Times New Roman" w:hAnsi="Times New Roman" w:cs="Times New Roman"/>
          <w:sz w:val="24"/>
          <w:szCs w:val="24"/>
        </w:rPr>
        <w:t xml:space="preserve">, които ще се извършват </w:t>
      </w:r>
      <w:r w:rsidRPr="00864A61">
        <w:rPr>
          <w:rFonts w:ascii="Times New Roman" w:hAnsi="Times New Roman" w:cs="Times New Roman"/>
          <w:sz w:val="24"/>
          <w:szCs w:val="24"/>
        </w:rPr>
        <w:t xml:space="preserve"> </w:t>
      </w:r>
      <w:r w:rsidR="0047534A" w:rsidRPr="00864A61">
        <w:rPr>
          <w:rFonts w:ascii="Times New Roman" w:hAnsi="Times New Roman" w:cs="Times New Roman"/>
          <w:sz w:val="24"/>
          <w:szCs w:val="24"/>
        </w:rPr>
        <w:t>на площадката:</w:t>
      </w:r>
      <w:r w:rsidRPr="00864A61">
        <w:rPr>
          <w:rFonts w:ascii="Times New Roman" w:hAnsi="Times New Roman" w:cs="Times New Roman"/>
          <w:sz w:val="24"/>
          <w:szCs w:val="24"/>
        </w:rPr>
        <w:t xml:space="preserve"> приемане третиране и временно съхранение на отпадъци не се очаква кумулативно въздействие  върху околната среда. Засяга единствено </w:t>
      </w:r>
      <w:r w:rsidR="00EE3CD0" w:rsidRPr="00864A61">
        <w:rPr>
          <w:rFonts w:ascii="Times New Roman" w:hAnsi="Times New Roman" w:cs="Times New Roman"/>
          <w:sz w:val="24"/>
          <w:szCs w:val="24"/>
        </w:rPr>
        <w:t xml:space="preserve">площадка </w:t>
      </w:r>
      <w:bookmarkStart w:id="1" w:name="_Hlk98495056"/>
      <w:r w:rsidR="003E7DCC" w:rsidRPr="00864A61">
        <w:rPr>
          <w:rFonts w:ascii="Times New Roman" w:hAnsi="Times New Roman" w:cs="Times New Roman"/>
          <w:sz w:val="24"/>
          <w:szCs w:val="24"/>
        </w:rPr>
        <w:t>за събиране, временно съхранение и търговска дейност с отпадъци от метални опаковки;  с отпадъци от излязло от употреба електрическо и електронно оборудване(ИУЕЕО) и  негодни за употреба батерии и акумулатори(НУБА); събиране, временно съхранение, предварително третиране и търговска дейност с отпадъци от черни и цветни метали(ОЧЦМ)</w:t>
      </w:r>
      <w:r w:rsidR="003E7DCC" w:rsidRPr="00864A61">
        <w:rPr>
          <w:rFonts w:ascii="Times New Roman" w:hAnsi="Times New Roman" w:cs="Times New Roman"/>
          <w:bCs/>
          <w:sz w:val="24"/>
          <w:szCs w:val="24"/>
        </w:rPr>
        <w:t xml:space="preserve">; </w:t>
      </w:r>
      <w:r w:rsidR="003E7DCC" w:rsidRPr="00864A61">
        <w:rPr>
          <w:rFonts w:ascii="Times New Roman" w:hAnsi="Times New Roman" w:cs="Times New Roman"/>
          <w:bCs/>
          <w:iCs/>
          <w:sz w:val="24"/>
          <w:szCs w:val="24"/>
        </w:rPr>
        <w:t>разкомплектоване на излезли от употреба моторни превозни средства (ИУМПС)  и продажба на части втора употреба</w:t>
      </w:r>
      <w:bookmarkEnd w:id="1"/>
      <w:r w:rsidR="003E7DCC" w:rsidRPr="00864A61">
        <w:rPr>
          <w:rFonts w:ascii="Times New Roman" w:hAnsi="Times New Roman" w:cs="Times New Roman"/>
          <w:sz w:val="24"/>
          <w:szCs w:val="24"/>
        </w:rPr>
        <w:t xml:space="preserve">“ </w:t>
      </w:r>
      <w:r w:rsidR="003E7DCC" w:rsidRPr="00864A61">
        <w:rPr>
          <w:rFonts w:ascii="Times New Roman" w:hAnsi="Times New Roman" w:cs="Times New Roman"/>
          <w:b/>
          <w:sz w:val="24"/>
          <w:szCs w:val="24"/>
        </w:rPr>
        <w:t xml:space="preserve"> </w:t>
      </w:r>
      <w:r w:rsidR="003E7DCC" w:rsidRPr="00864A61">
        <w:rPr>
          <w:rFonts w:ascii="Times New Roman" w:hAnsi="Times New Roman" w:cs="Times New Roman"/>
          <w:sz w:val="24"/>
          <w:szCs w:val="24"/>
        </w:rPr>
        <w:t>в ПИ 47295.19.234, местност Бялата воденица, с. Марково, община Родопи, област Пловдив, с обща площ 2378 кв.м</w:t>
      </w:r>
    </w:p>
    <w:p w14:paraId="3D569E16" w14:textId="77777777" w:rsidR="006E5246" w:rsidRPr="00864A61" w:rsidRDefault="006E5246" w:rsidP="00EE3CD0">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sz w:val="24"/>
          <w:szCs w:val="24"/>
        </w:rPr>
      </w:pPr>
      <w:r w:rsidRPr="00864A61">
        <w:rPr>
          <w:rFonts w:ascii="Times New Roman" w:hAnsi="Times New Roman" w:cs="Times New Roman"/>
          <w:sz w:val="24"/>
          <w:szCs w:val="24"/>
        </w:rPr>
        <w:t xml:space="preserve">Дейността е свързана само с механично третиране на отпадъците без промяна на състава им , в следствие на което не се очакват емисии във въздуха, водите и почвите. Съхранението на опасните отпадъци ще се извършва в специални </w:t>
      </w:r>
      <w:r w:rsidR="00C52592" w:rsidRPr="00864A61">
        <w:rPr>
          <w:rFonts w:ascii="Times New Roman" w:hAnsi="Times New Roman" w:cs="Times New Roman"/>
          <w:sz w:val="24"/>
          <w:szCs w:val="24"/>
        </w:rPr>
        <w:t xml:space="preserve">съдове и </w:t>
      </w:r>
      <w:r w:rsidRPr="00864A61">
        <w:rPr>
          <w:rFonts w:ascii="Times New Roman" w:hAnsi="Times New Roman" w:cs="Times New Roman"/>
          <w:sz w:val="24"/>
          <w:szCs w:val="24"/>
        </w:rPr>
        <w:t xml:space="preserve">контейнери. </w:t>
      </w:r>
    </w:p>
    <w:p w14:paraId="3EFB7A00" w14:textId="3E8C5A86" w:rsidR="006E5246" w:rsidRPr="00864A61" w:rsidRDefault="006E5246" w:rsidP="006E5246">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lastRenderedPageBreak/>
        <w:t>Всички дейности по реализирането и последващата експлоатация на инвестиционното предложение, ще се извършват пряко на горе</w:t>
      </w:r>
      <w:r w:rsidR="003E7DCC" w:rsidRPr="00864A61">
        <w:rPr>
          <w:rFonts w:ascii="Times New Roman" w:hAnsi="Times New Roman" w:cs="Times New Roman"/>
          <w:sz w:val="24"/>
          <w:szCs w:val="24"/>
        </w:rPr>
        <w:t xml:space="preserve"> </w:t>
      </w:r>
      <w:r w:rsidRPr="00864A61">
        <w:rPr>
          <w:rFonts w:ascii="Times New Roman" w:hAnsi="Times New Roman" w:cs="Times New Roman"/>
          <w:sz w:val="24"/>
          <w:szCs w:val="24"/>
        </w:rPr>
        <w:t>упоменатия имот, без да са необходими допълнителни площи.</w:t>
      </w:r>
    </w:p>
    <w:p w14:paraId="50841AD4" w14:textId="6B8081EE" w:rsidR="00C52592" w:rsidRPr="00864A61" w:rsidRDefault="006E5246" w:rsidP="00C52592">
      <w:pPr>
        <w:spacing w:after="0" w:line="240" w:lineRule="auto"/>
        <w:ind w:firstLine="709"/>
        <w:jc w:val="both"/>
        <w:rPr>
          <w:rFonts w:ascii="Times New Roman" w:hAnsi="Times New Roman" w:cs="Times New Roman"/>
          <w:sz w:val="24"/>
          <w:szCs w:val="24"/>
        </w:rPr>
      </w:pPr>
      <w:r w:rsidRPr="00864A61">
        <w:rPr>
          <w:rFonts w:ascii="Times New Roman" w:hAnsi="Times New Roman" w:cs="Times New Roman"/>
          <w:bCs/>
          <w:sz w:val="24"/>
          <w:szCs w:val="24"/>
        </w:rPr>
        <w:t>Новообразуваната</w:t>
      </w:r>
      <w:r w:rsidR="00B16A14" w:rsidRPr="00864A61">
        <w:rPr>
          <w:rFonts w:ascii="Times New Roman" w:hAnsi="Times New Roman" w:cs="Times New Roman"/>
          <w:sz w:val="24"/>
          <w:szCs w:val="24"/>
        </w:rPr>
        <w:t xml:space="preserve"> </w:t>
      </w:r>
      <w:r w:rsidR="003E7DCC" w:rsidRPr="00864A61">
        <w:rPr>
          <w:rFonts w:ascii="Times New Roman" w:hAnsi="Times New Roman" w:cs="Times New Roman"/>
          <w:sz w:val="24"/>
          <w:szCs w:val="24"/>
        </w:rPr>
        <w:t xml:space="preserve">в ПИ 47295.19.234, местност Бялата воденица- площадка </w:t>
      </w:r>
      <w:r w:rsidRPr="00864A61">
        <w:rPr>
          <w:rFonts w:ascii="Times New Roman" w:hAnsi="Times New Roman" w:cs="Times New Roman"/>
          <w:sz w:val="24"/>
          <w:szCs w:val="24"/>
        </w:rPr>
        <w:t>ще се експлоатира съгласно изискванията към площадките за третиране на отпадъци, а именно:</w:t>
      </w:r>
    </w:p>
    <w:p w14:paraId="77062622" w14:textId="77777777" w:rsidR="00C52592" w:rsidRPr="00864A61" w:rsidRDefault="00C52592" w:rsidP="00C52592">
      <w:pPr>
        <w:pStyle w:val="ListParagraph"/>
        <w:numPr>
          <w:ilvl w:val="0"/>
          <w:numId w:val="5"/>
        </w:numPr>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Площадката е бетонирана и  оградена с ограда, като  за реализацията и последващата експлоатация на ИП ще бъде създадена необходимата за целта инфраструктура и  ще се осигури 24-часова охрана и видеонаблюдение;</w:t>
      </w:r>
    </w:p>
    <w:p w14:paraId="41F1CE81" w14:textId="3AFBB8E3" w:rsidR="00816A5A" w:rsidRPr="00864A61" w:rsidRDefault="00C52592" w:rsidP="00C52592">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На територията на площадката е изграден к</w:t>
      </w:r>
      <w:r w:rsidR="00816A5A" w:rsidRPr="00864A61">
        <w:rPr>
          <w:rFonts w:ascii="Times New Roman" w:hAnsi="Times New Roman" w:cs="Times New Roman"/>
          <w:sz w:val="24"/>
          <w:szCs w:val="24"/>
        </w:rPr>
        <w:t>онтролно и приемно – предавателен пункт, чрез който ще се осъществява входящия и изходящия контрол на отпадъци</w:t>
      </w:r>
      <w:r w:rsidRPr="00864A61">
        <w:rPr>
          <w:rFonts w:ascii="Times New Roman" w:hAnsi="Times New Roman" w:cs="Times New Roman"/>
          <w:sz w:val="24"/>
          <w:szCs w:val="24"/>
        </w:rPr>
        <w:t>.</w:t>
      </w:r>
      <w:r w:rsidR="00816A5A" w:rsidRPr="00864A61">
        <w:rPr>
          <w:rFonts w:ascii="Times New Roman" w:hAnsi="Times New Roman" w:cs="Times New Roman"/>
          <w:sz w:val="24"/>
          <w:szCs w:val="24"/>
        </w:rPr>
        <w:t xml:space="preserve"> </w:t>
      </w:r>
      <w:r w:rsidRPr="00864A61">
        <w:rPr>
          <w:rFonts w:ascii="Times New Roman" w:hAnsi="Times New Roman" w:cs="Times New Roman"/>
          <w:sz w:val="24"/>
          <w:szCs w:val="24"/>
        </w:rPr>
        <w:t xml:space="preserve">Предвидено е да </w:t>
      </w:r>
      <w:r w:rsidR="00816A5A" w:rsidRPr="00864A61">
        <w:rPr>
          <w:rFonts w:ascii="Times New Roman" w:hAnsi="Times New Roman" w:cs="Times New Roman"/>
          <w:sz w:val="24"/>
          <w:szCs w:val="24"/>
        </w:rPr>
        <w:t xml:space="preserve"> се монтира везна с капацитет до 3 тона</w:t>
      </w:r>
      <w:r w:rsidRPr="00864A61">
        <w:rPr>
          <w:rFonts w:ascii="Times New Roman" w:hAnsi="Times New Roman" w:cs="Times New Roman"/>
          <w:sz w:val="24"/>
          <w:szCs w:val="24"/>
        </w:rPr>
        <w:t xml:space="preserve">, а </w:t>
      </w:r>
      <w:r w:rsidR="00816A5A" w:rsidRPr="00864A61">
        <w:rPr>
          <w:rFonts w:ascii="Times New Roman" w:hAnsi="Times New Roman" w:cs="Times New Roman"/>
          <w:sz w:val="24"/>
          <w:szCs w:val="24"/>
        </w:rPr>
        <w:t xml:space="preserve"> </w:t>
      </w:r>
      <w:r w:rsidRPr="00864A61">
        <w:rPr>
          <w:rFonts w:ascii="Times New Roman" w:hAnsi="Times New Roman" w:cs="Times New Roman"/>
          <w:sz w:val="24"/>
          <w:szCs w:val="24"/>
        </w:rPr>
        <w:t>з</w:t>
      </w:r>
      <w:r w:rsidR="00816A5A" w:rsidRPr="00864A61">
        <w:rPr>
          <w:rFonts w:ascii="Times New Roman" w:hAnsi="Times New Roman" w:cs="Times New Roman"/>
          <w:sz w:val="24"/>
          <w:szCs w:val="24"/>
        </w:rPr>
        <w:t>а измерване теглото на приетите ИУМПС  ще се сключи договор с фирма притежа</w:t>
      </w:r>
      <w:r w:rsidRPr="00864A61">
        <w:rPr>
          <w:rFonts w:ascii="Times New Roman" w:hAnsi="Times New Roman" w:cs="Times New Roman"/>
          <w:sz w:val="24"/>
          <w:szCs w:val="24"/>
        </w:rPr>
        <w:t>ваща електронна везна - 60 тона;</w:t>
      </w:r>
    </w:p>
    <w:p w14:paraId="748BF0EB" w14:textId="77777777" w:rsidR="00816A5A" w:rsidRPr="00864A61" w:rsidRDefault="00C52592" w:rsidP="00816A5A">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Щ</w:t>
      </w:r>
      <w:r w:rsidR="00816A5A" w:rsidRPr="00864A61">
        <w:rPr>
          <w:rFonts w:ascii="Times New Roman" w:hAnsi="Times New Roman" w:cs="Times New Roman"/>
          <w:sz w:val="24"/>
          <w:szCs w:val="24"/>
        </w:rPr>
        <w:t xml:space="preserve">е се обособят зони </w:t>
      </w:r>
      <w:r w:rsidR="00816A5A" w:rsidRPr="00864A61">
        <w:rPr>
          <w:rFonts w:ascii="Times New Roman" w:hAnsi="Times New Roman" w:cs="Times New Roman"/>
          <w:bCs/>
          <w:sz w:val="24"/>
          <w:szCs w:val="24"/>
        </w:rPr>
        <w:t xml:space="preserve">  със съответно технологично оборудване за изпълнение на гореописаната дейност</w:t>
      </w:r>
      <w:r w:rsidRPr="00864A61">
        <w:rPr>
          <w:rFonts w:ascii="Times New Roman" w:hAnsi="Times New Roman" w:cs="Times New Roman"/>
          <w:bCs/>
          <w:sz w:val="24"/>
          <w:szCs w:val="24"/>
        </w:rPr>
        <w:t>,</w:t>
      </w:r>
      <w:r w:rsidR="00816A5A" w:rsidRPr="00864A61">
        <w:rPr>
          <w:rFonts w:ascii="Times New Roman" w:hAnsi="Times New Roman" w:cs="Times New Roman"/>
          <w:bCs/>
          <w:sz w:val="24"/>
          <w:szCs w:val="24"/>
        </w:rPr>
        <w:t xml:space="preserve"> включващи   у</w:t>
      </w:r>
      <w:r w:rsidR="00816A5A" w:rsidRPr="00864A61">
        <w:rPr>
          <w:rFonts w:ascii="Times New Roman" w:hAnsi="Times New Roman" w:cs="Times New Roman"/>
          <w:sz w:val="24"/>
          <w:szCs w:val="24"/>
        </w:rPr>
        <w:t>частъци с изградени навеси, на чиято територия ще се извършват дейностите по разкомплектоване на ИУМПС</w:t>
      </w:r>
      <w:r w:rsidRPr="00864A61">
        <w:rPr>
          <w:rFonts w:ascii="Times New Roman" w:hAnsi="Times New Roman" w:cs="Times New Roman"/>
          <w:sz w:val="24"/>
          <w:szCs w:val="24"/>
        </w:rPr>
        <w:t>;</w:t>
      </w:r>
    </w:p>
    <w:p w14:paraId="37A66135" w14:textId="77777777" w:rsidR="00C52592" w:rsidRPr="00864A61" w:rsidRDefault="00C52592" w:rsidP="00C52592">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На площадката са п</w:t>
      </w:r>
      <w:r w:rsidR="00816A5A" w:rsidRPr="00864A61">
        <w:rPr>
          <w:rFonts w:ascii="Times New Roman" w:hAnsi="Times New Roman" w:cs="Times New Roman"/>
          <w:sz w:val="24"/>
          <w:szCs w:val="24"/>
        </w:rPr>
        <w:t>оставени са фургони</w:t>
      </w:r>
      <w:r w:rsidRPr="00864A61">
        <w:rPr>
          <w:rFonts w:ascii="Times New Roman" w:hAnsi="Times New Roman" w:cs="Times New Roman"/>
          <w:noProof/>
          <w:sz w:val="24"/>
          <w:szCs w:val="24"/>
        </w:rPr>
        <w:t xml:space="preserve"> с непропусклив под- оборудвани със специални съдове за разделно събиране и временно  съхраняване  на опасни отпадъци и отпадъци съдържащи и/или замърсени с опасни вещества</w:t>
      </w:r>
      <w:r w:rsidR="00816A5A" w:rsidRPr="00864A61">
        <w:rPr>
          <w:rFonts w:ascii="Times New Roman" w:hAnsi="Times New Roman" w:cs="Times New Roman"/>
          <w:sz w:val="24"/>
          <w:szCs w:val="24"/>
        </w:rPr>
        <w:t>;</w:t>
      </w:r>
    </w:p>
    <w:p w14:paraId="04EBEF38" w14:textId="77777777" w:rsidR="00C52592" w:rsidRPr="00864A61" w:rsidRDefault="00C52592" w:rsidP="00C52592">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noProof/>
          <w:sz w:val="24"/>
          <w:szCs w:val="24"/>
        </w:rPr>
        <w:t>Щ</w:t>
      </w:r>
      <w:r w:rsidR="00690F21" w:rsidRPr="00864A61">
        <w:rPr>
          <w:rFonts w:ascii="Times New Roman" w:hAnsi="Times New Roman" w:cs="Times New Roman"/>
          <w:noProof/>
          <w:sz w:val="24"/>
          <w:szCs w:val="24"/>
        </w:rPr>
        <w:t>е се осигурят съоръжения за събиране на разливи-утаители;</w:t>
      </w:r>
    </w:p>
    <w:p w14:paraId="6A44FD53" w14:textId="77777777" w:rsidR="007419B4" w:rsidRPr="00864A61" w:rsidRDefault="00C52592" w:rsidP="00C52592">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noProof/>
          <w:sz w:val="24"/>
          <w:szCs w:val="24"/>
        </w:rPr>
        <w:t>Н</w:t>
      </w:r>
      <w:r w:rsidR="00690F21" w:rsidRPr="00864A61">
        <w:rPr>
          <w:rFonts w:ascii="Times New Roman" w:hAnsi="Times New Roman" w:cs="Times New Roman"/>
          <w:noProof/>
          <w:sz w:val="24"/>
          <w:szCs w:val="24"/>
        </w:rPr>
        <w:t>а</w:t>
      </w:r>
      <w:r w:rsidR="00690F21" w:rsidRPr="00864A61">
        <w:rPr>
          <w:rFonts w:ascii="Times New Roman" w:hAnsi="Times New Roman" w:cs="Times New Roman"/>
          <w:sz w:val="24"/>
          <w:szCs w:val="24"/>
        </w:rPr>
        <w:t xml:space="preserve"> територията на площадката ще са налични необходимо количество сорбенти, които ще се използват при евентуални разливи; </w:t>
      </w:r>
    </w:p>
    <w:p w14:paraId="2EE80869" w14:textId="77777777" w:rsidR="005E7816" w:rsidRPr="00864A61" w:rsidRDefault="006E5246" w:rsidP="00690F21">
      <w:pPr>
        <w:spacing w:after="0" w:line="240" w:lineRule="auto"/>
        <w:ind w:firstLine="708"/>
        <w:jc w:val="both"/>
        <w:rPr>
          <w:rFonts w:ascii="Times New Roman" w:hAnsi="Times New Roman" w:cs="Times New Roman"/>
          <w:sz w:val="24"/>
          <w:szCs w:val="24"/>
          <w:lang w:eastAsia="bg-BG"/>
        </w:rPr>
      </w:pPr>
      <w:r w:rsidRPr="00864A61">
        <w:rPr>
          <w:rFonts w:ascii="Times New Roman" w:eastAsia="Times New Roman" w:hAnsi="Times New Roman" w:cs="Times New Roman"/>
          <w:sz w:val="24"/>
          <w:szCs w:val="24"/>
        </w:rPr>
        <w:t>На територията на площадката ще се извършва</w:t>
      </w:r>
      <w:r w:rsidRPr="00864A61">
        <w:rPr>
          <w:rFonts w:ascii="Times New Roman" w:hAnsi="Times New Roman" w:cs="Times New Roman"/>
          <w:sz w:val="24"/>
          <w:szCs w:val="24"/>
          <w:lang w:eastAsia="bg-BG"/>
        </w:rPr>
        <w:t xml:space="preserve">  само механична  обработка </w:t>
      </w:r>
      <w:r w:rsidRPr="00864A61">
        <w:rPr>
          <w:rFonts w:ascii="Times New Roman" w:hAnsi="Times New Roman" w:cs="Times New Roman"/>
          <w:noProof/>
          <w:sz w:val="24"/>
          <w:szCs w:val="24"/>
        </w:rPr>
        <w:t xml:space="preserve">- </w:t>
      </w:r>
      <w:r w:rsidRPr="00864A61">
        <w:rPr>
          <w:rFonts w:ascii="Times New Roman" w:eastAsia="Times New Roman" w:hAnsi="Times New Roman" w:cs="Times New Roman"/>
          <w:sz w:val="24"/>
          <w:szCs w:val="24"/>
        </w:rPr>
        <w:t>о</w:t>
      </w:r>
      <w:r w:rsidRPr="00864A61">
        <w:rPr>
          <w:rFonts w:ascii="Times New Roman" w:hAnsi="Times New Roman" w:cs="Times New Roman"/>
          <w:bCs/>
          <w:sz w:val="24"/>
          <w:szCs w:val="24"/>
        </w:rPr>
        <w:t xml:space="preserve">перации по разкомплектоване </w:t>
      </w:r>
      <w:r w:rsidRPr="00864A61">
        <w:rPr>
          <w:rFonts w:ascii="Times New Roman" w:eastAsia="Times New Roman" w:hAnsi="Times New Roman" w:cs="Times New Roman"/>
          <w:sz w:val="24"/>
          <w:szCs w:val="24"/>
          <w:lang w:eastAsia="bg-BG"/>
        </w:rPr>
        <w:t xml:space="preserve">на ИУМПС </w:t>
      </w:r>
      <w:r w:rsidRPr="00864A61">
        <w:rPr>
          <w:rFonts w:ascii="Times New Roman" w:hAnsi="Times New Roman" w:cs="Times New Roman"/>
          <w:noProof/>
          <w:sz w:val="24"/>
          <w:szCs w:val="24"/>
        </w:rPr>
        <w:t xml:space="preserve">без промяна на състава им . </w:t>
      </w:r>
      <w:r w:rsidR="00B16A14" w:rsidRPr="00864A61">
        <w:rPr>
          <w:rFonts w:ascii="Times New Roman" w:hAnsi="Times New Roman" w:cs="Times New Roman"/>
          <w:sz w:val="24"/>
          <w:szCs w:val="24"/>
        </w:rPr>
        <w:t>Всички опасни</w:t>
      </w:r>
      <w:r w:rsidR="005E7816" w:rsidRPr="00864A61">
        <w:rPr>
          <w:rFonts w:ascii="Times New Roman" w:hAnsi="Times New Roman" w:cs="Times New Roman"/>
          <w:sz w:val="24"/>
          <w:szCs w:val="24"/>
        </w:rPr>
        <w:t xml:space="preserve"> отпадъци приемани от физически и юридически лица, включително и </w:t>
      </w:r>
      <w:r w:rsidR="00B16A14" w:rsidRPr="00864A61">
        <w:rPr>
          <w:rFonts w:ascii="Times New Roman" w:hAnsi="Times New Roman" w:cs="Times New Roman"/>
          <w:sz w:val="24"/>
          <w:szCs w:val="24"/>
        </w:rPr>
        <w:t xml:space="preserve"> </w:t>
      </w:r>
      <w:r w:rsidRPr="00864A61">
        <w:rPr>
          <w:rFonts w:ascii="Times New Roman" w:hAnsi="Times New Roman" w:cs="Times New Roman"/>
          <w:sz w:val="24"/>
          <w:szCs w:val="24"/>
        </w:rPr>
        <w:t>формираните от разкомплектоването на ИУМПС опасни отпадъци и компоненти</w:t>
      </w:r>
      <w:r w:rsidR="00D60688" w:rsidRPr="00864A61">
        <w:rPr>
          <w:rFonts w:ascii="Times New Roman" w:hAnsi="Times New Roman" w:cs="Times New Roman"/>
          <w:sz w:val="24"/>
          <w:szCs w:val="24"/>
        </w:rPr>
        <w:t xml:space="preserve"> </w:t>
      </w:r>
      <w:r w:rsidRPr="00864A61">
        <w:rPr>
          <w:rFonts w:ascii="Times New Roman" w:hAnsi="Times New Roman" w:cs="Times New Roman"/>
          <w:sz w:val="24"/>
          <w:szCs w:val="24"/>
        </w:rPr>
        <w:t>/</w:t>
      </w:r>
      <w:r w:rsidRPr="00864A61">
        <w:rPr>
          <w:rFonts w:ascii="Times New Roman" w:hAnsi="Times New Roman" w:cs="Times New Roman"/>
          <w:i/>
          <w:noProof/>
          <w:sz w:val="24"/>
          <w:szCs w:val="24"/>
        </w:rPr>
        <w:t>демонтирани части , замърсени с масла;  оловни акумулатори; филтри и течности, съдържащи се в ИУМПС</w:t>
      </w:r>
      <w:r w:rsidRPr="00864A61">
        <w:rPr>
          <w:rFonts w:ascii="Times New Roman" w:hAnsi="Times New Roman" w:cs="Times New Roman"/>
          <w:noProof/>
          <w:sz w:val="24"/>
          <w:szCs w:val="24"/>
        </w:rPr>
        <w:t>/</w:t>
      </w:r>
      <w:r w:rsidRPr="00864A61">
        <w:rPr>
          <w:rFonts w:ascii="Times New Roman" w:eastAsia="Times New Roman" w:hAnsi="Times New Roman" w:cs="Times New Roman"/>
          <w:sz w:val="24"/>
          <w:szCs w:val="24"/>
          <w:lang w:eastAsia="bg-BG"/>
        </w:rPr>
        <w:t xml:space="preserve"> </w:t>
      </w:r>
      <w:r w:rsidRPr="00864A61">
        <w:rPr>
          <w:rFonts w:ascii="Times New Roman" w:hAnsi="Times New Roman" w:cs="Times New Roman"/>
          <w:sz w:val="24"/>
          <w:szCs w:val="24"/>
          <w:lang w:eastAsia="bg-BG"/>
        </w:rPr>
        <w:t>щ</w:t>
      </w:r>
      <w:r w:rsidRPr="00864A61">
        <w:rPr>
          <w:rFonts w:ascii="Times New Roman" w:hAnsi="Times New Roman" w:cs="Times New Roman"/>
          <w:sz w:val="24"/>
          <w:szCs w:val="24"/>
        </w:rPr>
        <w:t>е се съхраняват</w:t>
      </w:r>
      <w:r w:rsidRPr="00864A61">
        <w:rPr>
          <w:rFonts w:ascii="Times New Roman" w:hAnsi="Times New Roman" w:cs="Times New Roman"/>
          <w:spacing w:val="6"/>
          <w:sz w:val="24"/>
          <w:szCs w:val="24"/>
        </w:rPr>
        <w:t xml:space="preserve"> разделно</w:t>
      </w:r>
      <w:r w:rsidRPr="00864A61">
        <w:rPr>
          <w:rFonts w:ascii="Times New Roman" w:hAnsi="Times New Roman" w:cs="Times New Roman"/>
          <w:spacing w:val="5"/>
          <w:sz w:val="24"/>
          <w:szCs w:val="24"/>
        </w:rPr>
        <w:t xml:space="preserve"> по подходящ начин, съгласно техния произход, вид, състав и характерни свойства. </w:t>
      </w:r>
      <w:r w:rsidRPr="00864A61">
        <w:rPr>
          <w:rFonts w:ascii="Times New Roman" w:hAnsi="Times New Roman" w:cs="Times New Roman"/>
          <w:sz w:val="24"/>
          <w:szCs w:val="24"/>
          <w:lang w:eastAsia="bg-BG"/>
        </w:rPr>
        <w:t>Щ</w:t>
      </w:r>
      <w:r w:rsidRPr="00864A61">
        <w:rPr>
          <w:rFonts w:ascii="Times New Roman" w:eastAsia="Times New Roman" w:hAnsi="Times New Roman" w:cs="Times New Roman"/>
          <w:sz w:val="24"/>
          <w:szCs w:val="24"/>
          <w:lang w:eastAsia="bg-BG"/>
        </w:rPr>
        <w:t>е бъд</w:t>
      </w:r>
      <w:r w:rsidRPr="00864A61">
        <w:rPr>
          <w:rFonts w:ascii="Times New Roman" w:hAnsi="Times New Roman" w:cs="Times New Roman"/>
          <w:sz w:val="24"/>
          <w:szCs w:val="24"/>
          <w:lang w:eastAsia="bg-BG"/>
        </w:rPr>
        <w:t>е</w:t>
      </w:r>
      <w:r w:rsidRPr="00864A61">
        <w:rPr>
          <w:rFonts w:ascii="Times New Roman" w:hAnsi="Times New Roman" w:cs="Times New Roman"/>
          <w:sz w:val="24"/>
          <w:szCs w:val="24"/>
        </w:rPr>
        <w:t xml:space="preserve"> осигурено  периодичното им предаване</w:t>
      </w:r>
      <w:r w:rsidRPr="00864A61">
        <w:rPr>
          <w:rFonts w:ascii="Times New Roman" w:eastAsia="Times New Roman" w:hAnsi="Times New Roman" w:cs="Times New Roman"/>
          <w:spacing w:val="2"/>
          <w:sz w:val="24"/>
          <w:szCs w:val="24"/>
        </w:rPr>
        <w:t xml:space="preserve"> за последващо третиране, рециклиране, оползотворяване и/или обезвреждане на</w:t>
      </w:r>
      <w:r w:rsidRPr="00864A61">
        <w:rPr>
          <w:rFonts w:ascii="Times New Roman" w:hAnsi="Times New Roman" w:cs="Times New Roman"/>
          <w:sz w:val="24"/>
          <w:szCs w:val="24"/>
        </w:rPr>
        <w:t xml:space="preserve"> фирми притежаващи </w:t>
      </w:r>
      <w:r w:rsidRPr="00864A61">
        <w:rPr>
          <w:rFonts w:ascii="Times New Roman" w:eastAsia="Times New Roman" w:hAnsi="Times New Roman" w:cs="Times New Roman"/>
          <w:sz w:val="24"/>
          <w:szCs w:val="24"/>
          <w:lang w:val="ru-RU"/>
        </w:rPr>
        <w:t>притежаващи документ по чл. 35 от ЗУО.</w:t>
      </w:r>
      <w:r w:rsidRPr="00864A61">
        <w:rPr>
          <w:rFonts w:ascii="Times New Roman" w:hAnsi="Times New Roman" w:cs="Times New Roman"/>
          <w:sz w:val="24"/>
          <w:szCs w:val="24"/>
        </w:rPr>
        <w:t xml:space="preserve"> </w:t>
      </w:r>
      <w:r w:rsidRPr="00864A61">
        <w:rPr>
          <w:rFonts w:ascii="Times New Roman" w:hAnsi="Times New Roman" w:cs="Times New Roman"/>
          <w:sz w:val="24"/>
          <w:szCs w:val="24"/>
          <w:lang w:eastAsia="bg-BG"/>
        </w:rPr>
        <w:t xml:space="preserve"> </w:t>
      </w:r>
    </w:p>
    <w:p w14:paraId="73B74C04" w14:textId="73B2D6D1" w:rsidR="006E5246" w:rsidRPr="00864A61" w:rsidRDefault="006E5246" w:rsidP="00690F21">
      <w:pPr>
        <w:spacing w:after="0" w:line="240" w:lineRule="auto"/>
        <w:ind w:firstLine="708"/>
        <w:jc w:val="both"/>
        <w:rPr>
          <w:rFonts w:ascii="Times New Roman" w:hAnsi="Times New Roman" w:cs="Times New Roman"/>
          <w:b/>
          <w:bCs/>
          <w:sz w:val="24"/>
          <w:szCs w:val="24"/>
          <w:u w:val="single"/>
        </w:rPr>
      </w:pPr>
      <w:r w:rsidRPr="00864A61">
        <w:rPr>
          <w:rFonts w:ascii="Times New Roman" w:hAnsi="Times New Roman" w:cs="Times New Roman"/>
          <w:b/>
          <w:bCs/>
          <w:sz w:val="24"/>
          <w:szCs w:val="24"/>
          <w:u w:val="single"/>
        </w:rPr>
        <w:t>Общото количество на временно  съхраняваните опасни отпадъци на площадката, в един и същи момент от време, няма да надвишава 50 тона.</w:t>
      </w:r>
    </w:p>
    <w:p w14:paraId="59EC20C0" w14:textId="77777777" w:rsidR="006E5246" w:rsidRPr="00864A61" w:rsidRDefault="006E5246" w:rsidP="00903ACC">
      <w:pPr>
        <w:spacing w:after="0" w:line="240" w:lineRule="auto"/>
        <w:rPr>
          <w:rFonts w:ascii="Times New Roman" w:eastAsia="Times New Roman" w:hAnsi="Times New Roman" w:cs="Times New Roman"/>
          <w:sz w:val="24"/>
          <w:szCs w:val="24"/>
          <w:lang w:eastAsia="bg-BG"/>
        </w:rPr>
      </w:pPr>
    </w:p>
    <w:p w14:paraId="52B143C9"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75824E48" w14:textId="77777777" w:rsidR="00D60688" w:rsidRPr="00864A61" w:rsidRDefault="00D60688" w:rsidP="00D60688">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Инвестиционното предложение е за нов обект.</w:t>
      </w:r>
    </w:p>
    <w:p w14:paraId="23021F50" w14:textId="77777777" w:rsidR="00D60688" w:rsidRPr="00864A61" w:rsidRDefault="00D60688" w:rsidP="00D60688">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w:t>
      </w:r>
      <w:r w:rsidRPr="00864A61">
        <w:rPr>
          <w:rFonts w:ascii="Times New Roman" w:hAnsi="Times New Roman" w:cs="Times New Roman"/>
          <w:bCs/>
          <w:sz w:val="24"/>
          <w:szCs w:val="24"/>
        </w:rPr>
        <w:t xml:space="preserve"> </w:t>
      </w:r>
    </w:p>
    <w:p w14:paraId="2377FCFB" w14:textId="1EF8FDBE" w:rsidR="00D60688" w:rsidRPr="00864A61" w:rsidRDefault="00D60688" w:rsidP="00D60688">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При </w:t>
      </w:r>
      <w:r w:rsidR="005E7816" w:rsidRPr="00864A61">
        <w:rPr>
          <w:rFonts w:ascii="Times New Roman" w:hAnsi="Times New Roman" w:cs="Times New Roman"/>
          <w:sz w:val="24"/>
          <w:szCs w:val="24"/>
        </w:rPr>
        <w:t>необходимост от</w:t>
      </w:r>
      <w:r w:rsidRPr="00864A61">
        <w:rPr>
          <w:rFonts w:ascii="Times New Roman" w:hAnsi="Times New Roman" w:cs="Times New Roman"/>
          <w:sz w:val="24"/>
          <w:szCs w:val="24"/>
        </w:rPr>
        <w:t xml:space="preserve"> извършване на СМР, те ще са съобразени със строителните нормативни документи, актуални спрямо нашата нормативна уредба. </w:t>
      </w:r>
    </w:p>
    <w:p w14:paraId="4D30F682" w14:textId="77777777" w:rsidR="00D60688" w:rsidRPr="00864A61" w:rsidRDefault="00D60688" w:rsidP="00D60688">
      <w:pPr>
        <w:pStyle w:val="BodyTextIndent"/>
        <w:spacing w:before="40" w:line="240" w:lineRule="auto"/>
        <w:ind w:left="0" w:firstLine="578"/>
        <w:jc w:val="both"/>
        <w:rPr>
          <w:rFonts w:ascii="Times New Roman" w:hAnsi="Times New Roman" w:cs="Times New Roman"/>
          <w:sz w:val="24"/>
          <w:szCs w:val="24"/>
          <w:lang w:val="ru-RU"/>
        </w:rPr>
      </w:pPr>
      <w:r w:rsidRPr="00864A61">
        <w:rPr>
          <w:rFonts w:ascii="Times New Roman" w:hAnsi="Times New Roman" w:cs="Times New Roman"/>
          <w:sz w:val="24"/>
          <w:szCs w:val="24"/>
          <w:lang w:val="ru-RU"/>
        </w:rPr>
        <w:t xml:space="preserve">   При реализацията на инвестиционното предложение по време на строителството ще се  използват  инертни/строителни / материали.</w:t>
      </w:r>
    </w:p>
    <w:p w14:paraId="6A6DC472" w14:textId="77777777" w:rsidR="00D60688" w:rsidRPr="00864A61" w:rsidRDefault="00D60688" w:rsidP="00D60688">
      <w:pPr>
        <w:pStyle w:val="BodyText"/>
        <w:spacing w:after="120"/>
        <w:ind w:firstLine="708"/>
        <w:rPr>
          <w:sz w:val="24"/>
          <w:szCs w:val="24"/>
        </w:rPr>
      </w:pPr>
      <w:r w:rsidRPr="00864A61">
        <w:rPr>
          <w:sz w:val="24"/>
          <w:szCs w:val="24"/>
        </w:rPr>
        <w:lastRenderedPageBreak/>
        <w:t xml:space="preserve">Природните ресурси предвидени по време на експлоатацията са вода за </w:t>
      </w:r>
      <w:r w:rsidRPr="00864A61">
        <w:rPr>
          <w:b/>
          <w:i/>
          <w:sz w:val="24"/>
          <w:szCs w:val="24"/>
        </w:rPr>
        <w:t xml:space="preserve">питейно – битови нужди, </w:t>
      </w:r>
      <w:r w:rsidRPr="00864A61">
        <w:rPr>
          <w:sz w:val="24"/>
          <w:szCs w:val="24"/>
        </w:rPr>
        <w:t xml:space="preserve">която </w:t>
      </w:r>
      <w:r w:rsidRPr="00864A61">
        <w:rPr>
          <w:sz w:val="24"/>
          <w:szCs w:val="24"/>
          <w:lang w:val="ru-RU"/>
        </w:rPr>
        <w:t>ще се осигурява на база сключен абонаментен договор  за доставка на минерална вода и ползване на диспенсери.</w:t>
      </w:r>
      <w:r w:rsidRPr="00864A61">
        <w:rPr>
          <w:sz w:val="24"/>
          <w:szCs w:val="24"/>
        </w:rPr>
        <w:t xml:space="preserve"> </w:t>
      </w:r>
    </w:p>
    <w:p w14:paraId="101646D9" w14:textId="77777777" w:rsidR="00D60688" w:rsidRPr="00864A61" w:rsidRDefault="00D60688" w:rsidP="00D60688">
      <w:pPr>
        <w:pStyle w:val="BodyText"/>
        <w:spacing w:after="120"/>
        <w:ind w:firstLine="708"/>
        <w:rPr>
          <w:sz w:val="24"/>
          <w:szCs w:val="24"/>
          <w:lang w:eastAsia="bg-BG"/>
        </w:rPr>
      </w:pPr>
      <w:r w:rsidRPr="00864A61">
        <w:rPr>
          <w:sz w:val="24"/>
          <w:szCs w:val="24"/>
        </w:rPr>
        <w:t xml:space="preserve">При последващата експлоатация на ИП, природните ресурси предвидени за използване са вода </w:t>
      </w:r>
      <w:r w:rsidRPr="00864A61">
        <w:rPr>
          <w:sz w:val="24"/>
          <w:szCs w:val="24"/>
          <w:lang w:eastAsia="bg-BG"/>
        </w:rPr>
        <w:t>за хигиенно битови нужди.</w:t>
      </w:r>
      <w:r w:rsidRPr="00864A61">
        <w:rPr>
          <w:rFonts w:eastAsia="Calibri"/>
          <w:sz w:val="24"/>
          <w:szCs w:val="24"/>
        </w:rPr>
        <w:t xml:space="preserve"> </w:t>
      </w:r>
      <w:r w:rsidRPr="00864A61">
        <w:rPr>
          <w:sz w:val="24"/>
          <w:szCs w:val="24"/>
        </w:rPr>
        <w:t xml:space="preserve"> </w:t>
      </w:r>
      <w:proofErr w:type="spellStart"/>
      <w:r w:rsidRPr="00864A61">
        <w:rPr>
          <w:sz w:val="24"/>
          <w:szCs w:val="24"/>
        </w:rPr>
        <w:t>Водоснабдяването</w:t>
      </w:r>
      <w:proofErr w:type="spellEnd"/>
      <w:r w:rsidRPr="00864A61">
        <w:rPr>
          <w:sz w:val="24"/>
          <w:szCs w:val="24"/>
          <w:lang w:val="ru-RU"/>
        </w:rPr>
        <w:t xml:space="preserve"> на площадката </w:t>
      </w:r>
      <w:proofErr w:type="gramStart"/>
      <w:r w:rsidRPr="00864A61">
        <w:rPr>
          <w:sz w:val="24"/>
          <w:szCs w:val="24"/>
          <w:lang w:val="ru-RU"/>
        </w:rPr>
        <w:t xml:space="preserve">за  </w:t>
      </w:r>
      <w:r w:rsidRPr="00864A61">
        <w:rPr>
          <w:rFonts w:eastAsia="Calibri"/>
          <w:b/>
          <w:i/>
          <w:sz w:val="24"/>
          <w:szCs w:val="24"/>
        </w:rPr>
        <w:t>хигиенно</w:t>
      </w:r>
      <w:proofErr w:type="gramEnd"/>
      <w:r w:rsidRPr="00864A61">
        <w:rPr>
          <w:rFonts w:eastAsia="Calibri"/>
          <w:b/>
          <w:i/>
          <w:sz w:val="24"/>
          <w:szCs w:val="24"/>
        </w:rPr>
        <w:t>-битови нужди</w:t>
      </w:r>
      <w:r w:rsidRPr="00864A61">
        <w:rPr>
          <w:sz w:val="24"/>
          <w:szCs w:val="24"/>
        </w:rPr>
        <w:t xml:space="preserve">  за обслужващия персонал, </w:t>
      </w:r>
      <w:r w:rsidRPr="00864A61">
        <w:rPr>
          <w:sz w:val="24"/>
          <w:szCs w:val="24"/>
          <w:lang w:val="ru-RU"/>
        </w:rPr>
        <w:t xml:space="preserve">ще се осъществява от </w:t>
      </w:r>
      <w:r w:rsidRPr="00864A61">
        <w:rPr>
          <w:sz w:val="24"/>
          <w:szCs w:val="24"/>
        </w:rPr>
        <w:t>ВиК оператор, чрез съществуващ водопровод.</w:t>
      </w:r>
    </w:p>
    <w:p w14:paraId="41A8A8DB" w14:textId="77777777" w:rsidR="00D60688" w:rsidRPr="00864A61" w:rsidRDefault="00D60688" w:rsidP="00D60688">
      <w:pPr>
        <w:pStyle w:val="BodyText"/>
        <w:spacing w:after="120"/>
        <w:ind w:firstLine="708"/>
        <w:rPr>
          <w:rFonts w:eastAsia="Calibri"/>
          <w:sz w:val="24"/>
          <w:szCs w:val="24"/>
        </w:rPr>
      </w:pPr>
      <w:r w:rsidRPr="00864A61">
        <w:rPr>
          <w:rFonts w:eastAsia="Calibri"/>
          <w:sz w:val="24"/>
          <w:szCs w:val="24"/>
        </w:rPr>
        <w:t xml:space="preserve"> </w:t>
      </w:r>
      <w:r w:rsidRPr="00864A61">
        <w:rPr>
          <w:sz w:val="24"/>
          <w:szCs w:val="24"/>
          <w:lang w:val="ru-RU"/>
        </w:rPr>
        <w:t xml:space="preserve">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 </w:t>
      </w:r>
    </w:p>
    <w:p w14:paraId="7E62B1F8" w14:textId="77777777" w:rsidR="00D60688" w:rsidRPr="00864A61" w:rsidRDefault="00D60688" w:rsidP="00D60688">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2B52842F" w14:textId="1E7A0210" w:rsidR="00D60688" w:rsidRPr="00864A61" w:rsidRDefault="00D60688" w:rsidP="00D60688">
      <w:pPr>
        <w:pStyle w:val="BodyText"/>
        <w:spacing w:after="120"/>
        <w:ind w:firstLine="709"/>
        <w:rPr>
          <w:sz w:val="24"/>
          <w:szCs w:val="24"/>
        </w:rPr>
      </w:pPr>
      <w:r w:rsidRPr="00864A61">
        <w:rPr>
          <w:sz w:val="24"/>
          <w:szCs w:val="24"/>
        </w:rPr>
        <w:t xml:space="preserve">Не се предвижда и изграждане на нов </w:t>
      </w:r>
      <w:r w:rsidR="005E7816" w:rsidRPr="00864A61">
        <w:rPr>
          <w:sz w:val="24"/>
          <w:szCs w:val="24"/>
        </w:rPr>
        <w:t>електропровод</w:t>
      </w:r>
      <w:r w:rsidRPr="00864A61">
        <w:rPr>
          <w:sz w:val="24"/>
          <w:szCs w:val="24"/>
        </w:rPr>
        <w:t>. Електрозахранването ще се осъществява, чрез съществуваща електропреносна мрежа.</w:t>
      </w:r>
    </w:p>
    <w:p w14:paraId="17A5DA1D" w14:textId="77777777" w:rsidR="00476916" w:rsidRPr="00864A61" w:rsidRDefault="00416453" w:rsidP="00416453">
      <w:pPr>
        <w:pStyle w:val="BodyText"/>
        <w:spacing w:after="120"/>
        <w:ind w:firstLine="709"/>
        <w:rPr>
          <w:sz w:val="24"/>
          <w:szCs w:val="24"/>
        </w:rPr>
      </w:pPr>
      <w:r w:rsidRPr="00864A61">
        <w:rPr>
          <w:sz w:val="24"/>
          <w:szCs w:val="24"/>
        </w:rPr>
        <w:t xml:space="preserve">Не се предвижда използване на други природни ресурси по време на строителството и експлоатацията. </w:t>
      </w:r>
    </w:p>
    <w:p w14:paraId="50AD589C" w14:textId="77777777" w:rsidR="00833134" w:rsidRPr="00864A61" w:rsidRDefault="00833134" w:rsidP="00833134">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Имотът </w:t>
      </w:r>
      <w:r w:rsidRPr="00864A61">
        <w:rPr>
          <w:rFonts w:ascii="Times New Roman" w:hAnsi="Times New Roman" w:cs="Times New Roman"/>
          <w:b/>
          <w:sz w:val="24"/>
          <w:szCs w:val="24"/>
          <w:u w:val="single"/>
        </w:rPr>
        <w:t>не попада</w:t>
      </w:r>
      <w:r w:rsidRPr="00864A61">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864A61">
        <w:rPr>
          <w:rFonts w:ascii="Times New Roman" w:hAnsi="Times New Roman" w:cs="Times New Roman"/>
          <w:i/>
          <w:sz w:val="24"/>
          <w:szCs w:val="24"/>
        </w:rPr>
        <w:t>обн. ДВ бр. 77 от 09.08.2002 г., изм. ДВ бр. 98 от 27.11.2018 г.</w:t>
      </w:r>
      <w:r w:rsidRPr="00864A61">
        <w:rPr>
          <w:rFonts w:ascii="Times New Roman" w:hAnsi="Times New Roman" w:cs="Times New Roman"/>
          <w:sz w:val="24"/>
          <w:szCs w:val="24"/>
        </w:rPr>
        <w:t>/ от мрежата „НАТУРА 2000“.</w:t>
      </w:r>
    </w:p>
    <w:p w14:paraId="252D3CDA" w14:textId="77777777" w:rsidR="00833134" w:rsidRPr="00864A61" w:rsidRDefault="00833134" w:rsidP="00833134">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Най – близко разположената Защитена зона от Натура 2000 е </w:t>
      </w:r>
      <w:r w:rsidRPr="00864A61">
        <w:rPr>
          <w:rFonts w:ascii="Times New Roman" w:hAnsi="Times New Roman" w:cs="Times New Roman"/>
          <w:b/>
          <w:sz w:val="24"/>
          <w:szCs w:val="24"/>
        </w:rPr>
        <w:t>Река Стряма с код BG0000429.</w:t>
      </w:r>
      <w:r w:rsidRPr="00864A61">
        <w:rPr>
          <w:rFonts w:ascii="Times New Roman" w:hAnsi="Times New Roman" w:cs="Times New Roman"/>
          <w:sz w:val="24"/>
          <w:szCs w:val="24"/>
        </w:rPr>
        <w:t xml:space="preserve"> Защитената зона е тип B</w:t>
      </w:r>
      <w:r w:rsidRPr="00864A61">
        <w:rPr>
          <w:rFonts w:ascii="Times New Roman" w:hAnsi="Times New Roman" w:cs="Times New Roman"/>
          <w:sz w:val="24"/>
          <w:szCs w:val="24"/>
          <w:lang w:val="ru-RU"/>
        </w:rPr>
        <w:t xml:space="preserve"> – </w:t>
      </w:r>
      <w:r w:rsidRPr="00864A61">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14:paraId="53844B6A" w14:textId="13566603" w:rsidR="00833134" w:rsidRPr="00864A61" w:rsidRDefault="00EC5A00" w:rsidP="00833134">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noProof/>
          <w:sz w:val="24"/>
          <w:szCs w:val="24"/>
        </w:rPr>
        <w:drawing>
          <wp:inline distT="0" distB="0" distL="0" distR="0" wp14:anchorId="0F7FF695" wp14:editId="4E6618FF">
            <wp:extent cx="5236845" cy="3810635"/>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845" cy="3810635"/>
                    </a:xfrm>
                    <a:prstGeom prst="rect">
                      <a:avLst/>
                    </a:prstGeom>
                    <a:noFill/>
                  </pic:spPr>
                </pic:pic>
              </a:graphicData>
            </a:graphic>
          </wp:inline>
        </w:drawing>
      </w:r>
    </w:p>
    <w:p w14:paraId="154E01A5" w14:textId="77777777" w:rsidR="00833134" w:rsidRPr="00864A61" w:rsidRDefault="00833134" w:rsidP="00833134">
      <w:pPr>
        <w:pStyle w:val="BodyTextIndent"/>
        <w:spacing w:before="40" w:line="240" w:lineRule="auto"/>
        <w:ind w:left="0" w:firstLine="578"/>
        <w:jc w:val="both"/>
        <w:rPr>
          <w:rFonts w:ascii="Times New Roman" w:hAnsi="Times New Roman" w:cs="Times New Roman"/>
          <w:sz w:val="24"/>
          <w:szCs w:val="24"/>
          <w:lang w:val="ru-RU"/>
        </w:rPr>
      </w:pPr>
      <w:r w:rsidRPr="00864A61">
        <w:rPr>
          <w:rFonts w:ascii="Times New Roman" w:hAnsi="Times New Roman" w:cs="Times New Roman"/>
          <w:sz w:val="24"/>
          <w:szCs w:val="24"/>
        </w:rPr>
        <w:lastRenderedPageBreak/>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864A61">
        <w:rPr>
          <w:rFonts w:ascii="Times New Roman" w:hAnsi="Times New Roman" w:cs="Times New Roman"/>
          <w:sz w:val="24"/>
          <w:szCs w:val="24"/>
          <w:lang w:val="ru-RU"/>
        </w:rPr>
        <w:t xml:space="preserve"> </w:t>
      </w:r>
    </w:p>
    <w:p w14:paraId="6CA1CC23" w14:textId="77777777" w:rsidR="00833134" w:rsidRPr="00864A61" w:rsidRDefault="00833134" w:rsidP="00833134">
      <w:pPr>
        <w:pStyle w:val="BodyTextIndent"/>
        <w:spacing w:before="40" w:line="240" w:lineRule="auto"/>
        <w:ind w:left="0" w:firstLine="578"/>
        <w:jc w:val="both"/>
        <w:rPr>
          <w:rFonts w:ascii="Times New Roman" w:hAnsi="Times New Roman" w:cs="Times New Roman"/>
          <w:sz w:val="24"/>
          <w:szCs w:val="24"/>
          <w:lang w:val="ru-RU"/>
        </w:rPr>
      </w:pPr>
      <w:r w:rsidRPr="00864A61">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14:paraId="16215992" w14:textId="77777777" w:rsidR="00833134" w:rsidRPr="00864A61" w:rsidRDefault="00833134" w:rsidP="00833134">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0188DC3A" w14:textId="77777777" w:rsidR="00416453" w:rsidRPr="00864A61" w:rsidRDefault="00416453" w:rsidP="00416453">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lang w:val="ru-RU"/>
        </w:rPr>
        <w:t>Инвестиционния проект е съобразен и с наличието на инфраструкторните мрежи и връзки в района.</w:t>
      </w:r>
    </w:p>
    <w:p w14:paraId="7A75606D" w14:textId="77777777" w:rsidR="00690F21" w:rsidRPr="00864A61" w:rsidRDefault="00690F21" w:rsidP="00903ACC">
      <w:pPr>
        <w:spacing w:after="0" w:line="240" w:lineRule="auto"/>
        <w:rPr>
          <w:rFonts w:ascii="Times New Roman" w:eastAsia="Times New Roman" w:hAnsi="Times New Roman" w:cs="Times New Roman"/>
          <w:sz w:val="24"/>
          <w:szCs w:val="24"/>
          <w:lang w:eastAsia="bg-BG"/>
        </w:rPr>
      </w:pPr>
    </w:p>
    <w:p w14:paraId="0401411F"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г) генериране на отпадъци - видове, количества и начин на третиране, и отпадъчни води;</w:t>
      </w:r>
    </w:p>
    <w:p w14:paraId="3F2BE328" w14:textId="77777777" w:rsidR="00D60688" w:rsidRPr="00864A61" w:rsidRDefault="00D60688" w:rsidP="00D60688">
      <w:pPr>
        <w:spacing w:before="100" w:beforeAutospacing="1" w:after="100" w:afterAutospacing="1" w:line="240" w:lineRule="auto"/>
        <w:jc w:val="both"/>
        <w:rPr>
          <w:rFonts w:ascii="Times New Roman" w:hAnsi="Times New Roman" w:cs="Times New Roman"/>
          <w:sz w:val="24"/>
          <w:szCs w:val="24"/>
        </w:rPr>
      </w:pPr>
      <w:r w:rsidRPr="00864A61">
        <w:rPr>
          <w:rFonts w:ascii="Times New Roman" w:hAnsi="Times New Roman" w:cs="Times New Roman"/>
          <w:sz w:val="24"/>
          <w:szCs w:val="24"/>
        </w:rPr>
        <w:t>Очаква се   от дейността на дружеството да се формират следните отпадъци:</w:t>
      </w:r>
    </w:p>
    <w:p w14:paraId="544A6F8E" w14:textId="77777777" w:rsidR="00EC5A00" w:rsidRPr="00864A61" w:rsidRDefault="00EC5A00" w:rsidP="00EC5A00">
      <w:pPr>
        <w:spacing w:before="100" w:beforeAutospacing="1" w:after="100" w:afterAutospacing="1" w:line="240" w:lineRule="auto"/>
        <w:jc w:val="both"/>
        <w:rPr>
          <w:rFonts w:ascii="Times New Roman" w:hAnsi="Times New Roman" w:cs="Times New Roman"/>
          <w:sz w:val="24"/>
          <w:szCs w:val="24"/>
          <w:u w:val="single"/>
        </w:rPr>
      </w:pPr>
      <w:r w:rsidRPr="00864A61">
        <w:rPr>
          <w:rFonts w:ascii="Times New Roman" w:hAnsi="Times New Roman" w:cs="Times New Roman"/>
          <w:sz w:val="24"/>
          <w:szCs w:val="24"/>
          <w:u w:val="single"/>
        </w:rPr>
        <w:t>По време на реализиране на ИП извършване на СМР:</w:t>
      </w:r>
    </w:p>
    <w:p w14:paraId="46A68D87" w14:textId="77777777" w:rsidR="00EC5A00" w:rsidRPr="00864A61" w:rsidRDefault="00EC5A00" w:rsidP="00EC5A00">
      <w:pPr>
        <w:spacing w:before="100" w:beforeAutospacing="1" w:after="100" w:afterAutospacing="1" w:line="240" w:lineRule="auto"/>
        <w:jc w:val="both"/>
        <w:rPr>
          <w:rFonts w:ascii="Times New Roman" w:hAnsi="Times New Roman" w:cs="Times New Roman"/>
          <w:sz w:val="24"/>
          <w:szCs w:val="24"/>
          <w:u w:val="single"/>
        </w:rPr>
      </w:pPr>
      <w:r w:rsidRPr="00864A61">
        <w:rPr>
          <w:rFonts w:ascii="Times New Roman" w:hAnsi="Times New Roman" w:cs="Times New Roman"/>
          <w:sz w:val="24"/>
          <w:szCs w:val="24"/>
        </w:rPr>
        <w:t xml:space="preserve">Не се очаква генериране на строителни отпадъци, т.к няма да се ще се извършват мащабни строителни операции. Възможни са само монтажни дейности, свързани с оборудване на помещенията, като ще се използват готови модулни  елементи-стелажи. </w:t>
      </w:r>
    </w:p>
    <w:p w14:paraId="7E903FF1" w14:textId="77777777" w:rsidR="00EC5A00" w:rsidRPr="00864A61" w:rsidRDefault="00EC5A00" w:rsidP="00EC5A00">
      <w:pPr>
        <w:shd w:val="clear" w:color="auto" w:fill="FFFFFF"/>
        <w:spacing w:after="0" w:line="240" w:lineRule="auto"/>
        <w:jc w:val="both"/>
        <w:rPr>
          <w:rFonts w:ascii="Times New Roman" w:hAnsi="Times New Roman" w:cs="Times New Roman"/>
          <w:sz w:val="24"/>
          <w:szCs w:val="24"/>
          <w:shd w:val="clear" w:color="auto" w:fill="FEFEFE"/>
        </w:rPr>
      </w:pPr>
    </w:p>
    <w:p w14:paraId="7EF200D3" w14:textId="77777777" w:rsidR="00EC5A00" w:rsidRPr="00864A61" w:rsidRDefault="00EC5A00" w:rsidP="00EC5A00">
      <w:pPr>
        <w:shd w:val="clear" w:color="auto" w:fill="FFFFFF"/>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При експлоатация на </w:t>
      </w:r>
      <w:r w:rsidRPr="00864A61">
        <w:rPr>
          <w:rFonts w:ascii="Times New Roman" w:hAnsi="Times New Roman" w:cs="Times New Roman"/>
          <w:sz w:val="24"/>
          <w:szCs w:val="24"/>
          <w:shd w:val="clear" w:color="auto" w:fill="FEFEFE"/>
        </w:rPr>
        <w:t xml:space="preserve">Площадката </w:t>
      </w:r>
      <w:r w:rsidRPr="00864A61">
        <w:rPr>
          <w:rFonts w:ascii="Times New Roman" w:hAnsi="Times New Roman" w:cs="Times New Roman"/>
          <w:sz w:val="24"/>
          <w:szCs w:val="24"/>
        </w:rPr>
        <w:t>за събиране, временно съхранение и търговска дейност с отпадъци от метални опаковки;  с отпадъци от излязло от употреба електрическо и електронно оборудване(ИУЕЕО) и  негодни за употреба батерии и акумулатори(НУБА); събиране, временно съхранение, предварително третиране и търговска дейност с отпадъци от черни и цветни метали(ОЧЦМ)</w:t>
      </w:r>
      <w:r w:rsidRPr="00864A61">
        <w:rPr>
          <w:rFonts w:ascii="Times New Roman" w:hAnsi="Times New Roman" w:cs="Times New Roman"/>
          <w:bCs/>
          <w:sz w:val="24"/>
          <w:szCs w:val="24"/>
        </w:rPr>
        <w:t xml:space="preserve">; </w:t>
      </w:r>
      <w:r w:rsidRPr="00864A61">
        <w:rPr>
          <w:rFonts w:ascii="Times New Roman" w:hAnsi="Times New Roman" w:cs="Times New Roman"/>
          <w:bCs/>
          <w:iCs/>
          <w:sz w:val="24"/>
          <w:szCs w:val="24"/>
        </w:rPr>
        <w:t>разкомплектоване на излезли от употреба моторни превозни средства (ИУМПС)  и продажба на части втора употреба</w:t>
      </w:r>
      <w:r w:rsidRPr="00864A61">
        <w:rPr>
          <w:rFonts w:ascii="Times New Roman" w:hAnsi="Times New Roman" w:cs="Times New Roman"/>
          <w:sz w:val="24"/>
          <w:szCs w:val="24"/>
        </w:rPr>
        <w:t xml:space="preserve">: </w:t>
      </w:r>
    </w:p>
    <w:p w14:paraId="25169DA8" w14:textId="77777777" w:rsidR="00EC5A00" w:rsidRPr="00864A61" w:rsidRDefault="00EC5A00" w:rsidP="00EC5A00">
      <w:pPr>
        <w:spacing w:before="100" w:beforeAutospacing="1" w:after="100" w:afterAutospacing="1" w:line="240" w:lineRule="auto"/>
        <w:jc w:val="both"/>
        <w:rPr>
          <w:rFonts w:ascii="Times New Roman" w:hAnsi="Times New Roman" w:cs="Times New Roman"/>
          <w:sz w:val="24"/>
          <w:szCs w:val="24"/>
        </w:rPr>
      </w:pPr>
      <w:r w:rsidRPr="00864A61">
        <w:rPr>
          <w:rFonts w:ascii="Times New Roman" w:hAnsi="Times New Roman" w:cs="Times New Roman"/>
          <w:sz w:val="24"/>
          <w:szCs w:val="24"/>
        </w:rPr>
        <w:t>Битови отпадъци с код 20 03 01- от административно битовата дейност на обслужваащия персонал- ще се събират на обособено за целта място и ще се предават на сметосъбиращата фирма в община Карлово.</w:t>
      </w:r>
    </w:p>
    <w:p w14:paraId="6FAB0B5F" w14:textId="77777777" w:rsidR="00EC5A00" w:rsidRPr="00864A61" w:rsidRDefault="00EC5A00" w:rsidP="00EC5A00">
      <w:pPr>
        <w:spacing w:before="100" w:beforeAutospacing="1" w:after="100" w:afterAutospacing="1" w:line="240" w:lineRule="auto"/>
        <w:jc w:val="both"/>
        <w:rPr>
          <w:rFonts w:ascii="Times New Roman" w:hAnsi="Times New Roman" w:cs="Times New Roman"/>
          <w:i/>
          <w:sz w:val="24"/>
          <w:szCs w:val="24"/>
          <w:u w:val="single"/>
        </w:rPr>
      </w:pPr>
      <w:r w:rsidRPr="00864A61">
        <w:rPr>
          <w:rFonts w:ascii="Times New Roman" w:hAnsi="Times New Roman" w:cs="Times New Roman"/>
          <w:i/>
          <w:sz w:val="24"/>
          <w:szCs w:val="24"/>
          <w:u w:val="single"/>
        </w:rPr>
        <w:t>Производствени отпадъци:</w:t>
      </w:r>
    </w:p>
    <w:p w14:paraId="0FE03772" w14:textId="77777777" w:rsidR="00EC5A00" w:rsidRPr="00864A61" w:rsidRDefault="00EC5A00" w:rsidP="00EC5A00">
      <w:pPr>
        <w:spacing w:line="240" w:lineRule="auto"/>
        <w:jc w:val="both"/>
        <w:rPr>
          <w:rFonts w:ascii="Times New Roman" w:hAnsi="Times New Roman" w:cs="Times New Roman"/>
          <w:sz w:val="24"/>
          <w:szCs w:val="24"/>
          <w:lang w:eastAsia="bg-BG"/>
        </w:rPr>
      </w:pPr>
      <w:r w:rsidRPr="00864A61">
        <w:rPr>
          <w:rFonts w:ascii="Times New Roman" w:hAnsi="Times New Roman" w:cs="Times New Roman"/>
          <w:sz w:val="24"/>
          <w:szCs w:val="24"/>
          <w:lang w:eastAsia="bg-BG"/>
        </w:rPr>
        <w:t>15 02 02*-абсорбенти, филтърни материали (включително маслени филтри, неупом. другаде), кърпи за изтриване, предпазни облекла, замърсени с опасни вещества</w:t>
      </w:r>
    </w:p>
    <w:p w14:paraId="27BBD4AD" w14:textId="77777777" w:rsidR="00EC5A00" w:rsidRPr="00864A61" w:rsidRDefault="00EC5A00" w:rsidP="00EC5A00">
      <w:pPr>
        <w:numPr>
          <w:ilvl w:val="12"/>
          <w:numId w:val="0"/>
        </w:numPr>
        <w:spacing w:line="240" w:lineRule="auto"/>
        <w:jc w:val="both"/>
        <w:rPr>
          <w:rFonts w:ascii="Times New Roman" w:hAnsi="Times New Roman" w:cs="Times New Roman"/>
          <w:sz w:val="24"/>
          <w:szCs w:val="24"/>
        </w:rPr>
      </w:pPr>
      <w:r w:rsidRPr="00864A61">
        <w:rPr>
          <w:rFonts w:ascii="Times New Roman" w:hAnsi="Times New Roman" w:cs="Times New Roman"/>
          <w:sz w:val="24"/>
          <w:szCs w:val="24"/>
          <w:u w:val="single"/>
        </w:rPr>
        <w:t>При извършване на дейности</w:t>
      </w:r>
      <w:r w:rsidRPr="00864A61">
        <w:rPr>
          <w:rFonts w:ascii="Times New Roman" w:hAnsi="Times New Roman" w:cs="Times New Roman"/>
          <w:sz w:val="24"/>
          <w:szCs w:val="24"/>
          <w:lang w:eastAsia="bg-BG"/>
        </w:rPr>
        <w:t xml:space="preserve">с код R12 (Размяна на отпадъци за подлагане на някоя от дейностите с кодове </w:t>
      </w:r>
      <w:r w:rsidRPr="00864A61">
        <w:rPr>
          <w:rFonts w:ascii="Times New Roman" w:eastAsia="Times New Roman" w:hAnsi="Times New Roman" w:cs="Times New Roman"/>
          <w:sz w:val="24"/>
          <w:szCs w:val="24"/>
        </w:rPr>
        <w:t>(R1-R11)</w:t>
      </w:r>
      <w:r w:rsidRPr="00864A61">
        <w:rPr>
          <w:rFonts w:ascii="Times New Roman" w:hAnsi="Times New Roman" w:cs="Times New Roman"/>
          <w:sz w:val="24"/>
          <w:szCs w:val="24"/>
          <w:lang w:eastAsia="bg-BG"/>
        </w:rPr>
        <w:t xml:space="preserve"> –разглобяване, </w:t>
      </w:r>
      <w:proofErr w:type="spellStart"/>
      <w:r w:rsidRPr="00864A61">
        <w:rPr>
          <w:rFonts w:ascii="Times New Roman" w:hAnsi="Times New Roman" w:cs="Times New Roman"/>
          <w:sz w:val="24"/>
          <w:szCs w:val="24"/>
        </w:rPr>
        <w:t>разкомплектоване</w:t>
      </w:r>
      <w:proofErr w:type="spellEnd"/>
      <w:r w:rsidRPr="00864A61">
        <w:rPr>
          <w:rFonts w:ascii="Times New Roman" w:hAnsi="Times New Roman" w:cs="Times New Roman"/>
          <w:sz w:val="24"/>
          <w:szCs w:val="24"/>
        </w:rPr>
        <w:t xml:space="preserve">  на </w:t>
      </w:r>
      <w:r w:rsidRPr="00864A61">
        <w:rPr>
          <w:rFonts w:ascii="Times New Roman" w:hAnsi="Times New Roman" w:cs="Times New Roman"/>
          <w:bCs/>
          <w:sz w:val="24"/>
          <w:szCs w:val="24"/>
        </w:rPr>
        <w:t xml:space="preserve">ИУМПС с код 16 01 04* </w:t>
      </w:r>
      <w:r w:rsidRPr="00864A61">
        <w:rPr>
          <w:rFonts w:ascii="Times New Roman" w:hAnsi="Times New Roman" w:cs="Times New Roman"/>
          <w:sz w:val="24"/>
          <w:szCs w:val="24"/>
        </w:rPr>
        <w:t xml:space="preserve">ще се генерират следните отпадъци </w:t>
      </w:r>
    </w:p>
    <w:p w14:paraId="6BDAB687" w14:textId="77777777" w:rsidR="00EC5A00" w:rsidRPr="00864A61" w:rsidRDefault="00EC5A00" w:rsidP="00EC5A00">
      <w:pPr>
        <w:spacing w:line="240" w:lineRule="auto"/>
        <w:jc w:val="both"/>
        <w:rPr>
          <w:rFonts w:ascii="Times New Roman" w:hAnsi="Times New Roman" w:cs="Times New Roman"/>
          <w:i/>
          <w:sz w:val="24"/>
          <w:szCs w:val="24"/>
          <w:u w:val="single"/>
        </w:rPr>
      </w:pPr>
      <w:r w:rsidRPr="00864A61">
        <w:rPr>
          <w:rFonts w:ascii="Times New Roman" w:hAnsi="Times New Roman" w:cs="Times New Roman"/>
          <w:i/>
          <w:sz w:val="24"/>
          <w:szCs w:val="24"/>
          <w:u w:val="single"/>
        </w:rPr>
        <w:t>Отпадъци от разкомплектоване на ИУМПС:</w:t>
      </w:r>
    </w:p>
    <w:p w14:paraId="40995666"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lang w:eastAsia="bg-BG"/>
        </w:rPr>
        <w:t>13 01 10*-</w:t>
      </w:r>
      <w:r w:rsidRPr="00864A61">
        <w:rPr>
          <w:rFonts w:ascii="Times New Roman" w:hAnsi="Times New Roman" w:cs="Times New Roman"/>
          <w:sz w:val="24"/>
          <w:szCs w:val="24"/>
        </w:rPr>
        <w:t xml:space="preserve">Нехлорирани хидравлични масла на минерална </w:t>
      </w:r>
      <w:proofErr w:type="spellStart"/>
      <w:r w:rsidRPr="00864A61">
        <w:rPr>
          <w:rFonts w:ascii="Times New Roman" w:hAnsi="Times New Roman" w:cs="Times New Roman"/>
          <w:sz w:val="24"/>
          <w:szCs w:val="24"/>
        </w:rPr>
        <w:t>основа</w:t>
      </w:r>
      <w:proofErr w:type="spellEnd"/>
    </w:p>
    <w:p w14:paraId="55945C8C" w14:textId="77777777" w:rsidR="00EC5A00" w:rsidRPr="00864A61" w:rsidRDefault="00EC5A00" w:rsidP="00EC5A00">
      <w:pPr>
        <w:spacing w:line="240" w:lineRule="auto"/>
        <w:jc w:val="both"/>
        <w:rPr>
          <w:rFonts w:ascii="Times New Roman" w:hAnsi="Times New Roman" w:cs="Times New Roman"/>
          <w:spacing w:val="-2"/>
          <w:sz w:val="24"/>
          <w:szCs w:val="24"/>
        </w:rPr>
      </w:pPr>
      <w:r w:rsidRPr="00864A61">
        <w:rPr>
          <w:rFonts w:ascii="Times New Roman" w:hAnsi="Times New Roman" w:cs="Times New Roman"/>
          <w:sz w:val="24"/>
          <w:szCs w:val="24"/>
          <w:lang w:eastAsia="bg-BG"/>
        </w:rPr>
        <w:t>13 02 05*-</w:t>
      </w:r>
      <w:r w:rsidRPr="00864A61">
        <w:rPr>
          <w:rFonts w:ascii="Times New Roman" w:hAnsi="Times New Roman" w:cs="Times New Roman"/>
          <w:spacing w:val="-2"/>
          <w:sz w:val="24"/>
          <w:szCs w:val="24"/>
        </w:rPr>
        <w:t>Нехлорирани моторни, смазочни и масла за зъбни предавки на минерална основа</w:t>
      </w:r>
    </w:p>
    <w:p w14:paraId="37AF4A5D"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lastRenderedPageBreak/>
        <w:t xml:space="preserve">16 01 06 -Излезли от употреба превозни средства, които не съдържат течности или други опасни компоненти </w:t>
      </w:r>
    </w:p>
    <w:p w14:paraId="5AC4B404"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lang w:eastAsia="bg-BG"/>
        </w:rPr>
        <w:t>16 01 03   -</w:t>
      </w:r>
      <w:r w:rsidRPr="00864A61">
        <w:rPr>
          <w:rFonts w:ascii="Times New Roman" w:hAnsi="Times New Roman" w:cs="Times New Roman"/>
          <w:sz w:val="24"/>
          <w:szCs w:val="24"/>
        </w:rPr>
        <w:t xml:space="preserve">Излезли от употреба гуми  </w:t>
      </w:r>
    </w:p>
    <w:p w14:paraId="473ADC50" w14:textId="77777777" w:rsidR="00EC5A00" w:rsidRPr="00864A61" w:rsidRDefault="00EC5A00" w:rsidP="00EC5A00">
      <w:pPr>
        <w:spacing w:line="240" w:lineRule="auto"/>
        <w:jc w:val="both"/>
        <w:rPr>
          <w:rFonts w:ascii="Times New Roman" w:hAnsi="Times New Roman" w:cs="Times New Roman"/>
          <w:spacing w:val="2"/>
          <w:sz w:val="24"/>
          <w:szCs w:val="24"/>
        </w:rPr>
      </w:pPr>
      <w:r w:rsidRPr="00864A61">
        <w:rPr>
          <w:rFonts w:ascii="Times New Roman" w:hAnsi="Times New Roman" w:cs="Times New Roman"/>
          <w:sz w:val="24"/>
          <w:szCs w:val="24"/>
          <w:lang w:eastAsia="bg-BG"/>
        </w:rPr>
        <w:t>16 01 07* -</w:t>
      </w:r>
      <w:r w:rsidRPr="00864A61">
        <w:rPr>
          <w:rFonts w:ascii="Times New Roman" w:hAnsi="Times New Roman" w:cs="Times New Roman"/>
          <w:spacing w:val="2"/>
          <w:sz w:val="24"/>
          <w:szCs w:val="24"/>
        </w:rPr>
        <w:t>Маслени филтри</w:t>
      </w:r>
    </w:p>
    <w:p w14:paraId="3822C141" w14:textId="77777777" w:rsidR="00EC5A00" w:rsidRPr="00864A61" w:rsidRDefault="00EC5A00" w:rsidP="00EC5A00">
      <w:pPr>
        <w:spacing w:line="240" w:lineRule="auto"/>
        <w:jc w:val="both"/>
        <w:rPr>
          <w:rFonts w:ascii="Times New Roman" w:hAnsi="Times New Roman" w:cs="Times New Roman"/>
          <w:spacing w:val="-5"/>
          <w:sz w:val="24"/>
          <w:szCs w:val="24"/>
        </w:rPr>
      </w:pPr>
      <w:r w:rsidRPr="00864A61">
        <w:rPr>
          <w:rFonts w:ascii="Times New Roman" w:hAnsi="Times New Roman" w:cs="Times New Roman"/>
          <w:sz w:val="24"/>
          <w:szCs w:val="24"/>
          <w:lang w:eastAsia="bg-BG"/>
        </w:rPr>
        <w:t>16 01 12 -</w:t>
      </w:r>
      <w:r w:rsidRPr="00864A61">
        <w:rPr>
          <w:rFonts w:ascii="Times New Roman" w:hAnsi="Times New Roman" w:cs="Times New Roman"/>
          <w:spacing w:val="-5"/>
          <w:sz w:val="24"/>
          <w:szCs w:val="24"/>
        </w:rPr>
        <w:t xml:space="preserve"> Спирачни накладки,различни от упоменатите в 16 01 11</w:t>
      </w:r>
    </w:p>
    <w:p w14:paraId="285CAC70"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lang w:eastAsia="bg-BG"/>
        </w:rPr>
        <w:t>16 01 13* -</w:t>
      </w:r>
      <w:r w:rsidRPr="00864A61">
        <w:rPr>
          <w:rFonts w:ascii="Times New Roman" w:hAnsi="Times New Roman" w:cs="Times New Roman"/>
          <w:sz w:val="24"/>
          <w:szCs w:val="24"/>
        </w:rPr>
        <w:t>Спирачни течности</w:t>
      </w:r>
    </w:p>
    <w:p w14:paraId="065005A7"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lang w:eastAsia="bg-BG"/>
        </w:rPr>
        <w:t>16 01 14* -</w:t>
      </w:r>
      <w:r w:rsidRPr="00864A61">
        <w:rPr>
          <w:rFonts w:ascii="Times New Roman" w:hAnsi="Times New Roman" w:cs="Times New Roman"/>
          <w:sz w:val="24"/>
          <w:szCs w:val="24"/>
        </w:rPr>
        <w:t xml:space="preserve"> Антифризни течности, съдържащи опасни вещества</w:t>
      </w:r>
    </w:p>
    <w:p w14:paraId="46F59DA7"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16 01 16 - Резервоари за втечнени газове </w:t>
      </w:r>
    </w:p>
    <w:p w14:paraId="57ADDC2B"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lang w:eastAsia="bg-BG"/>
        </w:rPr>
        <w:t>16 01 17   -</w:t>
      </w:r>
      <w:r w:rsidRPr="00864A61">
        <w:rPr>
          <w:rFonts w:ascii="Times New Roman" w:hAnsi="Times New Roman" w:cs="Times New Roman"/>
          <w:sz w:val="24"/>
          <w:szCs w:val="24"/>
        </w:rPr>
        <w:t xml:space="preserve">Черни метали  </w:t>
      </w:r>
    </w:p>
    <w:p w14:paraId="43E448EB"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lang w:eastAsia="bg-BG"/>
        </w:rPr>
        <w:t>16 01 18   -</w:t>
      </w:r>
      <w:r w:rsidRPr="00864A61">
        <w:rPr>
          <w:rFonts w:ascii="Times New Roman" w:hAnsi="Times New Roman" w:cs="Times New Roman"/>
          <w:sz w:val="24"/>
          <w:szCs w:val="24"/>
        </w:rPr>
        <w:t xml:space="preserve">Цветни метали  </w:t>
      </w:r>
    </w:p>
    <w:p w14:paraId="27CE3D68"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lang w:eastAsia="bg-BG"/>
        </w:rPr>
        <w:t>16 01 19   -</w:t>
      </w:r>
      <w:r w:rsidRPr="00864A61">
        <w:rPr>
          <w:rFonts w:ascii="Times New Roman" w:hAnsi="Times New Roman" w:cs="Times New Roman"/>
          <w:sz w:val="24"/>
          <w:szCs w:val="24"/>
        </w:rPr>
        <w:t xml:space="preserve">Пластмаси  </w:t>
      </w:r>
    </w:p>
    <w:p w14:paraId="2E16970C"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16 01 20   -Стъкла</w:t>
      </w:r>
    </w:p>
    <w:p w14:paraId="33AD8027" w14:textId="77777777" w:rsidR="00EC5A00" w:rsidRPr="00864A61" w:rsidRDefault="00EC5A00" w:rsidP="00EC5A00">
      <w:pPr>
        <w:spacing w:line="240" w:lineRule="auto"/>
        <w:jc w:val="both"/>
        <w:rPr>
          <w:rFonts w:ascii="Times New Roman" w:hAnsi="Times New Roman" w:cs="Times New Roman"/>
          <w:spacing w:val="-5"/>
          <w:sz w:val="24"/>
          <w:szCs w:val="24"/>
        </w:rPr>
      </w:pPr>
      <w:r w:rsidRPr="00864A61">
        <w:rPr>
          <w:rFonts w:ascii="Times New Roman" w:hAnsi="Times New Roman" w:cs="Times New Roman"/>
          <w:spacing w:val="-5"/>
          <w:sz w:val="24"/>
          <w:szCs w:val="24"/>
        </w:rPr>
        <w:t>16 01 22  - К</w:t>
      </w:r>
      <w:r w:rsidRPr="00864A61">
        <w:rPr>
          <w:rFonts w:ascii="Times New Roman" w:hAnsi="Times New Roman" w:cs="Times New Roman"/>
          <w:sz w:val="24"/>
          <w:szCs w:val="24"/>
        </w:rPr>
        <w:t xml:space="preserve">омпоненти, неупоменати другаде </w:t>
      </w:r>
    </w:p>
    <w:p w14:paraId="221A1503" w14:textId="77777777" w:rsidR="00EC5A00" w:rsidRPr="00864A61" w:rsidRDefault="00EC5A00" w:rsidP="00EC5A00">
      <w:pPr>
        <w:spacing w:line="240" w:lineRule="auto"/>
        <w:jc w:val="both"/>
        <w:rPr>
          <w:rFonts w:ascii="Times New Roman" w:hAnsi="Times New Roman" w:cs="Times New Roman"/>
          <w:spacing w:val="-5"/>
          <w:sz w:val="24"/>
          <w:szCs w:val="24"/>
        </w:rPr>
      </w:pPr>
      <w:r w:rsidRPr="00864A61">
        <w:rPr>
          <w:rFonts w:ascii="Times New Roman" w:hAnsi="Times New Roman" w:cs="Times New Roman"/>
          <w:spacing w:val="-5"/>
          <w:sz w:val="24"/>
          <w:szCs w:val="24"/>
        </w:rPr>
        <w:t>16 01 99  - О</w:t>
      </w:r>
      <w:r w:rsidRPr="00864A61">
        <w:rPr>
          <w:rFonts w:ascii="Times New Roman" w:hAnsi="Times New Roman" w:cs="Times New Roman"/>
          <w:sz w:val="24"/>
          <w:szCs w:val="24"/>
        </w:rPr>
        <w:t xml:space="preserve">тпадъци, неупоменати другаде </w:t>
      </w:r>
    </w:p>
    <w:p w14:paraId="5DA4DA72" w14:textId="77777777" w:rsidR="00EC5A00" w:rsidRPr="00864A61" w:rsidRDefault="00EC5A00" w:rsidP="00EC5A00">
      <w:pPr>
        <w:spacing w:line="240" w:lineRule="auto"/>
        <w:jc w:val="both"/>
        <w:rPr>
          <w:rFonts w:ascii="Times New Roman" w:hAnsi="Times New Roman" w:cs="Times New Roman"/>
          <w:spacing w:val="-5"/>
          <w:sz w:val="24"/>
          <w:szCs w:val="24"/>
        </w:rPr>
      </w:pPr>
      <w:r w:rsidRPr="00864A61">
        <w:rPr>
          <w:rFonts w:ascii="Times New Roman" w:hAnsi="Times New Roman" w:cs="Times New Roman"/>
          <w:sz w:val="24"/>
          <w:szCs w:val="24"/>
          <w:lang w:eastAsia="bg-BG"/>
        </w:rPr>
        <w:t>16 06 01* -</w:t>
      </w:r>
      <w:r w:rsidRPr="00864A61">
        <w:rPr>
          <w:rFonts w:ascii="Times New Roman" w:hAnsi="Times New Roman" w:cs="Times New Roman"/>
          <w:sz w:val="24"/>
          <w:szCs w:val="24"/>
        </w:rPr>
        <w:t>О</w:t>
      </w:r>
      <w:r w:rsidRPr="00864A61">
        <w:rPr>
          <w:rFonts w:ascii="Times New Roman" w:hAnsi="Times New Roman" w:cs="Times New Roman"/>
          <w:spacing w:val="-5"/>
          <w:sz w:val="24"/>
          <w:szCs w:val="24"/>
        </w:rPr>
        <w:t>ловни акумулаторни батерии</w:t>
      </w:r>
    </w:p>
    <w:p w14:paraId="185D36C3" w14:textId="77777777" w:rsidR="00EC5A00" w:rsidRPr="00864A61" w:rsidRDefault="00EC5A00" w:rsidP="00EC5A00">
      <w:pPr>
        <w:spacing w:line="240" w:lineRule="auto"/>
        <w:jc w:val="both"/>
        <w:rPr>
          <w:rFonts w:ascii="Times New Roman" w:hAnsi="Times New Roman" w:cs="Times New Roman"/>
          <w:sz w:val="24"/>
          <w:szCs w:val="24"/>
        </w:rPr>
      </w:pPr>
      <w:r w:rsidRPr="00864A61">
        <w:rPr>
          <w:rFonts w:ascii="Times New Roman" w:hAnsi="Times New Roman" w:cs="Times New Roman"/>
          <w:spacing w:val="-5"/>
          <w:sz w:val="24"/>
          <w:szCs w:val="24"/>
        </w:rPr>
        <w:t>16 08 01 -О</w:t>
      </w:r>
      <w:r w:rsidRPr="00864A61">
        <w:rPr>
          <w:rFonts w:ascii="Times New Roman" w:hAnsi="Times New Roman" w:cs="Times New Roman"/>
          <w:sz w:val="24"/>
          <w:szCs w:val="24"/>
        </w:rPr>
        <w:t>тработени катализатори, съдържащи злато, сребро, рений, родий, паладий, иридий или платина (с изключение на 16 08 07)</w:t>
      </w:r>
    </w:p>
    <w:p w14:paraId="4B0A872B" w14:textId="77777777" w:rsidR="00EC5A00" w:rsidRPr="00864A61" w:rsidRDefault="00EC5A00" w:rsidP="00EC5A00">
      <w:pPr>
        <w:spacing w:before="100" w:beforeAutospacing="1" w:after="100" w:afterAutospacing="1" w:line="240" w:lineRule="auto"/>
        <w:jc w:val="both"/>
        <w:rPr>
          <w:rFonts w:ascii="Times New Roman" w:hAnsi="Times New Roman" w:cs="Times New Roman"/>
          <w:sz w:val="24"/>
          <w:szCs w:val="24"/>
          <w:u w:val="single"/>
        </w:rPr>
      </w:pPr>
    </w:p>
    <w:p w14:paraId="6DF05C87" w14:textId="77777777" w:rsidR="00EC5A00" w:rsidRPr="00864A61" w:rsidRDefault="00EC5A00" w:rsidP="00EC5A00">
      <w:pPr>
        <w:spacing w:before="100" w:beforeAutospacing="1" w:after="100" w:afterAutospacing="1" w:line="240" w:lineRule="auto"/>
        <w:jc w:val="both"/>
        <w:rPr>
          <w:rFonts w:ascii="Times New Roman" w:hAnsi="Times New Roman" w:cs="Times New Roman"/>
          <w:b/>
          <w:bCs/>
          <w:sz w:val="24"/>
          <w:szCs w:val="24"/>
          <w:u w:val="single"/>
        </w:rPr>
      </w:pPr>
      <w:r w:rsidRPr="00864A61">
        <w:rPr>
          <w:rFonts w:ascii="Times New Roman" w:hAnsi="Times New Roman" w:cs="Times New Roman"/>
          <w:b/>
          <w:bCs/>
          <w:sz w:val="24"/>
          <w:szCs w:val="24"/>
          <w:u w:val="single"/>
        </w:rPr>
        <w:t>От дейност-</w:t>
      </w:r>
      <w:r w:rsidRPr="00864A61">
        <w:rPr>
          <w:rFonts w:ascii="Times New Roman" w:hAnsi="Times New Roman" w:cs="Times New Roman"/>
          <w:b/>
          <w:bCs/>
          <w:noProof/>
          <w:sz w:val="24"/>
          <w:szCs w:val="24"/>
          <w:u w:val="single"/>
        </w:rPr>
        <w:t xml:space="preserve"> R12-Размяна на отпадъци за подлагане на някоя от дейностите с кодове R 1 — R 11 - </w:t>
      </w:r>
      <w:r w:rsidRPr="00864A61">
        <w:rPr>
          <w:rFonts w:ascii="Times New Roman" w:hAnsi="Times New Roman" w:cs="Times New Roman"/>
          <w:b/>
          <w:bCs/>
          <w:sz w:val="24"/>
          <w:szCs w:val="24"/>
          <w:u w:val="single"/>
        </w:rPr>
        <w:t>предварително обработка на ОЧЦМ, чрез механично третиране-рязане ще се генерират следните отпадъци:</w:t>
      </w:r>
    </w:p>
    <w:p w14:paraId="391A9410" w14:textId="77777777" w:rsidR="00EC5A00" w:rsidRPr="00864A61" w:rsidRDefault="00EC5A00" w:rsidP="00EC5A00">
      <w:pPr>
        <w:spacing w:before="100" w:beforeAutospacing="1" w:after="100" w:afterAutospacing="1"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19 12 02-черни метали </w:t>
      </w:r>
    </w:p>
    <w:p w14:paraId="4BAF0EBE" w14:textId="77777777" w:rsidR="00EC5A00" w:rsidRPr="00864A61" w:rsidRDefault="00EC5A00" w:rsidP="00EC5A00">
      <w:pPr>
        <w:spacing w:before="100" w:beforeAutospacing="1" w:after="100" w:afterAutospacing="1"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19 12 03-цветни метали, </w:t>
      </w:r>
    </w:p>
    <w:p w14:paraId="15D55C34" w14:textId="77777777" w:rsidR="00EC5A00" w:rsidRPr="00864A61" w:rsidRDefault="00EC5A00" w:rsidP="00EC5A00">
      <w:pPr>
        <w:spacing w:before="100" w:beforeAutospacing="1" w:after="100" w:afterAutospacing="1" w:line="240" w:lineRule="auto"/>
        <w:jc w:val="both"/>
        <w:rPr>
          <w:rFonts w:ascii="Times New Roman" w:hAnsi="Times New Roman" w:cs="Times New Roman"/>
          <w:sz w:val="24"/>
          <w:szCs w:val="24"/>
        </w:rPr>
      </w:pPr>
      <w:r w:rsidRPr="00864A61">
        <w:rPr>
          <w:rFonts w:ascii="Times New Roman" w:hAnsi="Times New Roman" w:cs="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14:paraId="353EEDD0" w14:textId="77777777" w:rsidR="00EC5A00" w:rsidRPr="00864A61" w:rsidRDefault="00EC5A00" w:rsidP="00EC5A00">
      <w:pPr>
        <w:spacing w:before="100" w:beforeAutospacing="1" w:after="100" w:afterAutospacing="1"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14:paraId="4A3623DF" w14:textId="77777777" w:rsidR="00EC5A00" w:rsidRPr="00864A61" w:rsidRDefault="00EC5A00" w:rsidP="00EC5A00">
      <w:pPr>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864A61">
        <w:rPr>
          <w:rFonts w:ascii="Times New Roman" w:eastAsia="Times New Roman" w:hAnsi="Times New Roman" w:cs="Times New Roman"/>
          <w:sz w:val="24"/>
          <w:szCs w:val="24"/>
          <w:lang w:eastAsia="bg-BG"/>
        </w:rPr>
        <w:t xml:space="preserve">     Годните за повторна употреба авточасти и компоненти от разкомплектованите ИУМПС ще се продават на физически или юридически лица. Негодните за повторна </w:t>
      </w:r>
      <w:r w:rsidRPr="00864A61">
        <w:rPr>
          <w:rFonts w:ascii="Times New Roman" w:eastAsia="Times New Roman" w:hAnsi="Times New Roman" w:cs="Times New Roman"/>
          <w:sz w:val="24"/>
          <w:szCs w:val="24"/>
          <w:lang w:eastAsia="bg-BG"/>
        </w:rPr>
        <w:lastRenderedPageBreak/>
        <w:t xml:space="preserve">употреба компоненти от разкомплектоване на ИУМПС ще се  предават като отпадъци с код и наименование съгласно </w:t>
      </w:r>
      <w:r w:rsidRPr="00864A61">
        <w:rPr>
          <w:rFonts w:ascii="Times New Roman" w:eastAsia="Times New Roman" w:hAnsi="Times New Roman" w:cs="Times New Roman"/>
          <w:bCs/>
          <w:sz w:val="24"/>
          <w:szCs w:val="24"/>
          <w:lang w:eastAsia="bg-BG"/>
        </w:rPr>
        <w:t xml:space="preserve">Наредба № 2 за Класификация на отпадъците  </w:t>
      </w:r>
      <w:r w:rsidRPr="00864A61">
        <w:rPr>
          <w:rFonts w:ascii="Times New Roman" w:eastAsia="Times New Roman" w:hAnsi="Times New Roman" w:cs="Times New Roman"/>
          <w:b/>
          <w:bCs/>
          <w:i/>
          <w:sz w:val="24"/>
          <w:szCs w:val="24"/>
          <w:lang w:eastAsia="bg-BG"/>
        </w:rPr>
        <w:t>/</w:t>
      </w:r>
      <w:r w:rsidRPr="00864A61">
        <w:rPr>
          <w:rFonts w:ascii="Times New Roman" w:eastAsia="Calibri" w:hAnsi="Times New Roman" w:cs="Times New Roman"/>
          <w:i/>
          <w:sz w:val="24"/>
          <w:szCs w:val="24"/>
          <w:shd w:val="clear" w:color="auto" w:fill="FEFEFE"/>
        </w:rPr>
        <w:t xml:space="preserve"> Обн. ДВ. бр.66 от 8 Август 2014г., .......посл. изм. и доп. ДВ. бр.86 от 6 Октомври 2020г</w:t>
      </w:r>
      <w:r w:rsidRPr="00864A61">
        <w:rPr>
          <w:rFonts w:ascii="Times New Roman" w:eastAsia="Calibri" w:hAnsi="Times New Roman" w:cs="Times New Roman"/>
          <w:sz w:val="24"/>
          <w:szCs w:val="24"/>
          <w:shd w:val="clear" w:color="auto" w:fill="FEFEFE"/>
        </w:rPr>
        <w:t>.</w:t>
      </w:r>
      <w:r w:rsidRPr="00864A61">
        <w:rPr>
          <w:rFonts w:ascii="Times New Roman" w:eastAsia="Times New Roman" w:hAnsi="Times New Roman" w:cs="Times New Roman"/>
          <w:i/>
          <w:sz w:val="24"/>
          <w:szCs w:val="24"/>
          <w:lang w:eastAsia="bg-BG"/>
        </w:rPr>
        <w:t xml:space="preserve">/ </w:t>
      </w:r>
      <w:r w:rsidRPr="00864A61">
        <w:rPr>
          <w:rFonts w:ascii="Times New Roman" w:hAnsi="Times New Roman" w:cs="Times New Roman"/>
          <w:iCs/>
          <w:sz w:val="24"/>
          <w:szCs w:val="24"/>
        </w:rPr>
        <w:t>на лица притежаващи</w:t>
      </w:r>
      <w:r w:rsidRPr="00864A61">
        <w:rPr>
          <w:rFonts w:ascii="Times New Roman" w:hAnsi="Times New Roman" w:cs="Times New Roman"/>
          <w:i/>
          <w:iCs/>
          <w:sz w:val="24"/>
          <w:szCs w:val="24"/>
        </w:rPr>
        <w:t xml:space="preserve"> </w:t>
      </w:r>
      <w:r w:rsidRPr="00864A61">
        <w:rPr>
          <w:rFonts w:ascii="Times New Roman" w:hAnsi="Times New Roman" w:cs="Times New Roman"/>
          <w:sz w:val="24"/>
          <w:szCs w:val="24"/>
        </w:rPr>
        <w:t>разрешителен или регистрационен документ по чл. 35, ал. 1, съответно по чл. 35, ал. 2, т. 3-5 от ЗУО или 35, ал. 3 от ЗУО</w:t>
      </w:r>
    </w:p>
    <w:p w14:paraId="1A0AFDA7" w14:textId="006515F4" w:rsidR="00EC5A00" w:rsidRPr="00864A61" w:rsidRDefault="00EC5A00" w:rsidP="00EC5A00">
      <w:pPr>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864A61">
        <w:rPr>
          <w:rFonts w:ascii="Times New Roman" w:hAnsi="Times New Roman" w:cs="Times New Roman"/>
          <w:sz w:val="24"/>
          <w:szCs w:val="24"/>
        </w:rPr>
        <w:t xml:space="preserve">     Дружеството ще проведе процедура за</w:t>
      </w:r>
      <w:r w:rsidR="00EA6D9C" w:rsidRPr="00864A61">
        <w:rPr>
          <w:rFonts w:ascii="Times New Roman" w:hAnsi="Times New Roman" w:cs="Times New Roman"/>
          <w:sz w:val="24"/>
          <w:szCs w:val="24"/>
        </w:rPr>
        <w:t xml:space="preserve"> </w:t>
      </w:r>
      <w:r w:rsidRPr="00864A61">
        <w:rPr>
          <w:rFonts w:ascii="Times New Roman" w:hAnsi="Times New Roman" w:cs="Times New Roman"/>
          <w:sz w:val="24"/>
          <w:szCs w:val="24"/>
        </w:rPr>
        <w:t xml:space="preserve">класификация на отпадъците по реда на </w:t>
      </w:r>
      <w:r w:rsidRPr="00864A61">
        <w:rPr>
          <w:rFonts w:ascii="Times New Roman" w:eastAsia="Times New Roman" w:hAnsi="Times New Roman" w:cs="Times New Roman"/>
          <w:bCs/>
          <w:sz w:val="24"/>
          <w:szCs w:val="24"/>
          <w:lang w:eastAsia="bg-BG"/>
        </w:rPr>
        <w:t xml:space="preserve">Наредба № 2 за Класификация на отпадъците  </w:t>
      </w:r>
      <w:r w:rsidRPr="00864A61">
        <w:rPr>
          <w:rFonts w:ascii="Times New Roman" w:eastAsia="Times New Roman" w:hAnsi="Times New Roman" w:cs="Times New Roman"/>
          <w:b/>
          <w:bCs/>
          <w:i/>
          <w:sz w:val="24"/>
          <w:szCs w:val="24"/>
          <w:lang w:eastAsia="bg-BG"/>
        </w:rPr>
        <w:t>/</w:t>
      </w:r>
      <w:r w:rsidRPr="00864A61">
        <w:rPr>
          <w:rFonts w:ascii="Times New Roman" w:eastAsia="Calibri" w:hAnsi="Times New Roman" w:cs="Times New Roman"/>
          <w:i/>
          <w:sz w:val="24"/>
          <w:szCs w:val="24"/>
          <w:shd w:val="clear" w:color="auto" w:fill="FEFEFE"/>
        </w:rPr>
        <w:t xml:space="preserve"> Обн. ДВ. бр.66 от 8 Август 2014г., .......посл. изм. и доп. ДВ. бр.86 от 6 Октомври 2020г</w:t>
      </w:r>
      <w:r w:rsidRPr="00864A61">
        <w:rPr>
          <w:rFonts w:ascii="Times New Roman" w:eastAsia="Calibri" w:hAnsi="Times New Roman" w:cs="Times New Roman"/>
          <w:sz w:val="24"/>
          <w:szCs w:val="24"/>
          <w:shd w:val="clear" w:color="auto" w:fill="FEFEFE"/>
        </w:rPr>
        <w:t>.</w:t>
      </w:r>
      <w:r w:rsidRPr="00864A61">
        <w:rPr>
          <w:rFonts w:ascii="Times New Roman" w:eastAsia="Times New Roman" w:hAnsi="Times New Roman" w:cs="Times New Roman"/>
          <w:i/>
          <w:sz w:val="24"/>
          <w:szCs w:val="24"/>
          <w:lang w:eastAsia="bg-BG"/>
        </w:rPr>
        <w:t xml:space="preserve">/, </w:t>
      </w:r>
      <w:r w:rsidRPr="00864A61">
        <w:rPr>
          <w:rFonts w:ascii="Times New Roman" w:hAnsi="Times New Roman" w:cs="Times New Roman"/>
          <w:sz w:val="24"/>
          <w:szCs w:val="24"/>
        </w:rPr>
        <w:t>чрез попълване от страна на притежателя</w:t>
      </w:r>
      <w:r w:rsidR="00EA6D9C" w:rsidRPr="00864A61">
        <w:rPr>
          <w:rFonts w:ascii="Times New Roman" w:hAnsi="Times New Roman" w:cs="Times New Roman"/>
          <w:sz w:val="24"/>
          <w:szCs w:val="24"/>
        </w:rPr>
        <w:t xml:space="preserve"> </w:t>
      </w:r>
      <w:r w:rsidRPr="00864A61">
        <w:rPr>
          <w:rFonts w:ascii="Times New Roman" w:hAnsi="Times New Roman" w:cs="Times New Roman"/>
          <w:sz w:val="24"/>
          <w:szCs w:val="24"/>
        </w:rPr>
        <w:t>на отпадъка на работен лист за класификация на отпадъците по приложение № 5, към чл. 7, ал. 1, т.1 от цитираната наредба и съгласуването им от страна на директора на РИОСВ-Пловдив.</w:t>
      </w:r>
    </w:p>
    <w:p w14:paraId="32B1A8C4" w14:textId="77777777" w:rsidR="00EC5A00" w:rsidRPr="00864A61" w:rsidRDefault="00EC5A00" w:rsidP="00EC5A00">
      <w:pPr>
        <w:spacing w:after="120" w:line="240" w:lineRule="auto"/>
        <w:ind w:firstLine="708"/>
        <w:jc w:val="both"/>
        <w:rPr>
          <w:rFonts w:ascii="Times New Roman" w:hAnsi="Times New Roman" w:cs="Times New Roman"/>
          <w:sz w:val="24"/>
          <w:szCs w:val="24"/>
          <w:lang w:val="ru-RU"/>
        </w:rPr>
      </w:pPr>
      <w:r w:rsidRPr="00864A61">
        <w:rPr>
          <w:rFonts w:ascii="Times New Roman" w:hAnsi="Times New Roman" w:cs="Times New Roman"/>
          <w:sz w:val="24"/>
          <w:szCs w:val="24"/>
        </w:rPr>
        <w:t>Всички отпадъци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864A61">
        <w:rPr>
          <w:rFonts w:ascii="Times New Roman" w:hAnsi="Times New Roman" w:cs="Times New Roman"/>
          <w:sz w:val="24"/>
          <w:szCs w:val="24"/>
          <w:lang w:val="ru-RU"/>
        </w:rPr>
        <w:t>.</w:t>
      </w:r>
    </w:p>
    <w:p w14:paraId="64A42A69" w14:textId="77777777" w:rsidR="00EC5A00" w:rsidRPr="00864A61" w:rsidRDefault="00EC5A00" w:rsidP="00EC5A00">
      <w:pPr>
        <w:tabs>
          <w:tab w:val="num" w:pos="1418"/>
        </w:tabs>
        <w:spacing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864A61">
        <w:rPr>
          <w:rFonts w:ascii="Times New Roman" w:hAnsi="Times New Roman" w:cs="Times New Roman"/>
          <w:i/>
          <w:sz w:val="24"/>
          <w:szCs w:val="24"/>
        </w:rPr>
        <w:t>обн. ДВ бр. 53 от 13.07.2012 г., изм. и доп. ДВ. бр.56 от 16.07.2019г., доп. ДВ. бр.81 от 15.10.2019г.,</w:t>
      </w:r>
      <w:r w:rsidRPr="00864A61">
        <w:rPr>
          <w:rFonts w:ascii="Times New Roman" w:hAnsi="Times New Roman" w:cs="Times New Roman"/>
          <w:sz w:val="24"/>
          <w:szCs w:val="24"/>
          <w:shd w:val="clear" w:color="auto" w:fill="FEFEFE"/>
        </w:rPr>
        <w:t xml:space="preserve">  </w:t>
      </w:r>
      <w:r w:rsidRPr="00864A61">
        <w:rPr>
          <w:rFonts w:ascii="Times New Roman" w:hAnsi="Times New Roman" w:cs="Times New Roman"/>
          <w:i/>
          <w:sz w:val="24"/>
          <w:szCs w:val="24"/>
          <w:shd w:val="clear" w:color="auto" w:fill="FEFEFE"/>
        </w:rPr>
        <w:t>изм. ДВ. бр.105 от 11 Декември 2020г.</w:t>
      </w:r>
      <w:r w:rsidRPr="00864A61">
        <w:rPr>
          <w:rFonts w:ascii="Times New Roman" w:hAnsi="Times New Roman" w:cs="Times New Roman"/>
          <w:i/>
          <w:sz w:val="24"/>
          <w:szCs w:val="24"/>
        </w:rPr>
        <w:t xml:space="preserve"> /.</w:t>
      </w:r>
    </w:p>
    <w:p w14:paraId="08FBFBBA" w14:textId="77777777" w:rsidR="00EC5A00" w:rsidRPr="00864A61" w:rsidRDefault="00EC5A00" w:rsidP="00EC5A00">
      <w:pPr>
        <w:spacing w:after="120" w:line="240" w:lineRule="auto"/>
        <w:ind w:firstLine="680"/>
        <w:jc w:val="both"/>
        <w:rPr>
          <w:rFonts w:ascii="Times New Roman" w:hAnsi="Times New Roman" w:cs="Times New Roman"/>
          <w:sz w:val="24"/>
          <w:szCs w:val="24"/>
        </w:rPr>
      </w:pPr>
      <w:r w:rsidRPr="00864A61">
        <w:rPr>
          <w:rFonts w:ascii="Times New Roman" w:hAnsi="Times New Roman" w:cs="Times New Roman"/>
          <w:sz w:val="24"/>
          <w:szCs w:val="24"/>
        </w:rPr>
        <w:t>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както следва:</w:t>
      </w:r>
    </w:p>
    <w:p w14:paraId="45F4D288" w14:textId="77777777" w:rsidR="00EC5A00" w:rsidRPr="00864A61" w:rsidRDefault="00EC5A00" w:rsidP="00EC5A00">
      <w:pPr>
        <w:numPr>
          <w:ilvl w:val="0"/>
          <w:numId w:val="8"/>
        </w:numPr>
        <w:spacing w:after="0" w:line="240" w:lineRule="auto"/>
        <w:ind w:left="0" w:firstLine="357"/>
        <w:jc w:val="both"/>
        <w:rPr>
          <w:rFonts w:ascii="Times New Roman" w:hAnsi="Times New Roman" w:cs="Times New Roman"/>
          <w:sz w:val="24"/>
          <w:szCs w:val="24"/>
        </w:rPr>
      </w:pPr>
      <w:r w:rsidRPr="00864A61">
        <w:rPr>
          <w:rFonts w:ascii="Times New Roman" w:hAnsi="Times New Roman" w:cs="Times New Roman"/>
          <w:sz w:val="24"/>
          <w:szCs w:val="24"/>
        </w:rPr>
        <w:t>разрешение или комплексно разрешително за дейности с отпадъци по чл. 35, ал. 1 от ЗУО;</w:t>
      </w:r>
    </w:p>
    <w:p w14:paraId="5C3D7B94" w14:textId="77777777" w:rsidR="00EC5A00" w:rsidRPr="00864A61" w:rsidRDefault="00EC5A00" w:rsidP="00EC5A00">
      <w:pPr>
        <w:numPr>
          <w:ilvl w:val="0"/>
          <w:numId w:val="7"/>
        </w:numPr>
        <w:spacing w:after="0" w:line="240" w:lineRule="auto"/>
        <w:ind w:left="0" w:firstLine="357"/>
        <w:jc w:val="both"/>
        <w:rPr>
          <w:rFonts w:ascii="Times New Roman" w:hAnsi="Times New Roman" w:cs="Times New Roman"/>
          <w:sz w:val="24"/>
          <w:szCs w:val="24"/>
        </w:rPr>
      </w:pPr>
      <w:r w:rsidRPr="00864A61">
        <w:rPr>
          <w:rFonts w:ascii="Times New Roman" w:hAnsi="Times New Roman" w:cs="Times New Roman"/>
          <w:sz w:val="24"/>
          <w:szCs w:val="24"/>
        </w:rPr>
        <w:t xml:space="preserve">регистрационен документ за дейности с отпадъци по чл. 35, ал. 2, т. 3-5 от ЗУО; </w:t>
      </w:r>
    </w:p>
    <w:p w14:paraId="3DBAC43E" w14:textId="77777777" w:rsidR="00EC5A00" w:rsidRPr="00864A61" w:rsidRDefault="00EC5A00" w:rsidP="00EC5A00">
      <w:pPr>
        <w:numPr>
          <w:ilvl w:val="0"/>
          <w:numId w:val="7"/>
        </w:numPr>
        <w:spacing w:after="0" w:line="240" w:lineRule="auto"/>
        <w:ind w:left="0" w:firstLine="357"/>
        <w:jc w:val="both"/>
        <w:rPr>
          <w:rFonts w:ascii="Times New Roman" w:hAnsi="Times New Roman" w:cs="Times New Roman"/>
          <w:sz w:val="24"/>
          <w:szCs w:val="24"/>
        </w:rPr>
      </w:pPr>
      <w:r w:rsidRPr="00864A61">
        <w:rPr>
          <w:rFonts w:ascii="Times New Roman" w:hAnsi="Times New Roman" w:cs="Times New Roman"/>
          <w:sz w:val="24"/>
          <w:szCs w:val="24"/>
        </w:rPr>
        <w:t>регистрационен документ за събиране и транспортиране на отпадъци или регистрация за дейност като търговец или брокер, когато същите имат сключен договор с лица, притежаващи разрешителен или регистрационен документ по чл. 35, ал. 1, съответно по чл. 35, ал. 2, т. 3-5 от ЗУО.</w:t>
      </w:r>
    </w:p>
    <w:p w14:paraId="44F86457" w14:textId="77777777" w:rsidR="00D60688" w:rsidRPr="00864A61" w:rsidRDefault="00D60688" w:rsidP="00D60688">
      <w:pPr>
        <w:pStyle w:val="BodyTextIndent"/>
        <w:spacing w:before="60" w:line="240" w:lineRule="auto"/>
        <w:ind w:left="0" w:firstLine="578"/>
        <w:jc w:val="both"/>
        <w:rPr>
          <w:rFonts w:ascii="Times New Roman" w:hAnsi="Times New Roman" w:cs="Times New Roman"/>
          <w:sz w:val="24"/>
          <w:szCs w:val="24"/>
          <w:lang w:val="ru-RU"/>
        </w:rPr>
      </w:pPr>
      <w:r w:rsidRPr="00864A61">
        <w:rPr>
          <w:rFonts w:ascii="Times New Roman" w:hAnsi="Times New Roman" w:cs="Times New Roman"/>
          <w:sz w:val="24"/>
          <w:szCs w:val="24"/>
          <w:lang w:val="ru-RU"/>
        </w:rPr>
        <w:t xml:space="preserve">В </w:t>
      </w:r>
      <w:proofErr w:type="spellStart"/>
      <w:r w:rsidRPr="00864A61">
        <w:rPr>
          <w:rFonts w:ascii="Times New Roman" w:hAnsi="Times New Roman" w:cs="Times New Roman"/>
          <w:sz w:val="24"/>
          <w:szCs w:val="24"/>
        </w:rPr>
        <w:t>населеното</w:t>
      </w:r>
      <w:proofErr w:type="spellEnd"/>
      <w:r w:rsidRPr="00864A61">
        <w:rPr>
          <w:rFonts w:ascii="Times New Roman" w:hAnsi="Times New Roman" w:cs="Times New Roman"/>
          <w:sz w:val="24"/>
          <w:szCs w:val="24"/>
          <w:lang w:val="ru-RU"/>
        </w:rPr>
        <w:t xml:space="preserve"> място няма изградена канализационна мрежа.</w:t>
      </w:r>
    </w:p>
    <w:p w14:paraId="082E374C" w14:textId="77777777" w:rsidR="00D60688" w:rsidRPr="00864A61" w:rsidRDefault="00D60688" w:rsidP="00D60688">
      <w:pPr>
        <w:pStyle w:val="BodyTextIndent"/>
        <w:spacing w:before="60" w:line="240" w:lineRule="auto"/>
        <w:ind w:left="0"/>
        <w:jc w:val="both"/>
        <w:rPr>
          <w:rFonts w:ascii="Times New Roman" w:hAnsi="Times New Roman" w:cs="Times New Roman"/>
          <w:sz w:val="24"/>
          <w:szCs w:val="24"/>
        </w:rPr>
      </w:pPr>
      <w:r w:rsidRPr="00864A61">
        <w:rPr>
          <w:rFonts w:ascii="Times New Roman" w:hAnsi="Times New Roman" w:cs="Times New Roman"/>
          <w:b/>
          <w:i/>
          <w:sz w:val="24"/>
          <w:szCs w:val="24"/>
        </w:rPr>
        <w:t>Отпадните води,</w:t>
      </w:r>
      <w:r w:rsidRPr="00864A61">
        <w:rPr>
          <w:rFonts w:ascii="Times New Roman" w:hAnsi="Times New Roman" w:cs="Times New Roman"/>
          <w:sz w:val="24"/>
          <w:szCs w:val="24"/>
        </w:rPr>
        <w:t xml:space="preserve"> които ще се генерират са </w:t>
      </w:r>
      <w:r w:rsidRPr="00864A61">
        <w:rPr>
          <w:rFonts w:ascii="Times New Roman" w:hAnsi="Times New Roman" w:cs="Times New Roman"/>
          <w:b/>
          <w:i/>
          <w:sz w:val="24"/>
          <w:szCs w:val="24"/>
        </w:rPr>
        <w:t>дъждовнии битово – фекални</w:t>
      </w:r>
      <w:r w:rsidRPr="00864A61">
        <w:rPr>
          <w:rFonts w:ascii="Times New Roman" w:hAnsi="Times New Roman" w:cs="Times New Roman"/>
          <w:sz w:val="24"/>
          <w:szCs w:val="24"/>
        </w:rPr>
        <w:t xml:space="preserve">. </w:t>
      </w:r>
    </w:p>
    <w:p w14:paraId="700C2258" w14:textId="40A4075D" w:rsidR="00D60688" w:rsidRPr="00864A61" w:rsidRDefault="00D60688" w:rsidP="00D60688">
      <w:pPr>
        <w:pStyle w:val="BodyTextIndent"/>
        <w:spacing w:before="60" w:line="240" w:lineRule="auto"/>
        <w:ind w:left="0"/>
        <w:jc w:val="both"/>
        <w:rPr>
          <w:rFonts w:ascii="Times New Roman" w:hAnsi="Times New Roman" w:cs="Times New Roman"/>
          <w:sz w:val="24"/>
          <w:szCs w:val="24"/>
          <w:lang w:val="ru-RU"/>
        </w:rPr>
      </w:pPr>
      <w:r w:rsidRPr="00864A61">
        <w:rPr>
          <w:rFonts w:ascii="Times New Roman" w:hAnsi="Times New Roman" w:cs="Times New Roman"/>
          <w:b/>
          <w:i/>
          <w:sz w:val="24"/>
          <w:szCs w:val="24"/>
        </w:rPr>
        <w:t>Битово – фекалните отпадни</w:t>
      </w:r>
      <w:r w:rsidRPr="00864A61">
        <w:rPr>
          <w:rFonts w:ascii="Times New Roman" w:hAnsi="Times New Roman" w:cs="Times New Roman"/>
          <w:sz w:val="24"/>
          <w:szCs w:val="24"/>
        </w:rPr>
        <w:t xml:space="preserve"> води ще се отвеждат във водоплътна изгребна яма</w:t>
      </w:r>
      <w:r w:rsidRPr="00864A61">
        <w:rPr>
          <w:rFonts w:ascii="Times New Roman" w:hAnsi="Times New Roman" w:cs="Times New Roman"/>
          <w:sz w:val="24"/>
          <w:szCs w:val="24"/>
          <w:lang w:val="ru-RU"/>
        </w:rPr>
        <w:t>,  която ще се почиства периодично от лицензирана фирма на база сключен договор.</w:t>
      </w:r>
    </w:p>
    <w:p w14:paraId="1C8E6B9A" w14:textId="77777777" w:rsidR="00D60688" w:rsidRPr="00864A61" w:rsidRDefault="00D60688" w:rsidP="00D60688">
      <w:pPr>
        <w:pStyle w:val="Default"/>
        <w:spacing w:after="120"/>
        <w:ind w:firstLine="708"/>
        <w:jc w:val="both"/>
        <w:rPr>
          <w:color w:val="auto"/>
        </w:rPr>
      </w:pPr>
      <w:r w:rsidRPr="00864A61">
        <w:rPr>
          <w:color w:val="auto"/>
        </w:rPr>
        <w:t xml:space="preserve">Няма да се  извършват дейности с отпадъци на открито, в следствие на което </w:t>
      </w:r>
      <w:r w:rsidRPr="00864A61">
        <w:rPr>
          <w:rFonts w:eastAsia="Times New Roman"/>
          <w:color w:val="auto"/>
          <w:lang w:eastAsia="bg-BG"/>
        </w:rPr>
        <w:t xml:space="preserve"> не се очаква контакт на дъждовните води със  замърсени отпадъци или  опасни вещества</w:t>
      </w:r>
      <w:r w:rsidRPr="00864A61">
        <w:rPr>
          <w:color w:val="auto"/>
        </w:rPr>
        <w:t xml:space="preserve"> </w:t>
      </w:r>
      <w:r w:rsidRPr="00864A61">
        <w:rPr>
          <w:b/>
          <w:i/>
          <w:color w:val="auto"/>
        </w:rPr>
        <w:t>Дъждовните отпадни води</w:t>
      </w:r>
      <w:r w:rsidRPr="00864A61">
        <w:rPr>
          <w:color w:val="auto"/>
        </w:rPr>
        <w:t xml:space="preserve"> са условно чисти и се оттичат в зелените площи на площадката. </w:t>
      </w:r>
    </w:p>
    <w:p w14:paraId="1EC2C080" w14:textId="77777777" w:rsidR="004D371F" w:rsidRPr="00864A61" w:rsidRDefault="00D60688" w:rsidP="00833134">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r w:rsidRPr="00864A61">
        <w:rPr>
          <w:rFonts w:ascii="Times New Roman" w:hAnsi="Times New Roman" w:cs="Times New Roman"/>
          <w:sz w:val="24"/>
          <w:szCs w:val="24"/>
        </w:rPr>
        <w:t xml:space="preserve">      От дейността  не се формират производствени отпадъчни води. </w:t>
      </w:r>
    </w:p>
    <w:p w14:paraId="305FA1E7"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д) замърсяване и вредно въздействие; дискомфорт на околната среда;</w:t>
      </w:r>
    </w:p>
    <w:p w14:paraId="5FD2E59F" w14:textId="77777777" w:rsidR="0048417C" w:rsidRPr="00864A61" w:rsidRDefault="0048417C" w:rsidP="00903ACC">
      <w:pPr>
        <w:spacing w:after="0" w:line="240" w:lineRule="auto"/>
        <w:rPr>
          <w:rFonts w:ascii="Times New Roman" w:eastAsia="Times New Roman" w:hAnsi="Times New Roman" w:cs="Times New Roman"/>
          <w:b/>
          <w:sz w:val="24"/>
          <w:szCs w:val="24"/>
          <w:lang w:eastAsia="bg-BG"/>
        </w:rPr>
      </w:pPr>
    </w:p>
    <w:p w14:paraId="38BFE246" w14:textId="77777777" w:rsidR="00833134" w:rsidRPr="00864A61" w:rsidRDefault="00833134" w:rsidP="00833134">
      <w:pPr>
        <w:pStyle w:val="ListParagraph"/>
        <w:spacing w:after="120" w:line="240" w:lineRule="auto"/>
        <w:ind w:left="357"/>
        <w:contextualSpacing w:val="0"/>
        <w:jc w:val="both"/>
        <w:rPr>
          <w:rFonts w:ascii="Times New Roman" w:hAnsi="Times New Roman" w:cs="Times New Roman"/>
          <w:b/>
          <w:sz w:val="24"/>
          <w:szCs w:val="24"/>
        </w:rPr>
      </w:pPr>
      <w:r w:rsidRPr="00864A61">
        <w:rPr>
          <w:rFonts w:ascii="Times New Roman" w:hAnsi="Times New Roman" w:cs="Times New Roman"/>
          <w:sz w:val="24"/>
          <w:szCs w:val="24"/>
          <w:lang w:eastAsia="bg-BG"/>
        </w:rPr>
        <w:t>Не се предвиждат строително монтажни работи.</w:t>
      </w:r>
    </w:p>
    <w:p w14:paraId="0F669960" w14:textId="77777777" w:rsidR="00EA6D9C" w:rsidRPr="00864A61" w:rsidRDefault="00EA6D9C" w:rsidP="00EA6D9C">
      <w:pPr>
        <w:pStyle w:val="ListParagraph"/>
        <w:spacing w:after="120" w:line="240" w:lineRule="auto"/>
        <w:ind w:left="357"/>
        <w:contextualSpacing w:val="0"/>
        <w:jc w:val="both"/>
        <w:rPr>
          <w:rFonts w:ascii="Times New Roman" w:hAnsi="Times New Roman" w:cs="Times New Roman"/>
          <w:b/>
          <w:sz w:val="24"/>
          <w:szCs w:val="24"/>
        </w:rPr>
      </w:pPr>
      <w:r w:rsidRPr="00864A61">
        <w:rPr>
          <w:rFonts w:ascii="Times New Roman" w:hAnsi="Times New Roman" w:cs="Times New Roman"/>
          <w:sz w:val="24"/>
          <w:szCs w:val="24"/>
          <w:lang w:eastAsia="bg-BG"/>
        </w:rPr>
        <w:t>Не се предвиждат строително монтажни работи.</w:t>
      </w:r>
    </w:p>
    <w:p w14:paraId="6E16AAC0" w14:textId="77777777" w:rsidR="00EA6D9C" w:rsidRPr="00864A61" w:rsidRDefault="00EA6D9C" w:rsidP="00EA6D9C">
      <w:pPr>
        <w:spacing w:after="120" w:line="240" w:lineRule="auto"/>
        <w:ind w:firstLine="709"/>
        <w:jc w:val="both"/>
        <w:rPr>
          <w:rFonts w:ascii="Times New Roman" w:hAnsi="Times New Roman" w:cs="Times New Roman"/>
          <w:sz w:val="24"/>
          <w:szCs w:val="24"/>
        </w:rPr>
      </w:pPr>
      <w:r w:rsidRPr="00864A61">
        <w:rPr>
          <w:rFonts w:ascii="Times New Roman" w:hAnsi="Times New Roman" w:cs="Times New Roman"/>
          <w:sz w:val="24"/>
          <w:szCs w:val="24"/>
        </w:rPr>
        <w:lastRenderedPageBreak/>
        <w:t xml:space="preserve">При последващата експлоатация на ИП, не се очаква емитиране на вредни вещества в атмосферния въздух. </w:t>
      </w:r>
    </w:p>
    <w:p w14:paraId="76A16E66" w14:textId="77777777" w:rsidR="00EA6D9C" w:rsidRPr="00864A61" w:rsidRDefault="00EA6D9C" w:rsidP="00EA6D9C">
      <w:pPr>
        <w:spacing w:after="120" w:line="240" w:lineRule="auto"/>
        <w:ind w:firstLine="709"/>
        <w:jc w:val="both"/>
        <w:rPr>
          <w:rFonts w:ascii="Times New Roman" w:hAnsi="Times New Roman" w:cs="Times New Roman"/>
          <w:sz w:val="24"/>
          <w:szCs w:val="24"/>
        </w:rPr>
      </w:pPr>
      <w:r w:rsidRPr="00864A61">
        <w:rPr>
          <w:rFonts w:ascii="Times New Roman" w:eastAsia="Calibri" w:hAnsi="Times New Roman" w:cs="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14:paraId="2A153990" w14:textId="77777777" w:rsidR="00EA6D9C" w:rsidRPr="00864A61" w:rsidRDefault="00EA6D9C" w:rsidP="00EA6D9C">
      <w:pPr>
        <w:spacing w:after="120" w:line="240" w:lineRule="auto"/>
        <w:ind w:firstLine="709"/>
        <w:jc w:val="both"/>
        <w:rPr>
          <w:rFonts w:ascii="Times New Roman" w:eastAsia="Calibri" w:hAnsi="Times New Roman" w:cs="Times New Roman"/>
          <w:sz w:val="24"/>
          <w:szCs w:val="24"/>
        </w:rPr>
      </w:pPr>
      <w:r w:rsidRPr="00864A61">
        <w:rPr>
          <w:rFonts w:ascii="Times New Roman" w:eastAsia="Calibri" w:hAnsi="Times New Roman" w:cs="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r w:rsidRPr="00864A61">
        <w:rPr>
          <w:rFonts w:ascii="Times New Roman" w:eastAsia="Calibri" w:hAnsi="Times New Roman" w:cs="Times New Roman"/>
          <w:sz w:val="24"/>
          <w:szCs w:val="24"/>
        </w:rPr>
        <w:t xml:space="preserve">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w:t>
      </w:r>
    </w:p>
    <w:p w14:paraId="0B4E228E" w14:textId="77777777" w:rsidR="00EA6D9C" w:rsidRPr="00864A61" w:rsidRDefault="00EA6D9C" w:rsidP="00EA6D9C">
      <w:pPr>
        <w:spacing w:after="120" w:line="240" w:lineRule="auto"/>
        <w:ind w:firstLine="709"/>
        <w:jc w:val="both"/>
        <w:rPr>
          <w:rFonts w:ascii="Times New Roman" w:hAnsi="Times New Roman" w:cs="Times New Roman"/>
          <w:sz w:val="24"/>
          <w:szCs w:val="24"/>
        </w:rPr>
      </w:pPr>
      <w:r w:rsidRPr="00864A61">
        <w:rPr>
          <w:rFonts w:ascii="Times New Roman" w:eastAsia="Times New Roman" w:hAnsi="Times New Roman" w:cs="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4F9061E0" w14:textId="77777777" w:rsidR="00EA6D9C" w:rsidRPr="00864A61" w:rsidRDefault="00EA6D9C" w:rsidP="00EA6D9C">
      <w:pPr>
        <w:spacing w:after="120" w:line="240" w:lineRule="auto"/>
        <w:ind w:firstLine="709"/>
        <w:jc w:val="both"/>
        <w:rPr>
          <w:rFonts w:ascii="Times New Roman" w:eastAsia="Calibri" w:hAnsi="Times New Roman" w:cs="Times New Roman"/>
          <w:sz w:val="24"/>
          <w:szCs w:val="24"/>
        </w:rPr>
      </w:pPr>
      <w:r w:rsidRPr="00864A61">
        <w:rPr>
          <w:rFonts w:ascii="Times New Roman" w:eastAsia="Calibri" w:hAnsi="Times New Roman" w:cs="Times New Roman"/>
          <w:sz w:val="24"/>
          <w:szCs w:val="24"/>
        </w:rPr>
        <w:t xml:space="preserve">Не се предвижда отделяне на вредни емисии в атмосферния въздух. На  площадката  за </w:t>
      </w:r>
      <w:r w:rsidRPr="00864A61">
        <w:rPr>
          <w:rFonts w:ascii="Times New Roman" w:hAnsi="Times New Roman" w:cs="Times New Roman"/>
          <w:sz w:val="24"/>
          <w:szCs w:val="24"/>
        </w:rPr>
        <w:t xml:space="preserve"> събиране, временно съхранение и търговска дейност с отпадъци от метални опаковки;  с отпадъци от излязло от употреба електрическо и електронно оборудване(ИУЕЕО) и  негодни за употреба батерии и акумулатори(НУБА); събиране, временно съхранение, предварително третиране и търговска дейност с отпадъци от черни и цветни метали(ОЧЦМ)</w:t>
      </w:r>
      <w:r w:rsidRPr="00864A61">
        <w:rPr>
          <w:rFonts w:ascii="Times New Roman" w:hAnsi="Times New Roman" w:cs="Times New Roman"/>
          <w:bCs/>
          <w:sz w:val="24"/>
          <w:szCs w:val="24"/>
        </w:rPr>
        <w:t xml:space="preserve">; </w:t>
      </w:r>
      <w:r w:rsidRPr="00864A61">
        <w:rPr>
          <w:rFonts w:ascii="Times New Roman" w:hAnsi="Times New Roman" w:cs="Times New Roman"/>
          <w:bCs/>
          <w:iCs/>
          <w:sz w:val="24"/>
          <w:szCs w:val="24"/>
        </w:rPr>
        <w:t>разкомплектоване на излезли от употреба моторни превозни средства (ИУМПС)  и продажба на части втора употреба</w:t>
      </w:r>
      <w:r w:rsidRPr="00864A61">
        <w:rPr>
          <w:rFonts w:ascii="Times New Roman" w:eastAsia="Calibri" w:hAnsi="Times New Roman" w:cs="Times New Roman"/>
          <w:sz w:val="24"/>
          <w:szCs w:val="24"/>
        </w:rPr>
        <w:t>не се предвижда експлоатация на горивен или друг неподвижен източник на емисии в атмосферния въздух.</w:t>
      </w:r>
    </w:p>
    <w:p w14:paraId="0867ACEF" w14:textId="77777777" w:rsidR="00E663F3" w:rsidRPr="00864A61" w:rsidRDefault="00B00C7B" w:rsidP="00E663F3">
      <w:pPr>
        <w:spacing w:line="240" w:lineRule="auto"/>
        <w:ind w:firstLine="540"/>
        <w:jc w:val="both"/>
        <w:rPr>
          <w:rFonts w:ascii="Times New Roman" w:hAnsi="Times New Roman" w:cs="Times New Roman"/>
          <w:sz w:val="24"/>
          <w:szCs w:val="24"/>
        </w:rPr>
      </w:pPr>
      <w:r w:rsidRPr="00864A61">
        <w:rPr>
          <w:rFonts w:ascii="Times New Roman" w:hAnsi="Times New Roman" w:cs="Times New Roman"/>
          <w:sz w:val="24"/>
          <w:szCs w:val="24"/>
        </w:rPr>
        <w:t xml:space="preserve">    </w:t>
      </w:r>
      <w:r w:rsidR="00E663F3" w:rsidRPr="00864A61">
        <w:rPr>
          <w:rFonts w:ascii="Times New Roman" w:hAnsi="Times New Roman" w:cs="Times New Roman"/>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14:paraId="0C61EF25" w14:textId="77777777" w:rsidR="00E663F3" w:rsidRPr="00864A61" w:rsidRDefault="00E663F3" w:rsidP="00E663F3">
      <w:pPr>
        <w:pStyle w:val="BodyText"/>
        <w:spacing w:after="120"/>
        <w:ind w:firstLine="708"/>
        <w:rPr>
          <w:sz w:val="24"/>
          <w:szCs w:val="24"/>
        </w:rPr>
      </w:pPr>
      <w:r w:rsidRPr="00864A61">
        <w:rPr>
          <w:sz w:val="24"/>
          <w:szCs w:val="24"/>
        </w:rPr>
        <w:t xml:space="preserve">Опасните отпадъци, включително и тези съдържащи опасни компоненти  ще се събират и съхраняват в </w:t>
      </w:r>
      <w:r w:rsidRPr="00864A61">
        <w:rPr>
          <w:noProof/>
          <w:sz w:val="24"/>
          <w:szCs w:val="24"/>
        </w:rPr>
        <w:t xml:space="preserve">  закрити складови помещения/фургони и навеси /  </w:t>
      </w:r>
      <w:r w:rsidRPr="00864A61">
        <w:rPr>
          <w:sz w:val="24"/>
          <w:szCs w:val="24"/>
        </w:rPr>
        <w:t>в подходящи съдове, изработени от материали, които не взаимодействат с отпадъците и ще са разположени върху бетониран под. На територията на площадката ще са налични необходимо количество сорбенти, които ще се използват при евентуални разливи.</w:t>
      </w:r>
    </w:p>
    <w:p w14:paraId="24201943" w14:textId="77777777" w:rsidR="00E663F3" w:rsidRPr="00864A61" w:rsidRDefault="00E663F3" w:rsidP="00E663F3">
      <w:pPr>
        <w:pStyle w:val="BodyText"/>
        <w:spacing w:after="120"/>
        <w:ind w:firstLine="708"/>
        <w:rPr>
          <w:sz w:val="24"/>
          <w:szCs w:val="24"/>
        </w:rPr>
      </w:pPr>
      <w:r w:rsidRPr="00864A61">
        <w:rPr>
          <w:sz w:val="24"/>
          <w:szCs w:val="24"/>
        </w:rPr>
        <w:t>Няма да се формират замърсени дъждовни отпадъчни води.</w:t>
      </w:r>
    </w:p>
    <w:p w14:paraId="7E75E95E" w14:textId="77777777" w:rsidR="00E663F3" w:rsidRPr="00864A61" w:rsidRDefault="00E663F3" w:rsidP="00E663F3">
      <w:pPr>
        <w:pStyle w:val="BodyText"/>
        <w:spacing w:after="120"/>
        <w:ind w:firstLine="708"/>
        <w:rPr>
          <w:sz w:val="24"/>
          <w:szCs w:val="24"/>
        </w:rPr>
      </w:pPr>
      <w:r w:rsidRPr="00864A61">
        <w:rPr>
          <w:sz w:val="24"/>
          <w:szCs w:val="24"/>
        </w:rPr>
        <w:t>Не се очаква изтичане на  вещества в почвите и от там в подземните води.</w:t>
      </w:r>
    </w:p>
    <w:p w14:paraId="0C86A6AD" w14:textId="77777777" w:rsidR="005015D9" w:rsidRPr="00864A61" w:rsidRDefault="00E663F3" w:rsidP="009F2F6A">
      <w:pPr>
        <w:pStyle w:val="BodyText"/>
        <w:spacing w:after="120"/>
        <w:ind w:firstLine="708"/>
        <w:rPr>
          <w:sz w:val="24"/>
          <w:szCs w:val="24"/>
        </w:rPr>
      </w:pPr>
      <w:r w:rsidRPr="00864A61">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24B4E123" w14:textId="77777777" w:rsidR="009F2F6A" w:rsidRPr="00864A61" w:rsidRDefault="009F2F6A" w:rsidP="009F2F6A">
      <w:pPr>
        <w:pStyle w:val="BodyText"/>
        <w:spacing w:after="120"/>
        <w:ind w:firstLine="708"/>
        <w:rPr>
          <w:sz w:val="24"/>
          <w:szCs w:val="24"/>
        </w:rPr>
      </w:pPr>
    </w:p>
    <w:p w14:paraId="4A2DCE96" w14:textId="77777777" w:rsidR="008337B7" w:rsidRPr="00864A61" w:rsidRDefault="008337B7" w:rsidP="008337B7">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е) риск от големи аварии и/или бедствия, които са свързани с инвестиционното предложение</w:t>
      </w:r>
    </w:p>
    <w:p w14:paraId="75D89788" w14:textId="45266805" w:rsidR="008337B7" w:rsidRPr="00864A61" w:rsidRDefault="008337B7" w:rsidP="008337B7">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На площадката ще се извършва приемане от физически и/или юридически лица на следните отпадъци:</w:t>
      </w:r>
    </w:p>
    <w:p w14:paraId="692ED8F4" w14:textId="6DB8D6AE" w:rsidR="00EA6D9C" w:rsidRPr="00864A61" w:rsidRDefault="00EA6D9C" w:rsidP="00EA6D9C">
      <w:pPr>
        <w:spacing w:after="120" w:line="240" w:lineRule="auto"/>
        <w:ind w:firstLine="708"/>
        <w:jc w:val="both"/>
        <w:rPr>
          <w:rFonts w:ascii="Times New Roman" w:hAnsi="Times New Roman" w:cs="Times New Roman"/>
          <w:bCs/>
          <w:iCs/>
          <w:sz w:val="24"/>
          <w:szCs w:val="24"/>
        </w:rPr>
      </w:pPr>
      <w:r w:rsidRPr="00864A61">
        <w:rPr>
          <w:rFonts w:ascii="Times New Roman" w:hAnsi="Times New Roman" w:cs="Times New Roman"/>
          <w:b/>
          <w:i/>
          <w:sz w:val="24"/>
          <w:szCs w:val="24"/>
        </w:rPr>
        <w:t xml:space="preserve">  </w:t>
      </w:r>
      <w:r w:rsidRPr="00864A61">
        <w:rPr>
          <w:rFonts w:ascii="Times New Roman" w:hAnsi="Times New Roman" w:cs="Times New Roman"/>
          <w:bCs/>
          <w:iCs/>
          <w:sz w:val="24"/>
          <w:szCs w:val="24"/>
        </w:rPr>
        <w:t>Излязло от употреба електрическо и електронно оборудване</w:t>
      </w:r>
      <w:r w:rsidR="00F60563" w:rsidRPr="00864A61">
        <w:rPr>
          <w:rFonts w:ascii="Times New Roman" w:hAnsi="Times New Roman" w:cs="Times New Roman"/>
          <w:bCs/>
          <w:iCs/>
          <w:sz w:val="24"/>
          <w:szCs w:val="24"/>
        </w:rPr>
        <w:t>/</w:t>
      </w:r>
      <w:r w:rsidRPr="00864A61">
        <w:rPr>
          <w:rFonts w:ascii="Times New Roman" w:hAnsi="Times New Roman" w:cs="Times New Roman"/>
          <w:bCs/>
          <w:iCs/>
          <w:sz w:val="24"/>
          <w:szCs w:val="24"/>
        </w:rPr>
        <w:t>ИУЕЕО</w:t>
      </w:r>
      <w:r w:rsidR="00F60563" w:rsidRPr="00864A61">
        <w:rPr>
          <w:rFonts w:ascii="Times New Roman" w:hAnsi="Times New Roman" w:cs="Times New Roman"/>
          <w:bCs/>
          <w:iCs/>
          <w:sz w:val="24"/>
          <w:szCs w:val="24"/>
        </w:rPr>
        <w:t>/</w:t>
      </w:r>
      <w:r w:rsidRPr="00864A61">
        <w:rPr>
          <w:rFonts w:ascii="Times New Roman" w:hAnsi="Times New Roman" w:cs="Times New Roman"/>
          <w:bCs/>
          <w:iCs/>
          <w:sz w:val="24"/>
          <w:szCs w:val="24"/>
        </w:rPr>
        <w:t>-</w:t>
      </w:r>
      <w:r w:rsidR="00F60563" w:rsidRPr="00864A61">
        <w:rPr>
          <w:rFonts w:ascii="Times New Roman" w:hAnsi="Times New Roman" w:cs="Times New Roman"/>
          <w:bCs/>
          <w:iCs/>
          <w:sz w:val="24"/>
          <w:szCs w:val="24"/>
        </w:rPr>
        <w:t xml:space="preserve"> за дейности-</w:t>
      </w:r>
      <w:r w:rsidRPr="00864A61">
        <w:rPr>
          <w:rFonts w:ascii="Times New Roman" w:hAnsi="Times New Roman" w:cs="Times New Roman"/>
          <w:bCs/>
          <w:iCs/>
          <w:sz w:val="24"/>
          <w:szCs w:val="24"/>
        </w:rPr>
        <w:t xml:space="preserve"> събиране, временно съхранение и търговска дейност -;</w:t>
      </w:r>
    </w:p>
    <w:p w14:paraId="0906D697" w14:textId="77777777" w:rsidR="00F60563" w:rsidRPr="00864A61" w:rsidRDefault="00F60563" w:rsidP="00F60563">
      <w:pPr>
        <w:spacing w:after="120" w:line="240" w:lineRule="auto"/>
        <w:ind w:firstLine="708"/>
        <w:jc w:val="both"/>
        <w:rPr>
          <w:rFonts w:ascii="Times New Roman" w:hAnsi="Times New Roman" w:cs="Times New Roman"/>
          <w:bCs/>
          <w:iCs/>
          <w:sz w:val="24"/>
          <w:szCs w:val="24"/>
        </w:rPr>
      </w:pPr>
      <w:r w:rsidRPr="00864A61">
        <w:rPr>
          <w:rFonts w:ascii="Times New Roman" w:hAnsi="Times New Roman" w:cs="Times New Roman"/>
          <w:bCs/>
          <w:iCs/>
          <w:sz w:val="24"/>
          <w:szCs w:val="24"/>
        </w:rPr>
        <w:lastRenderedPageBreak/>
        <w:t>Негодни за употреба батерии и акумулатори /</w:t>
      </w:r>
      <w:r w:rsidR="00EA6D9C" w:rsidRPr="00864A61">
        <w:rPr>
          <w:rFonts w:ascii="Times New Roman" w:hAnsi="Times New Roman" w:cs="Times New Roman"/>
          <w:bCs/>
          <w:iCs/>
          <w:sz w:val="24"/>
          <w:szCs w:val="24"/>
        </w:rPr>
        <w:t>НУБА</w:t>
      </w:r>
      <w:r w:rsidRPr="00864A61">
        <w:rPr>
          <w:rFonts w:ascii="Times New Roman" w:hAnsi="Times New Roman" w:cs="Times New Roman"/>
          <w:bCs/>
          <w:iCs/>
          <w:sz w:val="24"/>
          <w:szCs w:val="24"/>
        </w:rPr>
        <w:t>/- за дейности: събиране, временно съхранение и търговска дейност  с отпадъци</w:t>
      </w:r>
      <w:r w:rsidR="00EA6D9C" w:rsidRPr="00864A61">
        <w:rPr>
          <w:rFonts w:ascii="Times New Roman" w:hAnsi="Times New Roman" w:cs="Times New Roman"/>
          <w:bCs/>
          <w:iCs/>
          <w:sz w:val="24"/>
          <w:szCs w:val="24"/>
        </w:rPr>
        <w:t>;</w:t>
      </w:r>
    </w:p>
    <w:p w14:paraId="516F0D17" w14:textId="77777777" w:rsidR="00F60563" w:rsidRPr="00864A61" w:rsidRDefault="00F60563" w:rsidP="00F60563">
      <w:pPr>
        <w:spacing w:after="120" w:line="240" w:lineRule="auto"/>
        <w:ind w:firstLine="708"/>
        <w:jc w:val="both"/>
        <w:rPr>
          <w:rFonts w:ascii="Times New Roman" w:hAnsi="Times New Roman" w:cs="Times New Roman"/>
          <w:bCs/>
          <w:iCs/>
          <w:sz w:val="24"/>
          <w:szCs w:val="24"/>
        </w:rPr>
      </w:pPr>
      <w:r w:rsidRPr="00864A61">
        <w:rPr>
          <w:rFonts w:ascii="Times New Roman" w:hAnsi="Times New Roman" w:cs="Times New Roman"/>
          <w:bCs/>
          <w:iCs/>
          <w:sz w:val="24"/>
          <w:szCs w:val="24"/>
        </w:rPr>
        <w:t>М</w:t>
      </w:r>
      <w:r w:rsidR="00EA6D9C" w:rsidRPr="00864A61">
        <w:rPr>
          <w:rFonts w:ascii="Times New Roman" w:hAnsi="Times New Roman" w:cs="Times New Roman"/>
          <w:bCs/>
          <w:iCs/>
          <w:sz w:val="24"/>
          <w:szCs w:val="24"/>
        </w:rPr>
        <w:t>етални опаковки</w:t>
      </w:r>
      <w:r w:rsidRPr="00864A61">
        <w:rPr>
          <w:rFonts w:ascii="Times New Roman" w:hAnsi="Times New Roman" w:cs="Times New Roman"/>
          <w:bCs/>
          <w:iCs/>
          <w:sz w:val="24"/>
          <w:szCs w:val="24"/>
        </w:rPr>
        <w:t xml:space="preserve"> </w:t>
      </w:r>
      <w:bookmarkStart w:id="2" w:name="_Hlk100646535"/>
      <w:r w:rsidRPr="00864A61">
        <w:rPr>
          <w:rFonts w:ascii="Times New Roman" w:hAnsi="Times New Roman" w:cs="Times New Roman"/>
          <w:bCs/>
          <w:iCs/>
          <w:sz w:val="24"/>
          <w:szCs w:val="24"/>
        </w:rPr>
        <w:t>за дейности</w:t>
      </w:r>
      <w:bookmarkEnd w:id="2"/>
      <w:r w:rsidRPr="00864A61">
        <w:rPr>
          <w:rFonts w:ascii="Times New Roman" w:hAnsi="Times New Roman" w:cs="Times New Roman"/>
          <w:bCs/>
          <w:iCs/>
          <w:sz w:val="24"/>
          <w:szCs w:val="24"/>
        </w:rPr>
        <w:t>: събиране, временно съхранение и търговска дейност  с отпадъци</w:t>
      </w:r>
      <w:r w:rsidR="00EA6D9C" w:rsidRPr="00864A61">
        <w:rPr>
          <w:rFonts w:ascii="Times New Roman" w:hAnsi="Times New Roman" w:cs="Times New Roman"/>
          <w:bCs/>
          <w:iCs/>
          <w:sz w:val="24"/>
          <w:szCs w:val="24"/>
        </w:rPr>
        <w:t>;</w:t>
      </w:r>
    </w:p>
    <w:p w14:paraId="02ECFAC6" w14:textId="734F597E" w:rsidR="00F60563" w:rsidRPr="00864A61" w:rsidRDefault="00F60563" w:rsidP="00F60563">
      <w:pPr>
        <w:spacing w:after="120" w:line="240" w:lineRule="auto"/>
        <w:ind w:firstLine="708"/>
        <w:jc w:val="both"/>
        <w:rPr>
          <w:rFonts w:ascii="Times New Roman" w:hAnsi="Times New Roman" w:cs="Times New Roman"/>
          <w:bCs/>
          <w:iCs/>
          <w:sz w:val="24"/>
          <w:szCs w:val="24"/>
        </w:rPr>
      </w:pPr>
      <w:r w:rsidRPr="00864A61">
        <w:rPr>
          <w:rFonts w:ascii="Times New Roman" w:hAnsi="Times New Roman" w:cs="Times New Roman"/>
          <w:bCs/>
          <w:iCs/>
          <w:sz w:val="24"/>
          <w:szCs w:val="24"/>
        </w:rPr>
        <w:t>Отпадъци от черни и цветни метали</w:t>
      </w:r>
      <w:r w:rsidR="00EA6D9C" w:rsidRPr="00864A61">
        <w:rPr>
          <w:rFonts w:ascii="Times New Roman" w:hAnsi="Times New Roman" w:cs="Times New Roman"/>
          <w:bCs/>
          <w:iCs/>
          <w:sz w:val="24"/>
          <w:szCs w:val="24"/>
        </w:rPr>
        <w:t xml:space="preserve"> </w:t>
      </w:r>
      <w:r w:rsidRPr="00864A61">
        <w:rPr>
          <w:rFonts w:ascii="Times New Roman" w:hAnsi="Times New Roman" w:cs="Times New Roman"/>
          <w:bCs/>
          <w:iCs/>
          <w:sz w:val="24"/>
          <w:szCs w:val="24"/>
        </w:rPr>
        <w:t>/</w:t>
      </w:r>
      <w:r w:rsidR="00EA6D9C" w:rsidRPr="00864A61">
        <w:rPr>
          <w:rFonts w:ascii="Times New Roman" w:hAnsi="Times New Roman" w:cs="Times New Roman"/>
          <w:bCs/>
          <w:iCs/>
          <w:sz w:val="24"/>
          <w:szCs w:val="24"/>
        </w:rPr>
        <w:t>ОЧЦМ</w:t>
      </w:r>
      <w:r w:rsidRPr="00864A61">
        <w:rPr>
          <w:rFonts w:ascii="Times New Roman" w:hAnsi="Times New Roman" w:cs="Times New Roman"/>
          <w:bCs/>
          <w:iCs/>
          <w:sz w:val="24"/>
          <w:szCs w:val="24"/>
        </w:rPr>
        <w:t xml:space="preserve">/ за дейности:  събиране, временно съхранение, предварително третиране и търговска дейност;  </w:t>
      </w:r>
    </w:p>
    <w:p w14:paraId="408033EF" w14:textId="585D21AB" w:rsidR="00F60563" w:rsidRPr="00864A61" w:rsidRDefault="00F60563" w:rsidP="00F60563">
      <w:pPr>
        <w:spacing w:after="120" w:line="240" w:lineRule="auto"/>
        <w:ind w:firstLine="708"/>
        <w:jc w:val="both"/>
        <w:rPr>
          <w:rFonts w:ascii="Times New Roman" w:hAnsi="Times New Roman" w:cs="Times New Roman"/>
          <w:bCs/>
          <w:iCs/>
          <w:sz w:val="24"/>
          <w:szCs w:val="24"/>
        </w:rPr>
      </w:pPr>
      <w:r w:rsidRPr="00864A61">
        <w:rPr>
          <w:rFonts w:ascii="Times New Roman" w:hAnsi="Times New Roman" w:cs="Times New Roman"/>
          <w:bCs/>
          <w:iCs/>
          <w:spacing w:val="-13"/>
          <w:sz w:val="24"/>
          <w:szCs w:val="24"/>
        </w:rPr>
        <w:t xml:space="preserve">Излезли от употреба моторни превозни средства /ИУМПС/- Приетите на територията на площадката бракувани автомобили ще се подлагат на </w:t>
      </w:r>
      <w:r w:rsidRPr="00864A61">
        <w:rPr>
          <w:rFonts w:ascii="Times New Roman" w:hAnsi="Times New Roman" w:cs="Times New Roman"/>
          <w:bCs/>
          <w:iCs/>
          <w:noProof/>
          <w:sz w:val="24"/>
          <w:szCs w:val="24"/>
        </w:rPr>
        <w:t xml:space="preserve"> предварителна обработка, разкомплектоване</w:t>
      </w:r>
      <w:r w:rsidRPr="00864A61">
        <w:rPr>
          <w:rFonts w:ascii="Times New Roman" w:hAnsi="Times New Roman" w:cs="Times New Roman"/>
          <w:bCs/>
          <w:iCs/>
          <w:spacing w:val="-13"/>
          <w:sz w:val="24"/>
          <w:szCs w:val="24"/>
        </w:rPr>
        <w:t>– код R</w:t>
      </w:r>
      <w:r w:rsidRPr="00864A61">
        <w:rPr>
          <w:rFonts w:ascii="Times New Roman" w:hAnsi="Times New Roman" w:cs="Times New Roman"/>
          <w:bCs/>
          <w:iCs/>
          <w:spacing w:val="-13"/>
          <w:sz w:val="24"/>
          <w:szCs w:val="24"/>
          <w:lang w:val="ru-RU"/>
        </w:rPr>
        <w:t>12</w:t>
      </w:r>
    </w:p>
    <w:p w14:paraId="332C2B27" w14:textId="77777777" w:rsidR="00F60563" w:rsidRPr="00864A61" w:rsidRDefault="00F60563" w:rsidP="00EA6D9C">
      <w:pPr>
        <w:spacing w:after="120" w:line="240" w:lineRule="auto"/>
        <w:ind w:firstLine="708"/>
        <w:jc w:val="both"/>
        <w:rPr>
          <w:rFonts w:ascii="Times New Roman" w:hAnsi="Times New Roman" w:cs="Times New Roman"/>
          <w:b/>
          <w:i/>
          <w:sz w:val="24"/>
          <w:szCs w:val="24"/>
        </w:rPr>
      </w:pPr>
    </w:p>
    <w:p w14:paraId="72190601" w14:textId="77777777" w:rsidR="00EA6D9C" w:rsidRPr="00864A61" w:rsidRDefault="00EA6D9C" w:rsidP="008337B7">
      <w:pPr>
        <w:spacing w:line="240" w:lineRule="auto"/>
        <w:jc w:val="both"/>
        <w:rPr>
          <w:rFonts w:ascii="Times New Roman" w:hAnsi="Times New Roman" w:cs="Times New Roman"/>
          <w:spacing w:val="-13"/>
          <w:sz w:val="24"/>
          <w:szCs w:val="24"/>
          <w:lang w:val="ru-RU"/>
        </w:rPr>
      </w:pPr>
    </w:p>
    <w:p w14:paraId="113A3485" w14:textId="4032AEE8" w:rsidR="008337B7" w:rsidRPr="00864A61" w:rsidRDefault="008337B7" w:rsidP="008337B7">
      <w:pPr>
        <w:spacing w:after="0" w:line="240" w:lineRule="auto"/>
        <w:ind w:firstLine="708"/>
        <w:jc w:val="both"/>
        <w:rPr>
          <w:rFonts w:ascii="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За дейностите</w:t>
      </w:r>
      <w:r w:rsidR="00E60BCD" w:rsidRPr="00864A61">
        <w:rPr>
          <w:rFonts w:ascii="Times New Roman" w:eastAsia="Times New Roman" w:hAnsi="Times New Roman" w:cs="Times New Roman"/>
          <w:sz w:val="24"/>
          <w:szCs w:val="24"/>
          <w:lang w:eastAsia="bg-BG"/>
        </w:rPr>
        <w:t>:</w:t>
      </w:r>
      <w:r w:rsidRPr="00864A61">
        <w:rPr>
          <w:rFonts w:ascii="Times New Roman" w:eastAsia="Times New Roman" w:hAnsi="Times New Roman" w:cs="Times New Roman"/>
          <w:sz w:val="24"/>
          <w:szCs w:val="24"/>
          <w:lang w:eastAsia="bg-BG"/>
        </w:rPr>
        <w:t xml:space="preserve"> </w:t>
      </w:r>
      <w:r w:rsidR="00DE5DF4" w:rsidRPr="00864A61">
        <w:rPr>
          <w:rFonts w:ascii="Times New Roman" w:hAnsi="Times New Roman" w:cs="Times New Roman"/>
          <w:bCs/>
          <w:noProof/>
          <w:sz w:val="24"/>
          <w:szCs w:val="24"/>
        </w:rPr>
        <w:t>предварителна обработка</w:t>
      </w:r>
      <w:r w:rsidR="006053E8" w:rsidRPr="00864A61">
        <w:rPr>
          <w:rFonts w:ascii="Times New Roman" w:hAnsi="Times New Roman" w:cs="Times New Roman"/>
          <w:bCs/>
          <w:noProof/>
          <w:sz w:val="24"/>
          <w:szCs w:val="24"/>
        </w:rPr>
        <w:t xml:space="preserve">-разкомплектоване </w:t>
      </w:r>
      <w:r w:rsidR="009E22D9" w:rsidRPr="00864A61">
        <w:rPr>
          <w:rFonts w:ascii="Times New Roman" w:eastAsia="Times New Roman" w:hAnsi="Times New Roman" w:cs="Times New Roman"/>
          <w:sz w:val="24"/>
          <w:szCs w:val="24"/>
          <w:lang w:eastAsia="bg-BG"/>
        </w:rPr>
        <w:t>на ИУМПС</w:t>
      </w:r>
      <w:r w:rsidR="00E60BCD" w:rsidRPr="00864A61">
        <w:rPr>
          <w:rFonts w:ascii="Times New Roman" w:eastAsia="Times New Roman" w:hAnsi="Times New Roman" w:cs="Times New Roman"/>
          <w:sz w:val="24"/>
          <w:szCs w:val="24"/>
          <w:lang w:eastAsia="bg-BG"/>
        </w:rPr>
        <w:t xml:space="preserve">; механично третиране на ОЧЦМ; приемане, съхранение и търговска дейност с опасни отпадъци, </w:t>
      </w:r>
      <w:r w:rsidR="009E22D9" w:rsidRPr="00864A61">
        <w:rPr>
          <w:rFonts w:ascii="Times New Roman" w:eastAsia="Times New Roman" w:hAnsi="Times New Roman" w:cs="Times New Roman"/>
          <w:sz w:val="24"/>
          <w:szCs w:val="24"/>
          <w:lang w:eastAsia="bg-BG"/>
        </w:rPr>
        <w:t xml:space="preserve"> </w:t>
      </w:r>
      <w:r w:rsidRPr="00864A61">
        <w:rPr>
          <w:rFonts w:ascii="Times New Roman" w:hAnsi="Times New Roman" w:cs="Times New Roman"/>
          <w:sz w:val="24"/>
          <w:szCs w:val="24"/>
        </w:rPr>
        <w:t>вкл. и съхранение на генерираните отпадъци от дейностите на  площадката</w:t>
      </w:r>
      <w:r w:rsidR="00E60BCD" w:rsidRPr="00864A61">
        <w:rPr>
          <w:rFonts w:ascii="Times New Roman" w:hAnsi="Times New Roman" w:cs="Times New Roman"/>
          <w:sz w:val="24"/>
          <w:szCs w:val="24"/>
        </w:rPr>
        <w:t>-</w:t>
      </w:r>
      <w:r w:rsidRPr="00864A61">
        <w:rPr>
          <w:rFonts w:ascii="Times New Roman" w:hAnsi="Times New Roman" w:cs="Times New Roman"/>
          <w:sz w:val="24"/>
          <w:szCs w:val="24"/>
        </w:rPr>
        <w:t xml:space="preserve"> се изисква добра организация и използване на най-съвременни методи в този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00FD8C64" w14:textId="77777777" w:rsidR="000F0864" w:rsidRPr="00864A61" w:rsidRDefault="000F0864" w:rsidP="000F0864">
      <w:pPr>
        <w:spacing w:line="240" w:lineRule="auto"/>
        <w:ind w:firstLine="708"/>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19FF830A" w14:textId="77777777" w:rsidR="000F0864" w:rsidRPr="00864A61" w:rsidRDefault="000F0864" w:rsidP="000F0864">
      <w:pPr>
        <w:spacing w:line="240" w:lineRule="auto"/>
        <w:ind w:firstLine="708"/>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Д</w:t>
      </w:r>
      <w:r w:rsidRPr="00864A61">
        <w:rPr>
          <w:rFonts w:ascii="Times New Roman" w:hAnsi="Times New Roman" w:cs="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7A52DEA3" w14:textId="77777777" w:rsidR="000F0864" w:rsidRPr="00864A61" w:rsidRDefault="000F0864" w:rsidP="000F0864">
      <w:pPr>
        <w:spacing w:line="240" w:lineRule="auto"/>
        <w:ind w:firstLine="708"/>
        <w:jc w:val="both"/>
        <w:rPr>
          <w:rFonts w:ascii="Times New Roman" w:hAnsi="Times New Roman" w:cs="Times New Roman"/>
          <w:spacing w:val="-13"/>
          <w:sz w:val="24"/>
          <w:szCs w:val="24"/>
        </w:rPr>
      </w:pPr>
      <w:r w:rsidRPr="00864A61">
        <w:rPr>
          <w:rFonts w:ascii="Times New Roman" w:hAnsi="Times New Roman" w:cs="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58340DE9" w14:textId="77777777" w:rsidR="000F0864" w:rsidRPr="00864A61" w:rsidRDefault="000F0864" w:rsidP="000F0864">
      <w:pPr>
        <w:spacing w:line="240" w:lineRule="auto"/>
        <w:ind w:firstLine="708"/>
        <w:jc w:val="both"/>
        <w:rPr>
          <w:rFonts w:ascii="Times New Roman" w:hAnsi="Times New Roman" w:cs="Times New Roman"/>
          <w:i/>
          <w:spacing w:val="-13"/>
          <w:sz w:val="24"/>
          <w:szCs w:val="24"/>
        </w:rPr>
      </w:pPr>
      <w:r w:rsidRPr="00864A61">
        <w:rPr>
          <w:rFonts w:ascii="Times New Roman" w:hAnsi="Times New Roman" w:cs="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864A61">
        <w:rPr>
          <w:rFonts w:ascii="Times New Roman" w:hAnsi="Times New Roman" w:cs="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14:paraId="60067B16" w14:textId="77777777" w:rsidR="000F0864" w:rsidRPr="00864A61" w:rsidRDefault="000F0864" w:rsidP="000F0864">
      <w:pPr>
        <w:spacing w:line="240" w:lineRule="auto"/>
        <w:ind w:firstLine="708"/>
        <w:jc w:val="both"/>
        <w:rPr>
          <w:rFonts w:ascii="Times New Roman" w:hAnsi="Times New Roman" w:cs="Times New Roman"/>
          <w:spacing w:val="-13"/>
          <w:sz w:val="24"/>
          <w:szCs w:val="24"/>
        </w:rPr>
      </w:pPr>
      <w:r w:rsidRPr="00864A61">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14:paraId="73ACD3DB" w14:textId="77777777" w:rsidR="000F0864" w:rsidRPr="00864A61" w:rsidRDefault="000F0864" w:rsidP="000F0864">
      <w:pPr>
        <w:spacing w:after="120" w:line="240" w:lineRule="auto"/>
        <w:jc w:val="both"/>
        <w:rPr>
          <w:rFonts w:ascii="Times New Roman" w:eastAsia="Times New Roman" w:hAnsi="Times New Roman" w:cs="Times New Roman"/>
          <w:sz w:val="24"/>
          <w:szCs w:val="24"/>
        </w:rPr>
      </w:pPr>
      <w:proofErr w:type="spellStart"/>
      <w:proofErr w:type="gramStart"/>
      <w:r w:rsidRPr="00864A61">
        <w:rPr>
          <w:rFonts w:ascii="Times New Roman" w:eastAsia="Times New Roman" w:hAnsi="Times New Roman" w:cs="Times New Roman"/>
          <w:sz w:val="24"/>
          <w:szCs w:val="24"/>
        </w:rPr>
        <w:t>При</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експлоатацията</w:t>
      </w:r>
      <w:proofErr w:type="spellEnd"/>
      <w:proofErr w:type="gram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на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обекта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риска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от</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инциденти</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се</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състои</w:t>
      </w:r>
      <w:proofErr w:type="spellEnd"/>
      <w:r w:rsidRPr="00864A61">
        <w:rPr>
          <w:rFonts w:ascii="Times New Roman" w:eastAsia="Times New Roman" w:hAnsi="Times New Roman" w:cs="Times New Roman"/>
          <w:sz w:val="24"/>
          <w:szCs w:val="24"/>
        </w:rPr>
        <w:t xml:space="preserve">  в  </w:t>
      </w:r>
      <w:proofErr w:type="spellStart"/>
      <w:r w:rsidRPr="00864A61">
        <w:rPr>
          <w:rFonts w:ascii="Times New Roman" w:eastAsia="Times New Roman" w:hAnsi="Times New Roman" w:cs="Times New Roman"/>
          <w:sz w:val="24"/>
          <w:szCs w:val="24"/>
        </w:rPr>
        <w:t>следното</w:t>
      </w:r>
      <w:proofErr w:type="spellEnd"/>
      <w:r w:rsidRPr="00864A61">
        <w:rPr>
          <w:rFonts w:ascii="Times New Roman" w:eastAsia="Times New Roman" w:hAnsi="Times New Roman" w:cs="Times New Roman"/>
          <w:sz w:val="24"/>
          <w:szCs w:val="24"/>
        </w:rPr>
        <w:t>:</w:t>
      </w:r>
    </w:p>
    <w:p w14:paraId="484862BB" w14:textId="77777777" w:rsidR="000F0864" w:rsidRPr="00864A61" w:rsidRDefault="000F0864" w:rsidP="000F0864">
      <w:pPr>
        <w:spacing w:after="120" w:line="240" w:lineRule="auto"/>
        <w:ind w:firstLine="567"/>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 </w:t>
      </w:r>
      <w:proofErr w:type="spellStart"/>
      <w:proofErr w:type="gramStart"/>
      <w:r w:rsidRPr="00864A61">
        <w:rPr>
          <w:rFonts w:ascii="Times New Roman" w:eastAsia="Times New Roman" w:hAnsi="Times New Roman" w:cs="Times New Roman"/>
          <w:sz w:val="24"/>
          <w:szCs w:val="24"/>
        </w:rPr>
        <w:t>авария</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по</w:t>
      </w:r>
      <w:proofErr w:type="spellEnd"/>
      <w:proofErr w:type="gram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време</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на</w:t>
      </w:r>
      <w:proofErr w:type="spellEnd"/>
      <w:r w:rsidRPr="00864A61">
        <w:rPr>
          <w:rFonts w:ascii="Times New Roman" w:eastAsia="Times New Roman" w:hAnsi="Times New Roman" w:cs="Times New Roman"/>
          <w:sz w:val="24"/>
          <w:szCs w:val="24"/>
        </w:rPr>
        <w:t xml:space="preserve">  </w:t>
      </w:r>
      <w:r w:rsidRPr="00864A61">
        <w:rPr>
          <w:rFonts w:ascii="Times New Roman" w:hAnsi="Times New Roman" w:cs="Times New Roman"/>
          <w:sz w:val="24"/>
          <w:szCs w:val="24"/>
        </w:rPr>
        <w:t>експлоатация</w:t>
      </w:r>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на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площадката</w:t>
      </w:r>
      <w:proofErr w:type="spellEnd"/>
      <w:r w:rsidRPr="00864A61">
        <w:rPr>
          <w:rFonts w:ascii="Times New Roman" w:eastAsia="Times New Roman" w:hAnsi="Times New Roman" w:cs="Times New Roman"/>
          <w:sz w:val="24"/>
          <w:szCs w:val="24"/>
        </w:rPr>
        <w:t>;</w:t>
      </w:r>
    </w:p>
    <w:p w14:paraId="1C00889C" w14:textId="77777777" w:rsidR="000F0864" w:rsidRPr="00864A61" w:rsidRDefault="000F0864" w:rsidP="000F0864">
      <w:pPr>
        <w:spacing w:after="120" w:line="240" w:lineRule="auto"/>
        <w:ind w:firstLine="567"/>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 </w:t>
      </w:r>
      <w:proofErr w:type="spellStart"/>
      <w:proofErr w:type="gramStart"/>
      <w:r w:rsidRPr="00864A61">
        <w:rPr>
          <w:rFonts w:ascii="Times New Roman" w:eastAsia="Times New Roman" w:hAnsi="Times New Roman" w:cs="Times New Roman"/>
          <w:sz w:val="24"/>
          <w:szCs w:val="24"/>
        </w:rPr>
        <w:t>опасност</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от</w:t>
      </w:r>
      <w:proofErr w:type="spellEnd"/>
      <w:proofErr w:type="gram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наводнения</w:t>
      </w:r>
      <w:proofErr w:type="spellEnd"/>
      <w:r w:rsidRPr="00864A61">
        <w:rPr>
          <w:rFonts w:ascii="Times New Roman" w:eastAsia="Times New Roman" w:hAnsi="Times New Roman" w:cs="Times New Roman"/>
          <w:sz w:val="24"/>
          <w:szCs w:val="24"/>
        </w:rPr>
        <w:t>;</w:t>
      </w:r>
    </w:p>
    <w:p w14:paraId="5B8598FE" w14:textId="77777777" w:rsidR="000F0864" w:rsidRPr="00864A61" w:rsidRDefault="000F0864" w:rsidP="000F0864">
      <w:pPr>
        <w:spacing w:after="120" w:line="240" w:lineRule="auto"/>
        <w:ind w:firstLine="567"/>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 </w:t>
      </w:r>
      <w:proofErr w:type="spellStart"/>
      <w:proofErr w:type="gramStart"/>
      <w:r w:rsidRPr="00864A61">
        <w:rPr>
          <w:rFonts w:ascii="Times New Roman" w:eastAsia="Times New Roman" w:hAnsi="Times New Roman" w:cs="Times New Roman"/>
          <w:sz w:val="24"/>
          <w:szCs w:val="24"/>
        </w:rPr>
        <w:t>опасност</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от</w:t>
      </w:r>
      <w:proofErr w:type="spellEnd"/>
      <w:proofErr w:type="gram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възникване</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на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пожари</w:t>
      </w:r>
      <w:proofErr w:type="spellEnd"/>
      <w:r w:rsidRPr="00864A61">
        <w:rPr>
          <w:rFonts w:ascii="Times New Roman" w:eastAsia="Times New Roman" w:hAnsi="Times New Roman" w:cs="Times New Roman"/>
          <w:sz w:val="24"/>
          <w:szCs w:val="24"/>
        </w:rPr>
        <w:t>;</w:t>
      </w:r>
    </w:p>
    <w:p w14:paraId="2F4B3DB0" w14:textId="77777777" w:rsidR="000F0864" w:rsidRPr="00864A61" w:rsidRDefault="000F0864" w:rsidP="000F0864">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lastRenderedPageBreak/>
        <w:t xml:space="preserve">Всички дейности ще са съобразени с план за безопасност и здраве. </w:t>
      </w:r>
    </w:p>
    <w:p w14:paraId="748A549D" w14:textId="77777777" w:rsidR="000F0864" w:rsidRPr="00864A61" w:rsidRDefault="000F0864" w:rsidP="000F0864">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864A61">
        <w:rPr>
          <w:rFonts w:ascii="Times New Roman" w:hAnsi="Times New Roman" w:cs="Times New Roman"/>
          <w:i/>
          <w:sz w:val="24"/>
          <w:szCs w:val="24"/>
        </w:rPr>
        <w:t>Обн. ДВ. бр.102 от 22 Декември 2009г., попр. ДВ. бр.4 от 15 Януари 2010г., изм. ДВ. бр.25 от 30 Март 2010г./</w:t>
      </w:r>
    </w:p>
    <w:p w14:paraId="79DCF667" w14:textId="77777777" w:rsidR="000F0864" w:rsidRPr="00864A61" w:rsidRDefault="000F0864" w:rsidP="000F0864">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2CE5D8DC" w14:textId="77777777" w:rsidR="000F0864" w:rsidRPr="00864A61" w:rsidRDefault="000F0864" w:rsidP="000F0864">
      <w:pPr>
        <w:spacing w:line="240" w:lineRule="auto"/>
        <w:contextualSpacing/>
        <w:jc w:val="both"/>
        <w:rPr>
          <w:rFonts w:ascii="Times New Roman" w:hAnsi="Times New Roman" w:cs="Times New Roman"/>
          <w:b/>
          <w:sz w:val="24"/>
          <w:szCs w:val="24"/>
        </w:rPr>
      </w:pPr>
      <w:r w:rsidRPr="00864A61">
        <w:rPr>
          <w:rFonts w:ascii="Times New Roman" w:hAnsi="Times New Roman" w:cs="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14:paraId="08BD4B1D" w14:textId="4084596E" w:rsidR="000F0864" w:rsidRPr="00864A61" w:rsidRDefault="000F0864" w:rsidP="000F0864">
      <w:pPr>
        <w:spacing w:after="120" w:line="240" w:lineRule="auto"/>
        <w:jc w:val="both"/>
        <w:rPr>
          <w:rFonts w:ascii="Times New Roman" w:eastAsia="Times New Roman" w:hAnsi="Times New Roman" w:cs="Times New Roman"/>
          <w:sz w:val="24"/>
          <w:szCs w:val="24"/>
        </w:rPr>
      </w:pPr>
      <w:proofErr w:type="spellStart"/>
      <w:r w:rsidRPr="00864A61">
        <w:rPr>
          <w:rFonts w:ascii="Times New Roman" w:eastAsia="Times New Roman" w:hAnsi="Times New Roman" w:cs="Times New Roman"/>
          <w:sz w:val="24"/>
          <w:szCs w:val="24"/>
        </w:rPr>
        <w:t>Мерките</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за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предотвратяване</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на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описаните</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рисков</w:t>
      </w:r>
      <w:proofErr w:type="spellEnd"/>
      <w:r w:rsidR="00E60BCD" w:rsidRPr="00864A61">
        <w:rPr>
          <w:rFonts w:ascii="Times New Roman" w:eastAsia="Times New Roman" w:hAnsi="Times New Roman" w:cs="Times New Roman"/>
          <w:sz w:val="24"/>
          <w:szCs w:val="24"/>
        </w:rPr>
        <w:t>е</w:t>
      </w:r>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от</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инциденти</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ще</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се</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разработят</w:t>
      </w:r>
      <w:proofErr w:type="spellEnd"/>
      <w:r w:rsidRPr="00864A61">
        <w:rPr>
          <w:rFonts w:ascii="Times New Roman" w:eastAsia="Times New Roman" w:hAnsi="Times New Roman" w:cs="Times New Roman"/>
          <w:sz w:val="24"/>
          <w:szCs w:val="24"/>
        </w:rPr>
        <w:t xml:space="preserve">  в  </w:t>
      </w:r>
      <w:proofErr w:type="spellStart"/>
      <w:r w:rsidRPr="00864A61">
        <w:rPr>
          <w:rFonts w:ascii="Times New Roman" w:eastAsia="Times New Roman" w:hAnsi="Times New Roman" w:cs="Times New Roman"/>
          <w:sz w:val="24"/>
          <w:szCs w:val="24"/>
        </w:rPr>
        <w:t>следваща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фаза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на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проектиране</w:t>
      </w:r>
      <w:proofErr w:type="spellEnd"/>
      <w:r w:rsidRPr="00864A61">
        <w:rPr>
          <w:rFonts w:ascii="Times New Roman" w:eastAsia="Times New Roman" w:hAnsi="Times New Roman" w:cs="Times New Roman"/>
          <w:sz w:val="24"/>
          <w:szCs w:val="24"/>
        </w:rPr>
        <w:t xml:space="preserve">  с  </w:t>
      </w:r>
      <w:proofErr w:type="spellStart"/>
      <w:r w:rsidRPr="00864A61">
        <w:rPr>
          <w:rFonts w:ascii="Times New Roman" w:eastAsia="Times New Roman" w:hAnsi="Times New Roman" w:cs="Times New Roman"/>
          <w:sz w:val="24"/>
          <w:szCs w:val="24"/>
        </w:rPr>
        <w:t>изготвяне</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на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авариен</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план</w:t>
      </w:r>
      <w:proofErr w:type="spellEnd"/>
      <w:r w:rsidRPr="00864A61">
        <w:rPr>
          <w:rFonts w:ascii="Times New Roman" w:eastAsia="Times New Roman" w:hAnsi="Times New Roman" w:cs="Times New Roman"/>
          <w:sz w:val="24"/>
          <w:szCs w:val="24"/>
        </w:rPr>
        <w:t xml:space="preserve">  и  </w:t>
      </w:r>
      <w:proofErr w:type="spellStart"/>
      <w:r w:rsidRPr="00864A61">
        <w:rPr>
          <w:rFonts w:ascii="Times New Roman" w:eastAsia="Times New Roman" w:hAnsi="Times New Roman" w:cs="Times New Roman"/>
          <w:sz w:val="24"/>
          <w:szCs w:val="24"/>
        </w:rPr>
        <w:t>план</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за</w:t>
      </w:r>
      <w:proofErr w:type="spellEnd"/>
      <w:r w:rsidRPr="00864A61">
        <w:rPr>
          <w:rFonts w:ascii="Times New Roman" w:eastAsia="Times New Roman" w:hAnsi="Times New Roman" w:cs="Times New Roman"/>
          <w:sz w:val="24"/>
          <w:szCs w:val="24"/>
        </w:rPr>
        <w:t xml:space="preserve">  </w:t>
      </w:r>
      <w:proofErr w:type="spellStart"/>
      <w:r w:rsidRPr="00864A61">
        <w:rPr>
          <w:rFonts w:ascii="Times New Roman" w:eastAsia="Times New Roman" w:hAnsi="Times New Roman" w:cs="Times New Roman"/>
          <w:sz w:val="24"/>
          <w:szCs w:val="24"/>
        </w:rPr>
        <w:t>безопасност</w:t>
      </w:r>
      <w:proofErr w:type="spellEnd"/>
      <w:r w:rsidRPr="00864A61">
        <w:rPr>
          <w:rFonts w:ascii="Times New Roman" w:eastAsia="Times New Roman" w:hAnsi="Times New Roman" w:cs="Times New Roman"/>
          <w:sz w:val="24"/>
          <w:szCs w:val="24"/>
        </w:rPr>
        <w:t xml:space="preserve">  и  </w:t>
      </w:r>
      <w:proofErr w:type="spellStart"/>
      <w:r w:rsidRPr="00864A61">
        <w:rPr>
          <w:rFonts w:ascii="Times New Roman" w:eastAsia="Times New Roman" w:hAnsi="Times New Roman" w:cs="Times New Roman"/>
          <w:sz w:val="24"/>
          <w:szCs w:val="24"/>
        </w:rPr>
        <w:t>здраве</w:t>
      </w:r>
      <w:proofErr w:type="spellEnd"/>
      <w:r w:rsidRPr="00864A61">
        <w:rPr>
          <w:rFonts w:ascii="Times New Roman" w:eastAsia="Times New Roman" w:hAnsi="Times New Roman" w:cs="Times New Roman"/>
          <w:sz w:val="24"/>
          <w:szCs w:val="24"/>
        </w:rPr>
        <w:t>.</w:t>
      </w:r>
    </w:p>
    <w:p w14:paraId="60F74D2F" w14:textId="6744AD74" w:rsidR="008337B7" w:rsidRPr="00864A61" w:rsidRDefault="008337B7" w:rsidP="00577C5B">
      <w:pPr>
        <w:pStyle w:val="BodyText"/>
        <w:spacing w:after="120"/>
        <w:ind w:firstLine="708"/>
        <w:rPr>
          <w:sz w:val="24"/>
          <w:szCs w:val="24"/>
        </w:rPr>
      </w:pPr>
      <w:r w:rsidRPr="00864A61">
        <w:rPr>
          <w:sz w:val="24"/>
          <w:szCs w:val="24"/>
        </w:rPr>
        <w:t>При реализиране на предвиден</w:t>
      </w:r>
      <w:proofErr w:type="spellStart"/>
      <w:r w:rsidRPr="00864A61">
        <w:rPr>
          <w:sz w:val="24"/>
          <w:szCs w:val="24"/>
        </w:rPr>
        <w:t>ите</w:t>
      </w:r>
      <w:proofErr w:type="spellEnd"/>
      <w:r w:rsidRPr="00864A61">
        <w:rPr>
          <w:sz w:val="24"/>
          <w:szCs w:val="24"/>
        </w:rPr>
        <w:t xml:space="preserve"> </w:t>
      </w:r>
      <w:proofErr w:type="spellStart"/>
      <w:r w:rsidRPr="00864A61">
        <w:rPr>
          <w:sz w:val="24"/>
          <w:szCs w:val="24"/>
        </w:rPr>
        <w:t>дейности</w:t>
      </w:r>
      <w:proofErr w:type="spellEnd"/>
      <w:r w:rsidRPr="00864A61">
        <w:rPr>
          <w:sz w:val="24"/>
          <w:szCs w:val="24"/>
        </w:rPr>
        <w:t xml:space="preserve">: </w:t>
      </w:r>
      <w:r w:rsidR="000F0864" w:rsidRPr="00864A61">
        <w:rPr>
          <w:sz w:val="24"/>
          <w:szCs w:val="24"/>
        </w:rPr>
        <w:t xml:space="preserve"> </w:t>
      </w:r>
      <w:r w:rsidR="00E60BCD" w:rsidRPr="00864A61">
        <w:rPr>
          <w:sz w:val="24"/>
          <w:szCs w:val="24"/>
        </w:rPr>
        <w:t>събиране, временно съхранение и търговска дейност с отпадъци от метални опаковки;  с отпадъци от излязло от употреба електрическо и електронно оборудване(ИУЕЕО) и  негодни за употреба батерии и акумулатори(НУБА); събиране, временно съхранение, предварително третиране и търговска дейност с отпадъци от черни и цветни метали(ОЧЦМ)</w:t>
      </w:r>
      <w:r w:rsidR="00E60BCD" w:rsidRPr="00864A61">
        <w:rPr>
          <w:bCs/>
          <w:sz w:val="24"/>
          <w:szCs w:val="24"/>
        </w:rPr>
        <w:t xml:space="preserve">; </w:t>
      </w:r>
      <w:r w:rsidR="00E60BCD" w:rsidRPr="00864A61">
        <w:rPr>
          <w:bCs/>
          <w:iCs/>
          <w:sz w:val="24"/>
          <w:szCs w:val="24"/>
        </w:rPr>
        <w:t>разкомплектоване на излезли от употреба моторни превозни средства (ИУМПС)</w:t>
      </w:r>
      <w:r w:rsidRPr="00864A61">
        <w:rPr>
          <w:sz w:val="24"/>
          <w:szCs w:val="24"/>
        </w:rPr>
        <w:t xml:space="preserve">-третирането  на опасни отпадъци включва само </w:t>
      </w:r>
      <w:r w:rsidRPr="00864A61">
        <w:rPr>
          <w:sz w:val="24"/>
          <w:szCs w:val="24"/>
          <w:lang w:eastAsia="bg-BG"/>
        </w:rPr>
        <w:t xml:space="preserve">механична  обработка </w:t>
      </w:r>
      <w:r w:rsidRPr="00864A61">
        <w:rPr>
          <w:noProof/>
          <w:sz w:val="24"/>
          <w:szCs w:val="24"/>
        </w:rPr>
        <w:t xml:space="preserve">- </w:t>
      </w:r>
      <w:r w:rsidRPr="00864A61">
        <w:rPr>
          <w:sz w:val="24"/>
          <w:szCs w:val="24"/>
        </w:rPr>
        <w:t>о</w:t>
      </w:r>
      <w:r w:rsidRPr="00864A61">
        <w:rPr>
          <w:bCs/>
          <w:sz w:val="24"/>
          <w:szCs w:val="24"/>
        </w:rPr>
        <w:t>перации по разкомплектоване</w:t>
      </w:r>
      <w:r w:rsidR="009E22D9" w:rsidRPr="00864A61">
        <w:rPr>
          <w:bCs/>
          <w:noProof/>
          <w:sz w:val="24"/>
          <w:szCs w:val="24"/>
        </w:rPr>
        <w:t xml:space="preserve"> </w:t>
      </w:r>
      <w:r w:rsidRPr="00864A61">
        <w:rPr>
          <w:sz w:val="24"/>
          <w:szCs w:val="24"/>
          <w:lang w:eastAsia="bg-BG"/>
        </w:rPr>
        <w:t>на ИУМПС</w:t>
      </w:r>
      <w:r w:rsidRPr="00864A61">
        <w:rPr>
          <w:noProof/>
          <w:sz w:val="24"/>
          <w:szCs w:val="24"/>
        </w:rPr>
        <w:t xml:space="preserve"> без промяна на състава им. </w:t>
      </w:r>
      <w:r w:rsidRPr="00864A61">
        <w:rPr>
          <w:sz w:val="24"/>
          <w:szCs w:val="24"/>
        </w:rPr>
        <w:t>На обекта ще се съхраняват опасни отпадъци, в които ще се съдържат опасни вещества.</w:t>
      </w:r>
      <w:r w:rsidRPr="00864A61">
        <w:rPr>
          <w:sz w:val="24"/>
          <w:szCs w:val="24"/>
          <w:lang w:eastAsia="bg-BG"/>
        </w:rPr>
        <w:t xml:space="preserve"> Предвижда се, наличните количества на опасни вещества на площадката да бъдат по-малки от 2 % от съответния праг за минимално количество посочено в приложение 3 на ЗООС</w:t>
      </w:r>
      <w:r w:rsidRPr="00864A61">
        <w:rPr>
          <w:sz w:val="24"/>
          <w:szCs w:val="24"/>
        </w:rPr>
        <w:t>.</w:t>
      </w:r>
      <w:r w:rsidRPr="00864A61">
        <w:rPr>
          <w:i/>
          <w:sz w:val="24"/>
          <w:szCs w:val="24"/>
          <w:lang w:eastAsia="bg-BG"/>
        </w:rPr>
        <w:t xml:space="preserve"> </w:t>
      </w:r>
      <w:r w:rsidRPr="00864A61">
        <w:rPr>
          <w:sz w:val="24"/>
          <w:szCs w:val="24"/>
        </w:rPr>
        <w:t xml:space="preserve"> Количествата не биха класифицирали обекта като предприятие с нисък или висок рисков потенциал по смисъла на чл.103, ал.1 от ЗООС. </w:t>
      </w:r>
    </w:p>
    <w:p w14:paraId="0A58E004" w14:textId="73DB8B22" w:rsidR="008337B7" w:rsidRPr="00864A61" w:rsidRDefault="008337B7" w:rsidP="008337B7">
      <w:pPr>
        <w:spacing w:after="0" w:line="240" w:lineRule="auto"/>
        <w:ind w:firstLine="708"/>
        <w:jc w:val="both"/>
        <w:rPr>
          <w:rFonts w:ascii="Times New Roman" w:hAnsi="Times New Roman" w:cs="Times New Roman"/>
          <w:sz w:val="24"/>
          <w:szCs w:val="24"/>
          <w:lang w:eastAsia="bg-BG"/>
        </w:rPr>
      </w:pPr>
      <w:r w:rsidRPr="00864A61">
        <w:rPr>
          <w:rFonts w:ascii="Times New Roman" w:hAnsi="Times New Roman" w:cs="Times New Roman"/>
          <w:sz w:val="24"/>
          <w:szCs w:val="24"/>
        </w:rPr>
        <w:t xml:space="preserve">На обекта няма условия и няма да се съхраняват опасни </w:t>
      </w:r>
      <w:r w:rsidR="00E60BCD" w:rsidRPr="00864A61">
        <w:rPr>
          <w:rFonts w:ascii="Times New Roman" w:hAnsi="Times New Roman" w:cs="Times New Roman"/>
          <w:sz w:val="24"/>
          <w:szCs w:val="24"/>
        </w:rPr>
        <w:t>компоненти</w:t>
      </w:r>
      <w:r w:rsidRPr="00864A61">
        <w:rPr>
          <w:rFonts w:ascii="Times New Roman" w:hAnsi="Times New Roman" w:cs="Times New Roman"/>
          <w:sz w:val="24"/>
          <w:szCs w:val="24"/>
        </w:rPr>
        <w:t xml:space="preserve"> и/или вещества в количества, които биха довели до опасност от замърсяване на околната среда. </w:t>
      </w:r>
    </w:p>
    <w:p w14:paraId="56D5AF2C" w14:textId="77777777" w:rsidR="00B341B6" w:rsidRPr="00864A61" w:rsidRDefault="00073D49" w:rsidP="00073D49">
      <w:pPr>
        <w:pStyle w:val="BodyText"/>
        <w:spacing w:after="120"/>
        <w:ind w:firstLine="708"/>
        <w:rPr>
          <w:sz w:val="24"/>
          <w:szCs w:val="24"/>
        </w:rPr>
      </w:pPr>
      <w:r w:rsidRPr="00864A61">
        <w:rPr>
          <w:sz w:val="24"/>
          <w:szCs w:val="24"/>
        </w:rPr>
        <w:t>Опасните отпадъци от ИУЕЕО и НУБА  -приети от физически и/или юридически лица и  формираните от разкомплектоването на ИУМПС</w:t>
      </w:r>
      <w:r w:rsidRPr="00864A61">
        <w:rPr>
          <w:sz w:val="24"/>
          <w:szCs w:val="24"/>
          <w:lang w:eastAsia="bg-BG"/>
        </w:rPr>
        <w:t xml:space="preserve"> </w:t>
      </w:r>
      <w:r w:rsidRPr="00864A61">
        <w:rPr>
          <w:sz w:val="24"/>
          <w:szCs w:val="24"/>
        </w:rPr>
        <w:t>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 Общото количество на временно  съхраняваните опасни отпадъци на площадката, в един и същи момент от време, няма да надвишава 50 тона, като ще бъдат спазени  необходимите противопожарни и превантивни действия. На територията на площадката ще са налични необходимо количество сорбенти, които ще се използват при евентуални разливи. 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w:t>
      </w:r>
    </w:p>
    <w:p w14:paraId="44BA208A" w14:textId="77777777" w:rsidR="005015D9" w:rsidRPr="00864A61" w:rsidRDefault="005015D9" w:rsidP="00903ACC">
      <w:pPr>
        <w:spacing w:after="0" w:line="240" w:lineRule="auto"/>
        <w:rPr>
          <w:rFonts w:ascii="Times New Roman" w:eastAsia="Times New Roman" w:hAnsi="Times New Roman" w:cs="Times New Roman"/>
          <w:sz w:val="24"/>
          <w:szCs w:val="24"/>
          <w:lang w:eastAsia="bg-BG"/>
        </w:rPr>
      </w:pPr>
    </w:p>
    <w:p w14:paraId="337F26D9" w14:textId="77777777" w:rsidR="001D6EE7" w:rsidRPr="00864A61" w:rsidRDefault="001D6EE7" w:rsidP="001D6EE7">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30022F12" w14:textId="77777777" w:rsidR="00BD347C" w:rsidRPr="00864A61" w:rsidRDefault="00BD347C" w:rsidP="00BD347C">
      <w:pPr>
        <w:spacing w:before="40" w:line="240" w:lineRule="auto"/>
        <w:ind w:firstLine="425"/>
        <w:jc w:val="both"/>
        <w:rPr>
          <w:rFonts w:ascii="Times New Roman" w:hAnsi="Times New Roman" w:cs="Times New Roman"/>
          <w:sz w:val="24"/>
          <w:szCs w:val="24"/>
        </w:rPr>
      </w:pPr>
      <w:r w:rsidRPr="00864A61">
        <w:rPr>
          <w:rFonts w:ascii="Times New Roman" w:hAnsi="Times New Roman" w:cs="Times New Roman"/>
          <w:sz w:val="24"/>
          <w:szCs w:val="24"/>
        </w:rPr>
        <w:lastRenderedPageBreak/>
        <w:t>Съгласно § 1, т. 12 от допълнителните разпоредби на Закона за здравето, "Факторите на жизнената среда" са:</w:t>
      </w:r>
    </w:p>
    <w:p w14:paraId="5ED49004" w14:textId="77777777" w:rsidR="00BD347C" w:rsidRPr="00864A61" w:rsidRDefault="00BD347C" w:rsidP="00BD347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14:paraId="1BA5D86D" w14:textId="77777777" w:rsidR="00BD347C" w:rsidRPr="00864A61" w:rsidRDefault="00BD347C" w:rsidP="006F6D60">
      <w:pPr>
        <w:spacing w:after="120" w:line="240" w:lineRule="auto"/>
        <w:ind w:firstLine="708"/>
        <w:jc w:val="both"/>
        <w:rPr>
          <w:rFonts w:ascii="Times New Roman" w:hAnsi="Times New Roman" w:cs="Times New Roman"/>
          <w:sz w:val="24"/>
          <w:szCs w:val="24"/>
        </w:rPr>
      </w:pPr>
      <w:r w:rsidRPr="00864A61">
        <w:rPr>
          <w:rFonts w:ascii="Times New Roman" w:eastAsia="Times New Roman" w:hAnsi="Times New Roman" w:cs="Times New Roman"/>
          <w:i/>
          <w:sz w:val="24"/>
          <w:szCs w:val="24"/>
          <w:lang w:eastAsia="bg-BG"/>
        </w:rPr>
        <w:t>-  води, предназначени за питейно-битови нужди</w:t>
      </w:r>
      <w:r w:rsidRPr="00864A61">
        <w:rPr>
          <w:rFonts w:ascii="Times New Roman" w:eastAsia="Times New Roman" w:hAnsi="Times New Roman" w:cs="Times New Roman"/>
          <w:sz w:val="24"/>
          <w:szCs w:val="24"/>
          <w:lang w:eastAsia="bg-BG"/>
        </w:rPr>
        <w:t xml:space="preserve"> – не съществува риск. В</w:t>
      </w:r>
      <w:r w:rsidRPr="00864A61">
        <w:rPr>
          <w:rFonts w:ascii="Times New Roman" w:hAnsi="Times New Roman" w:cs="Times New Roman"/>
          <w:sz w:val="24"/>
          <w:szCs w:val="24"/>
        </w:rPr>
        <w:t xml:space="preserve"> близост до имота, предмет на цитирано</w:t>
      </w:r>
      <w:r w:rsidR="006F6D60" w:rsidRPr="00864A61">
        <w:rPr>
          <w:rFonts w:ascii="Times New Roman" w:hAnsi="Times New Roman" w:cs="Times New Roman"/>
          <w:sz w:val="24"/>
          <w:szCs w:val="24"/>
        </w:rPr>
        <w:t>то ИП, няма разположени  водовземни съоръжения за които има има учредена санитарно-охранителна зона (СОЗ).</w:t>
      </w:r>
    </w:p>
    <w:p w14:paraId="446C8173" w14:textId="77777777" w:rsidR="00BD347C" w:rsidRPr="00864A61" w:rsidRDefault="00BD347C" w:rsidP="00BD347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i/>
          <w:sz w:val="24"/>
          <w:szCs w:val="24"/>
          <w:lang w:eastAsia="bg-BG"/>
        </w:rPr>
        <w:t>-  води, предназначени за къпане</w:t>
      </w:r>
      <w:r w:rsidRPr="00864A61">
        <w:rPr>
          <w:rFonts w:ascii="Times New Roman" w:eastAsia="Times New Roman" w:hAnsi="Times New Roman" w:cs="Times New Roman"/>
          <w:sz w:val="24"/>
          <w:szCs w:val="24"/>
          <w:lang w:eastAsia="bg-BG"/>
        </w:rPr>
        <w:t xml:space="preserve"> – не съществува риск, тъй като в близост не са налични води за къпане;</w:t>
      </w:r>
    </w:p>
    <w:p w14:paraId="11AEE6EE" w14:textId="77777777" w:rsidR="00D96396" w:rsidRPr="00864A61" w:rsidRDefault="00BD347C" w:rsidP="00BD347C">
      <w:pPr>
        <w:spacing w:before="100" w:beforeAutospacing="1" w:after="100" w:afterAutospacing="1" w:line="240" w:lineRule="auto"/>
        <w:jc w:val="both"/>
        <w:rPr>
          <w:rFonts w:ascii="Times New Roman" w:hAnsi="Times New Roman" w:cs="Times New Roman"/>
          <w:sz w:val="24"/>
          <w:szCs w:val="24"/>
        </w:rPr>
      </w:pPr>
      <w:r w:rsidRPr="00864A61">
        <w:rPr>
          <w:rFonts w:ascii="Times New Roman" w:eastAsia="Times New Roman" w:hAnsi="Times New Roman" w:cs="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864A61">
        <w:rPr>
          <w:rFonts w:ascii="Times New Roman" w:eastAsia="Times New Roman" w:hAnsi="Times New Roman" w:cs="Times New Roman"/>
          <w:sz w:val="24"/>
          <w:szCs w:val="24"/>
          <w:lang w:eastAsia="bg-BG"/>
        </w:rPr>
        <w:t xml:space="preserve"> - не съществува риск, тъй като в близост не са налични минерални води, които да се ползват за което и д</w:t>
      </w:r>
      <w:r w:rsidR="006F6D60" w:rsidRPr="00864A61">
        <w:rPr>
          <w:rFonts w:ascii="Times New Roman" w:eastAsia="Times New Roman" w:hAnsi="Times New Roman" w:cs="Times New Roman"/>
          <w:sz w:val="24"/>
          <w:szCs w:val="24"/>
          <w:lang w:eastAsia="bg-BG"/>
        </w:rPr>
        <w:t xml:space="preserve">а е от описаните предназначения. </w:t>
      </w:r>
    </w:p>
    <w:p w14:paraId="7DDDFD3E" w14:textId="4C9A6A53" w:rsidR="00BD347C" w:rsidRPr="00864A61" w:rsidRDefault="00BD347C" w:rsidP="00BD347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i/>
          <w:sz w:val="24"/>
          <w:szCs w:val="24"/>
          <w:lang w:eastAsia="bg-BG"/>
        </w:rPr>
        <w:t>-  шум и вибрации в жилищни, обществени сгради и урбанизирани територии</w:t>
      </w:r>
      <w:r w:rsidRPr="00864A61">
        <w:rPr>
          <w:rFonts w:ascii="Times New Roman" w:eastAsia="Times New Roman" w:hAnsi="Times New Roman" w:cs="Times New Roman"/>
          <w:sz w:val="24"/>
          <w:szCs w:val="24"/>
          <w:lang w:eastAsia="bg-BG"/>
        </w:rPr>
        <w:t xml:space="preserve"> – не съществува риск, тъй като площадка, на която ще се извършва </w:t>
      </w:r>
      <w:r w:rsidR="00B341B6" w:rsidRPr="00864A61">
        <w:rPr>
          <w:rFonts w:ascii="Times New Roman" w:hAnsi="Times New Roman" w:cs="Times New Roman"/>
          <w:sz w:val="24"/>
          <w:szCs w:val="24"/>
        </w:rPr>
        <w:t>събиране, временно съхранение и търговска дейност с отпадъци от метални опаковки;  с отпадъци от излязло от употреба електрическо и електронно оборудване(ИУЕЕО) и  негодни за употреба батерии и акумулатори(НУБА); събиране, временно съхранение, предварително третиране и търговска дейност с отпадъци от черни и цветни метали(ОЧЦМ)</w:t>
      </w:r>
      <w:r w:rsidR="00B341B6" w:rsidRPr="00864A61">
        <w:rPr>
          <w:rFonts w:ascii="Times New Roman" w:hAnsi="Times New Roman" w:cs="Times New Roman"/>
          <w:bCs/>
          <w:sz w:val="24"/>
          <w:szCs w:val="24"/>
        </w:rPr>
        <w:t xml:space="preserve">; </w:t>
      </w:r>
      <w:r w:rsidR="00B341B6" w:rsidRPr="00864A61">
        <w:rPr>
          <w:rFonts w:ascii="Times New Roman" w:hAnsi="Times New Roman" w:cs="Times New Roman"/>
          <w:bCs/>
          <w:iCs/>
          <w:sz w:val="24"/>
          <w:szCs w:val="24"/>
        </w:rPr>
        <w:t>разкомплектоване на излезли от употреба моторни превозни средства (ИУМПС)</w:t>
      </w:r>
      <w:r w:rsidR="00D96396" w:rsidRPr="00864A61">
        <w:rPr>
          <w:rFonts w:ascii="Times New Roman" w:hAnsi="Times New Roman" w:cs="Times New Roman"/>
          <w:bCs/>
          <w:iCs/>
          <w:sz w:val="24"/>
          <w:szCs w:val="24"/>
        </w:rPr>
        <w:t xml:space="preserve">  </w:t>
      </w:r>
      <w:r w:rsidRPr="00864A61">
        <w:rPr>
          <w:rFonts w:ascii="Times New Roman" w:eastAsia="Times New Roman" w:hAnsi="Times New Roman" w:cs="Times New Roman"/>
          <w:sz w:val="24"/>
          <w:szCs w:val="24"/>
          <w:lang w:eastAsia="bg-BG"/>
        </w:rPr>
        <w:t>е  в промишлена зона;</w:t>
      </w:r>
    </w:p>
    <w:p w14:paraId="484929FC" w14:textId="77777777" w:rsidR="00BD347C" w:rsidRPr="00864A61" w:rsidRDefault="00BD347C" w:rsidP="00BD347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 </w:t>
      </w:r>
      <w:r w:rsidRPr="00864A61">
        <w:rPr>
          <w:rFonts w:ascii="Times New Roman" w:eastAsia="Times New Roman" w:hAnsi="Times New Roman" w:cs="Times New Roman"/>
          <w:i/>
          <w:sz w:val="24"/>
          <w:szCs w:val="24"/>
          <w:lang w:eastAsia="bg-BG"/>
        </w:rPr>
        <w:t xml:space="preserve">нейонизиращи лъчения в жилищните, производствените и обществените сгради и урбанизираните територии </w:t>
      </w:r>
      <w:r w:rsidRPr="00864A61">
        <w:rPr>
          <w:rFonts w:ascii="Times New Roman" w:eastAsia="Times New Roman" w:hAnsi="Times New Roman" w:cs="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39DC8921" w14:textId="77777777" w:rsidR="00BD347C" w:rsidRPr="00864A61" w:rsidRDefault="00BD347C" w:rsidP="00BD347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w:t>
      </w:r>
      <w:r w:rsidRPr="00864A61">
        <w:rPr>
          <w:rFonts w:ascii="Times New Roman" w:eastAsia="Times New Roman" w:hAnsi="Times New Roman" w:cs="Times New Roman"/>
          <w:i/>
          <w:sz w:val="24"/>
          <w:szCs w:val="24"/>
          <w:lang w:eastAsia="bg-BG"/>
        </w:rPr>
        <w:t>химични фактори и биологични агенти в обектите с обществено предназначение</w:t>
      </w:r>
      <w:r w:rsidRPr="00864A61">
        <w:rPr>
          <w:rFonts w:ascii="Times New Roman" w:eastAsia="Times New Roman" w:hAnsi="Times New Roman" w:cs="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5C8595FF" w14:textId="77777777" w:rsidR="00BD347C" w:rsidRPr="00864A61" w:rsidRDefault="00BD347C" w:rsidP="00BD347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w:t>
      </w:r>
      <w:r w:rsidRPr="00864A61">
        <w:rPr>
          <w:rFonts w:ascii="Times New Roman" w:eastAsia="Times New Roman" w:hAnsi="Times New Roman" w:cs="Times New Roman"/>
          <w:i/>
          <w:sz w:val="24"/>
          <w:szCs w:val="24"/>
          <w:lang w:eastAsia="bg-BG"/>
        </w:rPr>
        <w:t>курортни ресурси</w:t>
      </w:r>
      <w:r w:rsidRPr="00864A61">
        <w:rPr>
          <w:rFonts w:ascii="Times New Roman" w:eastAsia="Times New Roman" w:hAnsi="Times New Roman" w:cs="Times New Roman"/>
          <w:sz w:val="24"/>
          <w:szCs w:val="24"/>
          <w:lang w:eastAsia="bg-BG"/>
        </w:rPr>
        <w:t xml:space="preserve"> - не съществува риск, тъй като в близост не са разположени курорти;</w:t>
      </w:r>
    </w:p>
    <w:p w14:paraId="73D862D5" w14:textId="77777777" w:rsidR="00B341B6" w:rsidRPr="00864A61" w:rsidRDefault="00BD347C" w:rsidP="00B341B6">
      <w:pPr>
        <w:widowControl w:val="0"/>
        <w:autoSpaceDE w:val="0"/>
        <w:autoSpaceDN w:val="0"/>
        <w:adjustRightInd w:val="0"/>
        <w:spacing w:after="0" w:line="240" w:lineRule="auto"/>
        <w:jc w:val="both"/>
        <w:rPr>
          <w:rFonts w:ascii="Times New Roman" w:hAnsi="Times New Roman" w:cs="Times New Roman"/>
          <w:sz w:val="24"/>
          <w:szCs w:val="24"/>
        </w:rPr>
      </w:pPr>
      <w:r w:rsidRPr="00864A61">
        <w:rPr>
          <w:rFonts w:ascii="Times New Roman" w:eastAsia="Times New Roman" w:hAnsi="Times New Roman" w:cs="Times New Roman"/>
          <w:sz w:val="24"/>
          <w:szCs w:val="24"/>
          <w:lang w:eastAsia="bg-BG"/>
        </w:rPr>
        <w:t xml:space="preserve">- </w:t>
      </w:r>
      <w:r w:rsidRPr="00864A61">
        <w:rPr>
          <w:rFonts w:ascii="Times New Roman" w:eastAsia="Times New Roman" w:hAnsi="Times New Roman" w:cs="Times New Roman"/>
          <w:i/>
          <w:sz w:val="24"/>
          <w:szCs w:val="24"/>
          <w:lang w:eastAsia="bg-BG"/>
        </w:rPr>
        <w:t>въздух</w:t>
      </w:r>
      <w:r w:rsidRPr="00864A61">
        <w:rPr>
          <w:rFonts w:ascii="Times New Roman" w:eastAsia="Times New Roman" w:hAnsi="Times New Roman" w:cs="Times New Roman"/>
          <w:sz w:val="24"/>
          <w:szCs w:val="24"/>
          <w:lang w:eastAsia="bg-BG"/>
        </w:rPr>
        <w:t xml:space="preserve"> – </w:t>
      </w:r>
      <w:r w:rsidR="00B341B6" w:rsidRPr="00864A61">
        <w:rPr>
          <w:rFonts w:ascii="Times New Roman" w:hAnsi="Times New Roman" w:cs="Times New Roman"/>
          <w:sz w:val="24"/>
          <w:szCs w:val="24"/>
        </w:rPr>
        <w:t>Производството не е свързано с отделяне на вредни вещества във въздуха. Няма да се отделят производствени газове.</w:t>
      </w:r>
      <w:r w:rsidR="00B341B6" w:rsidRPr="00864A61">
        <w:rPr>
          <w:rFonts w:ascii="Times New Roman" w:eastAsia="Times New Roman" w:hAnsi="Times New Roman" w:cs="Times New Roman"/>
          <w:sz w:val="24"/>
          <w:szCs w:val="24"/>
          <w:lang w:eastAsia="bg-BG"/>
        </w:rPr>
        <w:t xml:space="preserve"> Съществува минимален риск,</w:t>
      </w:r>
      <w:r w:rsidR="00B341B6" w:rsidRPr="00864A61">
        <w:rPr>
          <w:rFonts w:ascii="Times New Roman" w:hAnsi="Times New Roman" w:cs="Times New Roman"/>
          <w:sz w:val="24"/>
          <w:szCs w:val="24"/>
        </w:rPr>
        <w:t xml:space="preserve"> </w:t>
      </w:r>
      <w:r w:rsidR="00B341B6" w:rsidRPr="00864A61">
        <w:rPr>
          <w:rFonts w:ascii="Times New Roman" w:eastAsia="Times New Roman" w:hAnsi="Times New Roman" w:cs="Times New Roman"/>
          <w:sz w:val="24"/>
          <w:szCs w:val="24"/>
          <w:lang w:eastAsia="bg-BG"/>
        </w:rPr>
        <w:t xml:space="preserve">който се управлява чрез мерките за минимизиране на </w:t>
      </w:r>
      <w:r w:rsidR="00B341B6" w:rsidRPr="00864A61">
        <w:rPr>
          <w:rFonts w:ascii="Times New Roman" w:eastAsia="Calibri" w:hAnsi="Times New Roman" w:cs="Times New Roman"/>
          <w:bCs/>
          <w:sz w:val="24"/>
          <w:szCs w:val="24"/>
          <w:lang w:val="ru-RU"/>
        </w:rPr>
        <w:t>отделените емисии от изгорели газове от транспортната техника</w:t>
      </w:r>
      <w:r w:rsidR="00B341B6" w:rsidRPr="00864A61">
        <w:rPr>
          <w:rFonts w:ascii="Times New Roman" w:eastAsia="Times New Roman" w:hAnsi="Times New Roman" w:cs="Times New Roman"/>
          <w:sz w:val="24"/>
          <w:szCs w:val="24"/>
          <w:lang w:eastAsia="bg-BG"/>
        </w:rPr>
        <w:t>. Мерките са посочени в точка ІІ, 1 д.</w:t>
      </w:r>
    </w:p>
    <w:p w14:paraId="4F54832F" w14:textId="77777777" w:rsidR="00B341B6" w:rsidRPr="00864A61" w:rsidRDefault="00B341B6" w:rsidP="00B341B6">
      <w:pPr>
        <w:autoSpaceDE w:val="0"/>
        <w:autoSpaceDN w:val="0"/>
        <w:adjustRightInd w:val="0"/>
        <w:spacing w:after="0" w:line="240" w:lineRule="auto"/>
        <w:jc w:val="both"/>
        <w:rPr>
          <w:rFonts w:ascii="Times New Roman" w:hAnsi="Times New Roman" w:cs="Times New Roman"/>
          <w:sz w:val="24"/>
          <w:szCs w:val="24"/>
          <w:lang w:eastAsia="bg-BG"/>
        </w:rPr>
      </w:pPr>
      <w:r w:rsidRPr="00864A61">
        <w:rPr>
          <w:rFonts w:ascii="Times New Roman" w:hAnsi="Times New Roman" w:cs="Times New Roman"/>
          <w:sz w:val="24"/>
          <w:szCs w:val="24"/>
          <w:lang w:eastAsia="bg-BG"/>
        </w:rPr>
        <w:t>С реализацията на инвестиционното намерение не се очаква да се нарушат нито един от тези фактори.</w:t>
      </w:r>
    </w:p>
    <w:p w14:paraId="78397B03" w14:textId="77777777" w:rsidR="00B341B6" w:rsidRPr="00864A61" w:rsidRDefault="00B341B6" w:rsidP="00B341B6">
      <w:pPr>
        <w:autoSpaceDE w:val="0"/>
        <w:autoSpaceDN w:val="0"/>
        <w:adjustRightInd w:val="0"/>
        <w:spacing w:after="0" w:line="240" w:lineRule="auto"/>
        <w:jc w:val="both"/>
        <w:rPr>
          <w:rFonts w:ascii="Times New Roman" w:hAnsi="Times New Roman" w:cs="Times New Roman"/>
          <w:sz w:val="24"/>
          <w:szCs w:val="24"/>
          <w:lang w:eastAsia="bg-BG"/>
        </w:rPr>
      </w:pPr>
      <w:r w:rsidRPr="00864A61">
        <w:rPr>
          <w:rFonts w:ascii="Times New Roman" w:hAnsi="Times New Roman" w:cs="Times New Roman"/>
          <w:sz w:val="24"/>
          <w:szCs w:val="24"/>
          <w:lang w:eastAsia="bg-BG"/>
        </w:rPr>
        <w:t xml:space="preserve">Очаква се шумово натоварване от транспорта, което ще бъде през светлата част на денонощието. </w:t>
      </w:r>
    </w:p>
    <w:p w14:paraId="147EE43E" w14:textId="7C0B2851" w:rsidR="00BD347C" w:rsidRPr="00864A61" w:rsidRDefault="00B341B6" w:rsidP="00B341B6">
      <w:pPr>
        <w:autoSpaceDE w:val="0"/>
        <w:autoSpaceDN w:val="0"/>
        <w:adjustRightInd w:val="0"/>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w:t>
      </w:r>
      <w:r w:rsidR="00BD347C" w:rsidRPr="00864A61">
        <w:rPr>
          <w:rFonts w:ascii="Times New Roman" w:hAnsi="Times New Roman" w:cs="Times New Roman"/>
          <w:sz w:val="24"/>
          <w:szCs w:val="24"/>
        </w:rPr>
        <w:t xml:space="preserve">. </w:t>
      </w:r>
    </w:p>
    <w:p w14:paraId="6306D8D1" w14:textId="77777777" w:rsidR="001D6EE7" w:rsidRPr="00864A61" w:rsidRDefault="001D6EE7" w:rsidP="00903ACC">
      <w:pPr>
        <w:spacing w:after="0" w:line="240" w:lineRule="auto"/>
        <w:rPr>
          <w:rFonts w:ascii="Times New Roman" w:eastAsia="Times New Roman" w:hAnsi="Times New Roman" w:cs="Times New Roman"/>
          <w:sz w:val="24"/>
          <w:szCs w:val="24"/>
          <w:lang w:eastAsia="bg-BG"/>
        </w:rPr>
      </w:pPr>
    </w:p>
    <w:p w14:paraId="18B8AFE8"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lastRenderedPageBreak/>
        <w:t>2. Местоположение на площадката, включително необходима площ за временни дейности по време на строителството.</w:t>
      </w:r>
    </w:p>
    <w:p w14:paraId="004112EE" w14:textId="043B2F76" w:rsidR="00D96396" w:rsidRPr="00864A61" w:rsidRDefault="00D96396" w:rsidP="000E6A5C">
      <w:pPr>
        <w:spacing w:after="120" w:line="240" w:lineRule="auto"/>
        <w:jc w:val="both"/>
        <w:rPr>
          <w:rFonts w:ascii="Times New Roman" w:hAnsi="Times New Roman" w:cs="Times New Roman"/>
          <w:b/>
          <w:sz w:val="24"/>
          <w:szCs w:val="24"/>
        </w:rPr>
      </w:pPr>
      <w:r w:rsidRPr="00864A61">
        <w:rPr>
          <w:rFonts w:ascii="Times New Roman" w:hAnsi="Times New Roman" w:cs="Times New Roman"/>
          <w:sz w:val="24"/>
          <w:szCs w:val="24"/>
        </w:rPr>
        <w:t xml:space="preserve">Настоящото инвестиционно предложение за: </w:t>
      </w:r>
      <w:r w:rsidR="000E6A5C" w:rsidRPr="00864A61">
        <w:rPr>
          <w:rFonts w:ascii="Times New Roman" w:hAnsi="Times New Roman" w:cs="Times New Roman"/>
          <w:sz w:val="24"/>
          <w:szCs w:val="24"/>
        </w:rPr>
        <w:t>Обособяване на площадка  за събиране, временно съхранение и търговска дейност с отпадъци от метални опаковки;  с отпадъци от излязло от употреба електрическо и електронно оборудване(ИУЕЕО) и  негодни за употреба батерии и акумулатори(НУБА); събиране, временно съхранение, предварително третиране и търговска дейност с отпадъци от черни и цветни метали(ОЧЦМ)</w:t>
      </w:r>
      <w:r w:rsidR="000E6A5C" w:rsidRPr="00864A61">
        <w:rPr>
          <w:rFonts w:ascii="Times New Roman" w:hAnsi="Times New Roman" w:cs="Times New Roman"/>
          <w:bCs/>
          <w:sz w:val="24"/>
          <w:szCs w:val="24"/>
        </w:rPr>
        <w:t xml:space="preserve">; </w:t>
      </w:r>
      <w:r w:rsidR="000E6A5C" w:rsidRPr="00864A61">
        <w:rPr>
          <w:rFonts w:ascii="Times New Roman" w:hAnsi="Times New Roman" w:cs="Times New Roman"/>
          <w:bCs/>
          <w:iCs/>
          <w:sz w:val="24"/>
          <w:szCs w:val="24"/>
        </w:rPr>
        <w:t>разкомплектоване на излезли от употреба моторни превозни средства (ИУМПС)  и продажба на части втора употреба</w:t>
      </w:r>
      <w:r w:rsidR="000E6A5C" w:rsidRPr="00864A61">
        <w:rPr>
          <w:rFonts w:ascii="Times New Roman" w:hAnsi="Times New Roman" w:cs="Times New Roman"/>
          <w:sz w:val="24"/>
          <w:szCs w:val="24"/>
        </w:rPr>
        <w:t xml:space="preserve">“ </w:t>
      </w:r>
      <w:r w:rsidR="000E6A5C" w:rsidRPr="00864A61">
        <w:rPr>
          <w:rFonts w:ascii="Times New Roman" w:hAnsi="Times New Roman" w:cs="Times New Roman"/>
          <w:b/>
          <w:sz w:val="24"/>
          <w:szCs w:val="24"/>
        </w:rPr>
        <w:t xml:space="preserve"> </w:t>
      </w:r>
      <w:r w:rsidRPr="00864A61">
        <w:rPr>
          <w:rFonts w:ascii="Times New Roman" w:hAnsi="Times New Roman" w:cs="Times New Roman"/>
          <w:sz w:val="24"/>
          <w:szCs w:val="24"/>
        </w:rPr>
        <w:t xml:space="preserve">ще се реализира </w:t>
      </w:r>
      <w:r w:rsidRPr="00864A61">
        <w:rPr>
          <w:rFonts w:ascii="Times New Roman" w:hAnsi="Times New Roman" w:cs="Times New Roman"/>
          <w:bCs/>
          <w:iCs/>
          <w:sz w:val="24"/>
          <w:szCs w:val="24"/>
        </w:rPr>
        <w:t>в</w:t>
      </w:r>
      <w:r w:rsidRPr="00864A61">
        <w:rPr>
          <w:rFonts w:ascii="Times New Roman" w:hAnsi="Times New Roman" w:cs="Times New Roman"/>
          <w:sz w:val="24"/>
          <w:szCs w:val="24"/>
        </w:rPr>
        <w:t xml:space="preserve">  </w:t>
      </w:r>
      <w:r w:rsidR="000E6A5C" w:rsidRPr="00864A61">
        <w:rPr>
          <w:rFonts w:ascii="Times New Roman" w:hAnsi="Times New Roman" w:cs="Times New Roman"/>
          <w:sz w:val="24"/>
          <w:szCs w:val="24"/>
        </w:rPr>
        <w:t>в ПИ 47295.19.234, местност Бялата воденица, с. Марково, община Родопи, област Пловдив, с обща площ 2378 кв.м.</w:t>
      </w:r>
    </w:p>
    <w:p w14:paraId="4C9920D0" w14:textId="709C3FEA" w:rsidR="000E6A5C" w:rsidRPr="00864A61" w:rsidRDefault="000E6A5C" w:rsidP="000E6A5C">
      <w:pPr>
        <w:spacing w:after="0" w:line="240" w:lineRule="auto"/>
        <w:jc w:val="both"/>
        <w:rPr>
          <w:rFonts w:ascii="Times New Roman" w:hAnsi="Times New Roman" w:cs="Times New Roman"/>
          <w:sz w:val="24"/>
          <w:szCs w:val="24"/>
          <w:u w:val="single"/>
        </w:rPr>
      </w:pPr>
      <w:r w:rsidRPr="00864A61">
        <w:rPr>
          <w:rFonts w:ascii="Times New Roman" w:hAnsi="Times New Roman" w:cs="Times New Roman"/>
          <w:sz w:val="24"/>
          <w:szCs w:val="24"/>
        </w:rPr>
        <w:t>„АСЕН И СИН 69“ ЕООД ще реализира ИП на горецитирания имот, съгласно договор за наем, сключен 2022г.</w:t>
      </w:r>
      <w:r w:rsidR="00D96396" w:rsidRPr="00864A61">
        <w:rPr>
          <w:rFonts w:ascii="Times New Roman" w:hAnsi="Times New Roman" w:cs="Times New Roman"/>
          <w:sz w:val="24"/>
          <w:szCs w:val="24"/>
        </w:rPr>
        <w:t xml:space="preserve"> с</w:t>
      </w:r>
      <w:r w:rsidRPr="00864A61">
        <w:rPr>
          <w:rFonts w:ascii="Times New Roman" w:hAnsi="Times New Roman" w:cs="Times New Roman"/>
          <w:sz w:val="24"/>
          <w:szCs w:val="24"/>
        </w:rPr>
        <w:t>ъс</w:t>
      </w:r>
      <w:r w:rsidR="00D96396" w:rsidRPr="00864A61">
        <w:rPr>
          <w:rFonts w:ascii="Times New Roman" w:hAnsi="Times New Roman" w:cs="Times New Roman"/>
          <w:sz w:val="24"/>
          <w:szCs w:val="24"/>
        </w:rPr>
        <w:t xml:space="preserve"> </w:t>
      </w:r>
      <w:r w:rsidRPr="00864A61">
        <w:rPr>
          <w:rFonts w:ascii="Times New Roman" w:hAnsi="Times New Roman" w:cs="Times New Roman"/>
          <w:sz w:val="24"/>
          <w:szCs w:val="24"/>
        </w:rPr>
        <w:t>Стилян Любчев Гемишанов</w:t>
      </w:r>
      <w:r w:rsidR="00D96396" w:rsidRPr="00864A61">
        <w:rPr>
          <w:rFonts w:ascii="Times New Roman" w:hAnsi="Times New Roman" w:cs="Times New Roman"/>
          <w:sz w:val="24"/>
          <w:szCs w:val="24"/>
        </w:rPr>
        <w:t xml:space="preserve">, в качеството му на собственик  съгласно: </w:t>
      </w:r>
      <w:r w:rsidRPr="00864A61">
        <w:rPr>
          <w:rFonts w:ascii="Times New Roman" w:hAnsi="Times New Roman" w:cs="Times New Roman"/>
          <w:i/>
          <w:sz w:val="24"/>
          <w:szCs w:val="24"/>
        </w:rPr>
        <w:t>Нотариален акт за покупко-продажба  на недвижим имот № 74, том 21, рег. № 8493/29.03.2017г,, дело 4163 от 2017г.</w:t>
      </w:r>
    </w:p>
    <w:p w14:paraId="5A473F2B" w14:textId="77777777" w:rsidR="000E6A5C" w:rsidRPr="00864A61" w:rsidRDefault="000E6A5C" w:rsidP="00D96396">
      <w:pPr>
        <w:shd w:val="clear" w:color="auto" w:fill="FFFFFF"/>
        <w:spacing w:after="0" w:line="240" w:lineRule="auto"/>
        <w:jc w:val="both"/>
        <w:rPr>
          <w:rFonts w:ascii="Times New Roman" w:hAnsi="Times New Roman" w:cs="Times New Roman"/>
          <w:sz w:val="24"/>
          <w:szCs w:val="24"/>
        </w:rPr>
      </w:pPr>
    </w:p>
    <w:p w14:paraId="281D2CB4" w14:textId="7278A69F" w:rsidR="000E6A5C" w:rsidRPr="00864A61" w:rsidRDefault="000E6A5C" w:rsidP="000E6A5C">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За поземлен имот с идентификатор 47295.19.234/ </w:t>
      </w:r>
      <w:r w:rsidRPr="00864A61">
        <w:rPr>
          <w:rFonts w:ascii="Times New Roman" w:hAnsi="Times New Roman" w:cs="Times New Roman"/>
          <w:i/>
          <w:sz w:val="24"/>
          <w:szCs w:val="24"/>
        </w:rPr>
        <w:t>стар номер 019034</w:t>
      </w:r>
      <w:r w:rsidRPr="00864A61">
        <w:rPr>
          <w:rFonts w:ascii="Times New Roman" w:hAnsi="Times New Roman" w:cs="Times New Roman"/>
          <w:sz w:val="24"/>
          <w:szCs w:val="24"/>
        </w:rPr>
        <w:t>/,  и площ 2378 кв.м.; с адрес: местност Бялата воденица, с. Марково, община Родопи, област Пловдив е представена Скица № 15-533145-20.05.2021 г., издадена от Служба по геодезия, картография и кадастър – гр. Пловдив. Заповед за одобрение на КККР № РД-18-85/06.12.2007г. на Изп.</w:t>
      </w:r>
      <w:r w:rsidR="005B633D" w:rsidRPr="00864A61">
        <w:rPr>
          <w:rFonts w:ascii="Times New Roman" w:hAnsi="Times New Roman" w:cs="Times New Roman"/>
          <w:sz w:val="24"/>
          <w:szCs w:val="24"/>
        </w:rPr>
        <w:t xml:space="preserve"> </w:t>
      </w:r>
      <w:r w:rsidRPr="00864A61">
        <w:rPr>
          <w:rFonts w:ascii="Times New Roman" w:hAnsi="Times New Roman" w:cs="Times New Roman"/>
          <w:sz w:val="24"/>
          <w:szCs w:val="24"/>
        </w:rPr>
        <w:t>Директор на АГКК.</w:t>
      </w:r>
    </w:p>
    <w:p w14:paraId="053E35E2" w14:textId="12B0F337" w:rsidR="00D96396" w:rsidRPr="00864A61" w:rsidRDefault="00D96396" w:rsidP="00D96396">
      <w:pPr>
        <w:shd w:val="clear" w:color="auto" w:fill="FFFFFF"/>
        <w:spacing w:after="0" w:line="240" w:lineRule="auto"/>
        <w:jc w:val="both"/>
        <w:rPr>
          <w:rFonts w:ascii="Times New Roman" w:hAnsi="Times New Roman" w:cs="Times New Roman"/>
          <w:noProof/>
          <w:sz w:val="24"/>
          <w:szCs w:val="24"/>
          <w:lang w:eastAsia="bg-BG"/>
        </w:rPr>
      </w:pPr>
      <w:r w:rsidRPr="00864A61">
        <w:rPr>
          <w:rFonts w:ascii="Times New Roman" w:hAnsi="Times New Roman" w:cs="Times New Roman"/>
          <w:sz w:val="24"/>
          <w:szCs w:val="24"/>
        </w:rPr>
        <w:t xml:space="preserve"> </w:t>
      </w:r>
    </w:p>
    <w:p w14:paraId="296F48A4" w14:textId="564769AF" w:rsidR="005B633D" w:rsidRPr="00864A61" w:rsidRDefault="005B633D" w:rsidP="00D96396">
      <w:pPr>
        <w:shd w:val="clear" w:color="auto" w:fill="FFFFFF"/>
        <w:spacing w:after="0" w:line="240" w:lineRule="auto"/>
        <w:jc w:val="both"/>
        <w:rPr>
          <w:rFonts w:ascii="Times New Roman" w:hAnsi="Times New Roman" w:cs="Times New Roman"/>
          <w:noProof/>
          <w:sz w:val="24"/>
          <w:szCs w:val="24"/>
          <w:lang w:eastAsia="bg-BG"/>
        </w:rPr>
      </w:pPr>
    </w:p>
    <w:p w14:paraId="0CAE30ED" w14:textId="35A71478" w:rsidR="005B633D" w:rsidRPr="00864A61" w:rsidRDefault="00AB5D05" w:rsidP="00D96396">
      <w:pPr>
        <w:shd w:val="clear" w:color="auto" w:fill="FFFFFF"/>
        <w:spacing w:after="0" w:line="240" w:lineRule="auto"/>
        <w:jc w:val="both"/>
        <w:rPr>
          <w:rFonts w:ascii="Times New Roman" w:hAnsi="Times New Roman" w:cs="Times New Roman"/>
          <w:sz w:val="24"/>
          <w:szCs w:val="24"/>
        </w:rPr>
      </w:pPr>
      <w:r w:rsidRPr="00864A61">
        <w:rPr>
          <w:rFonts w:ascii="Times New Roman" w:hAnsi="Times New Roman" w:cs="Times New Roman"/>
          <w:noProof/>
          <w:sz w:val="24"/>
          <w:szCs w:val="24"/>
        </w:rPr>
        <w:lastRenderedPageBreak/>
        <w:drawing>
          <wp:inline distT="0" distB="0" distL="0" distR="0" wp14:anchorId="043C3179" wp14:editId="032ECE25">
            <wp:extent cx="5760720" cy="824484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244840"/>
                    </a:xfrm>
                    <a:prstGeom prst="rect">
                      <a:avLst/>
                    </a:prstGeom>
                    <a:noFill/>
                    <a:ln>
                      <a:noFill/>
                    </a:ln>
                  </pic:spPr>
                </pic:pic>
              </a:graphicData>
            </a:graphic>
          </wp:inline>
        </w:drawing>
      </w:r>
    </w:p>
    <w:p w14:paraId="3EA5BF79" w14:textId="77777777" w:rsidR="00D96396" w:rsidRPr="00864A61" w:rsidRDefault="00D96396" w:rsidP="00D96396">
      <w:pPr>
        <w:shd w:val="clear" w:color="auto" w:fill="FFFFFF"/>
        <w:spacing w:after="0" w:line="240" w:lineRule="auto"/>
        <w:jc w:val="both"/>
        <w:rPr>
          <w:rFonts w:ascii="Times New Roman" w:hAnsi="Times New Roman" w:cs="Times New Roman"/>
          <w:sz w:val="24"/>
          <w:szCs w:val="24"/>
        </w:rPr>
      </w:pPr>
    </w:p>
    <w:p w14:paraId="77AF4A6A" w14:textId="77777777" w:rsidR="00D96396" w:rsidRPr="00864A61" w:rsidRDefault="00D96396" w:rsidP="00D96396">
      <w:pPr>
        <w:shd w:val="clear" w:color="auto" w:fill="FFFFFF"/>
        <w:spacing w:after="0" w:line="240" w:lineRule="auto"/>
        <w:jc w:val="both"/>
        <w:rPr>
          <w:rFonts w:ascii="Times New Roman" w:hAnsi="Times New Roman" w:cs="Times New Roman"/>
          <w:sz w:val="24"/>
          <w:szCs w:val="24"/>
        </w:rPr>
      </w:pPr>
    </w:p>
    <w:p w14:paraId="5D7D18F0" w14:textId="77777777" w:rsidR="00AB5D05" w:rsidRPr="00864A61" w:rsidRDefault="00AB5D05" w:rsidP="00D96396">
      <w:pPr>
        <w:shd w:val="clear" w:color="auto" w:fill="FFFFFF"/>
        <w:spacing w:after="0" w:line="240" w:lineRule="auto"/>
        <w:jc w:val="both"/>
        <w:rPr>
          <w:rFonts w:ascii="Times New Roman" w:hAnsi="Times New Roman" w:cs="Times New Roman"/>
          <w:sz w:val="24"/>
          <w:szCs w:val="24"/>
        </w:rPr>
      </w:pPr>
    </w:p>
    <w:p w14:paraId="4549BE6E" w14:textId="50E607FD" w:rsidR="00AB5D05" w:rsidRPr="00864A61" w:rsidRDefault="00AB5D05" w:rsidP="00AB5D05">
      <w:pPr>
        <w:spacing w:line="240" w:lineRule="auto"/>
        <w:jc w:val="both"/>
        <w:rPr>
          <w:rFonts w:ascii="Times New Roman" w:hAnsi="Times New Roman" w:cs="Times New Roman"/>
          <w:sz w:val="24"/>
          <w:szCs w:val="24"/>
        </w:rPr>
      </w:pPr>
      <w:bookmarkStart w:id="3" w:name="_Hlk100576660"/>
      <w:r w:rsidRPr="00864A61">
        <w:rPr>
          <w:rFonts w:ascii="Times New Roman" w:hAnsi="Times New Roman" w:cs="Times New Roman"/>
          <w:sz w:val="24"/>
          <w:szCs w:val="24"/>
        </w:rPr>
        <w:lastRenderedPageBreak/>
        <w:t>Със заповед № 290/27.03.2020г. на Кмета на Община Родопи,  е  одобрен ПУП-ПРЗ за изменение на УПИ -19.234-автосервиз, магазин за авточасти, склад и офиси /</w:t>
      </w:r>
      <w:r w:rsidRPr="00864A61">
        <w:rPr>
          <w:rFonts w:ascii="Times New Roman" w:hAnsi="Times New Roman" w:cs="Times New Roman"/>
          <w:i/>
          <w:sz w:val="24"/>
          <w:szCs w:val="24"/>
        </w:rPr>
        <w:t>съответсващ на  поземлен имот  с идентификатор на 47295.19.234, местност Бялата воденица по Кадастралната карта на с. Марково/</w:t>
      </w:r>
      <w:r w:rsidRPr="00864A61">
        <w:rPr>
          <w:rFonts w:ascii="Times New Roman" w:hAnsi="Times New Roman" w:cs="Times New Roman"/>
          <w:sz w:val="24"/>
          <w:szCs w:val="24"/>
        </w:rPr>
        <w:t xml:space="preserve">. Устройствената зона е Пп- Производствена зона- За застрояване с производствени, складови и обслужващи сгради и съоръжения. </w:t>
      </w:r>
    </w:p>
    <w:p w14:paraId="23CD4F20" w14:textId="77777777" w:rsidR="0091272F" w:rsidRPr="00864A61" w:rsidRDefault="0091272F" w:rsidP="00AB5D05">
      <w:pPr>
        <w:spacing w:line="240" w:lineRule="auto"/>
        <w:jc w:val="both"/>
        <w:rPr>
          <w:rFonts w:ascii="Times New Roman" w:hAnsi="Times New Roman" w:cs="Times New Roman"/>
          <w:sz w:val="24"/>
          <w:szCs w:val="24"/>
        </w:rPr>
      </w:pPr>
    </w:p>
    <w:p w14:paraId="4062F2CF" w14:textId="42F51EDD" w:rsidR="00713052" w:rsidRPr="00864A61" w:rsidRDefault="00713052" w:rsidP="00AB5D05">
      <w:pPr>
        <w:spacing w:line="240" w:lineRule="auto"/>
        <w:jc w:val="both"/>
        <w:rPr>
          <w:rFonts w:ascii="Times New Roman" w:hAnsi="Times New Roman" w:cs="Times New Roman"/>
          <w:sz w:val="24"/>
          <w:szCs w:val="24"/>
        </w:rPr>
      </w:pPr>
      <w:r w:rsidRPr="00864A61">
        <w:rPr>
          <w:rFonts w:ascii="Times New Roman" w:hAnsi="Times New Roman" w:cs="Times New Roman"/>
          <w:noProof/>
          <w:sz w:val="24"/>
          <w:szCs w:val="24"/>
        </w:rPr>
        <w:drawing>
          <wp:inline distT="0" distB="0" distL="0" distR="0" wp14:anchorId="67035EFC" wp14:editId="0FC342CA">
            <wp:extent cx="6004560" cy="465582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4560" cy="4655820"/>
                    </a:xfrm>
                    <a:prstGeom prst="rect">
                      <a:avLst/>
                    </a:prstGeom>
                    <a:noFill/>
                    <a:ln>
                      <a:noFill/>
                    </a:ln>
                  </pic:spPr>
                </pic:pic>
              </a:graphicData>
            </a:graphic>
          </wp:inline>
        </w:drawing>
      </w:r>
    </w:p>
    <w:bookmarkEnd w:id="3"/>
    <w:p w14:paraId="16CCC6A9" w14:textId="77777777" w:rsidR="00D96396" w:rsidRPr="00864A61" w:rsidRDefault="00D96396" w:rsidP="00713052">
      <w:pPr>
        <w:spacing w:after="120" w:line="240" w:lineRule="auto"/>
        <w:jc w:val="both"/>
        <w:rPr>
          <w:rFonts w:ascii="Times New Roman" w:hAnsi="Times New Roman" w:cs="Times New Roman"/>
          <w:sz w:val="24"/>
          <w:szCs w:val="24"/>
        </w:rPr>
      </w:pPr>
    </w:p>
    <w:p w14:paraId="48EE11B8" w14:textId="298C9B78" w:rsidR="00D96396" w:rsidRPr="00864A61" w:rsidRDefault="00D96396" w:rsidP="00D96396">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w:t>
      </w:r>
      <w:r w:rsidR="0091272F" w:rsidRPr="00864A61">
        <w:rPr>
          <w:rFonts w:ascii="Times New Roman" w:hAnsi="Times New Roman" w:cs="Times New Roman"/>
          <w:sz w:val="24"/>
          <w:szCs w:val="24"/>
        </w:rPr>
        <w:t xml:space="preserve"> </w:t>
      </w:r>
      <w:r w:rsidRPr="00864A61">
        <w:rPr>
          <w:rFonts w:ascii="Times New Roman" w:hAnsi="Times New Roman" w:cs="Times New Roman"/>
          <w:sz w:val="24"/>
          <w:szCs w:val="24"/>
        </w:rPr>
        <w:t>упоменатия имот, без да са необходими допълнителни площи.</w:t>
      </w:r>
    </w:p>
    <w:p w14:paraId="27A24A31" w14:textId="66EA313A" w:rsidR="0091272F" w:rsidRPr="00864A61" w:rsidRDefault="0091272F" w:rsidP="0091272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r w:rsidRPr="00864A61">
        <w:rPr>
          <w:rFonts w:ascii="Times New Roman" w:eastAsia="Calibri" w:hAnsi="Times New Roman" w:cs="Times New Roman"/>
          <w:sz w:val="24"/>
          <w:szCs w:val="24"/>
        </w:rPr>
        <w:t>Не се предвижда и изграждане на нов електропровод.</w:t>
      </w:r>
      <w:r w:rsidRPr="00864A61">
        <w:rPr>
          <w:rFonts w:ascii="Times New Roman" w:hAnsi="Times New Roman" w:cs="Times New Roman"/>
          <w:sz w:val="24"/>
          <w:szCs w:val="24"/>
        </w:rPr>
        <w:t xml:space="preserve"> </w:t>
      </w:r>
    </w:p>
    <w:p w14:paraId="1805143E" w14:textId="77777777" w:rsidR="0091272F" w:rsidRPr="00864A61" w:rsidRDefault="0091272F" w:rsidP="0091272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12350B43" w14:textId="77777777" w:rsidR="0091272F" w:rsidRPr="00864A61" w:rsidRDefault="0091272F" w:rsidP="0091272F">
      <w:pPr>
        <w:spacing w:after="120" w:line="240" w:lineRule="auto"/>
        <w:jc w:val="both"/>
        <w:rPr>
          <w:rFonts w:ascii="Times New Roman" w:hAnsi="Times New Roman" w:cs="Times New Roman"/>
          <w:sz w:val="24"/>
          <w:szCs w:val="24"/>
        </w:rPr>
      </w:pPr>
    </w:p>
    <w:p w14:paraId="702A8EE4" w14:textId="77777777" w:rsidR="001D6EE7" w:rsidRPr="00864A61" w:rsidRDefault="001D6EE7" w:rsidP="00903ACC">
      <w:pPr>
        <w:spacing w:after="0" w:line="240" w:lineRule="auto"/>
        <w:rPr>
          <w:rFonts w:ascii="Times New Roman" w:eastAsia="Times New Roman" w:hAnsi="Times New Roman" w:cs="Times New Roman"/>
          <w:sz w:val="24"/>
          <w:szCs w:val="24"/>
          <w:lang w:eastAsia="bg-BG"/>
        </w:rPr>
      </w:pPr>
    </w:p>
    <w:p w14:paraId="2BB8B2DF"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lastRenderedPageBreak/>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67B2DA2B" w14:textId="3C6343EC" w:rsidR="00E45F06" w:rsidRPr="00864A61" w:rsidRDefault="00E45F06" w:rsidP="00E45F06">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Около площадката има изградена инфраструктура, достъпът към площадката няма да се промени и ще се извършва  от съществуващия вход, като няма необходимост от изграждане на нови пътища.</w:t>
      </w:r>
    </w:p>
    <w:p w14:paraId="5368968F" w14:textId="77777777" w:rsidR="00966AAC" w:rsidRPr="00864A61" w:rsidRDefault="00E45F06" w:rsidP="00E45F06">
      <w:pPr>
        <w:spacing w:after="120" w:line="240" w:lineRule="auto"/>
        <w:ind w:firstLine="708"/>
        <w:jc w:val="both"/>
        <w:rPr>
          <w:rFonts w:ascii="Times New Roman" w:hAnsi="Times New Roman" w:cs="Times New Roman"/>
          <w:sz w:val="24"/>
          <w:szCs w:val="24"/>
          <w:u w:val="single"/>
        </w:rPr>
      </w:pPr>
      <w:r w:rsidRPr="00864A61">
        <w:rPr>
          <w:rFonts w:ascii="Times New Roman" w:hAnsi="Times New Roman" w:cs="Times New Roman"/>
          <w:sz w:val="24"/>
          <w:szCs w:val="24"/>
          <w:u w:val="single"/>
        </w:rPr>
        <w:t>На площадката ще се обособят</w:t>
      </w:r>
      <w:r w:rsidR="00966AAC" w:rsidRPr="00864A61">
        <w:rPr>
          <w:rFonts w:ascii="Times New Roman" w:hAnsi="Times New Roman" w:cs="Times New Roman"/>
          <w:sz w:val="24"/>
          <w:szCs w:val="24"/>
          <w:u w:val="single"/>
        </w:rPr>
        <w:t>:</w:t>
      </w:r>
    </w:p>
    <w:p w14:paraId="6E64DE36" w14:textId="2DCB3314" w:rsidR="00D96396" w:rsidRPr="00864A61" w:rsidRDefault="00966AAC" w:rsidP="00D96396">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Контролно и приемно – предавателен пункт, </w:t>
      </w:r>
      <w:r w:rsidR="00D96396" w:rsidRPr="00864A61">
        <w:rPr>
          <w:rFonts w:ascii="Times New Roman" w:hAnsi="Times New Roman" w:cs="Times New Roman"/>
          <w:sz w:val="24"/>
          <w:szCs w:val="24"/>
        </w:rPr>
        <w:t>чрез който ще се осъществява входящия и изходящия контрол на отпадъци. Предвидено е да  се монтира везна с капацитет до 3 тона, а  за измерване теглото на приетите ИУМПС  ще се сключи договор с фирма притежаваща електронна везна - 60 тона;</w:t>
      </w:r>
    </w:p>
    <w:p w14:paraId="2EADBDE5" w14:textId="0E98D3B0" w:rsidR="00966AAC" w:rsidRPr="00864A61" w:rsidRDefault="00D96396" w:rsidP="00966AAC">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Зони </w:t>
      </w:r>
      <w:r w:rsidRPr="00864A61">
        <w:rPr>
          <w:rFonts w:ascii="Times New Roman" w:hAnsi="Times New Roman" w:cs="Times New Roman"/>
          <w:bCs/>
          <w:sz w:val="24"/>
          <w:szCs w:val="24"/>
        </w:rPr>
        <w:t xml:space="preserve">  със съответно технологично оборудване за изпълнение на гореописаната дейност, включващи   у</w:t>
      </w:r>
      <w:r w:rsidRPr="00864A61">
        <w:rPr>
          <w:rFonts w:ascii="Times New Roman" w:hAnsi="Times New Roman" w:cs="Times New Roman"/>
          <w:sz w:val="24"/>
          <w:szCs w:val="24"/>
        </w:rPr>
        <w:t>частъци с изградени навеси, на чиято територия ще се извършват дейностите по разкомплектоване на ИУМПС</w:t>
      </w:r>
      <w:r w:rsidR="0091272F" w:rsidRPr="00864A61">
        <w:rPr>
          <w:rFonts w:ascii="Times New Roman" w:hAnsi="Times New Roman" w:cs="Times New Roman"/>
          <w:sz w:val="24"/>
          <w:szCs w:val="24"/>
        </w:rPr>
        <w:t xml:space="preserve"> и механично третиране на ОЧЦМ</w:t>
      </w:r>
      <w:r w:rsidRPr="00864A61">
        <w:rPr>
          <w:rFonts w:ascii="Times New Roman" w:hAnsi="Times New Roman" w:cs="Times New Roman"/>
          <w:sz w:val="24"/>
          <w:szCs w:val="24"/>
        </w:rPr>
        <w:t>;</w:t>
      </w:r>
    </w:p>
    <w:p w14:paraId="5A5AD2D5" w14:textId="77777777" w:rsidR="00D96396" w:rsidRPr="00864A61" w:rsidRDefault="00966AAC" w:rsidP="00A55579">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Участък със</w:t>
      </w:r>
      <w:r w:rsidR="002C0D00" w:rsidRPr="00864A61">
        <w:rPr>
          <w:rFonts w:ascii="Times New Roman" w:hAnsi="Times New Roman" w:cs="Times New Roman"/>
          <w:sz w:val="24"/>
          <w:szCs w:val="24"/>
        </w:rPr>
        <w:t xml:space="preserve"> стелажи и</w:t>
      </w:r>
      <w:r w:rsidRPr="00864A61">
        <w:rPr>
          <w:rFonts w:ascii="Times New Roman" w:hAnsi="Times New Roman" w:cs="Times New Roman"/>
          <w:sz w:val="24"/>
          <w:szCs w:val="24"/>
        </w:rPr>
        <w:t xml:space="preserve"> складово помещение</w:t>
      </w:r>
      <w:r w:rsidR="002C0D00" w:rsidRPr="00864A61">
        <w:rPr>
          <w:rFonts w:ascii="Times New Roman" w:hAnsi="Times New Roman" w:cs="Times New Roman"/>
          <w:sz w:val="24"/>
          <w:szCs w:val="24"/>
        </w:rPr>
        <w:t>/фургон</w:t>
      </w:r>
      <w:r w:rsidRPr="00864A61">
        <w:rPr>
          <w:rFonts w:ascii="Times New Roman" w:hAnsi="Times New Roman" w:cs="Times New Roman"/>
          <w:sz w:val="24"/>
          <w:szCs w:val="24"/>
        </w:rPr>
        <w:t xml:space="preserve"> за съхранение на годните за повторна употреба части и компоненти отстранени при разкомплектоването на ИУМПС</w:t>
      </w:r>
    </w:p>
    <w:p w14:paraId="69570AA5" w14:textId="0AF6E012" w:rsidR="00D96396" w:rsidRPr="00864A61" w:rsidRDefault="00A55579" w:rsidP="00D96396">
      <w:pPr>
        <w:pStyle w:val="ListParagraph"/>
        <w:numPr>
          <w:ilvl w:val="0"/>
          <w:numId w:val="5"/>
        </w:num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Участък с </w:t>
      </w:r>
      <w:r w:rsidR="00D96396" w:rsidRPr="00864A61">
        <w:rPr>
          <w:rFonts w:ascii="Times New Roman" w:hAnsi="Times New Roman" w:cs="Times New Roman"/>
          <w:sz w:val="24"/>
          <w:szCs w:val="24"/>
        </w:rPr>
        <w:t>поставени фургони</w:t>
      </w:r>
      <w:r w:rsidR="00D96396" w:rsidRPr="00864A61">
        <w:rPr>
          <w:rFonts w:ascii="Times New Roman" w:hAnsi="Times New Roman" w:cs="Times New Roman"/>
          <w:noProof/>
          <w:sz w:val="24"/>
          <w:szCs w:val="24"/>
        </w:rPr>
        <w:t xml:space="preserve"> с непропусклив под- оборудвани със специални съдове за разделно събиране и временно  съхраняване  на опасни отпадъци </w:t>
      </w:r>
      <w:r w:rsidR="0091272F" w:rsidRPr="00864A61">
        <w:rPr>
          <w:rFonts w:ascii="Times New Roman" w:hAnsi="Times New Roman" w:cs="Times New Roman"/>
          <w:noProof/>
          <w:sz w:val="24"/>
          <w:szCs w:val="24"/>
        </w:rPr>
        <w:t xml:space="preserve">/НУБА; ИУЕЕО/ </w:t>
      </w:r>
      <w:r w:rsidR="00D96396" w:rsidRPr="00864A61">
        <w:rPr>
          <w:rFonts w:ascii="Times New Roman" w:hAnsi="Times New Roman" w:cs="Times New Roman"/>
          <w:noProof/>
          <w:sz w:val="24"/>
          <w:szCs w:val="24"/>
        </w:rPr>
        <w:t>и отпадъци съдържащи и/или замърсени с опасни вещества</w:t>
      </w:r>
      <w:r w:rsidR="0091272F" w:rsidRPr="00864A61">
        <w:rPr>
          <w:rFonts w:ascii="Times New Roman" w:hAnsi="Times New Roman" w:cs="Times New Roman"/>
          <w:noProof/>
          <w:sz w:val="24"/>
          <w:szCs w:val="24"/>
        </w:rPr>
        <w:t>-ценерирани от дейностите на площадката</w:t>
      </w:r>
      <w:r w:rsidR="00D96396" w:rsidRPr="00864A61">
        <w:rPr>
          <w:rFonts w:ascii="Times New Roman" w:hAnsi="Times New Roman" w:cs="Times New Roman"/>
          <w:sz w:val="24"/>
          <w:szCs w:val="24"/>
        </w:rPr>
        <w:t>;</w:t>
      </w:r>
    </w:p>
    <w:p w14:paraId="4B4050E7" w14:textId="77777777" w:rsidR="002C0D00" w:rsidRPr="00864A61" w:rsidRDefault="002C0D00" w:rsidP="002C0D00">
      <w:pPr>
        <w:spacing w:after="120" w:line="240" w:lineRule="auto"/>
        <w:ind w:left="720"/>
        <w:jc w:val="both"/>
        <w:rPr>
          <w:rFonts w:ascii="Times New Roman" w:eastAsia="Times New Roman" w:hAnsi="Times New Roman" w:cs="Times New Roman"/>
          <w:sz w:val="24"/>
          <w:szCs w:val="24"/>
          <w:u w:val="single"/>
        </w:rPr>
      </w:pPr>
      <w:r w:rsidRPr="00864A61">
        <w:rPr>
          <w:rFonts w:ascii="Times New Roman" w:eastAsia="Times New Roman" w:hAnsi="Times New Roman" w:cs="Times New Roman"/>
          <w:sz w:val="24"/>
          <w:szCs w:val="24"/>
          <w:u w:val="single"/>
        </w:rPr>
        <w:t>На територията на площадката ще се извършват следните дейности:</w:t>
      </w:r>
    </w:p>
    <w:p w14:paraId="1BB58098" w14:textId="5CB1C9B5" w:rsidR="00835065" w:rsidRPr="00864A61" w:rsidRDefault="00835065" w:rsidP="00835065">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b/>
          <w:i/>
          <w:sz w:val="24"/>
          <w:szCs w:val="24"/>
        </w:rPr>
        <w:t>събиране, временно съхранение и търговска дейност  с отпадъци - ИУЕЕО;</w:t>
      </w:r>
    </w:p>
    <w:p w14:paraId="1D130470" w14:textId="77777777" w:rsidR="00835065" w:rsidRPr="00864A61" w:rsidRDefault="00835065" w:rsidP="00835065">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b/>
          <w:i/>
          <w:sz w:val="24"/>
          <w:szCs w:val="24"/>
        </w:rPr>
        <w:t>събиране, временно съхранение и търговска дейност  с отпадъци -НУБА;</w:t>
      </w:r>
    </w:p>
    <w:p w14:paraId="7D9DFF85" w14:textId="77777777" w:rsidR="00835065" w:rsidRPr="00864A61" w:rsidRDefault="00835065" w:rsidP="00835065">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b/>
          <w:i/>
          <w:sz w:val="24"/>
          <w:szCs w:val="24"/>
        </w:rPr>
        <w:t>събиране, временно съхранение и търговска дейност  с отпадъци- метални опаковки;</w:t>
      </w:r>
    </w:p>
    <w:p w14:paraId="52EB7955" w14:textId="77777777" w:rsidR="00835065" w:rsidRPr="00864A61" w:rsidRDefault="00835065" w:rsidP="00835065">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b/>
          <w:i/>
          <w:sz w:val="24"/>
          <w:szCs w:val="24"/>
        </w:rPr>
        <w:t xml:space="preserve">събиране, временно съхранение, </w:t>
      </w:r>
      <w:r w:rsidRPr="00864A61">
        <w:rPr>
          <w:rFonts w:ascii="Times New Roman" w:hAnsi="Times New Roman" w:cs="Times New Roman"/>
          <w:b/>
          <w:bCs/>
          <w:i/>
          <w:iCs/>
          <w:sz w:val="24"/>
          <w:szCs w:val="24"/>
        </w:rPr>
        <w:t>предварително третиране</w:t>
      </w:r>
      <w:r w:rsidRPr="00864A61">
        <w:rPr>
          <w:rFonts w:ascii="Times New Roman" w:hAnsi="Times New Roman" w:cs="Times New Roman"/>
          <w:b/>
          <w:i/>
          <w:sz w:val="24"/>
          <w:szCs w:val="24"/>
        </w:rPr>
        <w:t xml:space="preserve"> и търговска дейност  с   ОЧЦМ;</w:t>
      </w:r>
    </w:p>
    <w:p w14:paraId="62061087" w14:textId="77777777" w:rsidR="00835065" w:rsidRPr="00864A61" w:rsidRDefault="00835065" w:rsidP="00835065">
      <w:pPr>
        <w:spacing w:after="120" w:line="240" w:lineRule="auto"/>
        <w:ind w:firstLine="708"/>
        <w:jc w:val="both"/>
        <w:rPr>
          <w:rFonts w:ascii="Times New Roman" w:hAnsi="Times New Roman" w:cs="Times New Roman"/>
          <w:b/>
          <w:i/>
          <w:sz w:val="24"/>
          <w:szCs w:val="24"/>
        </w:rPr>
      </w:pPr>
      <w:r w:rsidRPr="00864A61">
        <w:rPr>
          <w:rFonts w:ascii="Times New Roman" w:hAnsi="Times New Roman" w:cs="Times New Roman"/>
          <w:b/>
          <w:i/>
          <w:sz w:val="24"/>
          <w:szCs w:val="24"/>
        </w:rPr>
        <w:t>събиране, временно съхранение, разкомплектоване на ИУМПС;</w:t>
      </w:r>
    </w:p>
    <w:p w14:paraId="7BE35E9E" w14:textId="77777777" w:rsidR="00835065" w:rsidRPr="00864A61" w:rsidRDefault="00835065" w:rsidP="00835065">
      <w:pPr>
        <w:spacing w:after="120" w:line="240" w:lineRule="auto"/>
        <w:ind w:firstLine="708"/>
        <w:jc w:val="both"/>
        <w:rPr>
          <w:rFonts w:ascii="Times New Roman" w:eastAsia="Times New Roman" w:hAnsi="Times New Roman" w:cs="Times New Roman"/>
          <w:b/>
          <w:bCs/>
          <w:i/>
          <w:iCs/>
          <w:sz w:val="24"/>
          <w:szCs w:val="24"/>
        </w:rPr>
      </w:pPr>
      <w:r w:rsidRPr="00864A61">
        <w:rPr>
          <w:rFonts w:ascii="Times New Roman" w:eastAsia="Times New Roman" w:hAnsi="Times New Roman" w:cs="Times New Roman"/>
          <w:b/>
          <w:bCs/>
          <w:i/>
          <w:iCs/>
          <w:sz w:val="24"/>
          <w:szCs w:val="24"/>
        </w:rPr>
        <w:t>с</w:t>
      </w:r>
      <w:r w:rsidR="00A55579" w:rsidRPr="00864A61">
        <w:rPr>
          <w:rFonts w:ascii="Times New Roman" w:eastAsia="Times New Roman" w:hAnsi="Times New Roman" w:cs="Times New Roman"/>
          <w:b/>
          <w:bCs/>
          <w:i/>
          <w:iCs/>
          <w:sz w:val="24"/>
          <w:szCs w:val="24"/>
        </w:rPr>
        <w:t>ъхранение на  отпадъци, генерирани от дейността на дружеството</w:t>
      </w:r>
      <w:r w:rsidRPr="00864A61">
        <w:rPr>
          <w:rFonts w:ascii="Times New Roman" w:eastAsia="Times New Roman" w:hAnsi="Times New Roman" w:cs="Times New Roman"/>
          <w:b/>
          <w:bCs/>
          <w:i/>
          <w:iCs/>
          <w:sz w:val="24"/>
          <w:szCs w:val="24"/>
        </w:rPr>
        <w:t>;</w:t>
      </w:r>
    </w:p>
    <w:p w14:paraId="4998AF2E" w14:textId="40F115F0" w:rsidR="00835065" w:rsidRPr="00864A61" w:rsidRDefault="00835065" w:rsidP="00835065">
      <w:pPr>
        <w:spacing w:after="120" w:line="240" w:lineRule="auto"/>
        <w:ind w:firstLine="708"/>
        <w:jc w:val="both"/>
        <w:rPr>
          <w:rFonts w:ascii="Times New Roman" w:hAnsi="Times New Roman" w:cs="Times New Roman"/>
          <w:b/>
          <w:bCs/>
          <w:i/>
          <w:iCs/>
          <w:sz w:val="24"/>
          <w:szCs w:val="24"/>
        </w:rPr>
      </w:pPr>
      <w:r w:rsidRPr="00864A61">
        <w:rPr>
          <w:rFonts w:ascii="Times New Roman" w:eastAsia="Times New Roman" w:hAnsi="Times New Roman" w:cs="Times New Roman"/>
          <w:b/>
          <w:bCs/>
          <w:i/>
          <w:iCs/>
          <w:sz w:val="24"/>
          <w:szCs w:val="24"/>
        </w:rPr>
        <w:t xml:space="preserve">търговска дейност с годни за повторна употреба </w:t>
      </w:r>
      <w:r w:rsidRPr="00864A61">
        <w:rPr>
          <w:rFonts w:ascii="Times New Roman" w:hAnsi="Times New Roman" w:cs="Times New Roman"/>
          <w:b/>
          <w:bCs/>
          <w:i/>
          <w:iCs/>
          <w:sz w:val="24"/>
          <w:szCs w:val="24"/>
        </w:rPr>
        <w:t xml:space="preserve"> авточасти и компоненти от ИУМПС</w:t>
      </w:r>
    </w:p>
    <w:p w14:paraId="4ABD2B53" w14:textId="01854E42" w:rsidR="00A55579" w:rsidRPr="00864A61" w:rsidRDefault="00A55579" w:rsidP="00835065">
      <w:pPr>
        <w:spacing w:after="120" w:line="240" w:lineRule="auto"/>
        <w:ind w:firstLine="708"/>
        <w:jc w:val="both"/>
        <w:rPr>
          <w:rFonts w:ascii="Times New Roman" w:hAnsi="Times New Roman" w:cs="Times New Roman"/>
          <w:b/>
          <w:i/>
          <w:sz w:val="24"/>
          <w:szCs w:val="24"/>
        </w:rPr>
      </w:pPr>
    </w:p>
    <w:p w14:paraId="6D98AC58" w14:textId="2B941DC4" w:rsidR="00A55579" w:rsidRPr="00864A61" w:rsidRDefault="00A55579" w:rsidP="00A55579">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За ефективната дейност, извършвана на територията на площадката,</w:t>
      </w:r>
      <w:r w:rsidR="00835065" w:rsidRPr="00864A61">
        <w:rPr>
          <w:rFonts w:ascii="Times New Roman" w:eastAsia="Times New Roman" w:hAnsi="Times New Roman" w:cs="Times New Roman"/>
          <w:sz w:val="24"/>
          <w:szCs w:val="24"/>
        </w:rPr>
        <w:t xml:space="preserve"> </w:t>
      </w:r>
      <w:r w:rsidRPr="00864A61">
        <w:rPr>
          <w:rFonts w:ascii="Times New Roman" w:hAnsi="Times New Roman" w:cs="Times New Roman"/>
          <w:sz w:val="24"/>
          <w:szCs w:val="24"/>
        </w:rPr>
        <w:t>ще се обособят участъци за разделно събиране и временно съхранение на различните по вид, състав и свойства отпадъци а именно:</w:t>
      </w:r>
    </w:p>
    <w:p w14:paraId="15188CEE" w14:textId="77777777" w:rsidR="00A55579" w:rsidRPr="00864A61" w:rsidRDefault="00A55579" w:rsidP="00A55579">
      <w:pPr>
        <w:spacing w:after="120" w:line="240" w:lineRule="auto"/>
        <w:ind w:firstLine="708"/>
        <w:jc w:val="both"/>
        <w:rPr>
          <w:rFonts w:ascii="Times New Roman" w:eastAsia="Times New Roman" w:hAnsi="Times New Roman" w:cs="Times New Roman"/>
          <w:b/>
          <w:i/>
          <w:sz w:val="24"/>
          <w:szCs w:val="24"/>
          <w:u w:val="single"/>
        </w:rPr>
      </w:pPr>
    </w:p>
    <w:p w14:paraId="24E8EB31" w14:textId="77777777" w:rsidR="00835065" w:rsidRPr="00864A61" w:rsidRDefault="00835065" w:rsidP="00835065">
      <w:pPr>
        <w:spacing w:after="120" w:line="240" w:lineRule="auto"/>
        <w:ind w:firstLine="708"/>
        <w:jc w:val="both"/>
        <w:rPr>
          <w:rFonts w:ascii="Times New Roman" w:eastAsia="Times New Roman" w:hAnsi="Times New Roman" w:cs="Times New Roman"/>
          <w:b/>
          <w:i/>
          <w:sz w:val="24"/>
          <w:szCs w:val="24"/>
          <w:u w:val="single"/>
        </w:rPr>
      </w:pPr>
      <w:r w:rsidRPr="00864A61">
        <w:rPr>
          <w:rFonts w:ascii="Times New Roman" w:eastAsia="Times New Roman" w:hAnsi="Times New Roman" w:cs="Times New Roman"/>
          <w:b/>
          <w:i/>
          <w:sz w:val="24"/>
          <w:szCs w:val="24"/>
          <w:u w:val="single"/>
        </w:rPr>
        <w:t>Дейности по събиране и временно съхранение на ИУЕЕО:</w:t>
      </w:r>
    </w:p>
    <w:p w14:paraId="169377C4" w14:textId="4B435743" w:rsidR="00835065" w:rsidRPr="00864A61" w:rsidRDefault="00835065" w:rsidP="00835065">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На закрити, обособени за целта места </w:t>
      </w:r>
      <w:r w:rsidRPr="00864A61">
        <w:rPr>
          <w:rFonts w:ascii="Times New Roman" w:eastAsia="Times New Roman" w:hAnsi="Times New Roman" w:cs="Times New Roman"/>
          <w:sz w:val="24"/>
          <w:szCs w:val="24"/>
          <w:lang w:val="ru-RU"/>
        </w:rPr>
        <w:t xml:space="preserve">ще се </w:t>
      </w:r>
      <w:r w:rsidRPr="00864A61">
        <w:rPr>
          <w:rFonts w:ascii="Times New Roman" w:eastAsia="Times New Roman" w:hAnsi="Times New Roman" w:cs="Times New Roman"/>
          <w:sz w:val="24"/>
          <w:szCs w:val="24"/>
        </w:rPr>
        <w:t>извършват дейностите по събиране и съхранение на следните отпадъци от ИУЕЕО:</w:t>
      </w:r>
      <w:r w:rsidR="00310309" w:rsidRPr="00864A61">
        <w:rPr>
          <w:rFonts w:ascii="Times New Roman" w:eastAsia="Times New Roman" w:hAnsi="Times New Roman" w:cs="Times New Roman"/>
          <w:sz w:val="24"/>
          <w:szCs w:val="24"/>
        </w:rPr>
        <w:t xml:space="preserve"> </w:t>
      </w:r>
      <w:r w:rsidR="00165DCE" w:rsidRPr="00864A61">
        <w:rPr>
          <w:rFonts w:ascii="Times New Roman" w:eastAsia="Times New Roman" w:hAnsi="Times New Roman" w:cs="Times New Roman"/>
          <w:sz w:val="24"/>
          <w:szCs w:val="24"/>
        </w:rPr>
        <w:t>н</w:t>
      </w:r>
      <w:r w:rsidR="00310309" w:rsidRPr="00864A61">
        <w:rPr>
          <w:rFonts w:ascii="Times New Roman" w:eastAsia="Times New Roman" w:hAnsi="Times New Roman" w:cs="Times New Roman"/>
          <w:sz w:val="24"/>
          <w:szCs w:val="24"/>
        </w:rPr>
        <w:t xml:space="preserve">еопасни с кодове </w:t>
      </w:r>
      <w:r w:rsidR="00165DCE" w:rsidRPr="00864A61">
        <w:rPr>
          <w:rFonts w:ascii="Times New Roman" w:eastAsia="Times New Roman" w:hAnsi="Times New Roman" w:cs="Times New Roman"/>
          <w:sz w:val="24"/>
          <w:szCs w:val="24"/>
        </w:rPr>
        <w:t>16 02 14; 16 02 16 и 20 01 36- до 160 т/год. и опасни с кодове 16 02 13*; 16 02 15* и 20 01 35*-до 30 т/год.</w:t>
      </w:r>
    </w:p>
    <w:p w14:paraId="0672BB90" w14:textId="77777777" w:rsidR="00835065" w:rsidRPr="00864A61" w:rsidRDefault="00835065" w:rsidP="00835065">
      <w:pPr>
        <w:spacing w:after="120" w:line="240" w:lineRule="auto"/>
        <w:ind w:firstLine="708"/>
        <w:jc w:val="both"/>
        <w:rPr>
          <w:rFonts w:ascii="Times New Roman" w:eastAsia="Times New Roman" w:hAnsi="Times New Roman" w:cs="Times New Roman"/>
          <w:sz w:val="24"/>
          <w:szCs w:val="24"/>
        </w:rPr>
      </w:pPr>
    </w:p>
    <w:p w14:paraId="7A922673" w14:textId="77777777" w:rsidR="00835065" w:rsidRPr="00864A61" w:rsidRDefault="00835065" w:rsidP="00835065">
      <w:pPr>
        <w:spacing w:after="120" w:line="240" w:lineRule="auto"/>
        <w:ind w:firstLine="708"/>
        <w:jc w:val="both"/>
        <w:rPr>
          <w:rFonts w:ascii="Times New Roman" w:eastAsia="Times New Roman" w:hAnsi="Times New Roman" w:cs="Times New Roman"/>
          <w:sz w:val="24"/>
          <w:szCs w:val="24"/>
          <w:lang w:val="ru-RU"/>
        </w:rPr>
      </w:pPr>
      <w:r w:rsidRPr="00864A61">
        <w:rPr>
          <w:rFonts w:ascii="Times New Roman" w:eastAsia="Times New Roman" w:hAnsi="Times New Roman" w:cs="Times New Roman"/>
          <w:sz w:val="24"/>
          <w:szCs w:val="24"/>
        </w:rPr>
        <w:lastRenderedPageBreak/>
        <w:t xml:space="preserve"> </w:t>
      </w:r>
      <w:r w:rsidRPr="00864A61">
        <w:rPr>
          <w:rFonts w:ascii="Times New Roman" w:eastAsia="Times New Roman" w:hAnsi="Times New Roman" w:cs="Times New Roman"/>
          <w:sz w:val="24"/>
          <w:szCs w:val="24"/>
          <w:u w:val="single"/>
        </w:rPr>
        <w:t>На територията на площадката няма да се извършва разкомплектоване на събраното ИУЕЕО.</w:t>
      </w:r>
    </w:p>
    <w:p w14:paraId="53DA113F" w14:textId="77777777" w:rsidR="00835065" w:rsidRPr="00864A61" w:rsidRDefault="00835065" w:rsidP="00835065">
      <w:pPr>
        <w:spacing w:line="240" w:lineRule="auto"/>
        <w:jc w:val="both"/>
        <w:rPr>
          <w:rFonts w:ascii="Times New Roman" w:eastAsia="Calibri" w:hAnsi="Times New Roman" w:cs="Times New Roman"/>
          <w:sz w:val="24"/>
          <w:szCs w:val="24"/>
          <w:lang w:eastAsia="bg-BG"/>
        </w:rPr>
      </w:pPr>
      <w:r w:rsidRPr="00864A61">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затворени контейнери, под навес или в закрити площи. </w:t>
      </w:r>
    </w:p>
    <w:p w14:paraId="6FD4874F" w14:textId="77777777" w:rsidR="00835065" w:rsidRPr="00864A61" w:rsidRDefault="00835065" w:rsidP="00835065">
      <w:pPr>
        <w:spacing w:line="240" w:lineRule="auto"/>
        <w:jc w:val="both"/>
        <w:rPr>
          <w:rFonts w:ascii="Times New Roman" w:eastAsia="Calibri" w:hAnsi="Times New Roman" w:cs="Times New Roman"/>
          <w:i/>
          <w:sz w:val="24"/>
          <w:szCs w:val="24"/>
        </w:rPr>
      </w:pPr>
      <w:r w:rsidRPr="00864A61">
        <w:rPr>
          <w:rFonts w:ascii="Times New Roman" w:eastAsia="Calibri" w:hAnsi="Times New Roman" w:cs="Times New Roman"/>
          <w:sz w:val="24"/>
          <w:szCs w:val="24"/>
        </w:rPr>
        <w:t>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Pr="00864A61">
        <w:rPr>
          <w:rFonts w:ascii="Times New Roman" w:eastAsia="Calibri" w:hAnsi="Times New Roman" w:cs="Times New Roman"/>
          <w:i/>
          <w:sz w:val="24"/>
          <w:szCs w:val="24"/>
        </w:rPr>
        <w:t xml:space="preserve">обн. ДВ бр. 66 от 08.08.2014 г., изм. и доп.......,посл.  </w:t>
      </w:r>
      <w:r w:rsidRPr="00864A61">
        <w:rPr>
          <w:rFonts w:ascii="Times New Roman" w:hAnsi="Times New Roman" w:cs="Times New Roman"/>
          <w:i/>
          <w:sz w:val="24"/>
          <w:szCs w:val="24"/>
          <w:shd w:val="clear" w:color="auto" w:fill="FEFEFE"/>
        </w:rPr>
        <w:t>изм. и доп. ДВ. бр.86 от 6 Октомври 2020г.</w:t>
      </w:r>
      <w:r w:rsidRPr="00864A61">
        <w:rPr>
          <w:rFonts w:ascii="Times New Roman" w:eastAsia="Calibri" w:hAnsi="Times New Roman" w:cs="Times New Roman"/>
          <w:i/>
          <w:sz w:val="24"/>
          <w:szCs w:val="24"/>
        </w:rPr>
        <w:t xml:space="preserve">/. </w:t>
      </w:r>
    </w:p>
    <w:p w14:paraId="4757D158" w14:textId="77777777" w:rsidR="00835065" w:rsidRPr="00864A61" w:rsidRDefault="00835065" w:rsidP="00835065">
      <w:pPr>
        <w:spacing w:line="240" w:lineRule="auto"/>
        <w:jc w:val="both"/>
        <w:rPr>
          <w:rFonts w:ascii="Times New Roman" w:eastAsia="Calibri" w:hAnsi="Times New Roman" w:cs="Times New Roman"/>
          <w:sz w:val="24"/>
          <w:szCs w:val="24"/>
        </w:rPr>
      </w:pPr>
      <w:r w:rsidRPr="00864A61">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864A61">
        <w:rPr>
          <w:rFonts w:ascii="Times New Roman" w:eastAsia="Calibri" w:hAnsi="Times New Roman" w:cs="Times New Roman"/>
          <w:i/>
          <w:sz w:val="24"/>
          <w:szCs w:val="24"/>
        </w:rPr>
        <w:t xml:space="preserve">обн. ДВ бр. 100 от 19.11.2013 г., изм. и доп...... посл. </w:t>
      </w:r>
      <w:r w:rsidRPr="00864A61">
        <w:rPr>
          <w:rFonts w:ascii="Times New Roman" w:hAnsi="Times New Roman" w:cs="Times New Roman"/>
          <w:i/>
          <w:sz w:val="24"/>
          <w:szCs w:val="24"/>
          <w:shd w:val="clear" w:color="auto" w:fill="FEFEFE"/>
        </w:rPr>
        <w:t>изм. и доп. ДВ. бр.2 от 8 Януари 2021г</w:t>
      </w:r>
      <w:r w:rsidRPr="00864A61">
        <w:rPr>
          <w:rFonts w:ascii="Times New Roman" w:eastAsia="Calibri" w:hAnsi="Times New Roman" w:cs="Times New Roman"/>
          <w:i/>
          <w:sz w:val="24"/>
          <w:szCs w:val="24"/>
        </w:rPr>
        <w:t>./</w:t>
      </w:r>
      <w:r w:rsidRPr="00864A61">
        <w:rPr>
          <w:rFonts w:ascii="Times New Roman" w:eastAsia="Calibri" w:hAnsi="Times New Roman" w:cs="Times New Roman"/>
          <w:sz w:val="24"/>
          <w:szCs w:val="24"/>
        </w:rPr>
        <w:t xml:space="preserve"> .</w:t>
      </w:r>
    </w:p>
    <w:p w14:paraId="0F06E953" w14:textId="77777777" w:rsidR="00835065" w:rsidRPr="00864A61" w:rsidRDefault="00835065" w:rsidP="00835065">
      <w:pPr>
        <w:spacing w:after="120" w:line="240" w:lineRule="auto"/>
        <w:ind w:firstLine="708"/>
        <w:jc w:val="both"/>
        <w:rPr>
          <w:rFonts w:ascii="Times New Roman" w:eastAsia="Times New Roman" w:hAnsi="Times New Roman" w:cs="Times New Roman"/>
          <w:b/>
          <w:i/>
          <w:sz w:val="24"/>
          <w:szCs w:val="24"/>
          <w:u w:val="single"/>
        </w:rPr>
      </w:pPr>
      <w:r w:rsidRPr="00864A61">
        <w:rPr>
          <w:rFonts w:ascii="Times New Roman" w:eastAsia="Times New Roman" w:hAnsi="Times New Roman" w:cs="Times New Roman"/>
          <w:b/>
          <w:i/>
          <w:sz w:val="24"/>
          <w:szCs w:val="24"/>
          <w:u w:val="single"/>
        </w:rPr>
        <w:t>Дейности по събиране и временно съхранение на НУБА:</w:t>
      </w:r>
    </w:p>
    <w:p w14:paraId="1731CC27" w14:textId="6CCD1865" w:rsidR="00835065" w:rsidRPr="00864A61" w:rsidRDefault="00835065" w:rsidP="00835065">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В контейнери или палети, устойчиви на киселина, разположени върху бетонирана площ в закрито помещение, ще се събират и съхраняват временно следните батерии и акумулатори изкупени от физически и/или юридически лица</w:t>
      </w:r>
      <w:r w:rsidR="00165DCE" w:rsidRPr="00864A61">
        <w:rPr>
          <w:rFonts w:ascii="Times New Roman" w:eastAsia="Times New Roman" w:hAnsi="Times New Roman" w:cs="Times New Roman"/>
          <w:sz w:val="24"/>
          <w:szCs w:val="24"/>
        </w:rPr>
        <w:t xml:space="preserve"> с код 16 06 01* до 100 т/год.</w:t>
      </w:r>
    </w:p>
    <w:p w14:paraId="7F002082" w14:textId="77777777" w:rsidR="00835065" w:rsidRPr="00864A61" w:rsidRDefault="00835065" w:rsidP="00835065">
      <w:pPr>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864A61">
        <w:rPr>
          <w:rFonts w:ascii="Times New Roman" w:eastAsia="Times New Roman" w:hAnsi="Times New Roman" w:cs="Times New Roman"/>
          <w:sz w:val="24"/>
          <w:szCs w:val="24"/>
        </w:rPr>
        <w:t xml:space="preserve">Местата и съдовете в които ще се съхраняват събраните НУБА са обозначени с табели,с код и наименование, съгласно </w:t>
      </w:r>
      <w:r w:rsidRPr="00864A61">
        <w:rPr>
          <w:rFonts w:ascii="Times New Roman" w:eastAsia="Times New Roman" w:hAnsi="Times New Roman" w:cs="Times New Roman"/>
          <w:bCs/>
          <w:sz w:val="24"/>
          <w:szCs w:val="24"/>
          <w:lang w:eastAsia="bg-BG"/>
        </w:rPr>
        <w:t xml:space="preserve">Наредба № 2 за Класификация на отпадъците  </w:t>
      </w:r>
      <w:r w:rsidRPr="00864A61">
        <w:rPr>
          <w:rFonts w:ascii="Times New Roman" w:eastAsia="Times New Roman" w:hAnsi="Times New Roman" w:cs="Times New Roman"/>
          <w:b/>
          <w:bCs/>
          <w:i/>
          <w:sz w:val="24"/>
          <w:szCs w:val="24"/>
          <w:lang w:eastAsia="bg-BG"/>
        </w:rPr>
        <w:t>/</w:t>
      </w:r>
      <w:r w:rsidRPr="00864A61">
        <w:rPr>
          <w:rFonts w:ascii="Times New Roman" w:eastAsia="Calibri" w:hAnsi="Times New Roman" w:cs="Times New Roman"/>
          <w:i/>
          <w:sz w:val="24"/>
          <w:szCs w:val="24"/>
          <w:shd w:val="clear" w:color="auto" w:fill="FEFEFE"/>
        </w:rPr>
        <w:t xml:space="preserve"> Обн. ДВ. бр.66 от 8 Август 2014г., .......посл. изм. и доп. ДВ. бр.86 от 6 Октомври 2020г</w:t>
      </w:r>
      <w:r w:rsidRPr="00864A61">
        <w:rPr>
          <w:rFonts w:ascii="Times New Roman" w:eastAsia="Calibri" w:hAnsi="Times New Roman" w:cs="Times New Roman"/>
          <w:sz w:val="24"/>
          <w:szCs w:val="24"/>
          <w:shd w:val="clear" w:color="auto" w:fill="FEFEFE"/>
        </w:rPr>
        <w:t>.</w:t>
      </w:r>
      <w:r w:rsidRPr="00864A61">
        <w:rPr>
          <w:rFonts w:ascii="Times New Roman" w:eastAsia="Times New Roman" w:hAnsi="Times New Roman" w:cs="Times New Roman"/>
          <w:i/>
          <w:sz w:val="24"/>
          <w:szCs w:val="24"/>
          <w:lang w:eastAsia="bg-BG"/>
        </w:rPr>
        <w:t>/.</w:t>
      </w:r>
    </w:p>
    <w:p w14:paraId="42EC0866" w14:textId="77777777" w:rsidR="00835065" w:rsidRPr="00864A61" w:rsidRDefault="00835065" w:rsidP="00835065">
      <w:pPr>
        <w:spacing w:after="120" w:line="240" w:lineRule="auto"/>
        <w:ind w:firstLine="708"/>
        <w:jc w:val="both"/>
        <w:rPr>
          <w:rFonts w:ascii="Times New Roman" w:eastAsia="Times New Roman" w:hAnsi="Times New Roman" w:cs="Times New Roman"/>
          <w:i/>
          <w:sz w:val="24"/>
          <w:szCs w:val="24"/>
        </w:rPr>
      </w:pPr>
      <w:r w:rsidRPr="00864A61">
        <w:rPr>
          <w:rFonts w:ascii="Times New Roman" w:eastAsia="Times New Roman" w:hAnsi="Times New Roman" w:cs="Times New Roman"/>
          <w:sz w:val="24"/>
          <w:szCs w:val="24"/>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864A61">
        <w:rPr>
          <w:rFonts w:ascii="Times New Roman" w:eastAsia="Times New Roman" w:hAnsi="Times New Roman" w:cs="Times New Roman"/>
          <w:i/>
          <w:sz w:val="24"/>
          <w:szCs w:val="24"/>
        </w:rPr>
        <w:t>/Обн. ДВ бр. 2 от 08.01.2013 г., ......посл.</w:t>
      </w:r>
      <w:r w:rsidRPr="00864A61">
        <w:rPr>
          <w:rFonts w:ascii="Times New Roman" w:hAnsi="Times New Roman" w:cs="Times New Roman"/>
          <w:i/>
          <w:sz w:val="24"/>
          <w:szCs w:val="24"/>
          <w:shd w:val="clear" w:color="auto" w:fill="FEFEFE"/>
        </w:rPr>
        <w:t> изм. и доп. ДВ. бр.2 от 8 Януари 2021г.</w:t>
      </w:r>
      <w:r w:rsidRPr="00864A61">
        <w:rPr>
          <w:rFonts w:ascii="Times New Roman" w:eastAsia="Times New Roman" w:hAnsi="Times New Roman" w:cs="Times New Roman"/>
          <w:i/>
          <w:sz w:val="24"/>
          <w:szCs w:val="24"/>
        </w:rPr>
        <w:t xml:space="preserve"> /.</w:t>
      </w:r>
    </w:p>
    <w:p w14:paraId="740AFD8E" w14:textId="77777777" w:rsidR="00835065" w:rsidRPr="00864A61" w:rsidRDefault="00835065" w:rsidP="00835065">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14:paraId="64AE1BE2" w14:textId="77777777" w:rsidR="00835065" w:rsidRPr="00864A61" w:rsidRDefault="00835065" w:rsidP="00835065">
      <w:pPr>
        <w:spacing w:after="120" w:line="240" w:lineRule="auto"/>
        <w:ind w:firstLine="708"/>
        <w:jc w:val="both"/>
        <w:rPr>
          <w:rFonts w:ascii="Times New Roman" w:eastAsia="Times New Roman" w:hAnsi="Times New Roman" w:cs="Times New Roman"/>
          <w:b/>
          <w:i/>
          <w:sz w:val="24"/>
          <w:szCs w:val="24"/>
          <w:u w:val="single"/>
        </w:rPr>
      </w:pPr>
    </w:p>
    <w:p w14:paraId="06708B24" w14:textId="77777777" w:rsidR="00835065" w:rsidRPr="00864A61" w:rsidRDefault="00835065" w:rsidP="00835065">
      <w:pPr>
        <w:spacing w:after="120" w:line="240" w:lineRule="auto"/>
        <w:ind w:firstLine="708"/>
        <w:jc w:val="both"/>
        <w:rPr>
          <w:rFonts w:ascii="Times New Roman" w:eastAsia="Times New Roman" w:hAnsi="Times New Roman" w:cs="Times New Roman"/>
          <w:b/>
          <w:i/>
          <w:sz w:val="24"/>
          <w:szCs w:val="24"/>
        </w:rPr>
      </w:pPr>
      <w:r w:rsidRPr="00864A61">
        <w:rPr>
          <w:rFonts w:ascii="Times New Roman" w:eastAsia="Times New Roman" w:hAnsi="Times New Roman" w:cs="Times New Roman"/>
          <w:b/>
          <w:i/>
          <w:sz w:val="24"/>
          <w:szCs w:val="24"/>
          <w:u w:val="single"/>
        </w:rPr>
        <w:t>Дейности по събиране и временно съхранение на метални опаковки</w:t>
      </w:r>
      <w:r w:rsidRPr="00864A61">
        <w:rPr>
          <w:rFonts w:ascii="Times New Roman" w:eastAsia="Times New Roman" w:hAnsi="Times New Roman" w:cs="Times New Roman"/>
          <w:b/>
          <w:i/>
          <w:sz w:val="24"/>
          <w:szCs w:val="24"/>
        </w:rPr>
        <w:t>:</w:t>
      </w:r>
    </w:p>
    <w:p w14:paraId="3C33FEFF" w14:textId="1C444946" w:rsidR="00835065" w:rsidRPr="00864A61" w:rsidRDefault="00835065" w:rsidP="00BD1153">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На територията на площадка</w:t>
      </w:r>
      <w:r w:rsidR="00BD1153" w:rsidRPr="00864A61">
        <w:rPr>
          <w:rFonts w:ascii="Times New Roman" w:eastAsia="Times New Roman" w:hAnsi="Times New Roman" w:cs="Times New Roman"/>
          <w:sz w:val="24"/>
          <w:szCs w:val="24"/>
        </w:rPr>
        <w:t>т</w:t>
      </w:r>
      <w:r w:rsidRPr="00864A61">
        <w:rPr>
          <w:rFonts w:ascii="Times New Roman" w:eastAsia="Times New Roman" w:hAnsi="Times New Roman" w:cs="Times New Roman"/>
          <w:sz w:val="24"/>
          <w:szCs w:val="24"/>
        </w:rPr>
        <w:t>а ше се обособи специален участък в който ще се приемат и съхраняват изкупени от физически и/или юридически лица метални опаковки</w:t>
      </w:r>
      <w:r w:rsidR="00BD1153" w:rsidRPr="00864A61">
        <w:rPr>
          <w:rFonts w:ascii="Times New Roman" w:eastAsia="Times New Roman" w:hAnsi="Times New Roman" w:cs="Times New Roman"/>
          <w:sz w:val="24"/>
          <w:szCs w:val="24"/>
        </w:rPr>
        <w:t xml:space="preserve"> с код 15 01 04 – до 50 т/год.</w:t>
      </w:r>
    </w:p>
    <w:p w14:paraId="31CA3DFA" w14:textId="77777777" w:rsidR="00835065" w:rsidRPr="00864A61" w:rsidRDefault="00835065" w:rsidP="00835065">
      <w:pPr>
        <w:spacing w:after="120" w:line="240" w:lineRule="auto"/>
        <w:jc w:val="both"/>
        <w:rPr>
          <w:rFonts w:ascii="Times New Roman" w:eastAsia="Times New Roman" w:hAnsi="Times New Roman" w:cs="Times New Roman"/>
          <w:sz w:val="24"/>
          <w:szCs w:val="24"/>
          <w:u w:val="single"/>
        </w:rPr>
      </w:pPr>
      <w:r w:rsidRPr="00864A61">
        <w:rPr>
          <w:rFonts w:ascii="Times New Roman" w:eastAsia="Times New Roman" w:hAnsi="Times New Roman" w:cs="Times New Roman"/>
          <w:sz w:val="24"/>
          <w:szCs w:val="24"/>
          <w:u w:val="single"/>
        </w:rPr>
        <w:t xml:space="preserve">На този етап </w:t>
      </w:r>
      <w:r w:rsidRPr="00864A61">
        <w:rPr>
          <w:rFonts w:ascii="Times New Roman" w:eastAsia="Times New Roman" w:hAnsi="Times New Roman" w:cs="Times New Roman"/>
          <w:b/>
          <w:sz w:val="24"/>
          <w:szCs w:val="24"/>
          <w:u w:val="single"/>
        </w:rPr>
        <w:t>не се предвижда</w:t>
      </w:r>
      <w:r w:rsidRPr="00864A61">
        <w:rPr>
          <w:rFonts w:ascii="Times New Roman" w:eastAsia="Times New Roman" w:hAnsi="Times New Roman" w:cs="Times New Roman"/>
          <w:sz w:val="24"/>
          <w:szCs w:val="24"/>
          <w:u w:val="single"/>
        </w:rPr>
        <w:t xml:space="preserve">  да се извършват дейности по предварително третиране /</w:t>
      </w:r>
      <w:r w:rsidRPr="00864A61">
        <w:rPr>
          <w:rFonts w:ascii="Times New Roman" w:eastAsia="Times New Roman" w:hAnsi="Times New Roman" w:cs="Times New Roman"/>
          <w:i/>
          <w:sz w:val="24"/>
          <w:szCs w:val="24"/>
          <w:u w:val="single"/>
        </w:rPr>
        <w:t>сортиране, балиране, рязане  и др</w:t>
      </w:r>
      <w:r w:rsidRPr="00864A61">
        <w:rPr>
          <w:rFonts w:ascii="Times New Roman" w:eastAsia="Times New Roman" w:hAnsi="Times New Roman" w:cs="Times New Roman"/>
          <w:sz w:val="24"/>
          <w:szCs w:val="24"/>
          <w:u w:val="single"/>
        </w:rPr>
        <w:t>./ на  събраните метални опаковки.</w:t>
      </w:r>
    </w:p>
    <w:p w14:paraId="36B86248" w14:textId="77777777" w:rsidR="00835065" w:rsidRPr="00864A61" w:rsidRDefault="00835065" w:rsidP="00835065">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Местата и съдовете в които ще се съхраняват събраните метални опаковки са обозначени с табели, с код и наименование, съгласно Наредба № 2 за класификация на отпадъците. </w:t>
      </w:r>
    </w:p>
    <w:p w14:paraId="5A9F426A" w14:textId="77777777" w:rsidR="00835065" w:rsidRPr="00864A61" w:rsidRDefault="00835065" w:rsidP="00835065">
      <w:pPr>
        <w:pStyle w:val="NormalWeb"/>
        <w:spacing w:before="0" w:beforeAutospacing="0" w:after="0"/>
        <w:ind w:firstLine="720"/>
        <w:contextualSpacing/>
        <w:jc w:val="both"/>
        <w:rPr>
          <w:spacing w:val="2"/>
        </w:rPr>
      </w:pPr>
      <w:r w:rsidRPr="00864A61">
        <w:rPr>
          <w:spacing w:val="2"/>
        </w:rPr>
        <w:t xml:space="preserve">Металните опаковки ще се съхраняват отделно в специално обособен участък. При последващо предаване на отпадъците от метални опаковки,  те ще се отчитат отделно с код и наименование, съгласно </w:t>
      </w:r>
      <w:r w:rsidRPr="00864A61">
        <w:t>Наредба № 2 от 23 юли 2014 г.за класификация на отпадъците</w:t>
      </w:r>
      <w:r w:rsidRPr="00864A61">
        <w:rPr>
          <w:spacing w:val="2"/>
        </w:rPr>
        <w:t>.</w:t>
      </w:r>
    </w:p>
    <w:p w14:paraId="2AC3C9AE" w14:textId="77777777" w:rsidR="00835065" w:rsidRPr="00864A61" w:rsidRDefault="00835065" w:rsidP="00835065">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Събраните от физически и/или юридически лица, метални опаковкище се предават за последващо третиране на фирми, притежаващи необходимите </w:t>
      </w:r>
      <w:r w:rsidRPr="00864A61">
        <w:rPr>
          <w:rFonts w:ascii="Times New Roman" w:eastAsia="Times New Roman" w:hAnsi="Times New Roman" w:cs="Times New Roman"/>
          <w:sz w:val="24"/>
          <w:szCs w:val="24"/>
        </w:rPr>
        <w:lastRenderedPageBreak/>
        <w:t>разрешителни документи за дейности с отпадъци, съгласно чл. 35 от ЗУО, след сключен писмен договор.</w:t>
      </w:r>
    </w:p>
    <w:p w14:paraId="341CE4A4" w14:textId="77777777" w:rsidR="00835065" w:rsidRPr="00864A61" w:rsidRDefault="00835065" w:rsidP="00835065">
      <w:pPr>
        <w:spacing w:after="120" w:line="240" w:lineRule="auto"/>
        <w:jc w:val="both"/>
        <w:rPr>
          <w:rFonts w:ascii="Times New Roman" w:eastAsia="Times New Roman" w:hAnsi="Times New Roman" w:cs="Times New Roman"/>
          <w:b/>
          <w:i/>
          <w:sz w:val="24"/>
          <w:szCs w:val="24"/>
          <w:u w:val="single"/>
        </w:rPr>
      </w:pPr>
      <w:r w:rsidRPr="00864A61">
        <w:rPr>
          <w:rFonts w:ascii="Times New Roman" w:eastAsia="Times New Roman" w:hAnsi="Times New Roman" w:cs="Times New Roman"/>
          <w:b/>
          <w:i/>
          <w:sz w:val="24"/>
          <w:szCs w:val="24"/>
          <w:u w:val="single"/>
        </w:rPr>
        <w:t>Дейности по събиране, съхранение и третиране на ОЧЦМ:</w:t>
      </w:r>
    </w:p>
    <w:p w14:paraId="73D97BC2" w14:textId="2BF5F072" w:rsidR="00835065" w:rsidRPr="00864A61" w:rsidRDefault="00835065" w:rsidP="00BD1153">
      <w:pPr>
        <w:spacing w:after="120" w:line="240" w:lineRule="auto"/>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Изкупени от физически и/или юридически лица метални отпадъци, </w:t>
      </w:r>
      <w:r w:rsidR="00BD1153" w:rsidRPr="00864A61">
        <w:rPr>
          <w:rFonts w:ascii="Times New Roman" w:eastAsia="Times New Roman" w:hAnsi="Times New Roman" w:cs="Times New Roman"/>
          <w:sz w:val="24"/>
          <w:szCs w:val="24"/>
        </w:rPr>
        <w:t xml:space="preserve">с максимален капацитет до 3820 т/год., </w:t>
      </w:r>
      <w:r w:rsidRPr="00864A61">
        <w:rPr>
          <w:rFonts w:ascii="Times New Roman" w:eastAsia="Times New Roman" w:hAnsi="Times New Roman" w:cs="Times New Roman"/>
          <w:sz w:val="24"/>
          <w:szCs w:val="24"/>
        </w:rPr>
        <w:t xml:space="preserve">както и тези образувани от разкомплектоване на ИУМПС ще се </w:t>
      </w:r>
      <w:r w:rsidR="00BD1153" w:rsidRPr="00864A61">
        <w:rPr>
          <w:rFonts w:ascii="Times New Roman" w:eastAsia="Times New Roman" w:hAnsi="Times New Roman" w:cs="Times New Roman"/>
          <w:sz w:val="24"/>
          <w:szCs w:val="24"/>
        </w:rPr>
        <w:t>приемат</w:t>
      </w:r>
      <w:r w:rsidRPr="00864A61">
        <w:rPr>
          <w:rFonts w:ascii="Times New Roman" w:eastAsia="Times New Roman" w:hAnsi="Times New Roman" w:cs="Times New Roman"/>
          <w:sz w:val="24"/>
          <w:szCs w:val="24"/>
        </w:rPr>
        <w:t xml:space="preserve"> на площадката за временно съхранение, и/или за извършване на предварително третиране- сортиране; рязане</w:t>
      </w:r>
      <w:r w:rsidR="00BD1153" w:rsidRPr="00864A61">
        <w:rPr>
          <w:rFonts w:ascii="Times New Roman" w:eastAsia="Times New Roman" w:hAnsi="Times New Roman" w:cs="Times New Roman"/>
          <w:sz w:val="24"/>
          <w:szCs w:val="24"/>
        </w:rPr>
        <w:t>.</w:t>
      </w:r>
    </w:p>
    <w:p w14:paraId="796DBEE7" w14:textId="77777777" w:rsidR="00835065" w:rsidRPr="00864A61" w:rsidRDefault="00835065" w:rsidP="00835065">
      <w:pPr>
        <w:spacing w:line="240" w:lineRule="auto"/>
        <w:ind w:firstLine="708"/>
        <w:jc w:val="both"/>
        <w:rPr>
          <w:rFonts w:ascii="Times New Roman" w:hAnsi="Times New Roman" w:cs="Times New Roman"/>
          <w:noProof/>
          <w:sz w:val="24"/>
          <w:szCs w:val="24"/>
          <w:u w:val="single"/>
        </w:rPr>
      </w:pPr>
      <w:r w:rsidRPr="00864A61">
        <w:rPr>
          <w:rFonts w:ascii="Times New Roman" w:hAnsi="Times New Roman" w:cs="Times New Roman"/>
          <w:noProof/>
          <w:sz w:val="24"/>
          <w:szCs w:val="24"/>
          <w:u w:val="single"/>
        </w:rPr>
        <w:t>Сортиране и прегрупиране на постъпилите отпадъци</w:t>
      </w:r>
      <w:r w:rsidRPr="00864A61">
        <w:rPr>
          <w:rFonts w:ascii="Times New Roman" w:hAnsi="Times New Roman" w:cs="Times New Roman"/>
          <w:noProof/>
          <w:sz w:val="24"/>
          <w:szCs w:val="24"/>
        </w:rPr>
        <w:t>: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Сортирането и прегрупинето на отпадъците ще се извършват ръчно или с подемна и товаро-разтоварна техника..</w:t>
      </w:r>
    </w:p>
    <w:p w14:paraId="0241A6D2" w14:textId="77777777" w:rsidR="00835065" w:rsidRPr="00864A61" w:rsidRDefault="00835065" w:rsidP="00835065">
      <w:pPr>
        <w:spacing w:line="240" w:lineRule="auto"/>
        <w:ind w:firstLine="540"/>
        <w:jc w:val="both"/>
        <w:rPr>
          <w:rFonts w:ascii="Times New Roman" w:hAnsi="Times New Roman" w:cs="Times New Roman"/>
          <w:noProof/>
          <w:sz w:val="24"/>
          <w:szCs w:val="24"/>
          <w:u w:val="single"/>
          <w:lang w:eastAsia="bg-BG"/>
        </w:rPr>
      </w:pPr>
      <w:r w:rsidRPr="00864A61">
        <w:rPr>
          <w:rFonts w:ascii="Times New Roman" w:hAnsi="Times New Roman" w:cs="Times New Roman"/>
          <w:noProof/>
          <w:sz w:val="24"/>
          <w:szCs w:val="24"/>
          <w:u w:val="single"/>
        </w:rPr>
        <w:t>Предварителна обработка и рязане на ОЧЦМ</w:t>
      </w:r>
      <w:r w:rsidRPr="00864A61">
        <w:rPr>
          <w:rFonts w:ascii="Times New Roman" w:hAnsi="Times New Roman" w:cs="Times New Roman"/>
          <w:noProof/>
          <w:sz w:val="24"/>
          <w:szCs w:val="24"/>
        </w:rPr>
        <w:t xml:space="preserve">: Eдрогабаритните </w:t>
      </w:r>
      <w:r w:rsidRPr="00864A61">
        <w:rPr>
          <w:rFonts w:ascii="Times New Roman" w:hAnsi="Times New Roman" w:cs="Times New Roman"/>
          <w:bCs/>
          <w:noProof/>
          <w:sz w:val="24"/>
          <w:szCs w:val="24"/>
        </w:rPr>
        <w:t>отпадъци от черни и цветни метали, събрани от търговска дейност  с ОЧЦМ, както и образуваните от разкомплектоването на ИУМПС /</w:t>
      </w:r>
      <w:r w:rsidRPr="00864A61">
        <w:rPr>
          <w:rFonts w:ascii="Times New Roman" w:hAnsi="Times New Roman" w:cs="Times New Roman"/>
          <w:bCs/>
          <w:i/>
          <w:noProof/>
          <w:sz w:val="24"/>
          <w:szCs w:val="24"/>
        </w:rPr>
        <w:t>ламарина, купета и др./</w:t>
      </w:r>
      <w:r w:rsidRPr="00864A61">
        <w:rPr>
          <w:rFonts w:ascii="Times New Roman" w:hAnsi="Times New Roman" w:cs="Times New Roman"/>
          <w:bCs/>
          <w:noProof/>
          <w:sz w:val="24"/>
          <w:szCs w:val="24"/>
        </w:rPr>
        <w:t xml:space="preserve">  се подават за последваща обработка</w:t>
      </w:r>
      <w:r w:rsidRPr="00864A61">
        <w:rPr>
          <w:rFonts w:ascii="Times New Roman" w:hAnsi="Times New Roman" w:cs="Times New Roman"/>
          <w:noProof/>
          <w:sz w:val="24"/>
          <w:szCs w:val="24"/>
        </w:rPr>
        <w:t xml:space="preserve"> – извършване на  газо-кислородно рязане с оксижен. </w:t>
      </w:r>
    </w:p>
    <w:p w14:paraId="2BA9865B" w14:textId="74C9C3A4" w:rsidR="00835065" w:rsidRPr="00864A61" w:rsidRDefault="00835065" w:rsidP="00835065">
      <w:pPr>
        <w:spacing w:after="0" w:line="240" w:lineRule="auto"/>
        <w:ind w:firstLine="720"/>
        <w:jc w:val="both"/>
        <w:rPr>
          <w:rFonts w:ascii="Times New Roman" w:eastAsia="Times New Roman" w:hAnsi="Times New Roman" w:cs="Times New Roman"/>
          <w:i/>
          <w:sz w:val="24"/>
          <w:szCs w:val="24"/>
        </w:rPr>
      </w:pPr>
      <w:r w:rsidRPr="00864A61">
        <w:rPr>
          <w:rFonts w:ascii="Times New Roman" w:eastAsia="Times New Roman" w:hAnsi="Times New Roman" w:cs="Times New Roman"/>
          <w:sz w:val="24"/>
          <w:szCs w:val="24"/>
        </w:rPr>
        <w:t>Дейностите с отпадъци от черни и цветни метали, които представляват кабели и електропроводници от всякакъв вид и размер, елементи на електронната съобщителна инфраструктура, елементи и части от подвижния железопътен състав, железния път, включително осигурителните, сигнализацион</w:t>
      </w:r>
      <w:r w:rsidR="00165DCE" w:rsidRPr="00864A61">
        <w:rPr>
          <w:rFonts w:ascii="Times New Roman" w:eastAsia="Times New Roman" w:hAnsi="Times New Roman" w:cs="Times New Roman"/>
          <w:sz w:val="24"/>
          <w:szCs w:val="24"/>
        </w:rPr>
        <w:t>н</w:t>
      </w:r>
      <w:r w:rsidRPr="00864A61">
        <w:rPr>
          <w:rFonts w:ascii="Times New Roman" w:eastAsia="Times New Roman" w:hAnsi="Times New Roman" w:cs="Times New Roman"/>
          <w:sz w:val="24"/>
          <w:szCs w:val="24"/>
        </w:rPr>
        <w:t xml:space="preserve">ите и съобщителните съоръжения и всякакви инсталации към тях, всякакви елементи и части от пътната инфраструктура, като пътни знаци, мантинели, метални капаци от шахти, части от уличното осветление или воднонапоителни системи и съоръжения, както и на металосъдържащи паметници на културата или части, или елементи от тях, ще се извършват при наличие на издаден </w:t>
      </w:r>
      <w:r w:rsidRPr="00864A61">
        <w:rPr>
          <w:rFonts w:ascii="Times New Roman" w:eastAsia="Times New Roman" w:hAnsi="Times New Roman" w:cs="Times New Roman"/>
          <w:i/>
          <w:sz w:val="24"/>
          <w:szCs w:val="24"/>
        </w:rPr>
        <w:t>Сертификат за произход</w:t>
      </w:r>
      <w:r w:rsidRPr="00864A61">
        <w:rPr>
          <w:rFonts w:ascii="Times New Roman" w:eastAsia="Times New Roman" w:hAnsi="Times New Roman" w:cs="Times New Roman"/>
          <w:sz w:val="24"/>
          <w:szCs w:val="24"/>
        </w:rPr>
        <w:t xml:space="preserve">, издаден от лицата, при чиято дейност се образуват и въз основа сключен писмен договор. </w:t>
      </w:r>
      <w:r w:rsidRPr="00864A61">
        <w:rPr>
          <w:rFonts w:ascii="Times New Roman" w:eastAsia="Times New Roman" w:hAnsi="Times New Roman" w:cs="Times New Roman"/>
          <w:i/>
          <w:sz w:val="24"/>
          <w:szCs w:val="24"/>
        </w:rPr>
        <w:t>Тези отпадъци се съхраняват и подготвят за оползотворяване отделно от останалите ОЦЧМ.</w:t>
      </w:r>
    </w:p>
    <w:p w14:paraId="21941027" w14:textId="77777777" w:rsidR="00835065" w:rsidRPr="00864A61" w:rsidRDefault="00835065" w:rsidP="00835065">
      <w:pPr>
        <w:spacing w:after="0" w:line="240" w:lineRule="auto"/>
        <w:ind w:firstLine="720"/>
        <w:jc w:val="both"/>
        <w:rPr>
          <w:rFonts w:ascii="Times New Roman" w:eastAsia="Times New Roman" w:hAnsi="Times New Roman" w:cs="Times New Roman"/>
          <w:i/>
          <w:sz w:val="24"/>
          <w:szCs w:val="24"/>
        </w:rPr>
      </w:pPr>
    </w:p>
    <w:p w14:paraId="483C7066" w14:textId="77777777" w:rsidR="00835065" w:rsidRPr="00864A61" w:rsidRDefault="00835065" w:rsidP="00835065">
      <w:pPr>
        <w:tabs>
          <w:tab w:val="num" w:pos="1418"/>
        </w:tabs>
        <w:spacing w:line="240" w:lineRule="auto"/>
        <w:ind w:firstLine="708"/>
        <w:jc w:val="both"/>
        <w:rPr>
          <w:rFonts w:ascii="Times New Roman" w:hAnsi="Times New Roman" w:cs="Times New Roman"/>
          <w:sz w:val="24"/>
          <w:szCs w:val="24"/>
        </w:rPr>
      </w:pPr>
      <w:r w:rsidRPr="00864A61">
        <w:rPr>
          <w:rFonts w:ascii="Times New Roman" w:eastAsia="Times New Roman" w:hAnsi="Times New Roman" w:cs="Times New Roman"/>
          <w:sz w:val="24"/>
          <w:szCs w:val="24"/>
        </w:rPr>
        <w:t xml:space="preserve">Всички ОЧЦМ, събрани от физически и/или юридически лица, ще се събират разделно и временно съхраняват по подходящ начин, съгласно техния произход, вид, състав и характерни свойства, обозначени с табели, с код и наименование на съответния отпадък, съгласно </w:t>
      </w:r>
      <w:r w:rsidRPr="00864A61">
        <w:rPr>
          <w:rFonts w:ascii="Times New Roman" w:eastAsia="Times New Roman" w:hAnsi="Times New Roman" w:cs="Times New Roman"/>
          <w:bCs/>
          <w:sz w:val="24"/>
          <w:szCs w:val="24"/>
          <w:lang w:eastAsia="bg-BG"/>
        </w:rPr>
        <w:t xml:space="preserve">Наредба № 2 за Класификация на отпадъците  </w:t>
      </w:r>
      <w:r w:rsidRPr="00864A61">
        <w:rPr>
          <w:rFonts w:ascii="Times New Roman" w:eastAsia="Times New Roman" w:hAnsi="Times New Roman" w:cs="Times New Roman"/>
          <w:b/>
          <w:bCs/>
          <w:i/>
          <w:sz w:val="24"/>
          <w:szCs w:val="24"/>
          <w:lang w:eastAsia="bg-BG"/>
        </w:rPr>
        <w:t>/</w:t>
      </w:r>
      <w:r w:rsidRPr="00864A61">
        <w:rPr>
          <w:rFonts w:ascii="Times New Roman" w:eastAsia="Calibri" w:hAnsi="Times New Roman" w:cs="Times New Roman"/>
          <w:i/>
          <w:sz w:val="24"/>
          <w:szCs w:val="24"/>
          <w:shd w:val="clear" w:color="auto" w:fill="FEFEFE"/>
        </w:rPr>
        <w:t xml:space="preserve"> Обн. ДВ. бр.66 от 8 Август 2014г., .......посл. изм. и доп. ДВ. бр.86 от 6 Октомври 2020г</w:t>
      </w:r>
      <w:r w:rsidRPr="00864A61">
        <w:rPr>
          <w:rFonts w:ascii="Times New Roman" w:eastAsia="Calibri" w:hAnsi="Times New Roman" w:cs="Times New Roman"/>
          <w:sz w:val="24"/>
          <w:szCs w:val="24"/>
          <w:shd w:val="clear" w:color="auto" w:fill="FEFEFE"/>
        </w:rPr>
        <w:t>.</w:t>
      </w:r>
      <w:r w:rsidRPr="00864A61">
        <w:rPr>
          <w:rFonts w:ascii="Times New Roman" w:eastAsia="Times New Roman" w:hAnsi="Times New Roman" w:cs="Times New Roman"/>
          <w:i/>
          <w:sz w:val="24"/>
          <w:szCs w:val="24"/>
          <w:lang w:eastAsia="bg-BG"/>
        </w:rPr>
        <w:t>/.</w:t>
      </w:r>
      <w:r w:rsidRPr="00864A61">
        <w:rPr>
          <w:rFonts w:ascii="Times New Roman" w:eastAsia="Times New Roman" w:hAnsi="Times New Roman" w:cs="Times New Roman"/>
          <w:sz w:val="24"/>
          <w:szCs w:val="24"/>
        </w:rPr>
        <w:t xml:space="preserve">, както и в съответствие с изискванията поставени в </w:t>
      </w:r>
      <w:r w:rsidRPr="00864A61">
        <w:rPr>
          <w:rFonts w:ascii="Times New Roman" w:hAnsi="Times New Roman" w:cs="Times New Roman"/>
          <w:sz w:val="24"/>
          <w:szCs w:val="24"/>
        </w:rPr>
        <w:t>Закона за управление на отпадъците /</w:t>
      </w:r>
      <w:r w:rsidRPr="00864A61">
        <w:rPr>
          <w:rFonts w:ascii="Times New Roman" w:hAnsi="Times New Roman" w:cs="Times New Roman"/>
          <w:i/>
          <w:sz w:val="24"/>
          <w:szCs w:val="24"/>
        </w:rPr>
        <w:t>обн. ДВ бр. 53 от 13.07.2012 г., изм. и доп. ДВ. бр.56 от 16.07.2019г., доп. ДВ. бр.81 от 15.10.2019г.,</w:t>
      </w:r>
      <w:r w:rsidRPr="00864A61">
        <w:rPr>
          <w:rFonts w:ascii="Times New Roman" w:hAnsi="Times New Roman" w:cs="Times New Roman"/>
          <w:sz w:val="24"/>
          <w:szCs w:val="24"/>
          <w:shd w:val="clear" w:color="auto" w:fill="FEFEFE"/>
        </w:rPr>
        <w:t xml:space="preserve">  </w:t>
      </w:r>
      <w:r w:rsidRPr="00864A61">
        <w:rPr>
          <w:rFonts w:ascii="Times New Roman" w:hAnsi="Times New Roman" w:cs="Times New Roman"/>
          <w:i/>
          <w:sz w:val="24"/>
          <w:szCs w:val="24"/>
          <w:shd w:val="clear" w:color="auto" w:fill="FEFEFE"/>
        </w:rPr>
        <w:t>изм. ДВ. бр.105 от 11 Декември 2020г.</w:t>
      </w:r>
      <w:r w:rsidRPr="00864A61">
        <w:rPr>
          <w:rFonts w:ascii="Times New Roman" w:hAnsi="Times New Roman" w:cs="Times New Roman"/>
          <w:i/>
          <w:sz w:val="24"/>
          <w:szCs w:val="24"/>
        </w:rPr>
        <w:t xml:space="preserve"> /.</w:t>
      </w:r>
    </w:p>
    <w:p w14:paraId="51B0D6CA" w14:textId="77777777" w:rsidR="00835065" w:rsidRPr="00864A61" w:rsidRDefault="00835065" w:rsidP="00835065">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Отпадъците от черни и цветни метали с битов характерще се приемат въз основа на писмен договор, с приложена </w:t>
      </w:r>
      <w:r w:rsidRPr="00864A61">
        <w:rPr>
          <w:rFonts w:ascii="Times New Roman" w:eastAsia="Times New Roman" w:hAnsi="Times New Roman" w:cs="Times New Roman"/>
          <w:i/>
          <w:sz w:val="24"/>
          <w:szCs w:val="24"/>
        </w:rPr>
        <w:t>Декларация за произход.</w:t>
      </w:r>
    </w:p>
    <w:p w14:paraId="082CE624" w14:textId="77777777" w:rsidR="00835065" w:rsidRPr="00864A61" w:rsidRDefault="00835065" w:rsidP="00835065">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При  последващо  предаване на тези отпадъци за извършване на търговска дейност, оползотворяване и рециклиране, те ще се отчитат разделно, с код и наименование, съгласно  наредбата  по  чл.3 от Закона за управление на отпадъците.</w:t>
      </w:r>
    </w:p>
    <w:p w14:paraId="3D85B5FD" w14:textId="77777777" w:rsidR="00835065" w:rsidRPr="00864A61" w:rsidRDefault="00835065" w:rsidP="00835065">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Търговска дейност с отпадъци от черни и цветни метали между лицензирани търговцище се извършва, въз основа на писмен договор. </w:t>
      </w:r>
    </w:p>
    <w:p w14:paraId="4DA38C9E" w14:textId="77777777" w:rsidR="00835065" w:rsidRPr="00864A61" w:rsidRDefault="00835065" w:rsidP="00835065">
      <w:pPr>
        <w:spacing w:after="0" w:line="240" w:lineRule="auto"/>
        <w:jc w:val="both"/>
        <w:rPr>
          <w:rFonts w:ascii="Times New Roman" w:eastAsia="Times New Roman" w:hAnsi="Times New Roman" w:cs="Times New Roman"/>
          <w:sz w:val="24"/>
          <w:szCs w:val="24"/>
        </w:rPr>
      </w:pPr>
    </w:p>
    <w:p w14:paraId="16565DD8" w14:textId="77777777" w:rsidR="00835065" w:rsidRPr="00864A61" w:rsidRDefault="00835065" w:rsidP="00835065">
      <w:pPr>
        <w:spacing w:after="120" w:line="240" w:lineRule="auto"/>
        <w:ind w:firstLine="708"/>
        <w:jc w:val="both"/>
        <w:rPr>
          <w:rFonts w:ascii="Times New Roman" w:eastAsia="Times New Roman" w:hAnsi="Times New Roman" w:cs="Times New Roman"/>
          <w:b/>
          <w:i/>
          <w:sz w:val="24"/>
          <w:szCs w:val="24"/>
          <w:u w:val="single"/>
        </w:rPr>
      </w:pPr>
      <w:r w:rsidRPr="00864A61">
        <w:rPr>
          <w:rFonts w:ascii="Times New Roman" w:eastAsia="Times New Roman" w:hAnsi="Times New Roman" w:cs="Times New Roman"/>
          <w:b/>
          <w:i/>
          <w:sz w:val="24"/>
          <w:szCs w:val="24"/>
          <w:u w:val="single"/>
        </w:rPr>
        <w:t xml:space="preserve">Дейности по събиране, съхранение и третиране на </w:t>
      </w:r>
      <w:r w:rsidRPr="00864A61">
        <w:rPr>
          <w:rFonts w:ascii="Times New Roman" w:hAnsi="Times New Roman" w:cs="Times New Roman"/>
          <w:b/>
          <w:bCs/>
          <w:i/>
          <w:sz w:val="24"/>
          <w:szCs w:val="24"/>
          <w:u w:val="single"/>
        </w:rPr>
        <w:t>ИУМПС</w:t>
      </w:r>
      <w:r w:rsidRPr="00864A61">
        <w:rPr>
          <w:rFonts w:ascii="Times New Roman" w:eastAsia="Times New Roman" w:hAnsi="Times New Roman" w:cs="Times New Roman"/>
          <w:b/>
          <w:i/>
          <w:sz w:val="24"/>
          <w:szCs w:val="24"/>
          <w:u w:val="single"/>
        </w:rPr>
        <w:t>:</w:t>
      </w:r>
    </w:p>
    <w:p w14:paraId="0A5AF626" w14:textId="77777777" w:rsidR="00835065" w:rsidRPr="00864A61" w:rsidRDefault="00835065" w:rsidP="00835065">
      <w:pPr>
        <w:shd w:val="clear" w:color="auto" w:fill="FEFEFE"/>
        <w:spacing w:before="100" w:beforeAutospacing="1" w:after="100" w:afterAutospacing="1" w:line="240" w:lineRule="auto"/>
        <w:jc w:val="both"/>
        <w:rPr>
          <w:rFonts w:ascii="Times New Roman" w:eastAsia="Times New Roman" w:hAnsi="Times New Roman" w:cs="Times New Roman"/>
          <w:bCs/>
          <w:i/>
          <w:sz w:val="24"/>
          <w:szCs w:val="24"/>
          <w:lang w:eastAsia="bg-BG"/>
        </w:rPr>
      </w:pPr>
      <w:r w:rsidRPr="00864A61">
        <w:rPr>
          <w:rFonts w:ascii="Times New Roman" w:hAnsi="Times New Roman" w:cs="Times New Roman"/>
          <w:noProof/>
          <w:sz w:val="24"/>
          <w:szCs w:val="24"/>
        </w:rPr>
        <w:lastRenderedPageBreak/>
        <w:t xml:space="preserve">Доставчици са фирми, които притежават разрешение за дейности с отпадъци, и частни лица от цялата страна. Отпадъците ще  се обработват само механично - без промяна на състава им, в съответствие с изискванията поставени в </w:t>
      </w:r>
      <w:r w:rsidRPr="00864A61">
        <w:rPr>
          <w:rFonts w:ascii="Times New Roman" w:eastAsia="Times New Roman" w:hAnsi="Times New Roman" w:cs="Times New Roman"/>
          <w:bCs/>
          <w:sz w:val="24"/>
          <w:szCs w:val="24"/>
          <w:lang w:eastAsia="bg-BG"/>
        </w:rPr>
        <w:t xml:space="preserve">Наредбата за излезлите от употреба моторни превозни средства </w:t>
      </w:r>
      <w:r w:rsidRPr="00864A61">
        <w:rPr>
          <w:rFonts w:ascii="Times New Roman" w:eastAsia="Times New Roman" w:hAnsi="Times New Roman" w:cs="Times New Roman"/>
          <w:i/>
          <w:sz w:val="24"/>
          <w:szCs w:val="24"/>
          <w:lang w:eastAsia="bg-BG"/>
        </w:rPr>
        <w:t>/обн. дв. бр.7 от 25 януари 2013г., ...посл. изм. и доп. дв. бр.2 от 8 януари 2021г./</w:t>
      </w:r>
    </w:p>
    <w:p w14:paraId="34C62040" w14:textId="77777777" w:rsidR="00835065" w:rsidRPr="00864A61" w:rsidRDefault="00835065" w:rsidP="00835065">
      <w:pPr>
        <w:spacing w:line="240" w:lineRule="auto"/>
        <w:jc w:val="both"/>
        <w:rPr>
          <w:rFonts w:ascii="Times New Roman" w:hAnsi="Times New Roman" w:cs="Times New Roman"/>
          <w:noProof/>
          <w:sz w:val="24"/>
          <w:szCs w:val="24"/>
        </w:rPr>
      </w:pPr>
      <w:r w:rsidRPr="00864A61">
        <w:rPr>
          <w:rFonts w:ascii="Times New Roman" w:hAnsi="Times New Roman" w:cs="Times New Roman"/>
          <w:noProof/>
          <w:sz w:val="24"/>
          <w:szCs w:val="24"/>
        </w:rPr>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14:paraId="2FD0040E" w14:textId="77777777" w:rsidR="00835065" w:rsidRPr="00864A61" w:rsidRDefault="00835065" w:rsidP="00835065">
      <w:pPr>
        <w:spacing w:line="240" w:lineRule="auto"/>
        <w:ind w:firstLine="540"/>
        <w:jc w:val="both"/>
        <w:rPr>
          <w:rFonts w:ascii="Times New Roman" w:hAnsi="Times New Roman" w:cs="Times New Roman"/>
          <w:noProof/>
          <w:sz w:val="24"/>
          <w:szCs w:val="24"/>
        </w:rPr>
      </w:pPr>
      <w:r w:rsidRPr="00864A61">
        <w:rPr>
          <w:rFonts w:ascii="Times New Roman" w:hAnsi="Times New Roman" w:cs="Times New Roman"/>
          <w:noProof/>
          <w:sz w:val="24"/>
          <w:szCs w:val="24"/>
        </w:rPr>
        <w:t>Отпадъците за рециклиране се реализират на вътрешния или външен пазар‚ като се предават на специализирани предприятия за последващо рециклиране/обезвреждане.</w:t>
      </w:r>
    </w:p>
    <w:p w14:paraId="5A384787" w14:textId="77777777" w:rsidR="00835065" w:rsidRPr="00864A61" w:rsidRDefault="00835065" w:rsidP="00835065">
      <w:pPr>
        <w:spacing w:line="240" w:lineRule="auto"/>
        <w:jc w:val="both"/>
        <w:rPr>
          <w:rFonts w:ascii="Times New Roman" w:hAnsi="Times New Roman" w:cs="Times New Roman"/>
          <w:bCs/>
          <w:sz w:val="24"/>
          <w:szCs w:val="24"/>
        </w:rPr>
      </w:pPr>
      <w:r w:rsidRPr="00864A61">
        <w:rPr>
          <w:rFonts w:ascii="Times New Roman" w:hAnsi="Times New Roman" w:cs="Times New Roman"/>
          <w:bCs/>
          <w:sz w:val="24"/>
          <w:szCs w:val="24"/>
        </w:rPr>
        <w:t xml:space="preserve">         Операциите по разкомплектоване на ИУМПС включват</w:t>
      </w:r>
      <w:r w:rsidRPr="00864A61">
        <w:rPr>
          <w:rFonts w:ascii="Times New Roman" w:hAnsi="Times New Roman" w:cs="Times New Roman"/>
          <w:spacing w:val="4"/>
          <w:sz w:val="24"/>
          <w:szCs w:val="24"/>
        </w:rPr>
        <w:t xml:space="preserve"> демонтиране на и</w:t>
      </w:r>
      <w:r w:rsidRPr="00864A61">
        <w:rPr>
          <w:rFonts w:ascii="Times New Roman" w:hAnsi="Times New Roman" w:cs="Times New Roman"/>
          <w:spacing w:val="5"/>
          <w:sz w:val="24"/>
          <w:szCs w:val="24"/>
        </w:rPr>
        <w:t xml:space="preserve">зкупените </w:t>
      </w:r>
      <w:r w:rsidRPr="00864A61">
        <w:rPr>
          <w:rFonts w:ascii="Times New Roman" w:hAnsi="Times New Roman" w:cs="Times New Roman"/>
          <w:spacing w:val="4"/>
          <w:sz w:val="24"/>
          <w:szCs w:val="24"/>
        </w:rPr>
        <w:t xml:space="preserve"> от физически или юридически лица бракувани  автомобили на части, </w:t>
      </w:r>
      <w:r w:rsidRPr="00864A61">
        <w:rPr>
          <w:rFonts w:ascii="Times New Roman" w:hAnsi="Times New Roman" w:cs="Times New Roman"/>
          <w:spacing w:val="14"/>
          <w:sz w:val="24"/>
          <w:szCs w:val="24"/>
        </w:rPr>
        <w:t xml:space="preserve">възли и детайли оттях, </w:t>
      </w:r>
      <w:r w:rsidRPr="00864A61">
        <w:rPr>
          <w:rFonts w:ascii="Times New Roman" w:hAnsi="Times New Roman" w:cs="Times New Roman"/>
          <w:spacing w:val="9"/>
          <w:sz w:val="24"/>
          <w:szCs w:val="24"/>
        </w:rPr>
        <w:t xml:space="preserve">като годните такива се </w:t>
      </w:r>
      <w:r w:rsidRPr="00864A61">
        <w:rPr>
          <w:rFonts w:ascii="Times New Roman" w:hAnsi="Times New Roman" w:cs="Times New Roman"/>
          <w:spacing w:val="7"/>
          <w:sz w:val="24"/>
          <w:szCs w:val="24"/>
        </w:rPr>
        <w:t xml:space="preserve">предлагат за продажба на клиенти, а негодните остатъци от купетата и </w:t>
      </w:r>
      <w:r w:rsidRPr="00864A61">
        <w:rPr>
          <w:rFonts w:ascii="Times New Roman" w:hAnsi="Times New Roman" w:cs="Times New Roman"/>
          <w:spacing w:val="6"/>
          <w:sz w:val="24"/>
          <w:szCs w:val="24"/>
        </w:rPr>
        <w:t>формираните отпадъци  се сортират и съхраняват  до предаването им за последващо третиране.</w:t>
      </w:r>
    </w:p>
    <w:p w14:paraId="3C1CF9F5" w14:textId="77777777" w:rsidR="00835065" w:rsidRPr="00864A61" w:rsidRDefault="00835065" w:rsidP="00835065">
      <w:pPr>
        <w:spacing w:after="120" w:line="240" w:lineRule="auto"/>
        <w:ind w:left="-142" w:right="235"/>
        <w:rPr>
          <w:rFonts w:ascii="Times New Roman" w:hAnsi="Times New Roman" w:cs="Times New Roman"/>
          <w:sz w:val="24"/>
          <w:szCs w:val="24"/>
        </w:rPr>
      </w:pPr>
      <w:r w:rsidRPr="00864A61">
        <w:rPr>
          <w:rFonts w:ascii="Times New Roman" w:hAnsi="Times New Roman" w:cs="Times New Roman"/>
          <w:spacing w:val="-11"/>
          <w:sz w:val="24"/>
          <w:szCs w:val="24"/>
        </w:rPr>
        <w:t>За ефективната дейност,</w:t>
      </w:r>
      <w:r w:rsidRPr="00864A61">
        <w:rPr>
          <w:rFonts w:ascii="Times New Roman" w:hAnsi="Times New Roman" w:cs="Times New Roman"/>
          <w:sz w:val="24"/>
          <w:szCs w:val="24"/>
        </w:rPr>
        <w:t xml:space="preserve"> извършвана на територията на площадката, за дейностите с ИУМПС са обособени участъци и сектори, както следва:</w:t>
      </w:r>
    </w:p>
    <w:p w14:paraId="3EAE05C5" w14:textId="77777777" w:rsidR="00835065" w:rsidRPr="00864A61" w:rsidRDefault="00835065" w:rsidP="00835065">
      <w:pPr>
        <w:spacing w:after="120" w:line="240" w:lineRule="auto"/>
        <w:ind w:left="-142" w:right="235"/>
        <w:rPr>
          <w:rFonts w:ascii="Times New Roman" w:hAnsi="Times New Roman" w:cs="Times New Roman"/>
          <w:b/>
          <w:sz w:val="24"/>
          <w:szCs w:val="24"/>
          <w:u w:val="single"/>
        </w:rPr>
      </w:pPr>
      <w:r w:rsidRPr="00864A61">
        <w:rPr>
          <w:rFonts w:ascii="Times New Roman" w:hAnsi="Times New Roman" w:cs="Times New Roman"/>
          <w:b/>
          <w:sz w:val="24"/>
          <w:szCs w:val="24"/>
          <w:u w:val="single"/>
        </w:rPr>
        <w:t xml:space="preserve">Участък за събиране,  съхранение и разкомплектоване  на ИУМПС </w:t>
      </w:r>
    </w:p>
    <w:p w14:paraId="35202145" w14:textId="77777777" w:rsidR="00835065" w:rsidRPr="00864A61" w:rsidRDefault="00835065" w:rsidP="00835065">
      <w:pPr>
        <w:spacing w:after="120" w:line="240" w:lineRule="auto"/>
        <w:ind w:left="-142" w:right="235"/>
        <w:rPr>
          <w:rFonts w:ascii="Times New Roman" w:hAnsi="Times New Roman" w:cs="Times New Roman"/>
          <w:spacing w:val="6"/>
          <w:sz w:val="24"/>
          <w:szCs w:val="24"/>
        </w:rPr>
      </w:pPr>
    </w:p>
    <w:p w14:paraId="2CA93194" w14:textId="77777777" w:rsidR="00835065" w:rsidRPr="00864A61" w:rsidRDefault="00835065" w:rsidP="00835065">
      <w:pPr>
        <w:numPr>
          <w:ilvl w:val="0"/>
          <w:numId w:val="17"/>
        </w:numPr>
        <w:autoSpaceDE w:val="0"/>
        <w:autoSpaceDN w:val="0"/>
        <w:spacing w:after="0" w:line="240" w:lineRule="auto"/>
        <w:ind w:right="235"/>
        <w:jc w:val="both"/>
        <w:rPr>
          <w:rFonts w:ascii="Times New Roman" w:hAnsi="Times New Roman" w:cs="Times New Roman"/>
          <w:sz w:val="24"/>
          <w:szCs w:val="24"/>
        </w:rPr>
      </w:pPr>
      <w:r w:rsidRPr="00864A61">
        <w:rPr>
          <w:rFonts w:ascii="Times New Roman" w:hAnsi="Times New Roman" w:cs="Times New Roman"/>
          <w:b/>
          <w:sz w:val="24"/>
          <w:szCs w:val="24"/>
        </w:rPr>
        <w:t xml:space="preserve">Сектор за приемане на ИУМПС - </w:t>
      </w:r>
      <w:r w:rsidRPr="00864A61">
        <w:rPr>
          <w:rFonts w:ascii="Times New Roman"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864A61">
        <w:rPr>
          <w:rFonts w:ascii="Times New Roman" w:hAnsi="Times New Roman" w:cs="Times New Roman"/>
          <w:sz w:val="24"/>
          <w:szCs w:val="24"/>
        </w:rPr>
        <w:t>насочват към съответния участък за последващо третиране – демонтиране, разглобяване. Участъкът, определен за тази дейност  е в закрито помещение, оборудвано с необходимия инвентар.</w:t>
      </w:r>
    </w:p>
    <w:p w14:paraId="71DFC89D" w14:textId="77777777" w:rsidR="00835065" w:rsidRPr="00864A61" w:rsidRDefault="00835065" w:rsidP="00835065">
      <w:pPr>
        <w:numPr>
          <w:ilvl w:val="0"/>
          <w:numId w:val="17"/>
        </w:numPr>
        <w:autoSpaceDE w:val="0"/>
        <w:autoSpaceDN w:val="0"/>
        <w:spacing w:after="0" w:line="240" w:lineRule="auto"/>
        <w:ind w:right="235"/>
        <w:jc w:val="both"/>
        <w:rPr>
          <w:rFonts w:ascii="Times New Roman" w:hAnsi="Times New Roman" w:cs="Times New Roman"/>
          <w:spacing w:val="-1"/>
          <w:sz w:val="24"/>
          <w:szCs w:val="24"/>
        </w:rPr>
      </w:pPr>
      <w:r w:rsidRPr="00864A61">
        <w:rPr>
          <w:rFonts w:ascii="Times New Roman" w:hAnsi="Times New Roman" w:cs="Times New Roman"/>
          <w:b/>
          <w:spacing w:val="-7"/>
          <w:sz w:val="24"/>
          <w:szCs w:val="24"/>
        </w:rPr>
        <w:t xml:space="preserve">Сектор за източване на масла и демонтаж - </w:t>
      </w:r>
      <w:r w:rsidRPr="00864A61">
        <w:rPr>
          <w:rFonts w:ascii="Times New Roman" w:hAnsi="Times New Roman" w:cs="Times New Roman"/>
          <w:sz w:val="24"/>
          <w:szCs w:val="24"/>
        </w:rPr>
        <w:t xml:space="preserve">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Всички смазочни, хидравлични </w:t>
      </w:r>
      <w:r w:rsidRPr="00864A61">
        <w:rPr>
          <w:rFonts w:ascii="Times New Roman" w:hAnsi="Times New Roman" w:cs="Times New Roman"/>
          <w:spacing w:val="2"/>
          <w:sz w:val="24"/>
          <w:szCs w:val="24"/>
        </w:rPr>
        <w:t>масла и др. течности от ИУМПС се събират и съхраняват в метални варели.</w:t>
      </w:r>
      <w:r w:rsidRPr="00864A61">
        <w:rPr>
          <w:rFonts w:ascii="Times New Roman" w:hAnsi="Times New Roman" w:cs="Times New Roman"/>
          <w:spacing w:val="-1"/>
          <w:sz w:val="24"/>
          <w:szCs w:val="24"/>
        </w:rPr>
        <w:t xml:space="preserve"> Съдовете са изолирани от околната среда, надписани с </w:t>
      </w:r>
      <w:r w:rsidRPr="00864A61">
        <w:rPr>
          <w:rFonts w:ascii="Times New Roman" w:hAnsi="Times New Roman" w:cs="Times New Roman"/>
          <w:spacing w:val="5"/>
          <w:sz w:val="24"/>
          <w:szCs w:val="24"/>
        </w:rPr>
        <w:t xml:space="preserve">обозначителни табели с кода и наименованието на съответния отпадък, съгласно </w:t>
      </w:r>
      <w:r w:rsidRPr="00864A61">
        <w:rPr>
          <w:rFonts w:ascii="Times New Roman" w:hAnsi="Times New Roman" w:cs="Times New Roman"/>
          <w:spacing w:val="-5"/>
          <w:sz w:val="24"/>
          <w:szCs w:val="24"/>
        </w:rPr>
        <w:t xml:space="preserve">Наредба №2/2014 </w:t>
      </w:r>
      <w:r w:rsidRPr="00864A61">
        <w:rPr>
          <w:rFonts w:ascii="Times New Roman" w:hAnsi="Times New Roman" w:cs="Times New Roman"/>
          <w:spacing w:val="-8"/>
          <w:sz w:val="24"/>
          <w:szCs w:val="24"/>
        </w:rPr>
        <w:t>год.</w:t>
      </w:r>
      <w:r w:rsidRPr="00864A61">
        <w:rPr>
          <w:rFonts w:ascii="Times New Roman" w:hAnsi="Times New Roman" w:cs="Times New Roman"/>
          <w:spacing w:val="5"/>
          <w:sz w:val="24"/>
          <w:szCs w:val="24"/>
        </w:rPr>
        <w:t>- за класификация на отпадъците.</w:t>
      </w:r>
      <w:r w:rsidRPr="00864A61">
        <w:rPr>
          <w:rFonts w:ascii="Times New Roman" w:hAnsi="Times New Roman" w:cs="Times New Roman"/>
          <w:spacing w:val="-1"/>
          <w:sz w:val="24"/>
          <w:szCs w:val="24"/>
        </w:rPr>
        <w:t xml:space="preserve"> Формираните отпадъци ще се съхраняват до предаването им </w:t>
      </w:r>
      <w:r w:rsidRPr="00864A61">
        <w:rPr>
          <w:rFonts w:ascii="Times New Roman" w:hAnsi="Times New Roman" w:cs="Times New Roman"/>
          <w:spacing w:val="-5"/>
          <w:sz w:val="24"/>
          <w:szCs w:val="24"/>
        </w:rPr>
        <w:t xml:space="preserve">на лицензирани </w:t>
      </w:r>
      <w:r w:rsidRPr="00864A61">
        <w:rPr>
          <w:rFonts w:ascii="Times New Roman" w:hAnsi="Times New Roman" w:cs="Times New Roman"/>
          <w:spacing w:val="-8"/>
          <w:sz w:val="24"/>
          <w:szCs w:val="24"/>
        </w:rPr>
        <w:t>фирми</w:t>
      </w:r>
      <w:r w:rsidRPr="00864A61">
        <w:rPr>
          <w:rFonts w:ascii="Times New Roman" w:hAnsi="Times New Roman" w:cs="Times New Roman"/>
          <w:spacing w:val="-1"/>
          <w:sz w:val="24"/>
          <w:szCs w:val="24"/>
        </w:rPr>
        <w:t xml:space="preserve"> за последващо третиране</w:t>
      </w:r>
    </w:p>
    <w:p w14:paraId="312024AC" w14:textId="77777777" w:rsidR="00835065" w:rsidRPr="00864A61" w:rsidRDefault="00835065" w:rsidP="00835065">
      <w:pPr>
        <w:spacing w:after="120" w:line="240" w:lineRule="auto"/>
        <w:ind w:left="-142" w:right="235"/>
        <w:rPr>
          <w:rFonts w:ascii="Times New Roman" w:hAnsi="Times New Roman" w:cs="Times New Roman"/>
          <w:b/>
          <w:sz w:val="24"/>
          <w:szCs w:val="24"/>
          <w:u w:val="single"/>
        </w:rPr>
      </w:pPr>
    </w:p>
    <w:p w14:paraId="392BBB38" w14:textId="77777777" w:rsidR="00835065" w:rsidRPr="00864A61" w:rsidRDefault="00835065" w:rsidP="00835065">
      <w:pPr>
        <w:spacing w:after="120" w:line="240" w:lineRule="auto"/>
        <w:ind w:left="-142" w:right="235"/>
        <w:rPr>
          <w:rFonts w:ascii="Times New Roman" w:hAnsi="Times New Roman" w:cs="Times New Roman"/>
          <w:b/>
          <w:sz w:val="24"/>
          <w:szCs w:val="24"/>
          <w:u w:val="single"/>
        </w:rPr>
      </w:pPr>
      <w:r w:rsidRPr="00864A61">
        <w:rPr>
          <w:rFonts w:ascii="Times New Roman" w:hAnsi="Times New Roman" w:cs="Times New Roman"/>
          <w:b/>
          <w:sz w:val="24"/>
          <w:szCs w:val="24"/>
          <w:u w:val="single"/>
        </w:rPr>
        <w:t>Участък за  съхранение   на компонентите от ИУМПС</w:t>
      </w:r>
    </w:p>
    <w:p w14:paraId="5DBA19ED" w14:textId="77777777" w:rsidR="00835065" w:rsidRPr="00864A61" w:rsidRDefault="00835065" w:rsidP="00835065">
      <w:pPr>
        <w:numPr>
          <w:ilvl w:val="0"/>
          <w:numId w:val="18"/>
        </w:numPr>
        <w:autoSpaceDE w:val="0"/>
        <w:autoSpaceDN w:val="0"/>
        <w:spacing w:after="0" w:line="240" w:lineRule="auto"/>
        <w:ind w:right="235"/>
        <w:jc w:val="both"/>
        <w:rPr>
          <w:rFonts w:ascii="Times New Roman" w:hAnsi="Times New Roman" w:cs="Times New Roman"/>
          <w:spacing w:val="-1"/>
          <w:sz w:val="24"/>
          <w:szCs w:val="24"/>
        </w:rPr>
      </w:pPr>
      <w:r w:rsidRPr="00864A61">
        <w:rPr>
          <w:rFonts w:ascii="Times New Roman" w:hAnsi="Times New Roman" w:cs="Times New Roman"/>
          <w:b/>
          <w:spacing w:val="-8"/>
          <w:sz w:val="24"/>
          <w:szCs w:val="24"/>
        </w:rPr>
        <w:t>Сектор за съхранение на разглобените автомобили -</w:t>
      </w:r>
      <w:r w:rsidRPr="00864A61">
        <w:rPr>
          <w:rFonts w:ascii="Times New Roman" w:hAnsi="Times New Roman" w:cs="Times New Roman"/>
          <w:sz w:val="24"/>
          <w:szCs w:val="24"/>
        </w:rPr>
        <w:t xml:space="preserve"> Получените при разкомплектоването авточасти годни за повторна  употреба ще се съхраняват в изградената за целта складова база и ще се  </w:t>
      </w:r>
      <w:r w:rsidRPr="00864A61">
        <w:rPr>
          <w:rFonts w:ascii="Times New Roman" w:hAnsi="Times New Roman" w:cs="Times New Roman"/>
          <w:spacing w:val="9"/>
          <w:sz w:val="24"/>
          <w:szCs w:val="24"/>
        </w:rPr>
        <w:t xml:space="preserve">се </w:t>
      </w:r>
      <w:r w:rsidRPr="00864A61">
        <w:rPr>
          <w:rFonts w:ascii="Times New Roman" w:hAnsi="Times New Roman" w:cs="Times New Roman"/>
          <w:spacing w:val="7"/>
          <w:sz w:val="24"/>
          <w:szCs w:val="24"/>
        </w:rPr>
        <w:t xml:space="preserve">предлагат за продажба на клиенти. Негодните компоненти  от ИУМПС-купетата и </w:t>
      </w:r>
      <w:r w:rsidRPr="00864A61">
        <w:rPr>
          <w:rFonts w:ascii="Times New Roman"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Pr="00864A61">
        <w:rPr>
          <w:rFonts w:ascii="Times New Roman"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w:t>
      </w:r>
    </w:p>
    <w:p w14:paraId="478176FC" w14:textId="77777777" w:rsidR="00835065" w:rsidRPr="00864A61" w:rsidRDefault="00835065" w:rsidP="00835065">
      <w:pPr>
        <w:numPr>
          <w:ilvl w:val="0"/>
          <w:numId w:val="18"/>
        </w:numPr>
        <w:autoSpaceDE w:val="0"/>
        <w:autoSpaceDN w:val="0"/>
        <w:spacing w:after="0" w:line="240" w:lineRule="auto"/>
        <w:ind w:right="235"/>
        <w:jc w:val="both"/>
        <w:rPr>
          <w:rFonts w:ascii="Times New Roman" w:hAnsi="Times New Roman" w:cs="Times New Roman"/>
          <w:spacing w:val="-7"/>
          <w:sz w:val="24"/>
          <w:szCs w:val="24"/>
        </w:rPr>
      </w:pPr>
      <w:r w:rsidRPr="00864A61">
        <w:rPr>
          <w:rFonts w:ascii="Times New Roman" w:hAnsi="Times New Roman" w:cs="Times New Roman"/>
          <w:b/>
          <w:sz w:val="24"/>
          <w:szCs w:val="24"/>
        </w:rPr>
        <w:lastRenderedPageBreak/>
        <w:t>Сектор за съхранение на образуваните при разкомплектоването отпадъци -</w:t>
      </w:r>
      <w:r w:rsidRPr="00864A61">
        <w:rPr>
          <w:rFonts w:ascii="Times New Roman" w:hAnsi="Times New Roman" w:cs="Times New Roman"/>
          <w:sz w:val="24"/>
          <w:szCs w:val="24"/>
        </w:rPr>
        <w:t xml:space="preserve"> Всички опасни отпадъци, формирани от дейността на площадките ще се съхраняват</w:t>
      </w:r>
      <w:r w:rsidRPr="00864A61">
        <w:rPr>
          <w:rFonts w:ascii="Times New Roman" w:hAnsi="Times New Roman" w:cs="Times New Roman"/>
          <w:spacing w:val="6"/>
          <w:sz w:val="24"/>
          <w:szCs w:val="24"/>
        </w:rPr>
        <w:t xml:space="preserve"> разделно</w:t>
      </w:r>
      <w:r w:rsidRPr="00864A61">
        <w:rPr>
          <w:rFonts w:ascii="Times New Roman" w:hAnsi="Times New Roman" w:cs="Times New Roman"/>
          <w:spacing w:val="5"/>
          <w:sz w:val="24"/>
          <w:szCs w:val="24"/>
        </w:rPr>
        <w:t xml:space="preserve"> по подходящ начин, съгласно техния произход, вид, състав и характерни свойства, както и съгласно изискванията поставени в 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864A61">
        <w:rPr>
          <w:rFonts w:ascii="Times New Roman" w:hAnsi="Times New Roman" w:cs="Times New Roman"/>
          <w:spacing w:val="-5"/>
          <w:sz w:val="24"/>
          <w:szCs w:val="24"/>
        </w:rPr>
        <w:t>Наредба № 2 /2014 год.</w:t>
      </w:r>
    </w:p>
    <w:p w14:paraId="7E02DB01" w14:textId="77777777" w:rsidR="00A55579" w:rsidRPr="00864A61" w:rsidRDefault="00A55579" w:rsidP="00A55579">
      <w:pPr>
        <w:spacing w:after="0" w:line="240" w:lineRule="auto"/>
        <w:ind w:firstLine="708"/>
        <w:jc w:val="both"/>
        <w:rPr>
          <w:rFonts w:ascii="Times New Roman" w:eastAsia="Times New Roman" w:hAnsi="Times New Roman" w:cs="Times New Roman"/>
          <w:spacing w:val="5"/>
          <w:sz w:val="24"/>
          <w:szCs w:val="24"/>
        </w:rPr>
      </w:pPr>
      <w:r w:rsidRPr="00864A61">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864A61">
        <w:rPr>
          <w:rFonts w:ascii="Times New Roman" w:eastAsia="Times New Roman" w:hAnsi="Times New Roman" w:cs="Times New Roman"/>
          <w:sz w:val="24"/>
          <w:szCs w:val="24"/>
          <w:lang w:val="ru-RU"/>
        </w:rPr>
        <w:t xml:space="preserve">изискванията </w:t>
      </w:r>
      <w:r w:rsidRPr="00864A61">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14:paraId="4E98B783" w14:textId="77777777" w:rsidR="00A55579" w:rsidRPr="00864A61" w:rsidRDefault="00A55579" w:rsidP="00A55579">
      <w:pPr>
        <w:spacing w:after="0" w:line="240" w:lineRule="auto"/>
        <w:ind w:firstLine="708"/>
        <w:jc w:val="both"/>
        <w:rPr>
          <w:rFonts w:ascii="Times New Roman" w:eastAsia="Times New Roman" w:hAnsi="Times New Roman" w:cs="Times New Roman"/>
          <w:spacing w:val="5"/>
          <w:sz w:val="24"/>
          <w:szCs w:val="24"/>
        </w:rPr>
      </w:pPr>
    </w:p>
    <w:p w14:paraId="53C50A0F" w14:textId="77777777" w:rsidR="00A55579" w:rsidRPr="00864A61" w:rsidRDefault="00A55579" w:rsidP="00A55579">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pacing w:val="2"/>
          <w:sz w:val="24"/>
          <w:szCs w:val="24"/>
        </w:rPr>
        <w:t>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w:t>
      </w:r>
      <w:r w:rsidRPr="00864A61">
        <w:rPr>
          <w:rFonts w:ascii="Times New Roman" w:eastAsia="Times New Roman" w:hAnsi="Times New Roman" w:cs="Times New Roman"/>
          <w:sz w:val="24"/>
          <w:szCs w:val="24"/>
        </w:rPr>
        <w:t>не възпрепятства повторното им използване, рециклирането и оползотворяването им.</w:t>
      </w:r>
    </w:p>
    <w:p w14:paraId="491FC9C0" w14:textId="5A9BEF94" w:rsidR="00A55579" w:rsidRPr="00864A61" w:rsidRDefault="00A55579" w:rsidP="00A55579">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pacing w:val="2"/>
          <w:sz w:val="24"/>
          <w:szCs w:val="24"/>
        </w:rPr>
        <w:t>Приетите и формираните от дейностите на площадката отпадъци</w:t>
      </w:r>
      <w:r w:rsidR="00835065" w:rsidRPr="00864A61">
        <w:rPr>
          <w:rFonts w:ascii="Times New Roman" w:eastAsia="Times New Roman" w:hAnsi="Times New Roman" w:cs="Times New Roman"/>
          <w:spacing w:val="2"/>
          <w:sz w:val="24"/>
          <w:szCs w:val="24"/>
        </w:rPr>
        <w:t xml:space="preserve"> </w:t>
      </w:r>
      <w:r w:rsidRPr="00864A61">
        <w:rPr>
          <w:rFonts w:ascii="Times New Roman" w:eastAsia="Times New Roman" w:hAnsi="Times New Roman" w:cs="Times New Roman"/>
          <w:spacing w:val="2"/>
          <w:sz w:val="24"/>
          <w:szCs w:val="24"/>
        </w:rPr>
        <w:t>ще се предават за последващо третиране, рециклиране, оползотворяване и/или обезвреждане на основание писмено сключени договори.</w:t>
      </w:r>
    </w:p>
    <w:p w14:paraId="638B9E98" w14:textId="77777777" w:rsidR="00A55579" w:rsidRPr="00864A61" w:rsidRDefault="00A55579" w:rsidP="00A55579">
      <w:pPr>
        <w:overflowPunct w:val="0"/>
        <w:autoSpaceDE w:val="0"/>
        <w:autoSpaceDN w:val="0"/>
        <w:adjustRightInd w:val="0"/>
        <w:spacing w:line="240" w:lineRule="auto"/>
        <w:ind w:left="284" w:firstLine="424"/>
        <w:jc w:val="both"/>
        <w:textAlignment w:val="baseline"/>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lang w:val="ru-RU"/>
        </w:rPr>
        <w:t xml:space="preserve">Предаването за последващо третиране на отпадъците със съответния код, съгласно наредбата по чл.3 от ЗУО, </w:t>
      </w:r>
      <w:r w:rsidRPr="00864A61">
        <w:rPr>
          <w:rFonts w:ascii="Times New Roman" w:eastAsia="Times New Roman" w:hAnsi="Times New Roman" w:cs="Times New Roman"/>
          <w:sz w:val="24"/>
          <w:szCs w:val="24"/>
        </w:rPr>
        <w:t xml:space="preserve">ще се извършва на </w:t>
      </w:r>
      <w:r w:rsidRPr="00864A61">
        <w:rPr>
          <w:rFonts w:ascii="Times New Roman" w:eastAsia="Times New Roman" w:hAnsi="Times New Roman" w:cs="Times New Roman"/>
          <w:sz w:val="24"/>
          <w:szCs w:val="24"/>
          <w:lang w:val="ru-RU"/>
        </w:rPr>
        <w:t>лица, притежаващи документ по чл. 35 от ЗУО за отпадъци както следва</w:t>
      </w:r>
      <w:r w:rsidRPr="00864A61">
        <w:rPr>
          <w:rFonts w:ascii="Times New Roman" w:eastAsia="Times New Roman" w:hAnsi="Times New Roman" w:cs="Times New Roman"/>
          <w:sz w:val="24"/>
          <w:szCs w:val="24"/>
        </w:rPr>
        <w:t>:</w:t>
      </w:r>
    </w:p>
    <w:p w14:paraId="7E5010DF" w14:textId="77777777" w:rsidR="00A55579" w:rsidRPr="00864A61" w:rsidRDefault="00A55579" w:rsidP="00A55579">
      <w:pPr>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864A61">
        <w:rPr>
          <w:rFonts w:ascii="Times New Roman" w:eastAsia="Times New Roman" w:hAnsi="Times New Roman" w:cs="Times New Roman"/>
          <w:sz w:val="24"/>
          <w:szCs w:val="24"/>
        </w:rPr>
        <w:t xml:space="preserve">разрешение </w:t>
      </w:r>
      <w:r w:rsidRPr="00864A61">
        <w:rPr>
          <w:rFonts w:ascii="Times New Roman" w:eastAsia="Times New Roman" w:hAnsi="Times New Roman" w:cs="Times New Roman"/>
          <w:sz w:val="24"/>
          <w:szCs w:val="24"/>
          <w:lang w:val="ru-RU"/>
        </w:rPr>
        <w:t>или комплексно разрешително за дейности с отпадъци</w:t>
      </w:r>
      <w:r w:rsidRPr="00864A61">
        <w:rPr>
          <w:rFonts w:ascii="Times New Roman" w:eastAsia="Times New Roman" w:hAnsi="Times New Roman" w:cs="Times New Roman"/>
          <w:sz w:val="24"/>
          <w:szCs w:val="24"/>
        </w:rPr>
        <w:t xml:space="preserve"> по чл. 35, ал 1 от ЗУО</w:t>
      </w:r>
      <w:r w:rsidRPr="00864A61">
        <w:rPr>
          <w:rFonts w:ascii="Times New Roman" w:eastAsia="Times New Roman" w:hAnsi="Times New Roman" w:cs="Times New Roman"/>
          <w:sz w:val="24"/>
          <w:szCs w:val="24"/>
          <w:lang w:val="ru-RU"/>
        </w:rPr>
        <w:t>;</w:t>
      </w:r>
    </w:p>
    <w:p w14:paraId="60A42B2D" w14:textId="77777777" w:rsidR="00A55579" w:rsidRPr="00864A61" w:rsidRDefault="00A55579" w:rsidP="00A55579">
      <w:pPr>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lang w:val="ru-RU"/>
        </w:rPr>
        <w:t xml:space="preserve">регистрационен документ за дейности с отпадъци по </w:t>
      </w:r>
      <w:r w:rsidRPr="00864A61">
        <w:rPr>
          <w:rFonts w:ascii="Times New Roman" w:eastAsia="Times New Roman" w:hAnsi="Times New Roman" w:cs="Times New Roman"/>
          <w:sz w:val="24"/>
          <w:szCs w:val="24"/>
        </w:rPr>
        <w:t xml:space="preserve">чл. 35, ал.2, т.3-5 от ЗУО; </w:t>
      </w:r>
    </w:p>
    <w:p w14:paraId="15195A68" w14:textId="77777777" w:rsidR="00A55579" w:rsidRPr="00864A61" w:rsidRDefault="00A55579" w:rsidP="00A55579">
      <w:pPr>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864A61">
        <w:rPr>
          <w:rFonts w:ascii="Times New Roman" w:eastAsia="Times New Roman" w:hAnsi="Times New Roman" w:cs="Times New Roman"/>
          <w:sz w:val="24"/>
          <w:szCs w:val="24"/>
          <w:lang w:val="ru-RU"/>
        </w:rPr>
        <w:t>регистрационен документ за събиране и транспортиране на отпадъци или регистрация за дейносткатотърговец или брокер, когатосъщите</w:t>
      </w:r>
      <w:r w:rsidRPr="00864A61">
        <w:rPr>
          <w:rFonts w:ascii="Times New Roman" w:eastAsia="Times New Roman" w:hAnsi="Times New Roman" w:cs="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14:paraId="08AE0154" w14:textId="77777777" w:rsidR="00A55579" w:rsidRPr="00864A61" w:rsidRDefault="00A55579" w:rsidP="00A5557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1675BA2D" w14:textId="77777777" w:rsidR="00A55579" w:rsidRPr="00864A61" w:rsidRDefault="00A55579" w:rsidP="00A55579">
      <w:pPr>
        <w:autoSpaceDE w:val="0"/>
        <w:autoSpaceDN w:val="0"/>
        <w:adjustRightInd w:val="0"/>
        <w:spacing w:after="0" w:line="240" w:lineRule="auto"/>
        <w:jc w:val="both"/>
        <w:rPr>
          <w:rFonts w:ascii="Times New Roman" w:eastAsia="Times New Roman" w:hAnsi="Times New Roman" w:cs="Times New Roman"/>
          <w:b/>
          <w:bCs/>
          <w:sz w:val="24"/>
          <w:szCs w:val="24"/>
          <w:lang w:eastAsia="bg-BG"/>
        </w:rPr>
      </w:pPr>
      <w:r w:rsidRPr="00864A61">
        <w:rPr>
          <w:rFonts w:ascii="Times New Roman" w:eastAsia="Times New Roman" w:hAnsi="Times New Roman" w:cs="Times New Roman"/>
          <w:sz w:val="24"/>
          <w:szCs w:val="24"/>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w:t>
      </w:r>
      <w:r w:rsidRPr="00864A61">
        <w:rPr>
          <w:rFonts w:ascii="Times New Roman" w:eastAsia="Calibri" w:hAnsi="Times New Roman" w:cs="Times New Roman"/>
          <w:sz w:val="24"/>
          <w:szCs w:val="24"/>
        </w:rPr>
        <w:t xml:space="preserve">Наредба № 1 за Реда и образците, по които се предоставя информация за дейностите по отпадъците, както и реда за водене на публични регистри </w:t>
      </w:r>
      <w:r w:rsidRPr="00864A61">
        <w:rPr>
          <w:rFonts w:ascii="Times New Roman" w:eastAsia="Calibri" w:hAnsi="Times New Roman" w:cs="Times New Roman"/>
          <w:i/>
          <w:sz w:val="24"/>
          <w:szCs w:val="24"/>
        </w:rPr>
        <w:t>/</w:t>
      </w:r>
      <w:r w:rsidRPr="00864A61">
        <w:rPr>
          <w:rFonts w:ascii="Times New Roman" w:eastAsia="Calibri" w:hAnsi="Times New Roman" w:cs="Times New Roman"/>
          <w:i/>
          <w:sz w:val="24"/>
          <w:szCs w:val="24"/>
          <w:shd w:val="clear" w:color="auto" w:fill="FEFEFE"/>
        </w:rPr>
        <w:t>Обн. ДВ. бр.51 от 20 Юни 2014г.,............. посл. изм. и доп. ДВ. бр.30 от 31 Март 2020г./</w:t>
      </w:r>
    </w:p>
    <w:p w14:paraId="3D740ED7" w14:textId="77777777" w:rsidR="00A55579" w:rsidRPr="00864A61" w:rsidRDefault="00A55579" w:rsidP="00A55579">
      <w:pPr>
        <w:spacing w:after="0" w:line="240" w:lineRule="auto"/>
        <w:ind w:firstLine="720"/>
        <w:jc w:val="both"/>
        <w:rPr>
          <w:rFonts w:ascii="Times New Roman" w:eastAsia="Times New Roman" w:hAnsi="Times New Roman" w:cs="Times New Roman"/>
          <w:sz w:val="24"/>
          <w:szCs w:val="24"/>
        </w:rPr>
      </w:pPr>
    </w:p>
    <w:p w14:paraId="032F594B" w14:textId="77777777" w:rsidR="00536C39" w:rsidRPr="00864A61" w:rsidRDefault="00536C39" w:rsidP="00536C39">
      <w:pPr>
        <w:spacing w:after="0" w:line="240" w:lineRule="auto"/>
        <w:ind w:firstLine="708"/>
        <w:jc w:val="both"/>
        <w:rPr>
          <w:rFonts w:ascii="Times New Roman" w:eastAsia="Times New Roman" w:hAnsi="Times New Roman" w:cs="Times New Roman"/>
          <w:spacing w:val="5"/>
          <w:sz w:val="24"/>
          <w:szCs w:val="24"/>
        </w:rPr>
      </w:pPr>
      <w:r w:rsidRPr="00864A61">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864A61">
        <w:rPr>
          <w:rFonts w:ascii="Times New Roman" w:eastAsia="Times New Roman" w:hAnsi="Times New Roman" w:cs="Times New Roman"/>
          <w:sz w:val="24"/>
          <w:szCs w:val="24"/>
          <w:lang w:val="ru-RU"/>
        </w:rPr>
        <w:t xml:space="preserve">изискванията </w:t>
      </w:r>
      <w:r w:rsidRPr="00864A61">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14:paraId="4A814C2A" w14:textId="77777777" w:rsidR="00536C39" w:rsidRPr="00864A61" w:rsidRDefault="00536C39" w:rsidP="00536C39">
      <w:pPr>
        <w:spacing w:after="0" w:line="240" w:lineRule="auto"/>
        <w:ind w:firstLine="708"/>
        <w:jc w:val="both"/>
        <w:rPr>
          <w:rFonts w:ascii="Times New Roman" w:eastAsia="Times New Roman" w:hAnsi="Times New Roman" w:cs="Times New Roman"/>
          <w:b/>
          <w:sz w:val="24"/>
          <w:szCs w:val="24"/>
          <w:u w:val="single"/>
        </w:rPr>
      </w:pPr>
      <w:r w:rsidRPr="00864A61">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14:paraId="5D53D0C2" w14:textId="77777777" w:rsidR="00536C39" w:rsidRPr="00864A61" w:rsidRDefault="00536C39" w:rsidP="00536C39">
      <w:pPr>
        <w:spacing w:line="240" w:lineRule="auto"/>
        <w:jc w:val="both"/>
        <w:rPr>
          <w:rFonts w:ascii="Times New Roman" w:eastAsia="Calibri" w:hAnsi="Times New Roman" w:cs="Times New Roman"/>
          <w:spacing w:val="5"/>
          <w:sz w:val="24"/>
          <w:szCs w:val="24"/>
        </w:rPr>
      </w:pPr>
    </w:p>
    <w:p w14:paraId="737C89BA" w14:textId="77777777" w:rsidR="00536C39" w:rsidRPr="00864A61" w:rsidRDefault="00536C39" w:rsidP="00536C39">
      <w:pPr>
        <w:spacing w:line="240" w:lineRule="auto"/>
        <w:jc w:val="both"/>
        <w:rPr>
          <w:rFonts w:ascii="Times New Roman" w:eastAsia="Calibri" w:hAnsi="Times New Roman" w:cs="Times New Roman"/>
          <w:i/>
          <w:sz w:val="24"/>
          <w:szCs w:val="24"/>
        </w:rPr>
      </w:pPr>
      <w:r w:rsidRPr="00864A61">
        <w:rPr>
          <w:rFonts w:ascii="Times New Roman" w:eastAsia="Calibri" w:hAnsi="Times New Roman" w:cs="Times New Roman"/>
          <w:noProof/>
          <w:sz w:val="24"/>
          <w:szCs w:val="24"/>
        </w:rPr>
        <w:lastRenderedPageBreak/>
        <w:t xml:space="preserve">На площадката са налични закрити складови помещения /сгради, халета и навеси, в които  </w:t>
      </w:r>
      <w:r w:rsidRPr="00864A61">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864A61">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864A61">
        <w:rPr>
          <w:rFonts w:ascii="Times New Roman" w:eastAsia="Calibri" w:hAnsi="Times New Roman" w:cs="Times New Roman"/>
          <w:sz w:val="24"/>
          <w:szCs w:val="24"/>
        </w:rPr>
        <w:t xml:space="preserve"> Наредба № 2 за класификация на отпадъците /</w:t>
      </w:r>
      <w:r w:rsidRPr="00864A61">
        <w:rPr>
          <w:rFonts w:ascii="Times New Roman" w:eastAsia="Calibri" w:hAnsi="Times New Roman" w:cs="Times New Roman"/>
          <w:i/>
          <w:sz w:val="24"/>
          <w:szCs w:val="24"/>
        </w:rPr>
        <w:t xml:space="preserve">обн. ДВ бр. 66 от 08.08.2014 г., изм. и доп.......,посл.  </w:t>
      </w:r>
      <w:r w:rsidRPr="00864A61">
        <w:rPr>
          <w:rFonts w:ascii="Times New Roman" w:hAnsi="Times New Roman" w:cs="Times New Roman"/>
          <w:i/>
          <w:sz w:val="24"/>
          <w:szCs w:val="24"/>
          <w:shd w:val="clear" w:color="auto" w:fill="FEFEFE"/>
        </w:rPr>
        <w:t>изм. и доп. ДВ. бр.86 от 6 Октомври 2020г.</w:t>
      </w:r>
      <w:r w:rsidRPr="00864A61">
        <w:rPr>
          <w:rFonts w:ascii="Times New Roman" w:eastAsia="Calibri" w:hAnsi="Times New Roman" w:cs="Times New Roman"/>
          <w:i/>
          <w:sz w:val="24"/>
          <w:szCs w:val="24"/>
        </w:rPr>
        <w:t xml:space="preserve">/. </w:t>
      </w:r>
    </w:p>
    <w:p w14:paraId="0BBC89F4" w14:textId="77777777" w:rsidR="00536C39" w:rsidRPr="00864A61" w:rsidRDefault="00536C39" w:rsidP="00536C39">
      <w:pPr>
        <w:tabs>
          <w:tab w:val="num" w:pos="1418"/>
        </w:tabs>
        <w:spacing w:line="240" w:lineRule="auto"/>
        <w:ind w:firstLine="708"/>
        <w:jc w:val="both"/>
        <w:rPr>
          <w:rFonts w:ascii="Times New Roman" w:eastAsia="Times New Roman" w:hAnsi="Times New Roman" w:cs="Times New Roman"/>
          <w:sz w:val="24"/>
          <w:szCs w:val="24"/>
          <w:lang w:val="ru-RU"/>
        </w:rPr>
      </w:pPr>
      <w:r w:rsidRPr="00864A61">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864A61">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864A61">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864A61">
        <w:rPr>
          <w:rFonts w:ascii="Times New Roman" w:hAnsi="Times New Roman" w:cs="Times New Roman"/>
          <w:spacing w:val="2"/>
          <w:sz w:val="24"/>
          <w:szCs w:val="24"/>
        </w:rPr>
        <w:t xml:space="preserve"> оползотворяване /обезвреждане</w:t>
      </w:r>
      <w:r w:rsidRPr="00864A61">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864A61">
        <w:rPr>
          <w:rFonts w:ascii="Times New Roman" w:hAnsi="Times New Roman" w:cs="Times New Roman"/>
          <w:sz w:val="24"/>
          <w:szCs w:val="24"/>
        </w:rPr>
        <w:t xml:space="preserve">Закона за управление на отпадъците </w:t>
      </w:r>
      <w:r w:rsidRPr="00864A61">
        <w:rPr>
          <w:rFonts w:ascii="Times New Roman" w:eastAsia="Calibri" w:hAnsi="Times New Roman" w:cs="Times New Roman"/>
          <w:sz w:val="24"/>
          <w:szCs w:val="24"/>
        </w:rPr>
        <w:t>/</w:t>
      </w:r>
      <w:r w:rsidRPr="00864A61">
        <w:rPr>
          <w:rFonts w:ascii="Times New Roman" w:eastAsia="Calibri" w:hAnsi="Times New Roman" w:cs="Times New Roman"/>
          <w:i/>
          <w:sz w:val="24"/>
          <w:szCs w:val="24"/>
        </w:rPr>
        <w:t>обн. ДВ бр. 53 от 13.07.2012 г., изм. и доп..... посл.</w:t>
      </w:r>
      <w:r w:rsidRPr="00864A61">
        <w:rPr>
          <w:rFonts w:ascii="Times New Roman" w:eastAsia="Calibri" w:hAnsi="Times New Roman" w:cs="Times New Roman"/>
          <w:sz w:val="24"/>
          <w:szCs w:val="24"/>
        </w:rPr>
        <w:t xml:space="preserve"> </w:t>
      </w:r>
      <w:r w:rsidRPr="00864A61">
        <w:rPr>
          <w:rFonts w:ascii="Times New Roman" w:hAnsi="Times New Roman" w:cs="Times New Roman"/>
          <w:sz w:val="24"/>
          <w:szCs w:val="24"/>
          <w:shd w:val="clear" w:color="auto" w:fill="FEFEFE"/>
        </w:rPr>
        <w:t xml:space="preserve">  </w:t>
      </w:r>
      <w:r w:rsidRPr="00864A61">
        <w:rPr>
          <w:rFonts w:ascii="Times New Roman" w:hAnsi="Times New Roman" w:cs="Times New Roman"/>
          <w:i/>
          <w:sz w:val="24"/>
          <w:szCs w:val="24"/>
          <w:shd w:val="clear" w:color="auto" w:fill="FEFEFE"/>
        </w:rPr>
        <w:t>изм. и доп. ДВ. бр.19 от 5 Март 2021г.</w:t>
      </w:r>
      <w:r w:rsidRPr="00864A61">
        <w:rPr>
          <w:rFonts w:ascii="Times New Roman" w:eastAsia="Calibri" w:hAnsi="Times New Roman" w:cs="Times New Roman"/>
          <w:i/>
          <w:sz w:val="24"/>
          <w:szCs w:val="24"/>
        </w:rPr>
        <w:t xml:space="preserve"> </w:t>
      </w:r>
      <w:r w:rsidRPr="00864A61">
        <w:rPr>
          <w:rFonts w:ascii="Times New Roman" w:eastAsia="Times New Roman" w:hAnsi="Times New Roman" w:cs="Times New Roman"/>
          <w:sz w:val="24"/>
          <w:szCs w:val="24"/>
        </w:rPr>
        <w:t>/</w:t>
      </w:r>
    </w:p>
    <w:p w14:paraId="5B04FFF9" w14:textId="77777777" w:rsidR="00536C39" w:rsidRPr="00864A61" w:rsidRDefault="00536C39" w:rsidP="00536C39">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pacing w:val="2"/>
          <w:sz w:val="24"/>
          <w:szCs w:val="24"/>
        </w:rPr>
        <w:t>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w:t>
      </w:r>
      <w:r w:rsidRPr="00864A61">
        <w:rPr>
          <w:rFonts w:ascii="Times New Roman" w:eastAsia="Times New Roman" w:hAnsi="Times New Roman" w:cs="Times New Roman"/>
          <w:sz w:val="24"/>
          <w:szCs w:val="24"/>
        </w:rPr>
        <w:t>не възпрепятства повторното им използване, рециклирането и оползотворяването им.</w:t>
      </w:r>
    </w:p>
    <w:p w14:paraId="69DCE559" w14:textId="77777777" w:rsidR="00536C39" w:rsidRPr="00864A61" w:rsidRDefault="00536C39" w:rsidP="00536C39">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pacing w:val="2"/>
          <w:sz w:val="24"/>
          <w:szCs w:val="24"/>
        </w:rPr>
        <w:t>Приетите и формираните от дейностите на площадката отпадъцище се предават за последващо третиране, рециклиране, оползотворяване и/или обезвреждане на основание писмено сключени договори.</w:t>
      </w:r>
    </w:p>
    <w:p w14:paraId="5A5764C4" w14:textId="77777777" w:rsidR="00536C39" w:rsidRPr="00864A61" w:rsidRDefault="00536C39" w:rsidP="00536C39">
      <w:pPr>
        <w:overflowPunct w:val="0"/>
        <w:autoSpaceDE w:val="0"/>
        <w:autoSpaceDN w:val="0"/>
        <w:adjustRightInd w:val="0"/>
        <w:spacing w:line="240" w:lineRule="auto"/>
        <w:ind w:left="284" w:firstLine="424"/>
        <w:jc w:val="both"/>
        <w:textAlignment w:val="baseline"/>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lang w:val="ru-RU"/>
        </w:rPr>
        <w:t xml:space="preserve">Предаването за последващо третиране на отпадъците със съответния код, съгласно наредбата по чл.3 от ЗУО, </w:t>
      </w:r>
      <w:r w:rsidRPr="00864A61">
        <w:rPr>
          <w:rFonts w:ascii="Times New Roman" w:eastAsia="Times New Roman" w:hAnsi="Times New Roman" w:cs="Times New Roman"/>
          <w:sz w:val="24"/>
          <w:szCs w:val="24"/>
        </w:rPr>
        <w:t xml:space="preserve">ще се извършва на </w:t>
      </w:r>
      <w:r w:rsidRPr="00864A61">
        <w:rPr>
          <w:rFonts w:ascii="Times New Roman" w:eastAsia="Times New Roman" w:hAnsi="Times New Roman" w:cs="Times New Roman"/>
          <w:sz w:val="24"/>
          <w:szCs w:val="24"/>
          <w:lang w:val="ru-RU"/>
        </w:rPr>
        <w:t>лица, притежаващи документ по чл. 35 от ЗУО за отпадъци както следва</w:t>
      </w:r>
      <w:r w:rsidRPr="00864A61">
        <w:rPr>
          <w:rFonts w:ascii="Times New Roman" w:eastAsia="Times New Roman" w:hAnsi="Times New Roman" w:cs="Times New Roman"/>
          <w:sz w:val="24"/>
          <w:szCs w:val="24"/>
        </w:rPr>
        <w:t>:</w:t>
      </w:r>
    </w:p>
    <w:p w14:paraId="65C1A072" w14:textId="77777777" w:rsidR="00536C39" w:rsidRPr="00864A61" w:rsidRDefault="00536C39" w:rsidP="00536C39">
      <w:pPr>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864A61">
        <w:rPr>
          <w:rFonts w:ascii="Times New Roman" w:eastAsia="Times New Roman" w:hAnsi="Times New Roman" w:cs="Times New Roman"/>
          <w:sz w:val="24"/>
          <w:szCs w:val="24"/>
        </w:rPr>
        <w:t xml:space="preserve">разрешение </w:t>
      </w:r>
      <w:r w:rsidRPr="00864A61">
        <w:rPr>
          <w:rFonts w:ascii="Times New Roman" w:eastAsia="Times New Roman" w:hAnsi="Times New Roman" w:cs="Times New Roman"/>
          <w:sz w:val="24"/>
          <w:szCs w:val="24"/>
          <w:lang w:val="ru-RU"/>
        </w:rPr>
        <w:t>или комплексно разрешително за дейности с отпадъци</w:t>
      </w:r>
      <w:r w:rsidRPr="00864A61">
        <w:rPr>
          <w:rFonts w:ascii="Times New Roman" w:eastAsia="Times New Roman" w:hAnsi="Times New Roman" w:cs="Times New Roman"/>
          <w:sz w:val="24"/>
          <w:szCs w:val="24"/>
        </w:rPr>
        <w:t xml:space="preserve"> по чл. 35, ал 1 от ЗУО</w:t>
      </w:r>
      <w:r w:rsidRPr="00864A61">
        <w:rPr>
          <w:rFonts w:ascii="Times New Roman" w:eastAsia="Times New Roman" w:hAnsi="Times New Roman" w:cs="Times New Roman"/>
          <w:sz w:val="24"/>
          <w:szCs w:val="24"/>
          <w:lang w:val="ru-RU"/>
        </w:rPr>
        <w:t>;</w:t>
      </w:r>
    </w:p>
    <w:p w14:paraId="50352F2C" w14:textId="77777777" w:rsidR="00536C39" w:rsidRPr="00864A61" w:rsidRDefault="00536C39" w:rsidP="00536C39">
      <w:pPr>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lang w:val="ru-RU"/>
        </w:rPr>
        <w:t xml:space="preserve">регистрационен документ за дейности с отпадъци по </w:t>
      </w:r>
      <w:r w:rsidRPr="00864A61">
        <w:rPr>
          <w:rFonts w:ascii="Times New Roman" w:eastAsia="Times New Roman" w:hAnsi="Times New Roman" w:cs="Times New Roman"/>
          <w:sz w:val="24"/>
          <w:szCs w:val="24"/>
        </w:rPr>
        <w:t xml:space="preserve">чл. 35, ал.2, т.3-5 от ЗУО; </w:t>
      </w:r>
    </w:p>
    <w:p w14:paraId="235F8B32" w14:textId="77777777" w:rsidR="00536C39" w:rsidRPr="00864A61" w:rsidRDefault="00536C39" w:rsidP="00536C39">
      <w:pPr>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864A61">
        <w:rPr>
          <w:rFonts w:ascii="Times New Roman" w:eastAsia="Times New Roman" w:hAnsi="Times New Roman" w:cs="Times New Roman"/>
          <w:sz w:val="24"/>
          <w:szCs w:val="24"/>
          <w:lang w:val="ru-RU"/>
        </w:rPr>
        <w:t>регистрационен документ за събиране и транспортиране на отпадъци или регистрация за дейност</w:t>
      </w:r>
      <w:r w:rsidRPr="00864A61">
        <w:rPr>
          <w:rFonts w:ascii="Times New Roman" w:eastAsia="Times New Roman" w:hAnsi="Times New Roman" w:cs="Times New Roman"/>
          <w:sz w:val="24"/>
          <w:szCs w:val="24"/>
        </w:rPr>
        <w:t xml:space="preserve"> </w:t>
      </w:r>
      <w:r w:rsidRPr="00864A61">
        <w:rPr>
          <w:rFonts w:ascii="Times New Roman" w:eastAsia="Times New Roman" w:hAnsi="Times New Roman" w:cs="Times New Roman"/>
          <w:sz w:val="24"/>
          <w:szCs w:val="24"/>
          <w:lang w:val="ru-RU"/>
        </w:rPr>
        <w:t>като</w:t>
      </w:r>
      <w:r w:rsidRPr="00864A61">
        <w:rPr>
          <w:rFonts w:ascii="Times New Roman" w:eastAsia="Times New Roman" w:hAnsi="Times New Roman" w:cs="Times New Roman"/>
          <w:sz w:val="24"/>
          <w:szCs w:val="24"/>
        </w:rPr>
        <w:t xml:space="preserve"> </w:t>
      </w:r>
      <w:r w:rsidRPr="00864A61">
        <w:rPr>
          <w:rFonts w:ascii="Times New Roman" w:eastAsia="Times New Roman" w:hAnsi="Times New Roman" w:cs="Times New Roman"/>
          <w:sz w:val="24"/>
          <w:szCs w:val="24"/>
          <w:lang w:val="ru-RU"/>
        </w:rPr>
        <w:t>търговец или брокер, когато</w:t>
      </w:r>
      <w:r w:rsidRPr="00864A61">
        <w:rPr>
          <w:rFonts w:ascii="Times New Roman" w:eastAsia="Times New Roman" w:hAnsi="Times New Roman" w:cs="Times New Roman"/>
          <w:sz w:val="24"/>
          <w:szCs w:val="24"/>
        </w:rPr>
        <w:t xml:space="preserve"> </w:t>
      </w:r>
      <w:r w:rsidRPr="00864A61">
        <w:rPr>
          <w:rFonts w:ascii="Times New Roman" w:eastAsia="Times New Roman" w:hAnsi="Times New Roman" w:cs="Times New Roman"/>
          <w:sz w:val="24"/>
          <w:szCs w:val="24"/>
          <w:lang w:val="ru-RU"/>
        </w:rPr>
        <w:t>същите</w:t>
      </w:r>
      <w:r w:rsidRPr="00864A61">
        <w:rPr>
          <w:rFonts w:ascii="Times New Roman" w:eastAsia="Times New Roman" w:hAnsi="Times New Roman" w:cs="Times New Roman"/>
          <w:sz w:val="24"/>
          <w:szCs w:val="24"/>
        </w:rPr>
        <w:t xml:space="preserve"> имат сключен договор с лица, притежаващи разрешителен или регистрационен документ по чл.35, ал.1, съответно по чл.35, ал.2, т 3-5 от ЗУО.</w:t>
      </w:r>
    </w:p>
    <w:p w14:paraId="236BB955" w14:textId="77777777" w:rsidR="00536C39" w:rsidRPr="00864A61" w:rsidRDefault="00536C39" w:rsidP="00536C3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76B1C63F" w14:textId="77777777" w:rsidR="00536C39" w:rsidRPr="00864A61" w:rsidRDefault="00536C39" w:rsidP="00536C39">
      <w:pPr>
        <w:spacing w:after="0" w:line="240" w:lineRule="auto"/>
        <w:ind w:firstLine="720"/>
        <w:jc w:val="both"/>
        <w:rPr>
          <w:rFonts w:ascii="Times New Roman" w:eastAsia="Times New Roman" w:hAnsi="Times New Roman" w:cs="Times New Roman"/>
          <w:i/>
          <w:sz w:val="24"/>
          <w:szCs w:val="24"/>
        </w:rPr>
      </w:pPr>
      <w:r w:rsidRPr="00864A61">
        <w:rPr>
          <w:rFonts w:ascii="Times New Roman" w:eastAsia="Times New Roman" w:hAnsi="Times New Roman" w:cs="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864A61">
        <w:rPr>
          <w:rFonts w:ascii="Times New Roman" w:eastAsia="Times New Roman" w:hAnsi="Times New Roman" w:cs="Times New Roman"/>
          <w:i/>
          <w:sz w:val="24"/>
          <w:szCs w:val="24"/>
        </w:rPr>
        <w:t xml:space="preserve">обн. ДВ, бр. 51 от 20.06.2014 г., посл. </w:t>
      </w:r>
      <w:r w:rsidRPr="00864A61">
        <w:rPr>
          <w:rFonts w:ascii="Times New Roman" w:hAnsi="Times New Roman" w:cs="Times New Roman"/>
          <w:i/>
          <w:sz w:val="24"/>
          <w:szCs w:val="24"/>
        </w:rPr>
        <w:t>изм. и доп. ДВ. бр.30 от 31 Март 2020г</w:t>
      </w:r>
      <w:r w:rsidRPr="00864A61">
        <w:rPr>
          <w:rFonts w:ascii="Times New Roman" w:eastAsia="Times New Roman" w:hAnsi="Times New Roman" w:cs="Times New Roman"/>
          <w:i/>
          <w:sz w:val="24"/>
          <w:szCs w:val="24"/>
        </w:rPr>
        <w:t xml:space="preserve"> /.</w:t>
      </w:r>
    </w:p>
    <w:p w14:paraId="1D0F4CF5" w14:textId="77777777" w:rsidR="00536C39" w:rsidRPr="00864A61" w:rsidRDefault="00536C39" w:rsidP="00536C39">
      <w:pPr>
        <w:spacing w:after="0" w:line="240" w:lineRule="auto"/>
        <w:ind w:firstLine="720"/>
        <w:jc w:val="both"/>
        <w:rPr>
          <w:rFonts w:ascii="Times New Roman" w:eastAsia="Times New Roman" w:hAnsi="Times New Roman" w:cs="Times New Roman"/>
          <w:sz w:val="24"/>
          <w:szCs w:val="24"/>
        </w:rPr>
      </w:pPr>
    </w:p>
    <w:p w14:paraId="38E655C1" w14:textId="77777777" w:rsidR="00F11EEA" w:rsidRPr="00864A61" w:rsidRDefault="00F11EEA" w:rsidP="00F11EEA">
      <w:pPr>
        <w:spacing w:after="12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За извършване на дейностите с отпадъци, площадката е оборудвана с:</w:t>
      </w:r>
    </w:p>
    <w:p w14:paraId="7774969D" w14:textId="77777777" w:rsidR="00F11EEA" w:rsidRPr="00864A61" w:rsidRDefault="00F11EEA" w:rsidP="00F11EEA">
      <w:pPr>
        <w:spacing w:after="120" w:line="240" w:lineRule="auto"/>
        <w:ind w:firstLine="708"/>
        <w:jc w:val="both"/>
        <w:rPr>
          <w:rFonts w:ascii="Times New Roman" w:hAnsi="Times New Roman" w:cs="Times New Roman"/>
          <w:sz w:val="24"/>
          <w:szCs w:val="24"/>
        </w:rPr>
      </w:pPr>
      <w:r w:rsidRPr="00864A61">
        <w:rPr>
          <w:rFonts w:ascii="Times New Roman" w:eastAsia="Times New Roman" w:hAnsi="Times New Roman" w:cs="Times New Roman"/>
          <w:sz w:val="24"/>
          <w:szCs w:val="24"/>
        </w:rPr>
        <w:t xml:space="preserve">- електронен кантар, с </w:t>
      </w:r>
      <w:r w:rsidRPr="00864A61">
        <w:rPr>
          <w:rFonts w:ascii="Times New Roman" w:hAnsi="Times New Roman" w:cs="Times New Roman"/>
          <w:sz w:val="24"/>
          <w:szCs w:val="24"/>
        </w:rPr>
        <w:t>капацитет до 3 тона. За измерване теглото на приетите ИУМПС  ще се сключи договор с фирма притежаваща електронна везна - 60 тона.</w:t>
      </w:r>
    </w:p>
    <w:p w14:paraId="2DDBA7DF" w14:textId="6707C8C7" w:rsidR="00536C39" w:rsidRPr="00864A61" w:rsidRDefault="00536C39" w:rsidP="00536C39">
      <w:pPr>
        <w:spacing w:after="0" w:line="240" w:lineRule="auto"/>
        <w:ind w:firstLine="567"/>
        <w:jc w:val="both"/>
        <w:rPr>
          <w:rFonts w:ascii="Times New Roman" w:hAnsi="Times New Roman" w:cs="Times New Roman"/>
          <w:sz w:val="24"/>
          <w:szCs w:val="24"/>
        </w:rPr>
      </w:pPr>
      <w:r w:rsidRPr="00864A61">
        <w:rPr>
          <w:rFonts w:ascii="Times New Roman" w:hAnsi="Times New Roman" w:cs="Times New Roman"/>
          <w:sz w:val="24"/>
          <w:szCs w:val="24"/>
        </w:rPr>
        <w:t xml:space="preserve">След реализацията на инвестиционното предложение,  общия капацитет на площадката, няма да превишава количеството от </w:t>
      </w:r>
      <w:r w:rsidR="006B0E18" w:rsidRPr="00864A61">
        <w:rPr>
          <w:rFonts w:ascii="Times New Roman" w:hAnsi="Times New Roman" w:cs="Times New Roman"/>
          <w:sz w:val="24"/>
          <w:szCs w:val="24"/>
        </w:rPr>
        <w:t xml:space="preserve">4310 </w:t>
      </w:r>
      <w:r w:rsidRPr="00864A61">
        <w:rPr>
          <w:rFonts w:ascii="Times New Roman" w:hAnsi="Times New Roman" w:cs="Times New Roman"/>
          <w:sz w:val="24"/>
          <w:szCs w:val="24"/>
        </w:rPr>
        <w:t xml:space="preserve">тона/година приети  отпадъци.   </w:t>
      </w:r>
    </w:p>
    <w:p w14:paraId="5EC3EA61" w14:textId="77777777" w:rsidR="00536C39" w:rsidRPr="00864A61" w:rsidRDefault="00536C39" w:rsidP="00536C39">
      <w:pPr>
        <w:spacing w:after="0" w:line="240" w:lineRule="auto"/>
        <w:ind w:firstLine="567"/>
        <w:jc w:val="both"/>
        <w:rPr>
          <w:rFonts w:ascii="Times New Roman" w:hAnsi="Times New Roman" w:cs="Times New Roman"/>
          <w:sz w:val="24"/>
          <w:szCs w:val="24"/>
        </w:rPr>
      </w:pPr>
    </w:p>
    <w:p w14:paraId="1D03794F" w14:textId="69E8640F" w:rsidR="00536C39" w:rsidRPr="00864A61" w:rsidRDefault="00536C39" w:rsidP="00536C39">
      <w:pPr>
        <w:spacing w:after="0" w:line="240" w:lineRule="auto"/>
        <w:ind w:firstLine="567"/>
        <w:jc w:val="both"/>
        <w:rPr>
          <w:rFonts w:ascii="Times New Roman" w:hAnsi="Times New Roman" w:cs="Times New Roman"/>
          <w:sz w:val="24"/>
          <w:szCs w:val="24"/>
          <w:u w:val="single"/>
        </w:rPr>
      </w:pPr>
      <w:r w:rsidRPr="00864A61">
        <w:rPr>
          <w:rFonts w:ascii="Times New Roman" w:hAnsi="Times New Roman" w:cs="Times New Roman"/>
          <w:sz w:val="24"/>
          <w:szCs w:val="24"/>
          <w:u w:val="single"/>
        </w:rPr>
        <w:lastRenderedPageBreak/>
        <w:t xml:space="preserve">Максималното количество на неопасни отпадъци, които се предвижда да се приемат са до </w:t>
      </w:r>
      <w:r w:rsidR="006F18BA" w:rsidRPr="00864A61">
        <w:rPr>
          <w:rFonts w:ascii="Times New Roman" w:hAnsi="Times New Roman" w:cs="Times New Roman"/>
          <w:sz w:val="24"/>
          <w:szCs w:val="24"/>
          <w:u w:val="single"/>
        </w:rPr>
        <w:t>4030</w:t>
      </w:r>
      <w:r w:rsidRPr="00864A61">
        <w:rPr>
          <w:rFonts w:ascii="Times New Roman" w:hAnsi="Times New Roman" w:cs="Times New Roman"/>
          <w:sz w:val="24"/>
          <w:szCs w:val="24"/>
          <w:u w:val="single"/>
        </w:rPr>
        <w:t xml:space="preserve"> тона/година :</w:t>
      </w:r>
    </w:p>
    <w:p w14:paraId="29519F05" w14:textId="039FD588" w:rsidR="00536C39" w:rsidRPr="00864A61" w:rsidRDefault="00536C39" w:rsidP="00536C39">
      <w:pPr>
        <w:spacing w:after="0" w:line="240" w:lineRule="auto"/>
        <w:ind w:firstLine="567"/>
        <w:jc w:val="both"/>
        <w:rPr>
          <w:rFonts w:ascii="Times New Roman" w:hAnsi="Times New Roman" w:cs="Times New Roman"/>
          <w:sz w:val="24"/>
          <w:szCs w:val="24"/>
        </w:rPr>
      </w:pPr>
      <w:r w:rsidRPr="00864A61">
        <w:rPr>
          <w:rFonts w:ascii="Times New Roman" w:hAnsi="Times New Roman" w:cs="Times New Roman"/>
          <w:sz w:val="24"/>
          <w:szCs w:val="24"/>
        </w:rPr>
        <w:t xml:space="preserve">за ИУЕЕО с кодове 16 02 14, 16 02 16 и 20 01 36- до </w:t>
      </w:r>
      <w:r w:rsidR="006F18BA" w:rsidRPr="00864A61">
        <w:rPr>
          <w:rFonts w:ascii="Times New Roman" w:hAnsi="Times New Roman" w:cs="Times New Roman"/>
          <w:sz w:val="24"/>
          <w:szCs w:val="24"/>
        </w:rPr>
        <w:t>1</w:t>
      </w:r>
      <w:r w:rsidRPr="00864A61">
        <w:rPr>
          <w:rFonts w:ascii="Times New Roman" w:hAnsi="Times New Roman" w:cs="Times New Roman"/>
          <w:sz w:val="24"/>
          <w:szCs w:val="24"/>
        </w:rPr>
        <w:t>60 тона/год.;</w:t>
      </w:r>
    </w:p>
    <w:p w14:paraId="3B4E5C0E" w14:textId="1F178B6E" w:rsidR="00536C39" w:rsidRPr="00864A61" w:rsidRDefault="00536C39" w:rsidP="00536C39">
      <w:pPr>
        <w:spacing w:after="0" w:line="240" w:lineRule="auto"/>
        <w:ind w:firstLine="567"/>
        <w:jc w:val="both"/>
        <w:rPr>
          <w:rFonts w:ascii="Times New Roman" w:hAnsi="Times New Roman" w:cs="Times New Roman"/>
          <w:sz w:val="24"/>
          <w:szCs w:val="24"/>
        </w:rPr>
      </w:pPr>
      <w:r w:rsidRPr="00864A61">
        <w:rPr>
          <w:rFonts w:ascii="Times New Roman" w:hAnsi="Times New Roman" w:cs="Times New Roman"/>
          <w:sz w:val="24"/>
          <w:szCs w:val="24"/>
        </w:rPr>
        <w:t xml:space="preserve">за метални опаковки с код 15 01 04 - до </w:t>
      </w:r>
      <w:r w:rsidR="006F18BA" w:rsidRPr="00864A61">
        <w:rPr>
          <w:rFonts w:ascii="Times New Roman" w:hAnsi="Times New Roman" w:cs="Times New Roman"/>
          <w:sz w:val="24"/>
          <w:szCs w:val="24"/>
        </w:rPr>
        <w:t>5</w:t>
      </w:r>
      <w:r w:rsidRPr="00864A61">
        <w:rPr>
          <w:rFonts w:ascii="Times New Roman" w:hAnsi="Times New Roman" w:cs="Times New Roman"/>
          <w:sz w:val="24"/>
          <w:szCs w:val="24"/>
        </w:rPr>
        <w:t>0 тона/год.;</w:t>
      </w:r>
    </w:p>
    <w:p w14:paraId="482E6BBD" w14:textId="5145EA05" w:rsidR="00536C39" w:rsidRPr="00864A61" w:rsidRDefault="00536C39" w:rsidP="00536C39">
      <w:pPr>
        <w:spacing w:after="0" w:line="240" w:lineRule="auto"/>
        <w:ind w:firstLine="567"/>
        <w:jc w:val="both"/>
        <w:rPr>
          <w:rFonts w:ascii="Times New Roman" w:hAnsi="Times New Roman" w:cs="Times New Roman"/>
          <w:sz w:val="24"/>
          <w:szCs w:val="24"/>
        </w:rPr>
      </w:pPr>
      <w:r w:rsidRPr="00864A61">
        <w:rPr>
          <w:rFonts w:ascii="Times New Roman" w:hAnsi="Times New Roman" w:cs="Times New Roman"/>
          <w:sz w:val="24"/>
          <w:szCs w:val="24"/>
        </w:rPr>
        <w:t xml:space="preserve">за ОЧЦМ /вкл кабели с код 17 04 11/ - до </w:t>
      </w:r>
      <w:r w:rsidR="006F18BA" w:rsidRPr="00864A61">
        <w:rPr>
          <w:rFonts w:ascii="Times New Roman" w:hAnsi="Times New Roman" w:cs="Times New Roman"/>
          <w:sz w:val="24"/>
          <w:szCs w:val="24"/>
        </w:rPr>
        <w:t>3820</w:t>
      </w:r>
      <w:r w:rsidRPr="00864A61">
        <w:rPr>
          <w:rFonts w:ascii="Times New Roman" w:hAnsi="Times New Roman" w:cs="Times New Roman"/>
          <w:sz w:val="24"/>
          <w:szCs w:val="24"/>
        </w:rPr>
        <w:t xml:space="preserve"> тона/год.;</w:t>
      </w:r>
    </w:p>
    <w:p w14:paraId="5B2DC942" w14:textId="77777777" w:rsidR="00536C39" w:rsidRPr="00864A61" w:rsidRDefault="00536C39" w:rsidP="00536C39">
      <w:pPr>
        <w:spacing w:after="0" w:line="240" w:lineRule="auto"/>
        <w:ind w:firstLine="567"/>
        <w:jc w:val="both"/>
        <w:rPr>
          <w:rFonts w:ascii="Times New Roman" w:hAnsi="Times New Roman" w:cs="Times New Roman"/>
          <w:sz w:val="24"/>
          <w:szCs w:val="24"/>
        </w:rPr>
      </w:pPr>
    </w:p>
    <w:p w14:paraId="4C64936A" w14:textId="687CEF42" w:rsidR="00536C39" w:rsidRPr="00864A61" w:rsidRDefault="00536C39" w:rsidP="00536C39">
      <w:pPr>
        <w:spacing w:after="0" w:line="240" w:lineRule="auto"/>
        <w:ind w:firstLine="567"/>
        <w:jc w:val="both"/>
        <w:rPr>
          <w:rFonts w:ascii="Times New Roman" w:hAnsi="Times New Roman" w:cs="Times New Roman"/>
          <w:sz w:val="24"/>
          <w:szCs w:val="24"/>
          <w:u w:val="single"/>
        </w:rPr>
      </w:pPr>
      <w:r w:rsidRPr="00864A61">
        <w:rPr>
          <w:rFonts w:ascii="Times New Roman" w:hAnsi="Times New Roman" w:cs="Times New Roman"/>
          <w:sz w:val="24"/>
          <w:szCs w:val="24"/>
          <w:u w:val="single"/>
        </w:rPr>
        <w:t xml:space="preserve">Максималното количество на опасни отпадъци, които се предвижда да се приемат са до </w:t>
      </w:r>
      <w:r w:rsidR="006F18BA" w:rsidRPr="00864A61">
        <w:rPr>
          <w:rFonts w:ascii="Times New Roman" w:hAnsi="Times New Roman" w:cs="Times New Roman"/>
          <w:sz w:val="24"/>
          <w:szCs w:val="24"/>
          <w:u w:val="single"/>
        </w:rPr>
        <w:t>280</w:t>
      </w:r>
      <w:r w:rsidRPr="00864A61">
        <w:rPr>
          <w:rFonts w:ascii="Times New Roman" w:hAnsi="Times New Roman" w:cs="Times New Roman"/>
          <w:sz w:val="24"/>
          <w:szCs w:val="24"/>
          <w:u w:val="single"/>
        </w:rPr>
        <w:t xml:space="preserve"> тона/година : </w:t>
      </w:r>
    </w:p>
    <w:p w14:paraId="497837CD" w14:textId="122034AA" w:rsidR="00536C39" w:rsidRPr="00864A61" w:rsidRDefault="00536C39" w:rsidP="00536C39">
      <w:pPr>
        <w:spacing w:after="0" w:line="240" w:lineRule="auto"/>
        <w:ind w:firstLine="567"/>
        <w:jc w:val="both"/>
        <w:rPr>
          <w:rFonts w:ascii="Times New Roman" w:hAnsi="Times New Roman" w:cs="Times New Roman"/>
          <w:spacing w:val="-7"/>
          <w:sz w:val="24"/>
          <w:szCs w:val="24"/>
        </w:rPr>
      </w:pPr>
      <w:r w:rsidRPr="00864A61">
        <w:rPr>
          <w:rFonts w:ascii="Times New Roman" w:hAnsi="Times New Roman" w:cs="Times New Roman"/>
          <w:sz w:val="24"/>
          <w:szCs w:val="24"/>
        </w:rPr>
        <w:t xml:space="preserve">за ИУМПС –с код 16 01 04*- до </w:t>
      </w:r>
      <w:r w:rsidR="00F11EEA" w:rsidRPr="00864A61">
        <w:rPr>
          <w:rFonts w:ascii="Times New Roman" w:eastAsia="Times New Roman" w:hAnsi="Times New Roman" w:cs="Times New Roman"/>
          <w:bCs/>
          <w:sz w:val="24"/>
          <w:szCs w:val="24"/>
          <w:lang w:eastAsia="bg-BG"/>
        </w:rPr>
        <w:t>150 тон/год (100 броя/год)</w:t>
      </w:r>
    </w:p>
    <w:p w14:paraId="24019BB3" w14:textId="7AA1FB78" w:rsidR="00536C39" w:rsidRPr="00864A61" w:rsidRDefault="00536C39" w:rsidP="00536C39">
      <w:pPr>
        <w:spacing w:after="0" w:line="240" w:lineRule="auto"/>
        <w:ind w:firstLine="567"/>
        <w:jc w:val="both"/>
        <w:rPr>
          <w:rFonts w:ascii="Times New Roman" w:hAnsi="Times New Roman" w:cs="Times New Roman"/>
          <w:sz w:val="24"/>
          <w:szCs w:val="24"/>
        </w:rPr>
      </w:pPr>
      <w:r w:rsidRPr="00864A61">
        <w:rPr>
          <w:rFonts w:ascii="Times New Roman" w:hAnsi="Times New Roman" w:cs="Times New Roman"/>
          <w:sz w:val="24"/>
          <w:szCs w:val="24"/>
        </w:rPr>
        <w:t xml:space="preserve">за ИУЕЕО с кодове </w:t>
      </w:r>
      <w:r w:rsidRPr="00864A61">
        <w:rPr>
          <w:rFonts w:ascii="Times New Roman" w:hAnsi="Times New Roman" w:cs="Times New Roman"/>
          <w:spacing w:val="-7"/>
          <w:sz w:val="24"/>
          <w:szCs w:val="24"/>
        </w:rPr>
        <w:t xml:space="preserve">16 02 13*, </w:t>
      </w:r>
      <w:r w:rsidR="006F18BA" w:rsidRPr="00864A61">
        <w:rPr>
          <w:rFonts w:ascii="Times New Roman" w:hAnsi="Times New Roman" w:cs="Times New Roman"/>
          <w:spacing w:val="-7"/>
          <w:sz w:val="24"/>
          <w:szCs w:val="24"/>
        </w:rPr>
        <w:t>16 02 15</w:t>
      </w:r>
      <w:r w:rsidRPr="00864A61">
        <w:rPr>
          <w:rFonts w:ascii="Times New Roman" w:hAnsi="Times New Roman" w:cs="Times New Roman"/>
          <w:spacing w:val="-7"/>
          <w:sz w:val="24"/>
          <w:szCs w:val="24"/>
        </w:rPr>
        <w:t xml:space="preserve">* и  20 01 35*- </w:t>
      </w:r>
      <w:r w:rsidRPr="00864A61">
        <w:rPr>
          <w:rFonts w:ascii="Times New Roman" w:hAnsi="Times New Roman" w:cs="Times New Roman"/>
          <w:sz w:val="24"/>
          <w:szCs w:val="24"/>
        </w:rPr>
        <w:t xml:space="preserve">до </w:t>
      </w:r>
      <w:r w:rsidR="006F18BA" w:rsidRPr="00864A61">
        <w:rPr>
          <w:rFonts w:ascii="Times New Roman" w:hAnsi="Times New Roman" w:cs="Times New Roman"/>
          <w:spacing w:val="-7"/>
          <w:sz w:val="24"/>
          <w:szCs w:val="24"/>
        </w:rPr>
        <w:t>30</w:t>
      </w:r>
      <w:r w:rsidRPr="00864A61">
        <w:rPr>
          <w:rFonts w:ascii="Times New Roman" w:hAnsi="Times New Roman" w:cs="Times New Roman"/>
          <w:spacing w:val="-7"/>
          <w:sz w:val="24"/>
          <w:szCs w:val="24"/>
        </w:rPr>
        <w:t xml:space="preserve"> </w:t>
      </w:r>
      <w:r w:rsidRPr="00864A61">
        <w:rPr>
          <w:rFonts w:ascii="Times New Roman" w:hAnsi="Times New Roman" w:cs="Times New Roman"/>
          <w:sz w:val="24"/>
          <w:szCs w:val="24"/>
        </w:rPr>
        <w:t xml:space="preserve"> тона/год.;</w:t>
      </w:r>
    </w:p>
    <w:p w14:paraId="6CBEEEE7" w14:textId="4C7C5E94" w:rsidR="00536C39" w:rsidRPr="00864A61" w:rsidRDefault="00536C39" w:rsidP="00536C39">
      <w:pPr>
        <w:spacing w:after="0" w:line="240" w:lineRule="auto"/>
        <w:ind w:firstLine="567"/>
        <w:jc w:val="both"/>
        <w:rPr>
          <w:rFonts w:ascii="Times New Roman" w:hAnsi="Times New Roman" w:cs="Times New Roman"/>
          <w:sz w:val="24"/>
          <w:szCs w:val="24"/>
        </w:rPr>
      </w:pPr>
      <w:r w:rsidRPr="00864A61">
        <w:rPr>
          <w:rFonts w:ascii="Times New Roman" w:hAnsi="Times New Roman" w:cs="Times New Roman"/>
          <w:sz w:val="24"/>
          <w:szCs w:val="24"/>
        </w:rPr>
        <w:t>за НУБА с код 16 06 01* до 1</w:t>
      </w:r>
      <w:r w:rsidR="006F18BA" w:rsidRPr="00864A61">
        <w:rPr>
          <w:rFonts w:ascii="Times New Roman" w:hAnsi="Times New Roman" w:cs="Times New Roman"/>
          <w:sz w:val="24"/>
          <w:szCs w:val="24"/>
        </w:rPr>
        <w:t>0</w:t>
      </w:r>
      <w:r w:rsidRPr="00864A61">
        <w:rPr>
          <w:rFonts w:ascii="Times New Roman" w:hAnsi="Times New Roman" w:cs="Times New Roman"/>
          <w:sz w:val="24"/>
          <w:szCs w:val="24"/>
        </w:rPr>
        <w:t>0 тона/год.;</w:t>
      </w:r>
    </w:p>
    <w:p w14:paraId="73DFFBB1" w14:textId="2F8CE4AA" w:rsidR="00536C39" w:rsidRPr="00864A61" w:rsidRDefault="00536C39" w:rsidP="00536C39">
      <w:pPr>
        <w:spacing w:after="0" w:line="240" w:lineRule="auto"/>
        <w:ind w:firstLine="708"/>
        <w:jc w:val="both"/>
        <w:rPr>
          <w:rFonts w:ascii="Times New Roman" w:eastAsia="Times New Roman" w:hAnsi="Times New Roman" w:cs="Times New Roman"/>
          <w:sz w:val="24"/>
          <w:szCs w:val="24"/>
        </w:rPr>
      </w:pPr>
      <w:r w:rsidRPr="00864A61">
        <w:rPr>
          <w:rFonts w:ascii="Times New Roman" w:eastAsia="Times New Roman" w:hAnsi="Times New Roman" w:cs="Times New Roman"/>
          <w:sz w:val="24"/>
          <w:szCs w:val="24"/>
        </w:rPr>
        <w:t xml:space="preserve">За да се избегне струпване на големи количества отпадъци на площадката,  ще се осигури ритмичното им предаване за </w:t>
      </w:r>
      <w:r w:rsidRPr="00864A61">
        <w:rPr>
          <w:rFonts w:ascii="Times New Roman" w:eastAsia="Times New Roman" w:hAnsi="Times New Roman" w:cs="Times New Roman"/>
          <w:spacing w:val="2"/>
          <w:sz w:val="24"/>
          <w:szCs w:val="24"/>
        </w:rPr>
        <w:t>последващо третиране, рециклиране, оползотворяване</w:t>
      </w:r>
      <w:r w:rsidRPr="00864A61">
        <w:rPr>
          <w:rFonts w:ascii="Times New Roman" w:eastAsia="Times New Roman" w:hAnsi="Times New Roman" w:cs="Times New Roman"/>
          <w:sz w:val="24"/>
          <w:szCs w:val="24"/>
        </w:rPr>
        <w:t xml:space="preserve"> </w:t>
      </w:r>
      <w:r w:rsidRPr="00864A61">
        <w:rPr>
          <w:rFonts w:ascii="Times New Roman" w:eastAsia="Times New Roman" w:hAnsi="Times New Roman" w:cs="Times New Roman"/>
          <w:spacing w:val="2"/>
          <w:sz w:val="24"/>
          <w:szCs w:val="24"/>
        </w:rPr>
        <w:t xml:space="preserve">и/или обезвреждане </w:t>
      </w:r>
      <w:r w:rsidRPr="00864A61">
        <w:rPr>
          <w:rFonts w:ascii="Times New Roman" w:eastAsia="Times New Roman" w:hAnsi="Times New Roman" w:cs="Times New Roman"/>
          <w:sz w:val="24"/>
          <w:szCs w:val="24"/>
        </w:rPr>
        <w:t xml:space="preserve"> на </w:t>
      </w:r>
      <w:r w:rsidRPr="00864A61">
        <w:rPr>
          <w:rFonts w:ascii="Times New Roman" w:eastAsia="Times New Roman" w:hAnsi="Times New Roman" w:cs="Times New Roman"/>
          <w:sz w:val="24"/>
          <w:szCs w:val="24"/>
          <w:lang w:val="ru-RU"/>
        </w:rPr>
        <w:t>лица, притежаващи документ по чл. 35 от ЗУО за отпадъци.</w:t>
      </w:r>
    </w:p>
    <w:p w14:paraId="72C7A52A" w14:textId="77777777" w:rsidR="00536C39" w:rsidRPr="00864A61" w:rsidRDefault="00536C39" w:rsidP="00536C39">
      <w:pPr>
        <w:spacing w:after="0" w:line="240" w:lineRule="auto"/>
        <w:ind w:firstLine="567"/>
        <w:jc w:val="both"/>
        <w:rPr>
          <w:rFonts w:ascii="Times New Roman" w:hAnsi="Times New Roman" w:cs="Times New Roman"/>
          <w:sz w:val="24"/>
          <w:szCs w:val="24"/>
        </w:rPr>
      </w:pPr>
      <w:r w:rsidRPr="00864A61">
        <w:rPr>
          <w:rFonts w:ascii="Times New Roman" w:hAnsi="Times New Roman" w:cs="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14:paraId="2777F483" w14:textId="1E79AF17" w:rsidR="006F18BA" w:rsidRPr="00864A61" w:rsidRDefault="006F18BA" w:rsidP="006F18BA">
      <w:pPr>
        <w:spacing w:after="0" w:line="240" w:lineRule="auto"/>
        <w:ind w:firstLine="708"/>
        <w:jc w:val="both"/>
        <w:rPr>
          <w:rFonts w:ascii="Times New Roman" w:eastAsia="Times New Roman" w:hAnsi="Times New Roman" w:cs="Times New Roman"/>
          <w:sz w:val="24"/>
          <w:szCs w:val="24"/>
        </w:rPr>
      </w:pPr>
    </w:p>
    <w:p w14:paraId="30E3C963" w14:textId="77777777" w:rsidR="00536C39" w:rsidRPr="00864A61" w:rsidRDefault="00536C39" w:rsidP="00536C39">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    </w:t>
      </w:r>
      <w:r w:rsidRPr="00864A61">
        <w:rPr>
          <w:rFonts w:ascii="Times New Roman" w:hAnsi="Times New Roman" w:cs="Times New Roman"/>
          <w:sz w:val="24"/>
          <w:szCs w:val="24"/>
        </w:rPr>
        <w:t xml:space="preserve">   Отпадъците ще се събират и съхраняват, разделно,  по видове с кодове и наименование съгласно </w:t>
      </w:r>
      <w:r w:rsidRPr="00864A61">
        <w:rPr>
          <w:rFonts w:ascii="Times New Roman" w:hAnsi="Times New Roman" w:cs="Times New Roman"/>
          <w:bCs/>
          <w:sz w:val="24"/>
          <w:szCs w:val="24"/>
        </w:rPr>
        <w:t>Наредба № 2 за Класификация на отпадъците</w:t>
      </w:r>
      <w:r w:rsidRPr="00864A61">
        <w:rPr>
          <w:rFonts w:ascii="Times New Roman" w:hAnsi="Times New Roman" w:cs="Times New Roman"/>
          <w:b/>
          <w:bCs/>
          <w:sz w:val="24"/>
          <w:szCs w:val="24"/>
        </w:rPr>
        <w:t>/</w:t>
      </w:r>
      <w:r w:rsidRPr="00864A61">
        <w:rPr>
          <w:rFonts w:ascii="Times New Roman" w:hAnsi="Times New Roman" w:cs="Times New Roman"/>
          <w:i/>
          <w:sz w:val="24"/>
          <w:szCs w:val="24"/>
        </w:rPr>
        <w:t>обн., ДВ, бр. 66 от 8.08.2014 г., изм. ДВ. бр.46 от 1 Юни 2018г.</w:t>
      </w:r>
      <w:r w:rsidRPr="00864A61">
        <w:rPr>
          <w:rFonts w:ascii="Times New Roman" w:eastAsia="Times New Roman" w:hAnsi="Times New Roman" w:cs="Times New Roman"/>
          <w:i/>
          <w:sz w:val="24"/>
          <w:szCs w:val="24"/>
          <w:lang w:eastAsia="bg-BG"/>
        </w:rPr>
        <w:t xml:space="preserve">./. </w:t>
      </w:r>
      <w:r w:rsidRPr="00864A61">
        <w:rPr>
          <w:rFonts w:ascii="Times New Roman" w:hAnsi="Times New Roman" w:cs="Times New Roman"/>
          <w:sz w:val="24"/>
          <w:szCs w:val="24"/>
        </w:rPr>
        <w:t>Площадката е оградена, охраняема и изградена инфраструктура с асфалтово и бетоново покритие и противопожарна охрана.</w:t>
      </w:r>
      <w:r w:rsidRPr="00864A61">
        <w:rPr>
          <w:rFonts w:ascii="Times New Roman" w:eastAsia="Times New Roman" w:hAnsi="Times New Roman" w:cs="Times New Roman"/>
          <w:i/>
          <w:sz w:val="24"/>
          <w:szCs w:val="24"/>
          <w:lang w:eastAsia="bg-BG"/>
        </w:rPr>
        <w:t xml:space="preserve"> </w:t>
      </w:r>
      <w:r w:rsidRPr="00864A61">
        <w:rPr>
          <w:rFonts w:ascii="Times New Roman" w:eastAsia="Times New Roman" w:hAnsi="Times New Roman" w:cs="Times New Roman"/>
          <w:sz w:val="24"/>
          <w:szCs w:val="24"/>
          <w:lang w:eastAsia="bg-BG"/>
        </w:rPr>
        <w:t xml:space="preserve">Имотът е захранен с електроенергия от градската ел. мрежа. </w:t>
      </w:r>
    </w:p>
    <w:p w14:paraId="2DB199FB" w14:textId="77777777" w:rsidR="00536C39" w:rsidRPr="00864A61" w:rsidRDefault="00536C39" w:rsidP="00536C39">
      <w:pPr>
        <w:tabs>
          <w:tab w:val="num" w:pos="1418"/>
        </w:tabs>
        <w:spacing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116D02CF" w14:textId="77777777" w:rsidR="00536C39" w:rsidRPr="00864A61" w:rsidRDefault="00536C39" w:rsidP="00536C39">
      <w:pPr>
        <w:tabs>
          <w:tab w:val="num" w:pos="1418"/>
        </w:tabs>
        <w:spacing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1E1183C3" w14:textId="01AE0C88" w:rsidR="00536C39" w:rsidRPr="00864A61" w:rsidRDefault="00536C39" w:rsidP="00536C39">
      <w:pPr>
        <w:spacing w:line="240" w:lineRule="auto"/>
        <w:jc w:val="both"/>
        <w:rPr>
          <w:rFonts w:ascii="Times New Roman" w:hAnsi="Times New Roman" w:cs="Times New Roman"/>
          <w:sz w:val="24"/>
          <w:szCs w:val="24"/>
          <w:u w:val="single"/>
        </w:rPr>
      </w:pPr>
      <w:r w:rsidRPr="00864A61">
        <w:rPr>
          <w:rFonts w:ascii="Times New Roman" w:hAnsi="Times New Roman" w:cs="Times New Roman"/>
          <w:sz w:val="24"/>
          <w:szCs w:val="24"/>
          <w:u w:val="single"/>
        </w:rPr>
        <w:t>Наличие на съоръженията, в които се очаква да са налични опасни вещества от приложение № 3 към ЗООС.</w:t>
      </w:r>
    </w:p>
    <w:p w14:paraId="0D2375E8" w14:textId="70C97F9C" w:rsidR="00310309" w:rsidRPr="00864A61" w:rsidRDefault="00310309" w:rsidP="00310309">
      <w:pPr>
        <w:spacing w:after="0" w:line="240" w:lineRule="auto"/>
        <w:ind w:firstLine="567"/>
        <w:jc w:val="both"/>
        <w:rPr>
          <w:rFonts w:ascii="Times New Roman" w:hAnsi="Times New Roman" w:cs="Times New Roman"/>
          <w:sz w:val="24"/>
          <w:szCs w:val="24"/>
        </w:rPr>
      </w:pPr>
      <w:r w:rsidRPr="00864A61">
        <w:rPr>
          <w:rFonts w:ascii="Times New Roman" w:eastAsia="Times New Roman" w:hAnsi="Times New Roman" w:cs="Times New Roman"/>
          <w:sz w:val="24"/>
          <w:szCs w:val="24"/>
          <w:lang w:eastAsia="bg-BG"/>
        </w:rPr>
        <w:t>Не се предвиждат съоръжения и инсталации за третиране на отпадъците-</w:t>
      </w:r>
      <w:r w:rsidRPr="00864A61">
        <w:rPr>
          <w:rFonts w:ascii="Times New Roman" w:hAnsi="Times New Roman" w:cs="Times New Roman"/>
          <w:sz w:val="24"/>
          <w:szCs w:val="24"/>
        </w:rPr>
        <w:t xml:space="preserve"> ИУМПС ще се разкомплектоват ръчно от квалифициран персонал. ОЧЦМ- ще се подлагат на ръчно сортиране и газо-кислородно рязане. </w:t>
      </w:r>
    </w:p>
    <w:p w14:paraId="20F88B09" w14:textId="77777777" w:rsidR="00536C39" w:rsidRPr="00864A61" w:rsidRDefault="00536C39" w:rsidP="00536C39">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864A61">
        <w:rPr>
          <w:rFonts w:ascii="Times New Roman" w:eastAsia="Times New Roman" w:hAnsi="Times New Roman" w:cs="Times New Roman"/>
          <w:sz w:val="24"/>
          <w:szCs w:val="24"/>
          <w:lang w:eastAsia="bg-BG"/>
        </w:rPr>
        <w:t>На площадката ще се приемат опасни отпадъци от ИУМПС, ИУЕЕО и НУБА.  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864A61">
        <w:rPr>
          <w:rFonts w:ascii="Times New Roman" w:eastAsia="Times New Roman" w:hAnsi="Times New Roman" w:cs="Times New Roman"/>
          <w:i/>
          <w:sz w:val="24"/>
          <w:szCs w:val="24"/>
          <w:lang w:eastAsia="bg-BG"/>
        </w:rPr>
        <w:t xml:space="preserve"> I и на наредбата по чл. 103, ал. 9. </w:t>
      </w:r>
    </w:p>
    <w:p w14:paraId="326594A3" w14:textId="31F2B343" w:rsidR="00765F35" w:rsidRPr="00864A61" w:rsidRDefault="00536C39" w:rsidP="00E45F06">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r w:rsidRPr="00864A61">
        <w:rPr>
          <w:rFonts w:ascii="Times New Roman" w:eastAsia="Times New Roman" w:hAnsi="Times New Roman" w:cs="Times New Roman"/>
          <w:sz w:val="24"/>
          <w:szCs w:val="24"/>
          <w:lang w:eastAsia="bg-BG"/>
        </w:rPr>
        <w:lastRenderedPageBreak/>
        <w:t xml:space="preserve">Предвижда се, наличните количества на опасни вещества в състава на опасните отпадъци на площадката да бъдат по-малки от 2 % от съответния праг за минимално количество посочено в приложение 3 на ЗООС. </w:t>
      </w:r>
      <w:r w:rsidRPr="00864A61">
        <w:rPr>
          <w:rFonts w:ascii="Times New Roman" w:hAnsi="Times New Roman" w:cs="Times New Roman"/>
          <w:sz w:val="24"/>
          <w:szCs w:val="24"/>
        </w:rPr>
        <w:t>Дружеството осъзнава своята отговорност, като декларира, че общото количество на временно съхраняваните опасни вещества в състава на опасните отпадъци, няма да надхвърля праговите количества на опасни вещества, посочени в Приложение 3 на Закона за опазване на околната среда</w:t>
      </w:r>
      <w:r w:rsidR="00E45F06" w:rsidRPr="00864A61">
        <w:rPr>
          <w:rFonts w:ascii="Times New Roman" w:hAnsi="Times New Roman" w:cs="Times New Roman"/>
          <w:sz w:val="24"/>
          <w:szCs w:val="24"/>
        </w:rPr>
        <w:t>.</w:t>
      </w:r>
    </w:p>
    <w:p w14:paraId="7E0401C2" w14:textId="77777777" w:rsidR="00E45F06" w:rsidRPr="00864A61" w:rsidRDefault="00E45F06" w:rsidP="00E45F06">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4. Схема на нова или промяна на съществуваща пътна инфраструктура.</w:t>
      </w:r>
    </w:p>
    <w:p w14:paraId="7AC479CA" w14:textId="77777777" w:rsidR="00E45F06" w:rsidRPr="00864A61" w:rsidRDefault="00E45F06" w:rsidP="00E45F06">
      <w:pPr>
        <w:spacing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5E814692" w14:textId="77777777" w:rsidR="00E45F06" w:rsidRPr="00864A61" w:rsidRDefault="00E45F06" w:rsidP="00E45F06">
      <w:pPr>
        <w:spacing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207D498D" w14:textId="77777777" w:rsidR="00BB73DE" w:rsidRPr="00864A61" w:rsidRDefault="00BB73DE" w:rsidP="00BB73DE">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017B5907" w14:textId="77777777" w:rsidR="00BB73DE" w:rsidRPr="00864A61" w:rsidRDefault="00BB73DE" w:rsidP="00940E86">
      <w:pPr>
        <w:spacing w:before="100" w:beforeAutospacing="1" w:after="100" w:afterAutospacing="1" w:line="240" w:lineRule="auto"/>
        <w:jc w:val="both"/>
        <w:rPr>
          <w:rFonts w:ascii="Times New Roman" w:hAnsi="Times New Roman" w:cs="Times New Roman"/>
          <w:sz w:val="24"/>
          <w:szCs w:val="24"/>
          <w:u w:val="single"/>
        </w:rPr>
      </w:pPr>
      <w:r w:rsidRPr="00864A61">
        <w:rPr>
          <w:rFonts w:ascii="Times New Roman" w:hAnsi="Times New Roman" w:cs="Times New Roman"/>
          <w:sz w:val="24"/>
          <w:szCs w:val="24"/>
        </w:rPr>
        <w:t xml:space="preserve">Реализирането на инвестиционното предложение не налага ново строителство поради факта, че площадката е с изградена инфраструктура и отговаря на минималните технически изисквания /заградена, покрита с </w:t>
      </w:r>
      <w:r w:rsidR="00F168D2" w:rsidRPr="00864A61">
        <w:rPr>
          <w:rFonts w:ascii="Times New Roman" w:hAnsi="Times New Roman" w:cs="Times New Roman"/>
          <w:sz w:val="24"/>
          <w:szCs w:val="24"/>
        </w:rPr>
        <w:t xml:space="preserve">бетон и асфалт </w:t>
      </w:r>
      <w:r w:rsidRPr="00864A61">
        <w:rPr>
          <w:rFonts w:ascii="Times New Roman" w:hAnsi="Times New Roman" w:cs="Times New Roman"/>
          <w:sz w:val="24"/>
          <w:szCs w:val="24"/>
        </w:rPr>
        <w:t xml:space="preserve">, с осигурен достъп/ за предвидената дейност. Няма да се ще се извършват мащабни строителни операции. Възможни са само монтажни дейности, като ще се използват готови модулни  елементи-ферми; столици; сандвич панели; покривни панели и стелажи. </w:t>
      </w:r>
    </w:p>
    <w:p w14:paraId="74131ADC" w14:textId="77777777" w:rsidR="00BB73DE" w:rsidRPr="00864A61" w:rsidRDefault="00BB73DE" w:rsidP="00BB73DE">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6. Предлагани методи за строителство.</w:t>
      </w:r>
    </w:p>
    <w:p w14:paraId="1BFA6868" w14:textId="77777777" w:rsidR="00BB73DE" w:rsidRPr="00864A61" w:rsidRDefault="00BB73DE" w:rsidP="00765F35">
      <w:pPr>
        <w:spacing w:before="20" w:line="240" w:lineRule="auto"/>
        <w:ind w:firstLine="425"/>
        <w:jc w:val="both"/>
        <w:rPr>
          <w:rFonts w:ascii="Times New Roman" w:hAnsi="Times New Roman" w:cs="Times New Roman"/>
          <w:sz w:val="24"/>
          <w:szCs w:val="24"/>
        </w:rPr>
      </w:pPr>
      <w:r w:rsidRPr="00864A61">
        <w:rPr>
          <w:rFonts w:ascii="Times New Roman" w:eastAsia="Times New Roman" w:hAnsi="Times New Roman" w:cs="Times New Roman"/>
          <w:sz w:val="24"/>
          <w:szCs w:val="24"/>
          <w:lang w:eastAsia="bg-BG"/>
        </w:rPr>
        <w:t>Реализацията на инвестиционното намерение не изисква ново строителство и съответно съпътстващи временни дейности.</w:t>
      </w:r>
      <w:r w:rsidR="00F168D2" w:rsidRPr="00864A61">
        <w:rPr>
          <w:rFonts w:ascii="Times New Roman" w:eastAsia="Times New Roman" w:hAnsi="Times New Roman" w:cs="Times New Roman"/>
          <w:sz w:val="24"/>
          <w:szCs w:val="24"/>
          <w:lang w:eastAsia="bg-BG"/>
        </w:rPr>
        <w:t xml:space="preserve"> Д</w:t>
      </w:r>
      <w:r w:rsidR="00F168D2" w:rsidRPr="00864A61">
        <w:rPr>
          <w:rFonts w:ascii="Times New Roman" w:hAnsi="Times New Roman" w:cs="Times New Roman"/>
          <w:sz w:val="24"/>
          <w:szCs w:val="24"/>
        </w:rPr>
        <w:t>оставките на г</w:t>
      </w:r>
      <w:r w:rsidR="00F168D2" w:rsidRPr="00864A61">
        <w:rPr>
          <w:rFonts w:ascii="Times New Roman" w:eastAsia="Times New Roman" w:hAnsi="Times New Roman" w:cs="Times New Roman"/>
          <w:sz w:val="24"/>
          <w:szCs w:val="24"/>
          <w:lang w:eastAsia="bg-BG"/>
        </w:rPr>
        <w:t>отовите модулни елементи, необходими за монтажните дейности ще се</w:t>
      </w:r>
      <w:r w:rsidR="00F168D2" w:rsidRPr="00864A61">
        <w:rPr>
          <w:rFonts w:ascii="Times New Roman" w:hAnsi="Times New Roman" w:cs="Times New Roman"/>
          <w:sz w:val="24"/>
          <w:szCs w:val="24"/>
        </w:rPr>
        <w:t xml:space="preserve"> ще се осъществява чрез път с трайна настилка, преминаващ през общински полски пътища.</w:t>
      </w:r>
    </w:p>
    <w:p w14:paraId="70840DCF"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7. Доказване на необходимостта от инвестиционното предложение.</w:t>
      </w:r>
    </w:p>
    <w:p w14:paraId="3CE2C6E5" w14:textId="77777777" w:rsidR="00CB170D" w:rsidRPr="00864A61" w:rsidRDefault="00CB170D" w:rsidP="00CB170D">
      <w:pPr>
        <w:spacing w:after="0" w:line="240" w:lineRule="auto"/>
        <w:ind w:firstLine="708"/>
        <w:jc w:val="both"/>
        <w:rPr>
          <w:rFonts w:ascii="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Площадката ще се използва  за дейности с отпадъци от </w:t>
      </w:r>
      <w:r w:rsidRPr="00864A61">
        <w:rPr>
          <w:rFonts w:ascii="Times New Roman" w:hAnsi="Times New Roman" w:cs="Times New Roman"/>
          <w:sz w:val="24"/>
          <w:szCs w:val="24"/>
        </w:rPr>
        <w:t>НУБА; ОЧЦМ (вкл. кабели); ИУМПС; ИУЕЕО;  отпадъци от хартия, картон и пластмаса /</w:t>
      </w:r>
      <w:r w:rsidRPr="00864A61">
        <w:rPr>
          <w:rFonts w:ascii="Times New Roman" w:hAnsi="Times New Roman" w:cs="Times New Roman"/>
          <w:i/>
          <w:sz w:val="24"/>
          <w:szCs w:val="24"/>
        </w:rPr>
        <w:t>вкл. и опаковки от тях</w:t>
      </w:r>
      <w:r w:rsidRPr="00864A61">
        <w:rPr>
          <w:rFonts w:ascii="Times New Roman" w:hAnsi="Times New Roman" w:cs="Times New Roman"/>
          <w:sz w:val="24"/>
          <w:szCs w:val="24"/>
        </w:rPr>
        <w:t>/; метални, к</w:t>
      </w:r>
      <w:r w:rsidRPr="00864A61">
        <w:rPr>
          <w:rFonts w:ascii="Times New Roman" w:eastAsia="Calibri" w:hAnsi="Times New Roman" w:cs="Times New Roman"/>
          <w:sz w:val="24"/>
          <w:szCs w:val="24"/>
        </w:rPr>
        <w:t xml:space="preserve">омпозитни многослойни </w:t>
      </w:r>
      <w:r w:rsidRPr="00864A61">
        <w:rPr>
          <w:rFonts w:ascii="Times New Roman" w:hAnsi="Times New Roman" w:cs="Times New Roman"/>
          <w:sz w:val="24"/>
          <w:szCs w:val="24"/>
        </w:rPr>
        <w:t xml:space="preserve">и смесени </w:t>
      </w:r>
      <w:r w:rsidRPr="00864A61">
        <w:rPr>
          <w:rFonts w:ascii="Times New Roman" w:eastAsia="Calibri" w:hAnsi="Times New Roman" w:cs="Times New Roman"/>
          <w:sz w:val="24"/>
          <w:szCs w:val="24"/>
        </w:rPr>
        <w:t>опаковки</w:t>
      </w:r>
      <w:r w:rsidRPr="00864A61">
        <w:rPr>
          <w:rFonts w:ascii="Times New Roman" w:hAnsi="Times New Roman" w:cs="Times New Roman"/>
          <w:sz w:val="24"/>
          <w:szCs w:val="24"/>
        </w:rPr>
        <w:t>;  стъкло и стъклени опаковки.</w:t>
      </w:r>
      <w:r w:rsidRPr="00864A61">
        <w:rPr>
          <w:rFonts w:ascii="Times New Roman" w:hAnsi="Times New Roman" w:cs="Times New Roman"/>
          <w:i/>
          <w:sz w:val="24"/>
          <w:szCs w:val="24"/>
          <w:lang w:eastAsia="bg-BG"/>
        </w:rPr>
        <w:t xml:space="preserve"> </w:t>
      </w:r>
      <w:r w:rsidRPr="00864A61">
        <w:rPr>
          <w:rFonts w:ascii="Times New Roman" w:eastAsia="Times New Roman" w:hAnsi="Times New Roman" w:cs="Times New Roman"/>
          <w:sz w:val="24"/>
          <w:szCs w:val="24"/>
          <w:lang w:eastAsia="bg-BG"/>
        </w:rPr>
        <w:t xml:space="preserve">Произходът на отпадъците е от физически и юридически лица. </w:t>
      </w:r>
    </w:p>
    <w:p w14:paraId="17FB65CF" w14:textId="77777777" w:rsidR="00CB170D" w:rsidRPr="00864A61" w:rsidRDefault="00CB170D" w:rsidP="00CB170D">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Инвестиционното предложение не обуславя появата на значителни въздействия върху околната среда и нарушаване на естественото й състояние. </w:t>
      </w:r>
    </w:p>
    <w:p w14:paraId="6850B074" w14:textId="0A1D0FFF" w:rsidR="005F68DA" w:rsidRPr="00864A61" w:rsidRDefault="005F68DA" w:rsidP="00CB170D">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Инвестиционното предложение не обуславя появата на значителни въздействия върху околната среда и нарушаване на естественото й състояние</w:t>
      </w:r>
      <w:r w:rsidR="00EF7F69" w:rsidRPr="00864A61">
        <w:rPr>
          <w:rFonts w:ascii="Times New Roman" w:hAnsi="Times New Roman" w:cs="Times New Roman"/>
          <w:sz w:val="24"/>
          <w:szCs w:val="24"/>
        </w:rPr>
        <w:t>.</w:t>
      </w:r>
      <w:r w:rsidRPr="00864A61">
        <w:rPr>
          <w:rFonts w:ascii="Times New Roman" w:hAnsi="Times New Roman" w:cs="Times New Roman"/>
          <w:sz w:val="24"/>
          <w:szCs w:val="24"/>
        </w:rPr>
        <w:t xml:space="preserve"> Не се усвояват плодотворни земеделски земи. Площадката, предмет на инвестиционното предложение не попада в защитени територии по смисъла на Закона за защитените територии и защитени зони, съгласно Закона за биологичното разнообразие. От това следва, че реализирането или не реализирането на предложението няма да се отрази </w:t>
      </w:r>
      <w:r w:rsidR="00EF7F69" w:rsidRPr="00864A61">
        <w:rPr>
          <w:rFonts w:ascii="Times New Roman" w:hAnsi="Times New Roman" w:cs="Times New Roman"/>
          <w:sz w:val="24"/>
          <w:szCs w:val="24"/>
        </w:rPr>
        <w:t xml:space="preserve">на качеството на околната среда, като </w:t>
      </w:r>
      <w:r w:rsidRPr="00864A61">
        <w:rPr>
          <w:rFonts w:ascii="Times New Roman" w:hAnsi="Times New Roman" w:cs="Times New Roman"/>
          <w:sz w:val="24"/>
          <w:szCs w:val="24"/>
        </w:rPr>
        <w:t xml:space="preserve"> се предвижда да не се замърсяват компонентите на околната среда над допустимите норми.</w:t>
      </w:r>
    </w:p>
    <w:p w14:paraId="7A8E4D3F" w14:textId="77777777" w:rsidR="005F68DA" w:rsidRPr="00864A61" w:rsidRDefault="005F68DA" w:rsidP="005F68DA">
      <w:pPr>
        <w:spacing w:before="100" w:beforeAutospacing="1" w:after="100" w:afterAutospacing="1" w:line="240" w:lineRule="auto"/>
        <w:jc w:val="both"/>
        <w:rPr>
          <w:rFonts w:ascii="Times New Roman" w:hAnsi="Times New Roman" w:cs="Times New Roman"/>
          <w:sz w:val="24"/>
          <w:szCs w:val="24"/>
        </w:rPr>
      </w:pPr>
      <w:r w:rsidRPr="00864A61">
        <w:rPr>
          <w:rFonts w:ascii="Times New Roman" w:hAnsi="Times New Roman" w:cs="Times New Roman"/>
          <w:sz w:val="24"/>
          <w:szCs w:val="24"/>
        </w:rPr>
        <w:t>Инвестиционното предложение не противоречи на националното законодателство.</w:t>
      </w:r>
    </w:p>
    <w:p w14:paraId="4036546F" w14:textId="77777777" w:rsidR="005F68DA" w:rsidRPr="00864A61" w:rsidRDefault="005F68DA" w:rsidP="005F68DA">
      <w:pPr>
        <w:pStyle w:val="13"/>
        <w:shd w:val="clear" w:color="auto" w:fill="auto"/>
        <w:spacing w:before="0" w:after="0" w:line="240" w:lineRule="auto"/>
        <w:ind w:right="20" w:firstLine="0"/>
        <w:jc w:val="both"/>
        <w:rPr>
          <w:rFonts w:ascii="Times New Roman" w:hAnsi="Times New Roman" w:cs="Times New Roman"/>
          <w:sz w:val="24"/>
          <w:szCs w:val="24"/>
        </w:rPr>
      </w:pPr>
      <w:r w:rsidRPr="00864A61">
        <w:rPr>
          <w:rFonts w:ascii="Times New Roman" w:hAnsi="Times New Roman" w:cs="Times New Roman"/>
          <w:sz w:val="24"/>
          <w:szCs w:val="24"/>
        </w:rPr>
        <w:lastRenderedPageBreak/>
        <w:t>Осъществяването на инвестиционното намерение ще има несъмнен социално- икономически ефект- създаване на нови работни места в региона. В същото време реализирането на инвестиционното предложение не предполага отрицателни въздействия върху компонентите и факторите на околната среда.</w:t>
      </w:r>
    </w:p>
    <w:p w14:paraId="7F520B8C" w14:textId="77777777" w:rsidR="005F68DA" w:rsidRPr="00864A61" w:rsidRDefault="005F68DA" w:rsidP="005F68DA">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Необходимостта  от   изпълнение  на  настоящето  инвестиционно  предложение  е  провокирано  от  факта, че  в  региона  няма подобен тип дейност   и  в  същото  време  е  наличен  човешки  потенциал.</w:t>
      </w:r>
    </w:p>
    <w:p w14:paraId="09920947" w14:textId="77777777" w:rsidR="005F68DA" w:rsidRPr="00864A61" w:rsidRDefault="005F68DA" w:rsidP="005F68DA">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С  инвестицията ще  се  създадат  условия  за:</w:t>
      </w:r>
    </w:p>
    <w:p w14:paraId="427A8F62" w14:textId="77777777" w:rsidR="005F68DA" w:rsidRPr="00864A61" w:rsidRDefault="005F68DA" w:rsidP="00EF7F69">
      <w:pPr>
        <w:pStyle w:val="ListParagraph"/>
        <w:widowControl w:val="0"/>
        <w:numPr>
          <w:ilvl w:val="0"/>
          <w:numId w:val="25"/>
        </w:numPr>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развитие  на  приемане, третиране и съхранение на определен вид отпадъци, отговарящи  на  стандартите  на  ЕС;</w:t>
      </w:r>
    </w:p>
    <w:p w14:paraId="72DB6AFB" w14:textId="77777777" w:rsidR="005F68DA" w:rsidRPr="00864A61" w:rsidRDefault="005F68DA" w:rsidP="00EF7F69">
      <w:pPr>
        <w:pStyle w:val="ListParagraph"/>
        <w:widowControl w:val="0"/>
        <w:numPr>
          <w:ilvl w:val="0"/>
          <w:numId w:val="25"/>
        </w:numPr>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повишаване  на  конкурентоспособността  и  съживявате  на  икономиката  на  населеното  място</w:t>
      </w:r>
    </w:p>
    <w:p w14:paraId="66A40ADB" w14:textId="77777777" w:rsidR="00A8499E" w:rsidRPr="00864A61" w:rsidRDefault="00A8499E" w:rsidP="00903ACC">
      <w:pPr>
        <w:spacing w:after="0" w:line="240" w:lineRule="auto"/>
        <w:rPr>
          <w:rFonts w:ascii="Times New Roman" w:eastAsia="Times New Roman" w:hAnsi="Times New Roman" w:cs="Times New Roman"/>
          <w:b/>
          <w:sz w:val="24"/>
          <w:szCs w:val="24"/>
          <w:lang w:eastAsia="bg-BG"/>
        </w:rPr>
      </w:pPr>
    </w:p>
    <w:p w14:paraId="3E414E26" w14:textId="77777777" w:rsidR="00765F35" w:rsidRPr="00864A61" w:rsidRDefault="00765F35" w:rsidP="00903ACC">
      <w:pPr>
        <w:spacing w:after="0" w:line="240" w:lineRule="auto"/>
        <w:rPr>
          <w:rFonts w:ascii="Times New Roman" w:eastAsia="Times New Roman" w:hAnsi="Times New Roman" w:cs="Times New Roman"/>
          <w:b/>
          <w:sz w:val="24"/>
          <w:szCs w:val="24"/>
          <w:lang w:eastAsia="bg-BG"/>
        </w:rPr>
      </w:pPr>
    </w:p>
    <w:p w14:paraId="6A5FD26E"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7918C2DD" w14:textId="77777777" w:rsidR="00765F35" w:rsidRPr="00864A61" w:rsidRDefault="00765F35" w:rsidP="00765F35">
      <w:pPr>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w:t>
      </w:r>
    </w:p>
    <w:p w14:paraId="7A413514" w14:textId="79982A4E" w:rsidR="00CB170D" w:rsidRPr="00864A61" w:rsidRDefault="00765F35" w:rsidP="00CB170D">
      <w:pPr>
        <w:spacing w:after="120" w:line="240" w:lineRule="auto"/>
        <w:jc w:val="both"/>
        <w:rPr>
          <w:rFonts w:ascii="Times New Roman" w:hAnsi="Times New Roman" w:cs="Times New Roman"/>
          <w:b/>
          <w:sz w:val="24"/>
          <w:szCs w:val="24"/>
        </w:rPr>
      </w:pPr>
      <w:r w:rsidRPr="00864A61">
        <w:rPr>
          <w:rFonts w:ascii="Times New Roman" w:hAnsi="Times New Roman" w:cs="Times New Roman"/>
          <w:sz w:val="24"/>
          <w:szCs w:val="24"/>
        </w:rPr>
        <w:t xml:space="preserve">  </w:t>
      </w:r>
      <w:r w:rsidR="00EF7F69" w:rsidRPr="00864A61">
        <w:rPr>
          <w:rFonts w:ascii="Times New Roman" w:hAnsi="Times New Roman" w:cs="Times New Roman"/>
          <w:sz w:val="24"/>
          <w:szCs w:val="24"/>
        </w:rPr>
        <w:t>Площадката се намира</w:t>
      </w:r>
      <w:r w:rsidR="00A36435" w:rsidRPr="00864A61">
        <w:rPr>
          <w:rFonts w:ascii="Times New Roman" w:hAnsi="Times New Roman" w:cs="Times New Roman"/>
          <w:sz w:val="24"/>
          <w:szCs w:val="24"/>
        </w:rPr>
        <w:t xml:space="preserve"> </w:t>
      </w:r>
      <w:bookmarkStart w:id="4" w:name="_Hlk100653526"/>
      <w:r w:rsidR="00CB170D" w:rsidRPr="00864A61">
        <w:rPr>
          <w:rFonts w:ascii="Times New Roman" w:hAnsi="Times New Roman" w:cs="Times New Roman"/>
          <w:sz w:val="24"/>
          <w:szCs w:val="24"/>
        </w:rPr>
        <w:t>в местност Бялата воденица, с. Марково, община Родопи, област Пловдив</w:t>
      </w:r>
      <w:r w:rsidRPr="00864A61">
        <w:rPr>
          <w:rFonts w:ascii="Times New Roman" w:eastAsia="Times New Roman" w:hAnsi="Times New Roman" w:cs="Times New Roman"/>
          <w:sz w:val="24"/>
          <w:szCs w:val="24"/>
          <w:lang w:eastAsia="bg-BG"/>
        </w:rPr>
        <w:t>,</w:t>
      </w:r>
      <w:r w:rsidR="00EF7F69" w:rsidRPr="00864A61">
        <w:rPr>
          <w:rFonts w:ascii="Times New Roman" w:hAnsi="Times New Roman" w:cs="Times New Roman"/>
          <w:sz w:val="24"/>
          <w:szCs w:val="24"/>
        </w:rPr>
        <w:t xml:space="preserve"> </w:t>
      </w:r>
      <w:r w:rsidR="00A36435" w:rsidRPr="00864A61">
        <w:rPr>
          <w:rFonts w:ascii="Times New Roman" w:hAnsi="Times New Roman" w:cs="Times New Roman"/>
          <w:sz w:val="24"/>
          <w:szCs w:val="24"/>
        </w:rPr>
        <w:t xml:space="preserve"> </w:t>
      </w:r>
      <w:r w:rsidR="005B57B5" w:rsidRPr="00864A61">
        <w:rPr>
          <w:rFonts w:ascii="Times New Roman" w:hAnsi="Times New Roman" w:cs="Times New Roman"/>
          <w:bCs/>
          <w:iCs/>
          <w:sz w:val="24"/>
          <w:szCs w:val="24"/>
        </w:rPr>
        <w:t>в</w:t>
      </w:r>
      <w:r w:rsidR="005B57B5" w:rsidRPr="00864A61">
        <w:rPr>
          <w:rFonts w:ascii="Times New Roman" w:hAnsi="Times New Roman" w:cs="Times New Roman"/>
          <w:sz w:val="24"/>
          <w:szCs w:val="24"/>
        </w:rPr>
        <w:t xml:space="preserve">  </w:t>
      </w:r>
      <w:r w:rsidR="00CB170D" w:rsidRPr="00864A61">
        <w:rPr>
          <w:rFonts w:ascii="Times New Roman" w:hAnsi="Times New Roman" w:cs="Times New Roman"/>
          <w:sz w:val="24"/>
          <w:szCs w:val="24"/>
        </w:rPr>
        <w:t xml:space="preserve">  ПИ 47295.19.234, , с обща площ 2378 кв.м.</w:t>
      </w:r>
    </w:p>
    <w:bookmarkEnd w:id="4"/>
    <w:p w14:paraId="6BED19DF" w14:textId="52AAB7DA" w:rsidR="00CB170D" w:rsidRPr="00864A61" w:rsidRDefault="00CB170D" w:rsidP="00CB170D">
      <w:pPr>
        <w:spacing w:after="0" w:line="240" w:lineRule="auto"/>
        <w:jc w:val="both"/>
        <w:rPr>
          <w:rFonts w:ascii="Times New Roman" w:hAnsi="Times New Roman" w:cs="Times New Roman"/>
          <w:i/>
          <w:sz w:val="24"/>
          <w:szCs w:val="24"/>
        </w:rPr>
      </w:pPr>
      <w:r w:rsidRPr="00864A61">
        <w:rPr>
          <w:rFonts w:ascii="Times New Roman" w:hAnsi="Times New Roman" w:cs="Times New Roman"/>
          <w:sz w:val="24"/>
          <w:szCs w:val="24"/>
        </w:rPr>
        <w:t xml:space="preserve">„АСЕН И СИН 69“ ЕООД ще реализира ИП на горецитирания имот, съгласно договор за наем, сключен 2022г. със Стилян Любчев Гемишанов, в качеството му на собственик  съгласно: </w:t>
      </w:r>
      <w:r w:rsidRPr="00864A61">
        <w:rPr>
          <w:rFonts w:ascii="Times New Roman" w:hAnsi="Times New Roman" w:cs="Times New Roman"/>
          <w:i/>
          <w:sz w:val="24"/>
          <w:szCs w:val="24"/>
        </w:rPr>
        <w:t>Нотариален акт за покупко-продажба  на недвижим имот № 74, том 21, рег. № 8493/29.03.2017г,, дело 4163 от 2017г.</w:t>
      </w:r>
    </w:p>
    <w:p w14:paraId="7A5C0739" w14:textId="378E1E87" w:rsidR="00D6256F" w:rsidRPr="00864A61" w:rsidRDefault="00D6256F" w:rsidP="00CB170D">
      <w:pPr>
        <w:spacing w:after="0" w:line="240" w:lineRule="auto"/>
        <w:jc w:val="both"/>
        <w:rPr>
          <w:rFonts w:ascii="Times New Roman" w:hAnsi="Times New Roman" w:cs="Times New Roman"/>
          <w:i/>
          <w:sz w:val="24"/>
          <w:szCs w:val="24"/>
        </w:rPr>
      </w:pPr>
    </w:p>
    <w:p w14:paraId="6235EE98" w14:textId="4A10AD0F" w:rsidR="00D6256F" w:rsidRPr="00864A61" w:rsidRDefault="00D6256F" w:rsidP="00CB170D">
      <w:pPr>
        <w:spacing w:after="0" w:line="240" w:lineRule="auto"/>
        <w:jc w:val="both"/>
        <w:rPr>
          <w:rFonts w:ascii="Times New Roman" w:hAnsi="Times New Roman" w:cs="Times New Roman"/>
          <w:i/>
          <w:sz w:val="24"/>
          <w:szCs w:val="24"/>
        </w:rPr>
      </w:pPr>
      <w:r w:rsidRPr="00864A61">
        <w:rPr>
          <w:rFonts w:ascii="Times New Roman" w:hAnsi="Times New Roman" w:cs="Times New Roman"/>
          <w:noProof/>
          <w:sz w:val="24"/>
          <w:szCs w:val="24"/>
        </w:rPr>
        <w:drawing>
          <wp:inline distT="0" distB="0" distL="0" distR="0" wp14:anchorId="7CCC06E4" wp14:editId="3A314EFE">
            <wp:extent cx="5334000" cy="3594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2646" cy="3613956"/>
                    </a:xfrm>
                    <a:prstGeom prst="rect">
                      <a:avLst/>
                    </a:prstGeom>
                  </pic:spPr>
                </pic:pic>
              </a:graphicData>
            </a:graphic>
          </wp:inline>
        </w:drawing>
      </w:r>
    </w:p>
    <w:p w14:paraId="4AB17AEC" w14:textId="77777777" w:rsidR="00CB170D" w:rsidRPr="00864A61" w:rsidRDefault="00CB170D" w:rsidP="00D6256F">
      <w:p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lastRenderedPageBreak/>
        <w:t xml:space="preserve">За поземлен имот с идентификатор 47295.19.234/ </w:t>
      </w:r>
      <w:r w:rsidRPr="00864A61">
        <w:rPr>
          <w:rFonts w:ascii="Times New Roman" w:hAnsi="Times New Roman" w:cs="Times New Roman"/>
          <w:i/>
          <w:sz w:val="24"/>
          <w:szCs w:val="24"/>
        </w:rPr>
        <w:t>стар номер 019034</w:t>
      </w:r>
      <w:r w:rsidRPr="00864A61">
        <w:rPr>
          <w:rFonts w:ascii="Times New Roman" w:hAnsi="Times New Roman" w:cs="Times New Roman"/>
          <w:sz w:val="24"/>
          <w:szCs w:val="24"/>
        </w:rPr>
        <w:t>/,  и площ 2378 кв.м.; с адрес: местност Бялата воденица, с. Марково, община Родопи, област Пловдив е представена Скица № 15-533145-20.05.2021 г., издадена от Служба по геодезия, картография и кадастър – гр. Пловдив. Заповед за одобрение на КККР № РД-18-85/06.12.2007г. на Изп. Директор на АГКК.</w:t>
      </w:r>
    </w:p>
    <w:p w14:paraId="15C58B74" w14:textId="77777777" w:rsidR="00CB170D" w:rsidRPr="00864A61" w:rsidRDefault="00CB170D" w:rsidP="00CB170D">
      <w:pPr>
        <w:shd w:val="clear" w:color="auto" w:fill="FFFFFF"/>
        <w:spacing w:after="0" w:line="240" w:lineRule="auto"/>
        <w:jc w:val="both"/>
        <w:rPr>
          <w:rFonts w:ascii="Times New Roman" w:hAnsi="Times New Roman" w:cs="Times New Roman"/>
          <w:noProof/>
          <w:sz w:val="24"/>
          <w:szCs w:val="24"/>
          <w:lang w:eastAsia="bg-BG"/>
        </w:rPr>
      </w:pPr>
      <w:r w:rsidRPr="00864A61">
        <w:rPr>
          <w:rFonts w:ascii="Times New Roman" w:hAnsi="Times New Roman" w:cs="Times New Roman"/>
          <w:sz w:val="24"/>
          <w:szCs w:val="24"/>
        </w:rPr>
        <w:t xml:space="preserve"> </w:t>
      </w:r>
    </w:p>
    <w:p w14:paraId="568391D8" w14:textId="77777777" w:rsidR="00CB170D" w:rsidRPr="00864A61" w:rsidRDefault="00CB170D" w:rsidP="00CB170D">
      <w:pPr>
        <w:shd w:val="clear" w:color="auto" w:fill="FFFFFF"/>
        <w:spacing w:after="0" w:line="240" w:lineRule="auto"/>
        <w:jc w:val="both"/>
        <w:rPr>
          <w:rFonts w:ascii="Times New Roman" w:hAnsi="Times New Roman" w:cs="Times New Roman"/>
          <w:noProof/>
          <w:sz w:val="24"/>
          <w:szCs w:val="24"/>
          <w:lang w:eastAsia="bg-BG"/>
        </w:rPr>
      </w:pPr>
    </w:p>
    <w:p w14:paraId="107EE7DC" w14:textId="77777777" w:rsidR="00CB170D" w:rsidRPr="00864A61" w:rsidRDefault="00CB170D" w:rsidP="00CB170D">
      <w:pPr>
        <w:shd w:val="clear" w:color="auto" w:fill="FFFFFF"/>
        <w:spacing w:after="0" w:line="240" w:lineRule="auto"/>
        <w:jc w:val="both"/>
        <w:rPr>
          <w:rFonts w:ascii="Times New Roman" w:hAnsi="Times New Roman" w:cs="Times New Roman"/>
          <w:sz w:val="24"/>
          <w:szCs w:val="24"/>
        </w:rPr>
      </w:pPr>
      <w:r w:rsidRPr="00864A61">
        <w:rPr>
          <w:rFonts w:ascii="Times New Roman" w:hAnsi="Times New Roman" w:cs="Times New Roman"/>
          <w:noProof/>
          <w:sz w:val="24"/>
          <w:szCs w:val="24"/>
        </w:rPr>
        <w:drawing>
          <wp:inline distT="0" distB="0" distL="0" distR="0" wp14:anchorId="60BE1F62" wp14:editId="3A79626B">
            <wp:extent cx="5760720" cy="7277100"/>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277100"/>
                    </a:xfrm>
                    <a:prstGeom prst="rect">
                      <a:avLst/>
                    </a:prstGeom>
                    <a:noFill/>
                    <a:ln>
                      <a:noFill/>
                    </a:ln>
                  </pic:spPr>
                </pic:pic>
              </a:graphicData>
            </a:graphic>
          </wp:inline>
        </w:drawing>
      </w:r>
    </w:p>
    <w:p w14:paraId="6F9194F9" w14:textId="77777777" w:rsidR="00CB170D" w:rsidRPr="00864A61" w:rsidRDefault="00CB170D" w:rsidP="00CB170D">
      <w:pPr>
        <w:shd w:val="clear" w:color="auto" w:fill="FFFFFF"/>
        <w:spacing w:after="0" w:line="240" w:lineRule="auto"/>
        <w:jc w:val="both"/>
        <w:rPr>
          <w:rFonts w:ascii="Times New Roman" w:hAnsi="Times New Roman" w:cs="Times New Roman"/>
          <w:sz w:val="24"/>
          <w:szCs w:val="24"/>
        </w:rPr>
      </w:pPr>
    </w:p>
    <w:p w14:paraId="40EFC79C" w14:textId="77777777" w:rsidR="00CB170D" w:rsidRPr="00864A61" w:rsidRDefault="00CB170D" w:rsidP="00CB170D">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lastRenderedPageBreak/>
        <w:t>Със заповед № 290/27.03.2020г. на Кмета на Община Родопи,  е  одобрен ПУП-ПРЗ за изменение на УПИ -19.234-автосервиз, магазин за авточасти, склад и офиси /</w:t>
      </w:r>
      <w:r w:rsidRPr="00864A61">
        <w:rPr>
          <w:rFonts w:ascii="Times New Roman" w:hAnsi="Times New Roman" w:cs="Times New Roman"/>
          <w:i/>
          <w:sz w:val="24"/>
          <w:szCs w:val="24"/>
        </w:rPr>
        <w:t>съответсващ на  поземлен имот  с идентификатор на 47295.19.234, местност Бялата воденица по Кадастралната карта на с. Марково/</w:t>
      </w:r>
      <w:r w:rsidRPr="00864A61">
        <w:rPr>
          <w:rFonts w:ascii="Times New Roman" w:hAnsi="Times New Roman" w:cs="Times New Roman"/>
          <w:sz w:val="24"/>
          <w:szCs w:val="24"/>
        </w:rPr>
        <w:t xml:space="preserve">. Устройствената зона е Пп- Производствена зона- За застрояване с производствени, складови и обслужващи сгради и съоръжения. </w:t>
      </w:r>
    </w:p>
    <w:p w14:paraId="49C99000" w14:textId="77777777" w:rsidR="00CB170D" w:rsidRPr="00864A61" w:rsidRDefault="00CB170D" w:rsidP="00CB170D">
      <w:pPr>
        <w:spacing w:line="240" w:lineRule="auto"/>
        <w:jc w:val="both"/>
        <w:rPr>
          <w:rFonts w:ascii="Times New Roman" w:hAnsi="Times New Roman" w:cs="Times New Roman"/>
          <w:sz w:val="24"/>
          <w:szCs w:val="24"/>
        </w:rPr>
      </w:pPr>
    </w:p>
    <w:p w14:paraId="54A63228" w14:textId="77777777" w:rsidR="00CB170D" w:rsidRPr="00864A61" w:rsidRDefault="00CB170D" w:rsidP="00CB170D">
      <w:pPr>
        <w:spacing w:line="240" w:lineRule="auto"/>
        <w:jc w:val="both"/>
        <w:rPr>
          <w:rFonts w:ascii="Times New Roman" w:hAnsi="Times New Roman" w:cs="Times New Roman"/>
          <w:sz w:val="24"/>
          <w:szCs w:val="24"/>
        </w:rPr>
      </w:pPr>
      <w:r w:rsidRPr="00864A61">
        <w:rPr>
          <w:rFonts w:ascii="Times New Roman" w:hAnsi="Times New Roman" w:cs="Times New Roman"/>
          <w:noProof/>
          <w:sz w:val="24"/>
          <w:szCs w:val="24"/>
        </w:rPr>
        <w:drawing>
          <wp:inline distT="0" distB="0" distL="0" distR="0" wp14:anchorId="02DF2034" wp14:editId="44E31394">
            <wp:extent cx="6004560" cy="465582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4560" cy="4655820"/>
                    </a:xfrm>
                    <a:prstGeom prst="rect">
                      <a:avLst/>
                    </a:prstGeom>
                    <a:noFill/>
                    <a:ln>
                      <a:noFill/>
                    </a:ln>
                  </pic:spPr>
                </pic:pic>
              </a:graphicData>
            </a:graphic>
          </wp:inline>
        </w:drawing>
      </w:r>
    </w:p>
    <w:p w14:paraId="06DF006D" w14:textId="77777777" w:rsidR="00CB170D" w:rsidRPr="00864A61" w:rsidRDefault="00CB170D" w:rsidP="00CB170D">
      <w:pPr>
        <w:spacing w:after="120" w:line="240" w:lineRule="auto"/>
        <w:jc w:val="both"/>
        <w:rPr>
          <w:rFonts w:ascii="Times New Roman" w:hAnsi="Times New Roman" w:cs="Times New Roman"/>
          <w:sz w:val="24"/>
          <w:szCs w:val="24"/>
        </w:rPr>
      </w:pPr>
    </w:p>
    <w:p w14:paraId="34200B8C" w14:textId="77777777" w:rsidR="00CB170D" w:rsidRPr="00864A61" w:rsidRDefault="00CB170D" w:rsidP="00CB170D">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w:t>
      </w:r>
    </w:p>
    <w:p w14:paraId="4C67CB4E" w14:textId="77777777" w:rsidR="00CB170D" w:rsidRPr="00864A61" w:rsidRDefault="00CB170D" w:rsidP="00CB170D">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r w:rsidRPr="00864A61">
        <w:rPr>
          <w:rFonts w:ascii="Times New Roman" w:eastAsia="Calibri" w:hAnsi="Times New Roman" w:cs="Times New Roman"/>
          <w:sz w:val="24"/>
          <w:szCs w:val="24"/>
        </w:rPr>
        <w:t>Не се предвижда и изграждане на нов електропровод.</w:t>
      </w:r>
      <w:r w:rsidRPr="00864A61">
        <w:rPr>
          <w:rFonts w:ascii="Times New Roman" w:hAnsi="Times New Roman" w:cs="Times New Roman"/>
          <w:sz w:val="24"/>
          <w:szCs w:val="24"/>
        </w:rPr>
        <w:t xml:space="preserve"> </w:t>
      </w:r>
    </w:p>
    <w:p w14:paraId="44EF5A2F" w14:textId="77777777" w:rsidR="00CB170D" w:rsidRPr="00864A61" w:rsidRDefault="00CB170D" w:rsidP="00CB170D">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2D6397AA" w14:textId="77777777" w:rsidR="00CB170D" w:rsidRPr="00864A61" w:rsidRDefault="00CB170D" w:rsidP="00CB170D">
      <w:pPr>
        <w:spacing w:after="120" w:line="240" w:lineRule="auto"/>
        <w:jc w:val="both"/>
        <w:rPr>
          <w:rFonts w:ascii="Times New Roman" w:hAnsi="Times New Roman" w:cs="Times New Roman"/>
          <w:sz w:val="24"/>
          <w:szCs w:val="24"/>
        </w:rPr>
      </w:pPr>
    </w:p>
    <w:p w14:paraId="7870CCAE" w14:textId="67E5DA6E" w:rsidR="005B57B5" w:rsidRPr="00864A61" w:rsidRDefault="005B57B5" w:rsidP="005B57B5">
      <w:pPr>
        <w:shd w:val="clear" w:color="auto" w:fill="FFFFFF"/>
        <w:spacing w:after="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 </w:t>
      </w:r>
    </w:p>
    <w:p w14:paraId="1A692227" w14:textId="77777777" w:rsidR="005B57B5" w:rsidRPr="00864A61" w:rsidRDefault="005B57B5" w:rsidP="005B57B5">
      <w:pPr>
        <w:shd w:val="clear" w:color="auto" w:fill="FFFFFF"/>
        <w:spacing w:after="0" w:line="240" w:lineRule="auto"/>
        <w:jc w:val="both"/>
        <w:rPr>
          <w:rFonts w:ascii="Times New Roman" w:hAnsi="Times New Roman" w:cs="Times New Roman"/>
          <w:sz w:val="24"/>
          <w:szCs w:val="24"/>
        </w:rPr>
      </w:pPr>
    </w:p>
    <w:p w14:paraId="4E4FFE38" w14:textId="77777777" w:rsidR="005B57B5" w:rsidRPr="00864A61" w:rsidRDefault="005B57B5" w:rsidP="005B57B5">
      <w:pPr>
        <w:shd w:val="clear" w:color="auto" w:fill="FFFFFF"/>
        <w:spacing w:after="0" w:line="240" w:lineRule="auto"/>
        <w:jc w:val="both"/>
        <w:rPr>
          <w:rFonts w:ascii="Times New Roman" w:hAnsi="Times New Roman" w:cs="Times New Roman"/>
          <w:sz w:val="24"/>
          <w:szCs w:val="24"/>
        </w:rPr>
      </w:pPr>
    </w:p>
    <w:p w14:paraId="3CD20839" w14:textId="77777777" w:rsidR="000D4962" w:rsidRPr="00864A61" w:rsidRDefault="000D4962" w:rsidP="00D6256F">
      <w:pPr>
        <w:spacing w:after="120"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Имотът </w:t>
      </w:r>
      <w:r w:rsidRPr="00864A61">
        <w:rPr>
          <w:rFonts w:ascii="Times New Roman" w:hAnsi="Times New Roman" w:cs="Times New Roman"/>
          <w:b/>
          <w:sz w:val="24"/>
          <w:szCs w:val="24"/>
          <w:u w:val="single"/>
        </w:rPr>
        <w:t>не попада</w:t>
      </w:r>
      <w:r w:rsidRPr="00864A61">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864A61">
        <w:rPr>
          <w:rFonts w:ascii="Times New Roman" w:hAnsi="Times New Roman" w:cs="Times New Roman"/>
          <w:i/>
          <w:sz w:val="24"/>
          <w:szCs w:val="24"/>
        </w:rPr>
        <w:t>обн. ДВ бр. 77 от 09.08.2002 г., изм. ДВ бр. 98 от 27.11.2018 г.</w:t>
      </w:r>
      <w:r w:rsidRPr="00864A61">
        <w:rPr>
          <w:rFonts w:ascii="Times New Roman" w:hAnsi="Times New Roman" w:cs="Times New Roman"/>
          <w:sz w:val="24"/>
          <w:szCs w:val="24"/>
        </w:rPr>
        <w:t>/ от мрежата „НАТУРА 2000“.</w:t>
      </w:r>
    </w:p>
    <w:p w14:paraId="60925516" w14:textId="77777777" w:rsidR="000D4962" w:rsidRPr="00864A61" w:rsidRDefault="000D4962" w:rsidP="000D4962">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Най – близко разположената Защитена зона от Натура 2000 е </w:t>
      </w:r>
      <w:r w:rsidRPr="00864A61">
        <w:rPr>
          <w:rFonts w:ascii="Times New Roman" w:hAnsi="Times New Roman" w:cs="Times New Roman"/>
          <w:b/>
          <w:sz w:val="24"/>
          <w:szCs w:val="24"/>
        </w:rPr>
        <w:t>Река Стряма с код BG0000429.</w:t>
      </w:r>
      <w:r w:rsidRPr="00864A61">
        <w:rPr>
          <w:rFonts w:ascii="Times New Roman" w:hAnsi="Times New Roman" w:cs="Times New Roman"/>
          <w:sz w:val="24"/>
          <w:szCs w:val="24"/>
        </w:rPr>
        <w:t xml:space="preserve"> Защитената зона е тип B</w:t>
      </w:r>
      <w:r w:rsidRPr="00864A61">
        <w:rPr>
          <w:rFonts w:ascii="Times New Roman" w:hAnsi="Times New Roman" w:cs="Times New Roman"/>
          <w:sz w:val="24"/>
          <w:szCs w:val="24"/>
          <w:lang w:val="ru-RU"/>
        </w:rPr>
        <w:t xml:space="preserve"> – </w:t>
      </w:r>
      <w:r w:rsidRPr="00864A61">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14:paraId="68D719C9" w14:textId="77777777" w:rsidR="000D4962" w:rsidRPr="00864A61" w:rsidRDefault="000D4962" w:rsidP="000D4962">
      <w:pPr>
        <w:spacing w:after="120" w:line="240" w:lineRule="auto"/>
        <w:ind w:firstLine="708"/>
        <w:jc w:val="both"/>
        <w:rPr>
          <w:rFonts w:ascii="Times New Roman" w:hAnsi="Times New Roman" w:cs="Times New Roman"/>
          <w:sz w:val="24"/>
          <w:szCs w:val="24"/>
        </w:rPr>
      </w:pPr>
    </w:p>
    <w:p w14:paraId="2394DFE4" w14:textId="77777777" w:rsidR="00D6256F" w:rsidRPr="00864A61" w:rsidRDefault="00D6256F" w:rsidP="00D6256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Имотът </w:t>
      </w:r>
      <w:r w:rsidRPr="00864A61">
        <w:rPr>
          <w:rFonts w:ascii="Times New Roman" w:hAnsi="Times New Roman" w:cs="Times New Roman"/>
          <w:b/>
          <w:sz w:val="24"/>
          <w:szCs w:val="24"/>
          <w:u w:val="single"/>
        </w:rPr>
        <w:t>не попада</w:t>
      </w:r>
      <w:r w:rsidRPr="00864A61">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864A61">
        <w:rPr>
          <w:rFonts w:ascii="Times New Roman" w:hAnsi="Times New Roman" w:cs="Times New Roman"/>
          <w:i/>
          <w:sz w:val="24"/>
          <w:szCs w:val="24"/>
        </w:rPr>
        <w:t>обн. ДВ бр. 77 от 09.08.2002 г., изм. ДВ бр. 98 от 27.11.2018 г.</w:t>
      </w:r>
      <w:r w:rsidRPr="00864A61">
        <w:rPr>
          <w:rFonts w:ascii="Times New Roman" w:hAnsi="Times New Roman" w:cs="Times New Roman"/>
          <w:sz w:val="24"/>
          <w:szCs w:val="24"/>
        </w:rPr>
        <w:t>/ от мрежата „НАТУРА 2000“.</w:t>
      </w:r>
    </w:p>
    <w:p w14:paraId="215DFCCE" w14:textId="77777777" w:rsidR="00D6256F" w:rsidRPr="00864A61" w:rsidRDefault="00D6256F" w:rsidP="00D6256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Най-близко разположените Защитени зони от Натура 2000 са: „</w:t>
      </w:r>
      <w:r w:rsidRPr="00864A61">
        <w:rPr>
          <w:rFonts w:ascii="Times New Roman" w:hAnsi="Times New Roman" w:cs="Times New Roman"/>
          <w:b/>
          <w:sz w:val="24"/>
          <w:szCs w:val="24"/>
        </w:rPr>
        <w:t>Река Марица“, с код BG</w:t>
      </w:r>
      <w:r w:rsidRPr="00864A61">
        <w:rPr>
          <w:rFonts w:ascii="Times New Roman" w:hAnsi="Times New Roman" w:cs="Times New Roman"/>
          <w:b/>
          <w:sz w:val="24"/>
          <w:szCs w:val="24"/>
          <w:lang w:val="ru-RU"/>
        </w:rPr>
        <w:t xml:space="preserve">0000578. </w:t>
      </w:r>
      <w:r w:rsidRPr="00864A61">
        <w:rPr>
          <w:rFonts w:ascii="Times New Roman" w:hAnsi="Times New Roman" w:cs="Times New Roman"/>
          <w:sz w:val="24"/>
          <w:szCs w:val="24"/>
        </w:rPr>
        <w:t>Защитената зона е тип B</w:t>
      </w:r>
      <w:r w:rsidRPr="00864A61">
        <w:rPr>
          <w:rFonts w:ascii="Times New Roman" w:hAnsi="Times New Roman" w:cs="Times New Roman"/>
          <w:sz w:val="24"/>
          <w:szCs w:val="24"/>
          <w:lang w:val="ru-RU"/>
        </w:rPr>
        <w:t xml:space="preserve"> – </w:t>
      </w:r>
      <w:r w:rsidRPr="00864A61">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14:paraId="2DB82F8C" w14:textId="77777777" w:rsidR="00D6256F" w:rsidRPr="00864A61" w:rsidRDefault="00D6256F" w:rsidP="00D6256F">
      <w:pPr>
        <w:spacing w:after="120" w:line="240" w:lineRule="auto"/>
        <w:ind w:firstLine="708"/>
        <w:jc w:val="both"/>
        <w:rPr>
          <w:rFonts w:ascii="Times New Roman" w:hAnsi="Times New Roman" w:cs="Times New Roman"/>
          <w:sz w:val="24"/>
          <w:szCs w:val="24"/>
        </w:rPr>
      </w:pPr>
    </w:p>
    <w:p w14:paraId="0E04D6FE" w14:textId="77777777" w:rsidR="00D6256F" w:rsidRPr="00864A61" w:rsidRDefault="00D6256F" w:rsidP="00D6256F">
      <w:pPr>
        <w:spacing w:after="120" w:line="240" w:lineRule="auto"/>
        <w:ind w:firstLine="708"/>
        <w:jc w:val="both"/>
        <w:rPr>
          <w:rFonts w:ascii="Times New Roman" w:hAnsi="Times New Roman" w:cs="Times New Roman"/>
          <w:sz w:val="24"/>
          <w:szCs w:val="24"/>
        </w:rPr>
      </w:pPr>
    </w:p>
    <w:p w14:paraId="6AB88C89" w14:textId="77777777" w:rsidR="00D6256F" w:rsidRPr="00864A61" w:rsidRDefault="00D6256F" w:rsidP="00D6256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noProof/>
          <w:sz w:val="24"/>
          <w:szCs w:val="24"/>
        </w:rPr>
        <w:drawing>
          <wp:inline distT="0" distB="0" distL="0" distR="0" wp14:anchorId="63EE5715" wp14:editId="498FA110">
            <wp:extent cx="5237480" cy="3811270"/>
            <wp:effectExtent l="19050" t="0" r="1270" b="0"/>
            <wp:docPr id="7" name="Picture 6"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Картина, която съдържа карта&#10;&#10;Описанието е генерирано автоматично"/>
                    <pic:cNvPicPr>
                      <a:picLocks noChangeAspect="1" noChangeArrowheads="1"/>
                    </pic:cNvPicPr>
                  </pic:nvPicPr>
                  <pic:blipFill>
                    <a:blip r:embed="rId13" cstate="print"/>
                    <a:srcRect/>
                    <a:stretch>
                      <a:fillRect/>
                    </a:stretch>
                  </pic:blipFill>
                  <pic:spPr bwMode="auto">
                    <a:xfrm>
                      <a:off x="0" y="0"/>
                      <a:ext cx="5237480" cy="3811270"/>
                    </a:xfrm>
                    <a:prstGeom prst="rect">
                      <a:avLst/>
                    </a:prstGeom>
                    <a:noFill/>
                    <a:ln w="9525">
                      <a:noFill/>
                      <a:miter lim="800000"/>
                      <a:headEnd/>
                      <a:tailEnd/>
                    </a:ln>
                  </pic:spPr>
                </pic:pic>
              </a:graphicData>
            </a:graphic>
          </wp:inline>
        </w:drawing>
      </w:r>
    </w:p>
    <w:p w14:paraId="44F461CD" w14:textId="77777777" w:rsidR="00D6256F" w:rsidRPr="00864A61" w:rsidRDefault="00D6256F" w:rsidP="00D6256F">
      <w:pPr>
        <w:spacing w:after="120" w:line="240" w:lineRule="auto"/>
        <w:ind w:firstLine="708"/>
        <w:jc w:val="both"/>
        <w:rPr>
          <w:rFonts w:ascii="Times New Roman" w:hAnsi="Times New Roman" w:cs="Times New Roman"/>
          <w:sz w:val="24"/>
          <w:szCs w:val="24"/>
        </w:rPr>
      </w:pPr>
    </w:p>
    <w:p w14:paraId="6E58BCE0" w14:textId="77777777" w:rsidR="00D6256F" w:rsidRPr="00864A61" w:rsidRDefault="00D6256F" w:rsidP="00D6256F">
      <w:pPr>
        <w:spacing w:after="120" w:line="240" w:lineRule="auto"/>
        <w:ind w:firstLine="708"/>
        <w:jc w:val="both"/>
        <w:rPr>
          <w:rFonts w:ascii="Times New Roman" w:hAnsi="Times New Roman" w:cs="Times New Roman"/>
          <w:b/>
          <w:sz w:val="24"/>
          <w:szCs w:val="24"/>
        </w:rPr>
      </w:pPr>
    </w:p>
    <w:p w14:paraId="5D52E18C" w14:textId="77777777" w:rsidR="00D6256F" w:rsidRPr="00864A61" w:rsidRDefault="00D6256F" w:rsidP="00D6256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b/>
          <w:sz w:val="24"/>
          <w:szCs w:val="24"/>
        </w:rPr>
        <w:t>„Брестовица” с код BG</w:t>
      </w:r>
      <w:r w:rsidRPr="00864A61">
        <w:rPr>
          <w:rFonts w:ascii="Times New Roman" w:hAnsi="Times New Roman" w:cs="Times New Roman"/>
          <w:b/>
          <w:sz w:val="24"/>
          <w:szCs w:val="24"/>
          <w:lang w:val="ru-RU"/>
        </w:rPr>
        <w:t xml:space="preserve">0001033. </w:t>
      </w:r>
      <w:r w:rsidRPr="00864A61">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14:paraId="4FA3A195" w14:textId="77777777" w:rsidR="00D6256F" w:rsidRPr="00864A61" w:rsidRDefault="00D6256F" w:rsidP="00D6256F">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noProof/>
          <w:sz w:val="24"/>
          <w:szCs w:val="24"/>
        </w:rPr>
        <w:lastRenderedPageBreak/>
        <w:drawing>
          <wp:inline distT="0" distB="0" distL="0" distR="0" wp14:anchorId="2622B3E3" wp14:editId="1C5BD379">
            <wp:extent cx="5237480" cy="3811270"/>
            <wp:effectExtent l="19050" t="0" r="1270" b="0"/>
            <wp:docPr id="15" name="Picture 3"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Картина, която съдържа карта&#10;&#10;Описанието е генерирано автоматично"/>
                    <pic:cNvPicPr>
                      <a:picLocks noChangeAspect="1" noChangeArrowheads="1"/>
                    </pic:cNvPicPr>
                  </pic:nvPicPr>
                  <pic:blipFill>
                    <a:blip r:embed="rId14" cstate="print"/>
                    <a:srcRect/>
                    <a:stretch>
                      <a:fillRect/>
                    </a:stretch>
                  </pic:blipFill>
                  <pic:spPr bwMode="auto">
                    <a:xfrm>
                      <a:off x="0" y="0"/>
                      <a:ext cx="5237480" cy="3811270"/>
                    </a:xfrm>
                    <a:prstGeom prst="rect">
                      <a:avLst/>
                    </a:prstGeom>
                    <a:noFill/>
                    <a:ln w="9525">
                      <a:noFill/>
                      <a:miter lim="800000"/>
                      <a:headEnd/>
                      <a:tailEnd/>
                    </a:ln>
                  </pic:spPr>
                </pic:pic>
              </a:graphicData>
            </a:graphic>
          </wp:inline>
        </w:drawing>
      </w:r>
    </w:p>
    <w:p w14:paraId="537AB648" w14:textId="77777777" w:rsidR="00D6256F" w:rsidRPr="00864A61" w:rsidRDefault="00D6256F" w:rsidP="00D6256F">
      <w:pPr>
        <w:spacing w:after="120" w:line="240" w:lineRule="auto"/>
        <w:ind w:firstLine="708"/>
        <w:jc w:val="both"/>
        <w:rPr>
          <w:rFonts w:ascii="Times New Roman" w:hAnsi="Times New Roman" w:cs="Times New Roman"/>
          <w:sz w:val="24"/>
          <w:szCs w:val="24"/>
        </w:rPr>
      </w:pPr>
    </w:p>
    <w:p w14:paraId="2435D174" w14:textId="77777777" w:rsidR="000D4962" w:rsidRPr="00864A61" w:rsidRDefault="000D4962" w:rsidP="000D4962">
      <w:pPr>
        <w:pStyle w:val="BodyTextIndent"/>
        <w:spacing w:before="40" w:line="240" w:lineRule="auto"/>
        <w:ind w:left="0" w:firstLine="578"/>
        <w:jc w:val="both"/>
        <w:rPr>
          <w:rFonts w:ascii="Times New Roman" w:hAnsi="Times New Roman" w:cs="Times New Roman"/>
          <w:sz w:val="24"/>
          <w:szCs w:val="24"/>
          <w:lang w:val="ru-RU"/>
        </w:rPr>
      </w:pPr>
      <w:r w:rsidRPr="00864A61">
        <w:rPr>
          <w:rFonts w:ascii="Times New Roman" w:hAnsi="Times New Roman" w:cs="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864A61">
        <w:rPr>
          <w:rFonts w:ascii="Times New Roman" w:hAnsi="Times New Roman" w:cs="Times New Roman"/>
          <w:sz w:val="24"/>
          <w:szCs w:val="24"/>
          <w:lang w:val="ru-RU"/>
        </w:rPr>
        <w:t xml:space="preserve"> </w:t>
      </w:r>
    </w:p>
    <w:p w14:paraId="3FB1090F" w14:textId="77777777" w:rsidR="002C6845" w:rsidRPr="00864A61" w:rsidRDefault="002C6845" w:rsidP="002C6845">
      <w:pPr>
        <w:pStyle w:val="BodyTextIndent"/>
        <w:spacing w:before="40" w:line="240" w:lineRule="auto"/>
        <w:ind w:left="0" w:firstLine="578"/>
        <w:jc w:val="both"/>
        <w:rPr>
          <w:rFonts w:ascii="Times New Roman" w:hAnsi="Times New Roman" w:cs="Times New Roman"/>
          <w:sz w:val="24"/>
          <w:szCs w:val="24"/>
          <w:lang w:val="ru-RU"/>
        </w:rPr>
      </w:pPr>
      <w:r w:rsidRPr="00864A61">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14:paraId="05B56DF4" w14:textId="77777777" w:rsidR="002C6845" w:rsidRPr="00864A61" w:rsidRDefault="002C6845" w:rsidP="002C6845">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1C47D387" w14:textId="77777777" w:rsidR="00A8499E" w:rsidRPr="00864A61" w:rsidRDefault="00A8499E" w:rsidP="00903ACC">
      <w:pPr>
        <w:spacing w:after="0" w:line="240" w:lineRule="auto"/>
        <w:rPr>
          <w:rFonts w:ascii="Times New Roman" w:eastAsia="Times New Roman" w:hAnsi="Times New Roman" w:cs="Times New Roman"/>
          <w:b/>
          <w:sz w:val="24"/>
          <w:szCs w:val="24"/>
          <w:lang w:eastAsia="bg-BG"/>
        </w:rPr>
      </w:pPr>
    </w:p>
    <w:p w14:paraId="0A8AAA21"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9. Съществуващо земеползване по границите на площадката или трасето на инвестиционното предложение.</w:t>
      </w:r>
    </w:p>
    <w:p w14:paraId="04AD5D6D" w14:textId="77777777" w:rsidR="00A8499E" w:rsidRPr="00864A61" w:rsidRDefault="00A8499E" w:rsidP="00B63FDD">
      <w:pPr>
        <w:spacing w:after="120" w:line="240" w:lineRule="auto"/>
        <w:ind w:firstLine="567"/>
        <w:jc w:val="both"/>
        <w:rPr>
          <w:rFonts w:ascii="Times New Roman" w:eastAsia="Times New Roman" w:hAnsi="Times New Roman" w:cs="Times New Roman"/>
          <w:sz w:val="24"/>
          <w:szCs w:val="24"/>
          <w:lang w:eastAsia="bg-BG"/>
        </w:rPr>
      </w:pPr>
    </w:p>
    <w:p w14:paraId="09E5E33C" w14:textId="77777777" w:rsidR="00A8499E" w:rsidRPr="00864A61" w:rsidRDefault="00B31B76" w:rsidP="002C6845">
      <w:pPr>
        <w:spacing w:after="120" w:line="240" w:lineRule="auto"/>
        <w:ind w:firstLine="567"/>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При реализацията на инвестиционното предложение няма да бъдат засегна</w:t>
      </w:r>
      <w:r w:rsidR="00B63FDD" w:rsidRPr="00864A61">
        <w:rPr>
          <w:rFonts w:ascii="Times New Roman" w:eastAsia="Times New Roman" w:hAnsi="Times New Roman" w:cs="Times New Roman"/>
          <w:sz w:val="24"/>
          <w:szCs w:val="24"/>
          <w:lang w:eastAsia="bg-BG"/>
        </w:rPr>
        <w:t>ти съседните ползватели на  УПИ.</w:t>
      </w:r>
    </w:p>
    <w:p w14:paraId="534B36F5" w14:textId="77777777" w:rsidR="002C6845" w:rsidRPr="00864A61" w:rsidRDefault="002C6845" w:rsidP="002C6845">
      <w:pPr>
        <w:spacing w:after="120" w:line="240" w:lineRule="auto"/>
        <w:ind w:firstLine="567"/>
        <w:jc w:val="both"/>
        <w:rPr>
          <w:rFonts w:ascii="Times New Roman" w:eastAsia="Times New Roman" w:hAnsi="Times New Roman" w:cs="Times New Roman"/>
          <w:sz w:val="24"/>
          <w:szCs w:val="24"/>
          <w:lang w:eastAsia="bg-BG"/>
        </w:rPr>
      </w:pPr>
    </w:p>
    <w:p w14:paraId="07883DC2" w14:textId="77777777" w:rsidR="00A8499E" w:rsidRPr="00864A61" w:rsidRDefault="00A8499E" w:rsidP="00A8499E">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10B5EC68" w14:textId="77777777" w:rsidR="00A8499E" w:rsidRPr="00864A61" w:rsidRDefault="00A8499E" w:rsidP="00A8499E">
      <w:pPr>
        <w:spacing w:before="20" w:line="240" w:lineRule="auto"/>
        <w:ind w:firstLine="425"/>
        <w:jc w:val="both"/>
        <w:rPr>
          <w:rFonts w:ascii="Times New Roman" w:hAnsi="Times New Roman" w:cs="Times New Roman"/>
          <w:sz w:val="24"/>
          <w:szCs w:val="24"/>
        </w:rPr>
      </w:pPr>
      <w:r w:rsidRPr="00864A61">
        <w:rPr>
          <w:rFonts w:ascii="Times New Roman" w:hAnsi="Times New Roman" w:cs="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2E3B1CB6" w14:textId="77777777" w:rsidR="00A8499E" w:rsidRPr="00864A61" w:rsidRDefault="00A8499E" w:rsidP="00A8499E">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lastRenderedPageBreak/>
        <w:t xml:space="preserve"> Не се засягат обекти, подлежащи на здравна защита, както и обекти на културното наследство.</w:t>
      </w:r>
    </w:p>
    <w:p w14:paraId="2CC93E2C" w14:textId="77777777" w:rsidR="00A8499E" w:rsidRPr="00864A61" w:rsidRDefault="00A8499E" w:rsidP="00A8499E">
      <w:pPr>
        <w:spacing w:after="120" w:line="240" w:lineRule="auto"/>
        <w:ind w:firstLine="708"/>
        <w:jc w:val="both"/>
        <w:rPr>
          <w:rFonts w:ascii="Times New Roman" w:hAnsi="Times New Roman" w:cs="Times New Roman"/>
          <w:b/>
          <w:sz w:val="24"/>
          <w:szCs w:val="24"/>
        </w:rPr>
      </w:pPr>
      <w:r w:rsidRPr="00864A61">
        <w:rPr>
          <w:rFonts w:ascii="Times New Roman" w:eastAsia="Times New Roman" w:hAnsi="Times New Roman" w:cs="Times New Roman"/>
          <w:sz w:val="24"/>
          <w:szCs w:val="24"/>
          <w:lang w:eastAsia="bg-BG"/>
        </w:rPr>
        <w:t xml:space="preserve"> Инвестиционното предложение ще се осъществява извън границите на защитените територии, съгласно Закона за защитените територии</w:t>
      </w:r>
    </w:p>
    <w:p w14:paraId="3F62DF79" w14:textId="77777777" w:rsidR="00B31B76" w:rsidRPr="00864A61" w:rsidRDefault="00A8499E" w:rsidP="00A8499E">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4F23F55B" w14:textId="77777777" w:rsidR="00B31B76" w:rsidRPr="00864A61" w:rsidRDefault="00B31B76" w:rsidP="00B31B76">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1887A14" w14:textId="77777777" w:rsidR="00B31B76" w:rsidRPr="00864A61" w:rsidRDefault="00B31B76" w:rsidP="00B31B76">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Заявеното ИП не е свързано с ново строителство, добив на строителни материали  и други дейности</w:t>
      </w:r>
    </w:p>
    <w:p w14:paraId="5BC018D2" w14:textId="77777777" w:rsidR="00903ACC" w:rsidRPr="00864A61" w:rsidRDefault="00903ACC" w:rsidP="00903ACC">
      <w:pPr>
        <w:spacing w:after="0" w:line="240" w:lineRule="auto"/>
        <w:rPr>
          <w:rFonts w:ascii="Times New Roman" w:eastAsia="Times New Roman" w:hAnsi="Times New Roman" w:cs="Times New Roman"/>
          <w:b/>
          <w:sz w:val="24"/>
          <w:szCs w:val="24"/>
          <w:lang w:eastAsia="bg-BG"/>
        </w:rPr>
      </w:pPr>
      <w:r w:rsidRPr="00864A61">
        <w:rPr>
          <w:rFonts w:ascii="Times New Roman" w:eastAsia="Times New Roman" w:hAnsi="Times New Roman" w:cs="Times New Roman"/>
          <w:b/>
          <w:sz w:val="24"/>
          <w:szCs w:val="24"/>
          <w:lang w:eastAsia="bg-BG"/>
        </w:rPr>
        <w:t>12. Необходимост от други разрешителни, свързани с инвестиционното предложение.</w:t>
      </w:r>
    </w:p>
    <w:p w14:paraId="73851C08" w14:textId="77777777" w:rsidR="00B31B76" w:rsidRPr="00864A61" w:rsidRDefault="00B31B76" w:rsidP="00B31B76">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Във връзка с реализиране на инвестиционното предложение по отношение на екологичното законодателство е необходимо да бъде получено:</w:t>
      </w:r>
    </w:p>
    <w:p w14:paraId="549166C0" w14:textId="77777777" w:rsidR="00A8499E" w:rsidRPr="00864A61" w:rsidRDefault="00B31B76" w:rsidP="00A8499E">
      <w:pPr>
        <w:numPr>
          <w:ilvl w:val="0"/>
          <w:numId w:val="26"/>
        </w:num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Решение на РИОСВ-Пловдив за преценяване на необходимостта от извършване на ОВОС за настоящото инвестиционно предложение, с характер да не се извършва ОВОС;</w:t>
      </w:r>
    </w:p>
    <w:p w14:paraId="691FB9BA" w14:textId="77777777" w:rsidR="002C6845" w:rsidRPr="00864A61" w:rsidRDefault="002C6845" w:rsidP="002C6845">
      <w:pPr>
        <w:pStyle w:val="Heading2"/>
        <w:spacing w:line="240" w:lineRule="auto"/>
        <w:jc w:val="both"/>
        <w:rPr>
          <w:rFonts w:ascii="Times New Roman" w:hAnsi="Times New Roman" w:cs="Times New Roman"/>
          <w:b w:val="0"/>
          <w:color w:val="auto"/>
          <w:sz w:val="24"/>
          <w:szCs w:val="24"/>
        </w:rPr>
      </w:pPr>
      <w:r w:rsidRPr="00864A61">
        <w:rPr>
          <w:rFonts w:ascii="Times New Roman" w:hAnsi="Times New Roman" w:cs="Times New Roman"/>
          <w:b w:val="0"/>
          <w:color w:val="auto"/>
          <w:sz w:val="24"/>
          <w:szCs w:val="24"/>
        </w:rPr>
        <w:t xml:space="preserve">За реализацията и последващата експлоатация на ИП е необходимо да се подаде: </w:t>
      </w:r>
    </w:p>
    <w:p w14:paraId="0124F695" w14:textId="77777777" w:rsidR="002C6845" w:rsidRPr="00864A61" w:rsidRDefault="002C6845" w:rsidP="002C6845">
      <w:pPr>
        <w:pStyle w:val="Heading2"/>
        <w:spacing w:line="240" w:lineRule="auto"/>
        <w:jc w:val="both"/>
        <w:rPr>
          <w:rFonts w:ascii="Times New Roman" w:hAnsi="Times New Roman" w:cs="Times New Roman"/>
          <w:b w:val="0"/>
          <w:color w:val="auto"/>
          <w:sz w:val="24"/>
          <w:szCs w:val="24"/>
        </w:rPr>
      </w:pPr>
      <w:r w:rsidRPr="00864A61">
        <w:rPr>
          <w:rFonts w:ascii="Times New Roman" w:hAnsi="Times New Roman" w:cs="Times New Roman"/>
          <w:b w:val="0"/>
          <w:color w:val="auto"/>
          <w:sz w:val="24"/>
          <w:szCs w:val="24"/>
        </w:rPr>
        <w:t xml:space="preserve">Заявление </w:t>
      </w:r>
      <w:r w:rsidRPr="00864A61">
        <w:rPr>
          <w:rFonts w:ascii="Times New Roman" w:eastAsia="Times New Roman" w:hAnsi="Times New Roman" w:cs="Times New Roman"/>
          <w:b w:val="0"/>
          <w:color w:val="auto"/>
          <w:sz w:val="24"/>
          <w:szCs w:val="24"/>
        </w:rPr>
        <w:t>за издаване на разрешение за извършване на дейности по третиране на отпадъци</w:t>
      </w:r>
      <w:r w:rsidRPr="00864A61">
        <w:rPr>
          <w:rFonts w:ascii="Times New Roman" w:hAnsi="Times New Roman" w:cs="Times New Roman"/>
          <w:b w:val="0"/>
          <w:color w:val="auto"/>
          <w:sz w:val="24"/>
          <w:szCs w:val="24"/>
        </w:rPr>
        <w:t xml:space="preserve"> по </w:t>
      </w:r>
      <w:r w:rsidRPr="00864A61">
        <w:rPr>
          <w:rFonts w:ascii="Times New Roman" w:eastAsia="Times New Roman" w:hAnsi="Times New Roman" w:cs="Times New Roman"/>
          <w:b w:val="0"/>
          <w:color w:val="auto"/>
          <w:sz w:val="24"/>
          <w:szCs w:val="24"/>
        </w:rPr>
        <w:t>Образец № 1</w:t>
      </w:r>
      <w:r w:rsidRPr="00864A61">
        <w:rPr>
          <w:rFonts w:ascii="Times New Roman" w:hAnsi="Times New Roman" w:cs="Times New Roman"/>
          <w:b w:val="0"/>
          <w:color w:val="auto"/>
          <w:sz w:val="24"/>
          <w:szCs w:val="24"/>
        </w:rPr>
        <w:t>, с</w:t>
      </w:r>
      <w:r w:rsidRPr="00864A61">
        <w:rPr>
          <w:rFonts w:ascii="Times New Roman" w:eastAsia="Times New Roman" w:hAnsi="Times New Roman" w:cs="Times New Roman"/>
          <w:b w:val="0"/>
          <w:color w:val="auto"/>
          <w:sz w:val="24"/>
          <w:szCs w:val="24"/>
        </w:rPr>
        <w:t>ъгласно чл. 6</w:t>
      </w:r>
      <w:r w:rsidRPr="00864A61">
        <w:rPr>
          <w:rFonts w:ascii="Times New Roman" w:eastAsia="Times New Roman" w:hAnsi="Times New Roman" w:cs="Times New Roman"/>
          <w:b w:val="0"/>
          <w:color w:val="auto"/>
          <w:sz w:val="24"/>
          <w:szCs w:val="24"/>
          <w:lang w:val="ru-RU"/>
        </w:rPr>
        <w:t xml:space="preserve">8, ал. 1 </w:t>
      </w:r>
      <w:r w:rsidRPr="00864A61">
        <w:rPr>
          <w:rFonts w:ascii="Times New Roman" w:eastAsia="Times New Roman" w:hAnsi="Times New Roman" w:cs="Times New Roman"/>
          <w:b w:val="0"/>
          <w:color w:val="auto"/>
          <w:sz w:val="24"/>
          <w:szCs w:val="24"/>
        </w:rPr>
        <w:t xml:space="preserve"> от ЗУО</w:t>
      </w:r>
      <w:r w:rsidRPr="00864A61">
        <w:rPr>
          <w:rFonts w:ascii="Times New Roman" w:hAnsi="Times New Roman" w:cs="Times New Roman"/>
          <w:b w:val="0"/>
          <w:color w:val="auto"/>
          <w:sz w:val="24"/>
          <w:szCs w:val="24"/>
        </w:rPr>
        <w:t xml:space="preserve">- до Директора на РИОСВ – Пловдив. </w:t>
      </w:r>
    </w:p>
    <w:p w14:paraId="021455B9" w14:textId="77777777" w:rsidR="002C6845" w:rsidRPr="00864A61" w:rsidRDefault="002C6845" w:rsidP="002C6845">
      <w:pPr>
        <w:spacing w:after="0" w:line="240" w:lineRule="auto"/>
        <w:ind w:firstLine="709"/>
        <w:jc w:val="both"/>
        <w:rPr>
          <w:rFonts w:ascii="Times New Roman" w:hAnsi="Times New Roman" w:cs="Times New Roman"/>
          <w:sz w:val="24"/>
          <w:szCs w:val="24"/>
        </w:rPr>
      </w:pPr>
      <w:r w:rsidRPr="00864A61">
        <w:rPr>
          <w:rFonts w:ascii="Times New Roman" w:hAnsi="Times New Roman" w:cs="Times New Roman"/>
          <w:sz w:val="24"/>
          <w:szCs w:val="24"/>
        </w:rPr>
        <w:t>Други дейности не са необходими.</w:t>
      </w:r>
    </w:p>
    <w:p w14:paraId="61295866" w14:textId="77777777" w:rsidR="00B31B76" w:rsidRPr="00864A61" w:rsidRDefault="00B31B76" w:rsidP="00A8499E">
      <w:pPr>
        <w:spacing w:after="0" w:line="240" w:lineRule="auto"/>
        <w:ind w:left="720"/>
        <w:jc w:val="both"/>
        <w:rPr>
          <w:rFonts w:ascii="Times New Roman" w:eastAsia="Times New Roman" w:hAnsi="Times New Roman" w:cs="Times New Roman"/>
          <w:sz w:val="24"/>
          <w:szCs w:val="24"/>
          <w:lang w:eastAsia="bg-BG"/>
        </w:rPr>
      </w:pPr>
    </w:p>
    <w:p w14:paraId="0A311D41" w14:textId="77777777" w:rsidR="00B32FDF" w:rsidRPr="00864A61" w:rsidRDefault="00B32FDF" w:rsidP="00B32FDF">
      <w:pPr>
        <w:spacing w:after="120" w:line="240" w:lineRule="auto"/>
        <w:ind w:firstLine="708"/>
        <w:jc w:val="both"/>
        <w:rPr>
          <w:rFonts w:ascii="Times New Roman" w:hAnsi="Times New Roman" w:cs="Times New Roman"/>
          <w:b/>
          <w:sz w:val="24"/>
          <w:szCs w:val="24"/>
        </w:rPr>
      </w:pPr>
      <w:r w:rsidRPr="00864A61">
        <w:rPr>
          <w:rFonts w:ascii="Times New Roman" w:hAnsi="Times New Roman" w:cs="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193C09D4" w14:textId="77777777" w:rsidR="00CE2A84" w:rsidRPr="00864A61" w:rsidRDefault="00CE2A84" w:rsidP="00B32FDF">
      <w:pPr>
        <w:spacing w:after="120" w:line="240" w:lineRule="auto"/>
        <w:ind w:firstLine="708"/>
        <w:jc w:val="both"/>
        <w:rPr>
          <w:rFonts w:ascii="Times New Roman" w:hAnsi="Times New Roman" w:cs="Times New Roman"/>
          <w:sz w:val="24"/>
          <w:szCs w:val="24"/>
        </w:rPr>
      </w:pPr>
    </w:p>
    <w:p w14:paraId="2F51BADF"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 xml:space="preserve">1. съществуващо и одобрено земеползване; </w:t>
      </w:r>
    </w:p>
    <w:p w14:paraId="6D7AC0F8" w14:textId="751BC971" w:rsidR="000D3315" w:rsidRPr="00864A61" w:rsidRDefault="000D3315" w:rsidP="004A39B6">
      <w:pPr>
        <w:spacing w:after="120" w:line="240" w:lineRule="auto"/>
        <w:jc w:val="both"/>
        <w:rPr>
          <w:rFonts w:ascii="Times New Roman" w:hAnsi="Times New Roman" w:cs="Times New Roman"/>
          <w:b/>
          <w:sz w:val="24"/>
          <w:szCs w:val="24"/>
        </w:rPr>
      </w:pPr>
      <w:r w:rsidRPr="00864A61">
        <w:rPr>
          <w:rFonts w:ascii="Times New Roman" w:hAnsi="Times New Roman" w:cs="Times New Roman"/>
          <w:sz w:val="24"/>
          <w:szCs w:val="24"/>
        </w:rPr>
        <w:t xml:space="preserve">Инвестиционното предложение ще се реализира в землището на </w:t>
      </w:r>
      <w:r w:rsidR="004A39B6" w:rsidRPr="00864A61">
        <w:rPr>
          <w:rFonts w:ascii="Times New Roman" w:hAnsi="Times New Roman" w:cs="Times New Roman"/>
          <w:sz w:val="24"/>
          <w:szCs w:val="24"/>
        </w:rPr>
        <w:t>воденица, с. Марково, в местност Бялата община Родопи, област Пловдив</w:t>
      </w:r>
      <w:r w:rsidR="004A39B6" w:rsidRPr="00864A61">
        <w:rPr>
          <w:rFonts w:ascii="Times New Roman" w:eastAsia="Times New Roman" w:hAnsi="Times New Roman" w:cs="Times New Roman"/>
          <w:sz w:val="24"/>
          <w:szCs w:val="24"/>
          <w:lang w:eastAsia="bg-BG"/>
        </w:rPr>
        <w:t>,</w:t>
      </w:r>
      <w:r w:rsidR="004A39B6" w:rsidRPr="00864A61">
        <w:rPr>
          <w:rFonts w:ascii="Times New Roman" w:hAnsi="Times New Roman" w:cs="Times New Roman"/>
          <w:sz w:val="24"/>
          <w:szCs w:val="24"/>
        </w:rPr>
        <w:t xml:space="preserve">  </w:t>
      </w:r>
      <w:r w:rsidR="004A39B6" w:rsidRPr="00864A61">
        <w:rPr>
          <w:rFonts w:ascii="Times New Roman" w:hAnsi="Times New Roman" w:cs="Times New Roman"/>
          <w:bCs/>
          <w:iCs/>
          <w:sz w:val="24"/>
          <w:szCs w:val="24"/>
        </w:rPr>
        <w:t>в</w:t>
      </w:r>
      <w:r w:rsidR="004A39B6" w:rsidRPr="00864A61">
        <w:rPr>
          <w:rFonts w:ascii="Times New Roman" w:hAnsi="Times New Roman" w:cs="Times New Roman"/>
          <w:sz w:val="24"/>
          <w:szCs w:val="24"/>
        </w:rPr>
        <w:t xml:space="preserve">    ПИ 47295.19.234,  с обща площ 2378 кв.м</w:t>
      </w:r>
      <w:r w:rsidRPr="00864A61">
        <w:rPr>
          <w:rFonts w:ascii="Times New Roman" w:hAnsi="Times New Roman" w:cs="Times New Roman"/>
          <w:sz w:val="24"/>
          <w:szCs w:val="24"/>
        </w:rPr>
        <w:t>. 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селото и съседните населени места.</w:t>
      </w:r>
    </w:p>
    <w:p w14:paraId="1949E0A2" w14:textId="77777777" w:rsidR="002C6845" w:rsidRPr="00864A61" w:rsidRDefault="002C6845" w:rsidP="00B32FDF">
      <w:pPr>
        <w:spacing w:line="240" w:lineRule="auto"/>
        <w:jc w:val="both"/>
        <w:rPr>
          <w:rFonts w:ascii="Times New Roman" w:hAnsi="Times New Roman" w:cs="Times New Roman"/>
          <w:sz w:val="24"/>
          <w:szCs w:val="24"/>
        </w:rPr>
      </w:pPr>
    </w:p>
    <w:p w14:paraId="7C160263" w14:textId="42DAA233" w:rsidR="000D3315" w:rsidRPr="00864A61" w:rsidRDefault="00B32FDF" w:rsidP="004A39B6">
      <w:pPr>
        <w:spacing w:line="240" w:lineRule="auto"/>
        <w:jc w:val="both"/>
        <w:rPr>
          <w:rFonts w:ascii="Times New Roman" w:hAnsi="Times New Roman" w:cs="Times New Roman"/>
          <w:sz w:val="24"/>
          <w:szCs w:val="24"/>
        </w:rPr>
      </w:pPr>
      <w:r w:rsidRPr="00864A61">
        <w:rPr>
          <w:rFonts w:ascii="Times New Roman" w:hAnsi="Times New Roman" w:cs="Times New Roman"/>
          <w:b/>
          <w:sz w:val="24"/>
          <w:szCs w:val="24"/>
        </w:rPr>
        <w:t xml:space="preserve">2. </w:t>
      </w:r>
      <w:r w:rsidR="004A39B6" w:rsidRPr="00864A61">
        <w:rPr>
          <w:rFonts w:ascii="Times New Roman" w:hAnsi="Times New Roman" w:cs="Times New Roman"/>
          <w:sz w:val="24"/>
          <w:szCs w:val="24"/>
        </w:rPr>
        <w:t>ПИ 47295.19.234,  с обща площ 2378 кв.м.</w:t>
      </w:r>
      <w:r w:rsidR="000D4962" w:rsidRPr="00864A61">
        <w:rPr>
          <w:rFonts w:ascii="Times New Roman" w:hAnsi="Times New Roman" w:cs="Times New Roman"/>
          <w:sz w:val="24"/>
          <w:szCs w:val="24"/>
        </w:rPr>
        <w:t xml:space="preserve">, по устройствения план на </w:t>
      </w:r>
      <w:r w:rsidR="004A39B6" w:rsidRPr="00864A61">
        <w:rPr>
          <w:rFonts w:ascii="Times New Roman" w:hAnsi="Times New Roman" w:cs="Times New Roman"/>
          <w:sz w:val="24"/>
          <w:szCs w:val="24"/>
        </w:rPr>
        <w:t>с. Марково, в местност Бялата община Родопи, област Пловдив</w:t>
      </w:r>
      <w:r w:rsidR="002C6845" w:rsidRPr="00864A61">
        <w:rPr>
          <w:rFonts w:ascii="Times New Roman" w:hAnsi="Times New Roman" w:cs="Times New Roman"/>
          <w:sz w:val="24"/>
          <w:szCs w:val="24"/>
        </w:rPr>
        <w:t xml:space="preserve"> </w:t>
      </w:r>
      <w:r w:rsidR="000D3315" w:rsidRPr="00864A61">
        <w:rPr>
          <w:rFonts w:ascii="Times New Roman" w:hAnsi="Times New Roman" w:cs="Times New Roman"/>
          <w:sz w:val="24"/>
          <w:szCs w:val="24"/>
        </w:rPr>
        <w:t>-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736698B5" w14:textId="77777777" w:rsidR="000D3315" w:rsidRPr="00864A61" w:rsidRDefault="000D3315" w:rsidP="00B32FDF">
      <w:pPr>
        <w:spacing w:line="240" w:lineRule="auto"/>
        <w:jc w:val="both"/>
        <w:rPr>
          <w:rFonts w:ascii="Times New Roman" w:hAnsi="Times New Roman" w:cs="Times New Roman"/>
          <w:sz w:val="24"/>
          <w:szCs w:val="24"/>
        </w:rPr>
      </w:pPr>
    </w:p>
    <w:p w14:paraId="41FD44A0"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lastRenderedPageBreak/>
        <w:t>3. крайбрежни зони и морска околна среда;</w:t>
      </w:r>
    </w:p>
    <w:p w14:paraId="2C3E851E" w14:textId="55E04D83" w:rsidR="006053E8" w:rsidRPr="00864A61" w:rsidRDefault="00CD5680" w:rsidP="00B32FDF">
      <w:pPr>
        <w:spacing w:line="240" w:lineRule="auto"/>
        <w:jc w:val="both"/>
        <w:rPr>
          <w:rFonts w:ascii="Times New Roman" w:hAnsi="Times New Roman" w:cs="Times New Roman"/>
          <w:sz w:val="24"/>
          <w:szCs w:val="24"/>
          <w:shd w:val="clear" w:color="auto" w:fill="FFFFFF"/>
        </w:rPr>
      </w:pPr>
      <w:r w:rsidRPr="00864A61">
        <w:rPr>
          <w:rFonts w:ascii="Times New Roman" w:hAnsi="Times New Roman" w:cs="Times New Roman"/>
          <w:sz w:val="24"/>
          <w:szCs w:val="24"/>
        </w:rPr>
        <w:t>С</w:t>
      </w:r>
      <w:r w:rsidR="004A39B6" w:rsidRPr="00864A61">
        <w:rPr>
          <w:rFonts w:ascii="Times New Roman" w:hAnsi="Times New Roman" w:cs="Times New Roman"/>
          <w:sz w:val="24"/>
          <w:szCs w:val="24"/>
        </w:rPr>
        <w:t xml:space="preserve">. Марково, община Родопи, област Пловдив </w:t>
      </w:r>
      <w:r w:rsidR="000D3315" w:rsidRPr="00864A61">
        <w:rPr>
          <w:rFonts w:ascii="Times New Roman" w:hAnsi="Times New Roman" w:cs="Times New Roman"/>
          <w:sz w:val="24"/>
          <w:szCs w:val="24"/>
        </w:rPr>
        <w:t xml:space="preserve">- </w:t>
      </w:r>
      <w:r w:rsidR="00B32FDF" w:rsidRPr="00864A61">
        <w:rPr>
          <w:rFonts w:ascii="Times New Roman" w:hAnsi="Times New Roman" w:cs="Times New Roman"/>
          <w:sz w:val="24"/>
          <w:szCs w:val="24"/>
        </w:rPr>
        <w:t xml:space="preserve"> </w:t>
      </w:r>
      <w:r w:rsidRPr="00864A61">
        <w:rPr>
          <w:rFonts w:ascii="Times New Roman" w:hAnsi="Times New Roman" w:cs="Times New Roman"/>
          <w:sz w:val="24"/>
          <w:szCs w:val="24"/>
        </w:rPr>
        <w:t>е р</w:t>
      </w:r>
      <w:r w:rsidR="004A39B6" w:rsidRPr="00864A61">
        <w:rPr>
          <w:rFonts w:ascii="Times New Roman" w:hAnsi="Times New Roman" w:cs="Times New Roman"/>
          <w:sz w:val="24"/>
          <w:szCs w:val="24"/>
          <w:shd w:val="clear" w:color="auto" w:fill="FFFFFF"/>
        </w:rPr>
        <w:t>азположено е на 3,5 километра южно от град </w:t>
      </w:r>
      <w:hyperlink r:id="rId15" w:history="1">
        <w:r w:rsidR="004A39B6" w:rsidRPr="00864A61">
          <w:rPr>
            <w:rFonts w:ascii="Times New Roman" w:hAnsi="Times New Roman" w:cs="Times New Roman"/>
            <w:sz w:val="24"/>
            <w:szCs w:val="24"/>
            <w:shd w:val="clear" w:color="auto" w:fill="FFFFFF"/>
          </w:rPr>
          <w:t>Пловдив</w:t>
        </w:r>
      </w:hyperlink>
      <w:r w:rsidR="000D4962" w:rsidRPr="00864A61">
        <w:rPr>
          <w:rFonts w:ascii="Times New Roman" w:hAnsi="Times New Roman" w:cs="Times New Roman"/>
          <w:sz w:val="24"/>
          <w:szCs w:val="24"/>
          <w:shd w:val="clear" w:color="auto" w:fill="FFFFFF"/>
        </w:rPr>
        <w:t xml:space="preserve"> - с надморска височина </w:t>
      </w:r>
      <w:r w:rsidRPr="00864A61">
        <w:rPr>
          <w:rFonts w:ascii="Times New Roman" w:hAnsi="Times New Roman" w:cs="Times New Roman"/>
          <w:sz w:val="24"/>
          <w:szCs w:val="24"/>
          <w:shd w:val="clear" w:color="auto" w:fill="FFFFFF"/>
        </w:rPr>
        <w:t>281</w:t>
      </w:r>
      <w:r w:rsidR="000D4962" w:rsidRPr="00864A61">
        <w:rPr>
          <w:rFonts w:ascii="Times New Roman" w:hAnsi="Times New Roman" w:cs="Times New Roman"/>
          <w:sz w:val="24"/>
          <w:szCs w:val="24"/>
          <w:shd w:val="clear" w:color="auto" w:fill="FFFFFF"/>
        </w:rPr>
        <w:t xml:space="preserve">  м. </w:t>
      </w:r>
      <w:r w:rsidR="00232FDF" w:rsidRPr="00864A61">
        <w:rPr>
          <w:rFonts w:ascii="Times New Roman" w:hAnsi="Times New Roman" w:cs="Times New Roman"/>
          <w:sz w:val="24"/>
          <w:szCs w:val="24"/>
          <w:shd w:val="clear" w:color="auto" w:fill="FFFFFF"/>
        </w:rPr>
        <w:t xml:space="preserve">и съответно имота предмет </w:t>
      </w:r>
      <w:r w:rsidRPr="00864A61">
        <w:rPr>
          <w:rFonts w:ascii="Times New Roman" w:hAnsi="Times New Roman" w:cs="Times New Roman"/>
          <w:sz w:val="24"/>
          <w:szCs w:val="24"/>
        </w:rPr>
        <w:t xml:space="preserve">на инвестиционното предложение </w:t>
      </w:r>
      <w:r w:rsidR="000D4962" w:rsidRPr="00864A61">
        <w:rPr>
          <w:rFonts w:ascii="Times New Roman" w:hAnsi="Times New Roman" w:cs="Times New Roman"/>
          <w:sz w:val="24"/>
          <w:szCs w:val="24"/>
        </w:rPr>
        <w:t>не засяга крайбрежни зони и морска среда</w:t>
      </w:r>
      <w:r w:rsidR="006053E8" w:rsidRPr="00864A61">
        <w:rPr>
          <w:rFonts w:ascii="Times New Roman" w:hAnsi="Times New Roman" w:cs="Times New Roman"/>
          <w:sz w:val="24"/>
          <w:szCs w:val="24"/>
        </w:rPr>
        <w:t>.</w:t>
      </w:r>
      <w:r w:rsidR="000D4962" w:rsidRPr="00864A61">
        <w:rPr>
          <w:rFonts w:ascii="Times New Roman" w:hAnsi="Times New Roman" w:cs="Times New Roman"/>
          <w:sz w:val="24"/>
          <w:szCs w:val="24"/>
          <w:shd w:val="clear" w:color="auto" w:fill="FFFFFF"/>
        </w:rPr>
        <w:t xml:space="preserve"> </w:t>
      </w:r>
    </w:p>
    <w:p w14:paraId="7585A550"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4. планински и горски райони;</w:t>
      </w:r>
    </w:p>
    <w:p w14:paraId="34DFF3CC" w14:textId="0122B3E1" w:rsidR="00CE2A84" w:rsidRPr="00864A61" w:rsidRDefault="00FE3023" w:rsidP="00232FDF">
      <w:pPr>
        <w:spacing w:before="20" w:line="240" w:lineRule="auto"/>
        <w:ind w:firstLine="425"/>
        <w:jc w:val="both"/>
        <w:rPr>
          <w:rFonts w:ascii="Times New Roman" w:hAnsi="Times New Roman" w:cs="Times New Roman"/>
          <w:sz w:val="24"/>
          <w:szCs w:val="24"/>
        </w:rPr>
      </w:pPr>
      <w:r w:rsidRPr="00864A61">
        <w:rPr>
          <w:rFonts w:ascii="Times New Roman" w:hAnsi="Times New Roman" w:cs="Times New Roman"/>
          <w:sz w:val="24"/>
          <w:szCs w:val="24"/>
        </w:rPr>
        <w:t xml:space="preserve">ПИ в който се предвижда да се реализира инвестиционното предложение се намира  </w:t>
      </w:r>
      <w:r w:rsidR="00CD5680" w:rsidRPr="00864A61">
        <w:rPr>
          <w:rFonts w:ascii="Times New Roman" w:hAnsi="Times New Roman" w:cs="Times New Roman"/>
          <w:sz w:val="24"/>
          <w:szCs w:val="24"/>
        </w:rPr>
        <w:t xml:space="preserve">в </w:t>
      </w:r>
      <w:r w:rsidR="00CD5680" w:rsidRPr="00864A61">
        <w:rPr>
          <w:rFonts w:ascii="Times New Roman" w:hAnsi="Times New Roman" w:cs="Times New Roman"/>
          <w:sz w:val="24"/>
          <w:szCs w:val="24"/>
          <w:shd w:val="clear" w:color="auto" w:fill="FFFFFF"/>
        </w:rPr>
        <w:t> </w:t>
      </w:r>
      <w:hyperlink r:id="rId16" w:tooltip="Планина" w:history="1">
        <w:r w:rsidR="00CD5680" w:rsidRPr="00864A61">
          <w:rPr>
            <w:rFonts w:ascii="Times New Roman" w:hAnsi="Times New Roman" w:cs="Times New Roman"/>
            <w:sz w:val="24"/>
            <w:szCs w:val="24"/>
            <w:shd w:val="clear" w:color="auto" w:fill="FFFFFF"/>
          </w:rPr>
          <w:t>полупланински</w:t>
        </w:r>
      </w:hyperlink>
      <w:r w:rsidR="00CD5680" w:rsidRPr="00864A61">
        <w:rPr>
          <w:rFonts w:ascii="Times New Roman" w:hAnsi="Times New Roman" w:cs="Times New Roman"/>
          <w:sz w:val="24"/>
          <w:szCs w:val="24"/>
          <w:shd w:val="clear" w:color="auto" w:fill="FFFFFF"/>
        </w:rPr>
        <w:t> район</w:t>
      </w:r>
      <w:r w:rsidR="00232FDF" w:rsidRPr="00864A61">
        <w:rPr>
          <w:rFonts w:ascii="Times New Roman" w:hAnsi="Times New Roman" w:cs="Times New Roman"/>
          <w:sz w:val="24"/>
          <w:szCs w:val="24"/>
          <w:shd w:val="clear" w:color="auto" w:fill="FFFFFF"/>
        </w:rPr>
        <w:t xml:space="preserve"> с надморска височина 281  м.</w:t>
      </w:r>
      <w:r w:rsidRPr="00864A61">
        <w:rPr>
          <w:rFonts w:ascii="Times New Roman" w:hAnsi="Times New Roman" w:cs="Times New Roman"/>
          <w:sz w:val="24"/>
          <w:szCs w:val="24"/>
        </w:rPr>
        <w:t xml:space="preserve"> </w:t>
      </w:r>
      <w:r w:rsidR="00232FDF" w:rsidRPr="00864A61">
        <w:rPr>
          <w:rFonts w:ascii="Times New Roman" w:hAnsi="Times New Roman" w:cs="Times New Roman"/>
          <w:sz w:val="24"/>
          <w:szCs w:val="24"/>
        </w:rPr>
        <w:t>-</w:t>
      </w:r>
      <w:r w:rsidR="00232FDF" w:rsidRPr="00864A61">
        <w:rPr>
          <w:rFonts w:ascii="Times New Roman" w:hAnsi="Times New Roman" w:cs="Times New Roman"/>
          <w:sz w:val="24"/>
          <w:szCs w:val="24"/>
          <w:shd w:val="clear" w:color="auto" w:fill="FFFFFF"/>
        </w:rPr>
        <w:t>на 3,5 километра южно от град </w:t>
      </w:r>
      <w:hyperlink r:id="rId17" w:history="1">
        <w:r w:rsidR="00232FDF" w:rsidRPr="00864A61">
          <w:rPr>
            <w:rFonts w:ascii="Times New Roman" w:hAnsi="Times New Roman" w:cs="Times New Roman"/>
            <w:sz w:val="24"/>
            <w:szCs w:val="24"/>
            <w:shd w:val="clear" w:color="auto" w:fill="FFFFFF"/>
          </w:rPr>
          <w:t>Пловдив</w:t>
        </w:r>
      </w:hyperlink>
      <w:r w:rsidR="00232FDF" w:rsidRPr="00864A61">
        <w:rPr>
          <w:rFonts w:ascii="Times New Roman" w:hAnsi="Times New Roman" w:cs="Times New Roman"/>
          <w:sz w:val="24"/>
          <w:szCs w:val="24"/>
        </w:rPr>
        <w:t>.</w:t>
      </w:r>
      <w:r w:rsidR="00232FDF" w:rsidRPr="00864A61">
        <w:rPr>
          <w:rFonts w:ascii="Times New Roman" w:hAnsi="Times New Roman" w:cs="Times New Roman"/>
          <w:sz w:val="24"/>
          <w:szCs w:val="24"/>
          <w:shd w:val="clear" w:color="auto" w:fill="FFFFFF"/>
        </w:rPr>
        <w:t xml:space="preserve"> </w:t>
      </w:r>
      <w:r w:rsidRPr="00864A61">
        <w:rPr>
          <w:rFonts w:ascii="Times New Roman" w:hAnsi="Times New Roman" w:cs="Times New Roman"/>
          <w:sz w:val="24"/>
          <w:szCs w:val="24"/>
        </w:rPr>
        <w:t>В границите м</w:t>
      </w:r>
      <w:r w:rsidR="00232FDF" w:rsidRPr="00864A61">
        <w:rPr>
          <w:rFonts w:ascii="Times New Roman" w:hAnsi="Times New Roman" w:cs="Times New Roman"/>
          <w:sz w:val="24"/>
          <w:szCs w:val="24"/>
        </w:rPr>
        <w:t>у</w:t>
      </w:r>
      <w:r w:rsidRPr="00864A61">
        <w:rPr>
          <w:rFonts w:ascii="Times New Roman" w:hAnsi="Times New Roman" w:cs="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p>
    <w:p w14:paraId="0E989834"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5. защитени със закон територии;</w:t>
      </w:r>
    </w:p>
    <w:p w14:paraId="01F1C9B4" w14:textId="2B5B8253" w:rsidR="00CE2A84" w:rsidRPr="00864A61" w:rsidRDefault="00FE3023" w:rsidP="00232FDF">
      <w:pPr>
        <w:spacing w:before="20" w:line="240" w:lineRule="auto"/>
        <w:ind w:firstLine="425"/>
        <w:jc w:val="both"/>
        <w:rPr>
          <w:rFonts w:ascii="Times New Roman" w:hAnsi="Times New Roman" w:cs="Times New Roman"/>
          <w:sz w:val="24"/>
          <w:szCs w:val="24"/>
        </w:rPr>
      </w:pPr>
      <w:r w:rsidRPr="00864A61">
        <w:rPr>
          <w:rFonts w:ascii="Times New Roman" w:hAnsi="Times New Roman" w:cs="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33D3B9F6"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6. засегнати елементи от Националната екологична мрежа;</w:t>
      </w:r>
    </w:p>
    <w:p w14:paraId="5C91D55B" w14:textId="77777777" w:rsidR="00CE2A84"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В близост до площадката няма разположени елементи на Националната екологична мрежа</w:t>
      </w:r>
    </w:p>
    <w:p w14:paraId="61B2DD5F"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7. ландшафт и обекти с историческа, културна или археологическа стойност;</w:t>
      </w:r>
    </w:p>
    <w:p w14:paraId="21C4AF3A" w14:textId="70A37DD9" w:rsidR="00CE2A84" w:rsidRPr="00864A61" w:rsidRDefault="00D80E9D" w:rsidP="00232FDF">
      <w:pPr>
        <w:spacing w:before="20" w:line="240" w:lineRule="auto"/>
        <w:ind w:firstLine="425"/>
        <w:jc w:val="both"/>
        <w:rPr>
          <w:rFonts w:ascii="Times New Roman" w:hAnsi="Times New Roman" w:cs="Times New Roman"/>
          <w:sz w:val="24"/>
          <w:szCs w:val="24"/>
        </w:rPr>
      </w:pPr>
      <w:r w:rsidRPr="00864A61">
        <w:rPr>
          <w:rFonts w:ascii="Times New Roman" w:hAnsi="Times New Roman" w:cs="Times New Roman"/>
          <w:sz w:val="24"/>
          <w:szCs w:val="24"/>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14:paraId="11830FAD"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8. територии и/или зони и обекти със специфичен санитарен статут или подлежащи на здравна защита.</w:t>
      </w:r>
    </w:p>
    <w:p w14:paraId="6BFD1DE3" w14:textId="77777777" w:rsidR="00D80E9D" w:rsidRPr="00864A61" w:rsidRDefault="00D80E9D" w:rsidP="00D80E9D">
      <w:pPr>
        <w:spacing w:before="20" w:line="240" w:lineRule="auto"/>
        <w:ind w:firstLine="425"/>
        <w:jc w:val="both"/>
        <w:rPr>
          <w:rFonts w:ascii="Times New Roman" w:hAnsi="Times New Roman" w:cs="Times New Roman"/>
          <w:sz w:val="24"/>
          <w:szCs w:val="24"/>
        </w:rPr>
      </w:pPr>
      <w:r w:rsidRPr="00864A61">
        <w:rPr>
          <w:rFonts w:ascii="Times New Roman" w:hAnsi="Times New Roman" w:cs="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68707696"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3D8252B3"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4BAB80AE" w14:textId="77777777" w:rsidR="00B32FDF" w:rsidRPr="00864A61" w:rsidRDefault="00B32FDF" w:rsidP="00B32FDF">
      <w:pPr>
        <w:spacing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Имайки предвид,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 а събраните отпадъци ще се управляват, съгласно всички нормативни изисквания, не се очаква отрицателно въздействие върху населението и компонентите на околната среда в разглеждания район.</w:t>
      </w:r>
    </w:p>
    <w:p w14:paraId="0D748362" w14:textId="77777777" w:rsidR="00B32FDF" w:rsidRPr="00864A61" w:rsidRDefault="00B32FDF" w:rsidP="00B32FDF">
      <w:pPr>
        <w:spacing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lastRenderedPageBreak/>
        <w:t>Предвид, същността на инвестиционното предложение по време на експлоатацията не се очаква негативно въздействие и върху персонала.</w:t>
      </w:r>
    </w:p>
    <w:p w14:paraId="49E0F6DB" w14:textId="77777777" w:rsidR="00B32FDF" w:rsidRPr="00864A61" w:rsidRDefault="00B32FDF" w:rsidP="00B32FDF">
      <w:pPr>
        <w:spacing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В тази връзка не се очаква негативно въздействие на инвестиционното предложение върху хората и тяхното здраве. В близост до площадката не съществуват жилищни сгради.</w:t>
      </w:r>
    </w:p>
    <w:p w14:paraId="566B087F" w14:textId="77777777" w:rsidR="00B32FDF" w:rsidRPr="00864A61" w:rsidRDefault="00B32FDF" w:rsidP="00B32FDF">
      <w:pPr>
        <w:spacing w:line="240" w:lineRule="auto"/>
        <w:jc w:val="both"/>
        <w:rPr>
          <w:rFonts w:ascii="Times New Roman" w:eastAsia="Times New Roman" w:hAnsi="Times New Roman" w:cs="Times New Roman"/>
          <w:sz w:val="24"/>
          <w:szCs w:val="24"/>
          <w:u w:val="single"/>
          <w:lang w:eastAsia="bg-BG"/>
        </w:rPr>
      </w:pPr>
      <w:r w:rsidRPr="00864A61">
        <w:rPr>
          <w:rFonts w:ascii="Times New Roman" w:eastAsia="Times New Roman" w:hAnsi="Times New Roman" w:cs="Times New Roman"/>
          <w:sz w:val="24"/>
          <w:szCs w:val="24"/>
          <w:u w:val="single"/>
          <w:lang w:eastAsia="bg-BG"/>
        </w:rPr>
        <w:t>Въздействие върху почвите</w:t>
      </w:r>
    </w:p>
    <w:p w14:paraId="6331E147" w14:textId="77777777" w:rsidR="00B32FDF" w:rsidRPr="00864A61" w:rsidRDefault="00B32FDF" w:rsidP="00B32FDF">
      <w:pPr>
        <w:spacing w:line="240" w:lineRule="auto"/>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0B9C4546" w14:textId="77777777" w:rsidR="00B32FDF" w:rsidRPr="00864A61" w:rsidRDefault="00B32FDF" w:rsidP="00B32FDF">
      <w:pPr>
        <w:spacing w:line="240" w:lineRule="auto"/>
        <w:jc w:val="both"/>
        <w:rPr>
          <w:rFonts w:ascii="Times New Roman" w:eastAsia="Times New Roman" w:hAnsi="Times New Roman" w:cs="Times New Roman"/>
          <w:sz w:val="24"/>
          <w:szCs w:val="24"/>
          <w:u w:val="single"/>
          <w:lang w:eastAsia="bg-BG"/>
        </w:rPr>
      </w:pPr>
      <w:r w:rsidRPr="00864A61">
        <w:rPr>
          <w:rFonts w:ascii="Times New Roman" w:eastAsia="Times New Roman" w:hAnsi="Times New Roman" w:cs="Times New Roman"/>
          <w:sz w:val="24"/>
          <w:szCs w:val="24"/>
          <w:u w:val="single"/>
          <w:lang w:eastAsia="bg-BG"/>
        </w:rPr>
        <w:t>Влияние върху атмосферния въздух и атмосферата</w:t>
      </w:r>
    </w:p>
    <w:p w14:paraId="051A582A" w14:textId="77777777" w:rsidR="00B32FDF" w:rsidRPr="00864A61" w:rsidRDefault="00B32FDF" w:rsidP="00B32FDF">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864A61">
        <w:rPr>
          <w:rFonts w:ascii="Times New Roman" w:eastAsia="Times New Roman" w:hAnsi="Times New Roman" w:cs="Times New Roman"/>
          <w:sz w:val="24"/>
          <w:szCs w:val="24"/>
          <w:lang w:eastAsia="bg-BG"/>
        </w:rPr>
        <w:t>При реализация на инвестиционното предложение не се предвижда генериране на отпадъчни газове. В тази връзка не се очакват негативни въздействия върху атмосферата и атмосферния въздух в района.</w:t>
      </w:r>
      <w:r w:rsidRPr="00864A61">
        <w:rPr>
          <w:rFonts w:ascii="Times New Roman" w:hAnsi="Times New Roman" w:cs="Times New Roman"/>
          <w:sz w:val="24"/>
          <w:szCs w:val="24"/>
        </w:rPr>
        <w:t xml:space="preserve"> Не се предвижда на площадката да се експлоатират източници на организирани и неорганизирани емисии.</w:t>
      </w:r>
      <w:r w:rsidRPr="00864A61">
        <w:rPr>
          <w:rFonts w:ascii="Times New Roman" w:eastAsia="Times New Roman" w:hAnsi="Times New Roman" w:cs="Times New Roman"/>
          <w:sz w:val="24"/>
          <w:szCs w:val="24"/>
          <w:lang w:eastAsia="bg-BG"/>
        </w:rPr>
        <w:t xml:space="preserve"> Отпадъците се съхраняват в затворено помещение. </w:t>
      </w:r>
      <w:r w:rsidRPr="00864A61">
        <w:rPr>
          <w:rFonts w:ascii="Times New Roman" w:hAnsi="Times New Roman" w:cs="Times New Roman"/>
          <w:sz w:val="24"/>
          <w:szCs w:val="24"/>
        </w:rPr>
        <w:t xml:space="preserve">Отоплението на административно-битовото помещение се осъществява чрез уред, използващ електроенергия.  </w:t>
      </w:r>
    </w:p>
    <w:p w14:paraId="5EB4EC8B" w14:textId="77777777" w:rsidR="00B32FDF" w:rsidRPr="00864A61" w:rsidRDefault="00B32FDF" w:rsidP="00B32FDF">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u w:val="single"/>
        </w:rPr>
      </w:pPr>
      <w:r w:rsidRPr="00864A61">
        <w:rPr>
          <w:rFonts w:ascii="Times New Roman" w:hAnsi="Times New Roman" w:cs="Times New Roman"/>
          <w:sz w:val="24"/>
          <w:szCs w:val="24"/>
          <w:u w:val="single"/>
        </w:rPr>
        <w:t>Влияние върху водите</w:t>
      </w:r>
    </w:p>
    <w:p w14:paraId="78EED15A" w14:textId="62807E12" w:rsidR="00D80E9D" w:rsidRPr="00864A61" w:rsidRDefault="00B32FDF" w:rsidP="00D80E9D">
      <w:pPr>
        <w:shd w:val="clear" w:color="auto" w:fill="FFFFFF"/>
        <w:spacing w:after="0" w:line="240" w:lineRule="auto"/>
        <w:jc w:val="both"/>
        <w:rPr>
          <w:rFonts w:ascii="Times New Roman" w:hAnsi="Times New Roman" w:cs="Times New Roman"/>
          <w:noProof/>
          <w:sz w:val="24"/>
          <w:szCs w:val="24"/>
        </w:rPr>
      </w:pPr>
      <w:r w:rsidRPr="00864A61">
        <w:rPr>
          <w:rFonts w:ascii="Times New Roman" w:hAnsi="Times New Roman" w:cs="Times New Roman"/>
          <w:sz w:val="24"/>
          <w:szCs w:val="24"/>
        </w:rPr>
        <w:t xml:space="preserve"> </w:t>
      </w:r>
      <w:r w:rsidR="00D80E9D" w:rsidRPr="00864A61">
        <w:rPr>
          <w:rFonts w:ascii="Times New Roman" w:hAnsi="Times New Roman" w:cs="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w:t>
      </w:r>
      <w:r w:rsidR="003C4E09" w:rsidRPr="00864A61">
        <w:rPr>
          <w:rFonts w:ascii="Times New Roman" w:hAnsi="Times New Roman" w:cs="Times New Roman"/>
          <w:sz w:val="24"/>
          <w:szCs w:val="24"/>
        </w:rPr>
        <w:t>„</w:t>
      </w:r>
      <w:r w:rsidR="00D80E9D" w:rsidRPr="00864A61">
        <w:rPr>
          <w:rFonts w:ascii="Times New Roman" w:hAnsi="Times New Roman" w:cs="Times New Roman"/>
          <w:sz w:val="24"/>
          <w:szCs w:val="24"/>
        </w:rPr>
        <w:t xml:space="preserve">площадка </w:t>
      </w:r>
      <w:r w:rsidR="003C4E09" w:rsidRPr="00864A61">
        <w:rPr>
          <w:rFonts w:ascii="Times New Roman" w:hAnsi="Times New Roman" w:cs="Times New Roman"/>
          <w:sz w:val="24"/>
          <w:szCs w:val="24"/>
        </w:rPr>
        <w:t>за събиране, временно съхранение и търговска дейност с отпадъци от метални опаковки;  с отпадъци от излязло от употреба електрическо и електронно оборудване(ИУЕЕО) и  негодни за употреба батерии и акумулатори(НУБА); събиране, временно съхранение, предварително третиране и търговска дейност с отпадъци от черни и цветни метали(ОЧЦМ)</w:t>
      </w:r>
      <w:r w:rsidR="003C4E09" w:rsidRPr="00864A61">
        <w:rPr>
          <w:rFonts w:ascii="Times New Roman" w:hAnsi="Times New Roman" w:cs="Times New Roman"/>
          <w:bCs/>
          <w:sz w:val="24"/>
          <w:szCs w:val="24"/>
        </w:rPr>
        <w:t xml:space="preserve">; </w:t>
      </w:r>
      <w:r w:rsidR="003C4E09" w:rsidRPr="00864A61">
        <w:rPr>
          <w:rFonts w:ascii="Times New Roman" w:hAnsi="Times New Roman" w:cs="Times New Roman"/>
          <w:bCs/>
          <w:iCs/>
          <w:sz w:val="24"/>
          <w:szCs w:val="24"/>
        </w:rPr>
        <w:t>разкомплектоване на излезли от употреба моторни превозни средства (ИУМПС)  и продажба на части втора употреба“</w:t>
      </w:r>
      <w:r w:rsidR="003C4E09" w:rsidRPr="00864A61">
        <w:rPr>
          <w:rFonts w:ascii="Times New Roman" w:hAnsi="Times New Roman" w:cs="Times New Roman"/>
          <w:sz w:val="24"/>
          <w:szCs w:val="24"/>
        </w:rPr>
        <w:t xml:space="preserve">. </w:t>
      </w:r>
      <w:r w:rsidR="00D80E9D" w:rsidRPr="00864A61">
        <w:rPr>
          <w:rFonts w:ascii="Times New Roman" w:hAnsi="Times New Roman" w:cs="Times New Roman"/>
          <w:noProof/>
          <w:sz w:val="24"/>
          <w:szCs w:val="24"/>
        </w:rPr>
        <w:t xml:space="preserve">Отпадъците ще се  обработват  механично – без да се нарушава целостта им и не се променя  състава им. </w:t>
      </w:r>
    </w:p>
    <w:p w14:paraId="7CE251B1" w14:textId="77777777" w:rsidR="00D80E9D" w:rsidRPr="00864A61" w:rsidRDefault="00D80E9D" w:rsidP="00D80E9D">
      <w:pPr>
        <w:spacing w:after="0" w:line="240" w:lineRule="auto"/>
        <w:ind w:firstLine="708"/>
        <w:jc w:val="both"/>
        <w:rPr>
          <w:rFonts w:ascii="Times New Roman" w:eastAsia="Times New Roman" w:hAnsi="Times New Roman" w:cs="Times New Roman"/>
          <w:sz w:val="24"/>
          <w:szCs w:val="24"/>
        </w:rPr>
      </w:pPr>
      <w:r w:rsidRPr="00864A61">
        <w:rPr>
          <w:rFonts w:ascii="Times New Roman" w:hAnsi="Times New Roman" w:cs="Times New Roman"/>
          <w:noProof/>
          <w:sz w:val="24"/>
          <w:szCs w:val="24"/>
        </w:rPr>
        <w:t>Площадката отговаря на изискванията на ЗУО и на минималните технически изисквания съответно по т. II от приложение № 3 към наредбата за ИУМПС.</w:t>
      </w:r>
    </w:p>
    <w:p w14:paraId="1164F801" w14:textId="77777777" w:rsidR="00C26BB4" w:rsidRPr="00864A61" w:rsidRDefault="00D80E9D" w:rsidP="00C26BB4">
      <w:pPr>
        <w:spacing w:line="240" w:lineRule="auto"/>
        <w:ind w:firstLine="540"/>
        <w:jc w:val="both"/>
        <w:rPr>
          <w:rFonts w:ascii="Times New Roman" w:hAnsi="Times New Roman" w:cs="Times New Roman"/>
          <w:sz w:val="24"/>
          <w:szCs w:val="24"/>
        </w:rPr>
      </w:pPr>
      <w:r w:rsidRPr="00864A61">
        <w:rPr>
          <w:rFonts w:ascii="Times New Roman" w:hAnsi="Times New Roman" w:cs="Times New Roman"/>
          <w:sz w:val="24"/>
          <w:szCs w:val="24"/>
        </w:rPr>
        <w:t xml:space="preserve">    Дейностите по разкомплектоване на ИУМПС, както временно съхранение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14:paraId="698AE5D9" w14:textId="3EB57C6C" w:rsidR="00D80E9D" w:rsidRPr="00864A61" w:rsidRDefault="00D80E9D" w:rsidP="00C26BB4">
      <w:pPr>
        <w:spacing w:line="240" w:lineRule="auto"/>
        <w:ind w:firstLine="540"/>
        <w:jc w:val="both"/>
        <w:rPr>
          <w:rFonts w:ascii="Times New Roman" w:hAnsi="Times New Roman" w:cs="Times New Roman"/>
          <w:sz w:val="24"/>
          <w:szCs w:val="24"/>
        </w:rPr>
      </w:pPr>
      <w:r w:rsidRPr="00864A61">
        <w:rPr>
          <w:rFonts w:ascii="Times New Roman" w:hAnsi="Times New Roman" w:cs="Times New Roman"/>
          <w:sz w:val="24"/>
          <w:szCs w:val="24"/>
        </w:rPr>
        <w:t>Опасните отпадъци от НУБА,</w:t>
      </w:r>
      <w:r w:rsidR="003C4E09" w:rsidRPr="00864A61">
        <w:rPr>
          <w:rFonts w:ascii="Times New Roman" w:hAnsi="Times New Roman" w:cs="Times New Roman"/>
          <w:sz w:val="24"/>
          <w:szCs w:val="24"/>
        </w:rPr>
        <w:t xml:space="preserve"> ИУЕЕО,</w:t>
      </w:r>
      <w:r w:rsidRPr="00864A61">
        <w:rPr>
          <w:rFonts w:ascii="Times New Roman" w:hAnsi="Times New Roman" w:cs="Times New Roman"/>
          <w:sz w:val="24"/>
          <w:szCs w:val="24"/>
        </w:rPr>
        <w:t xml:space="preserve"> включително и тези съдържащи опасни компоненти  ще се събират и съхраняват в </w:t>
      </w:r>
      <w:r w:rsidRPr="00864A61">
        <w:rPr>
          <w:rFonts w:ascii="Times New Roman" w:hAnsi="Times New Roman" w:cs="Times New Roman"/>
          <w:noProof/>
          <w:sz w:val="24"/>
          <w:szCs w:val="24"/>
        </w:rPr>
        <w:t xml:space="preserve">  закрити складови помещения/фургони и навеси /  </w:t>
      </w:r>
      <w:r w:rsidRPr="00864A61">
        <w:rPr>
          <w:rFonts w:ascii="Times New Roman" w:hAnsi="Times New Roman" w:cs="Times New Roman"/>
          <w:sz w:val="24"/>
          <w:szCs w:val="24"/>
        </w:rPr>
        <w:t>в подходящи съдове, изработени от материали, които не взаимодействат с отпадъците и ще са разположени върху бетониран под. На територията на площадката ще са налични необходимо количество сорбенти, които ще се използват при евентуални разливи.</w:t>
      </w:r>
    </w:p>
    <w:p w14:paraId="10A0AB79" w14:textId="77777777" w:rsidR="00D80E9D" w:rsidRPr="00864A61" w:rsidRDefault="00D80E9D" w:rsidP="00D80E9D">
      <w:pPr>
        <w:pStyle w:val="BodyText"/>
        <w:spacing w:after="120"/>
        <w:ind w:firstLine="708"/>
        <w:rPr>
          <w:sz w:val="24"/>
          <w:szCs w:val="24"/>
        </w:rPr>
      </w:pPr>
      <w:r w:rsidRPr="00864A61">
        <w:rPr>
          <w:sz w:val="24"/>
          <w:szCs w:val="24"/>
        </w:rPr>
        <w:lastRenderedPageBreak/>
        <w:t>Няма да се формират замърсени дъждовни отпадъчни води.</w:t>
      </w:r>
    </w:p>
    <w:p w14:paraId="7EDEFB2C" w14:textId="77777777" w:rsidR="00D80E9D" w:rsidRPr="00864A61" w:rsidRDefault="00D80E9D" w:rsidP="00D80E9D">
      <w:pPr>
        <w:pStyle w:val="BodyText"/>
        <w:spacing w:after="120"/>
        <w:ind w:firstLine="708"/>
        <w:rPr>
          <w:sz w:val="24"/>
          <w:szCs w:val="24"/>
        </w:rPr>
      </w:pPr>
      <w:r w:rsidRPr="00864A61">
        <w:rPr>
          <w:sz w:val="24"/>
          <w:szCs w:val="24"/>
        </w:rPr>
        <w:t>Не се очаква изтичане на  вещества в почвите и от там в подземните води.</w:t>
      </w:r>
    </w:p>
    <w:p w14:paraId="4B56CC5B" w14:textId="388D2598" w:rsidR="00C26BB4" w:rsidRPr="00864A61" w:rsidRDefault="00C26BB4" w:rsidP="00C26BB4">
      <w:pPr>
        <w:spacing w:line="240" w:lineRule="auto"/>
        <w:ind w:firstLine="540"/>
        <w:jc w:val="both"/>
        <w:rPr>
          <w:rFonts w:ascii="Times New Roman" w:hAnsi="Times New Roman" w:cs="Times New Roman"/>
          <w:sz w:val="24"/>
          <w:szCs w:val="24"/>
        </w:rPr>
      </w:pPr>
      <w:r w:rsidRPr="00864A61">
        <w:rPr>
          <w:rFonts w:ascii="Times New Roman" w:hAnsi="Times New Roman" w:cs="Times New Roman"/>
          <w:sz w:val="24"/>
          <w:szCs w:val="24"/>
        </w:rPr>
        <w:t xml:space="preserve">    На територията на площадката няма да се използват опасни вещества, с изключение на почистващи препарати за хигиенизиране на обекта</w:t>
      </w:r>
      <w:r w:rsidR="003C4E09" w:rsidRPr="00864A61">
        <w:rPr>
          <w:rFonts w:ascii="Times New Roman" w:hAnsi="Times New Roman" w:cs="Times New Roman"/>
          <w:sz w:val="24"/>
          <w:szCs w:val="24"/>
        </w:rPr>
        <w:t>.</w:t>
      </w:r>
      <w:r w:rsidRPr="00864A61">
        <w:rPr>
          <w:rFonts w:ascii="Times New Roman" w:hAnsi="Times New Roman" w:cs="Times New Roman"/>
          <w:sz w:val="24"/>
          <w:szCs w:val="24"/>
        </w:rPr>
        <w:t xml:space="preserve"> </w:t>
      </w:r>
    </w:p>
    <w:p w14:paraId="5BEAA52F" w14:textId="77777777" w:rsidR="00D80E9D" w:rsidRPr="00864A61" w:rsidRDefault="00D80E9D" w:rsidP="00D80E9D">
      <w:pPr>
        <w:pStyle w:val="BodyText"/>
        <w:spacing w:after="120"/>
        <w:ind w:firstLine="708"/>
        <w:rPr>
          <w:sz w:val="24"/>
          <w:szCs w:val="24"/>
        </w:rPr>
      </w:pPr>
      <w:r w:rsidRPr="00864A61">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53CFEC04" w14:textId="77777777" w:rsidR="00B32FDF" w:rsidRPr="00864A61" w:rsidRDefault="00B32FDF" w:rsidP="00B32FDF">
      <w:pPr>
        <w:pStyle w:val="Default"/>
        <w:spacing w:after="120"/>
        <w:ind w:firstLine="708"/>
        <w:jc w:val="both"/>
        <w:rPr>
          <w:color w:val="auto"/>
        </w:rPr>
      </w:pPr>
      <w:r w:rsidRPr="00864A61">
        <w:rPr>
          <w:color w:val="auto"/>
        </w:rPr>
        <w:t>При реализация на инвестиционното предложение ще се генерират битово-фекални отпадъчни води , който ще се отвеждат изградена водоплътна изгребна яма.</w:t>
      </w:r>
    </w:p>
    <w:p w14:paraId="6A9E3D87" w14:textId="77777777" w:rsidR="00B32FDF" w:rsidRPr="00864A61" w:rsidRDefault="00B32FDF" w:rsidP="00B32FDF">
      <w:pPr>
        <w:tabs>
          <w:tab w:val="right" w:leader="dot" w:pos="4394"/>
        </w:tabs>
        <w:spacing w:before="57" w:after="100" w:afterAutospacing="1" w:line="240" w:lineRule="auto"/>
        <w:jc w:val="both"/>
        <w:textAlignment w:val="center"/>
        <w:rPr>
          <w:rFonts w:ascii="Times New Roman" w:hAnsi="Times New Roman" w:cs="Times New Roman"/>
          <w:sz w:val="24"/>
          <w:szCs w:val="24"/>
        </w:rPr>
      </w:pPr>
      <w:r w:rsidRPr="00864A61">
        <w:rPr>
          <w:rFonts w:ascii="Times New Roman" w:hAnsi="Times New Roman" w:cs="Times New Roman"/>
          <w:sz w:val="24"/>
          <w:szCs w:val="24"/>
        </w:rPr>
        <w:t xml:space="preserve"> Предвид горепосоченото, при реализация на инвестиционното предложение не се очакват негативни въздействия върху водите.</w:t>
      </w:r>
    </w:p>
    <w:p w14:paraId="53AB4958"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6D29A4FC" w14:textId="77777777" w:rsidR="00A47EFC" w:rsidRPr="00864A61" w:rsidRDefault="00C26BB4" w:rsidP="00A47EFC">
      <w:pPr>
        <w:spacing w:after="120" w:line="240" w:lineRule="auto"/>
        <w:ind w:firstLine="708"/>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Имотът в който ще се реализира Инвестиционното предложение</w:t>
      </w:r>
      <w:r w:rsidR="00A47EFC" w:rsidRPr="00864A61">
        <w:rPr>
          <w:rFonts w:ascii="Times New Roman" w:hAnsi="Times New Roman" w:cs="Times New Roman"/>
          <w:b/>
          <w:sz w:val="24"/>
          <w:szCs w:val="24"/>
        </w:rPr>
        <w:t xml:space="preserve"> </w:t>
      </w:r>
      <w:r w:rsidR="00A47EFC" w:rsidRPr="00864A61">
        <w:rPr>
          <w:rFonts w:ascii="Times New Roman" w:hAnsi="Times New Roman" w:cs="Times New Roman"/>
          <w:sz w:val="24"/>
          <w:szCs w:val="24"/>
        </w:rPr>
        <w:t>е разположен в</w:t>
      </w:r>
      <w:r w:rsidR="00A47EFC" w:rsidRPr="00864A61">
        <w:rPr>
          <w:rFonts w:ascii="Times New Roman" w:hAnsi="Times New Roman" w:cs="Times New Roman"/>
          <w:b/>
          <w:sz w:val="24"/>
          <w:szCs w:val="24"/>
        </w:rPr>
        <w:t xml:space="preserve"> </w:t>
      </w:r>
      <w:r w:rsidR="00A47EFC" w:rsidRPr="00864A61">
        <w:rPr>
          <w:rFonts w:ascii="Times New Roman" w:hAnsi="Times New Roman" w:cs="Times New Roman"/>
          <w:sz w:val="24"/>
          <w:szCs w:val="24"/>
        </w:rPr>
        <w:t xml:space="preserve">устройствена зона </w:t>
      </w:r>
      <w:r w:rsidR="00A47EFC" w:rsidRPr="00864A61">
        <w:rPr>
          <w:rFonts w:ascii="Times New Roman" w:hAnsi="Times New Roman" w:cs="Times New Roman"/>
          <w:b/>
          <w:sz w:val="24"/>
          <w:szCs w:val="24"/>
        </w:rPr>
        <w:t>„Пп”- Предимно производствена</w:t>
      </w:r>
      <w:r w:rsidR="00A47EFC" w:rsidRPr="00864A61">
        <w:rPr>
          <w:rFonts w:ascii="Times New Roman" w:hAnsi="Times New Roman" w:cs="Times New Roman"/>
          <w:sz w:val="24"/>
          <w:szCs w:val="24"/>
        </w:rPr>
        <w:t xml:space="preserve">  и </w:t>
      </w:r>
      <w:r w:rsidR="00A47EFC" w:rsidRPr="00864A61">
        <w:rPr>
          <w:rFonts w:ascii="Times New Roman" w:hAnsi="Times New Roman" w:cs="Times New Roman"/>
          <w:b/>
          <w:sz w:val="24"/>
          <w:szCs w:val="24"/>
          <w:u w:val="single"/>
        </w:rPr>
        <w:t>не попада</w:t>
      </w:r>
      <w:r w:rsidR="00A47EFC" w:rsidRPr="00864A61">
        <w:rPr>
          <w:rFonts w:ascii="Times New Roman" w:hAnsi="Times New Roman" w:cs="Times New Roman"/>
          <w:sz w:val="24"/>
          <w:szCs w:val="24"/>
        </w:rPr>
        <w:t xml:space="preserve"> в</w:t>
      </w:r>
      <w:r w:rsidR="00A47EFC" w:rsidRPr="00864A61">
        <w:rPr>
          <w:rFonts w:ascii="Times New Roman" w:eastAsia="Times New Roman" w:hAnsi="Times New Roman" w:cs="Times New Roman"/>
          <w:sz w:val="24"/>
          <w:szCs w:val="24"/>
          <w:lang w:eastAsia="bg-BG"/>
        </w:rPr>
        <w:t xml:space="preserve"> границите  </w:t>
      </w:r>
      <w:r w:rsidR="00A47EFC" w:rsidRPr="00864A61">
        <w:rPr>
          <w:rFonts w:ascii="Times New Roman" w:hAnsi="Times New Roman" w:cs="Times New Roman"/>
          <w:sz w:val="24"/>
          <w:szCs w:val="24"/>
        </w:rPr>
        <w:t>на Защитени зони по смисъла на Закона за биологичното разнообразие /</w:t>
      </w:r>
      <w:r w:rsidR="00A47EFC" w:rsidRPr="00864A61">
        <w:rPr>
          <w:rFonts w:ascii="Times New Roman" w:hAnsi="Times New Roman" w:cs="Times New Roman"/>
          <w:i/>
          <w:sz w:val="24"/>
          <w:szCs w:val="24"/>
        </w:rPr>
        <w:t>обн. ДВ бр. 77 от 09.08.2002 г., изм. ДВ бр. 98 от 27.11.2018 г.</w:t>
      </w:r>
      <w:r w:rsidR="00A47EFC" w:rsidRPr="00864A61">
        <w:rPr>
          <w:rFonts w:ascii="Times New Roman" w:hAnsi="Times New Roman" w:cs="Times New Roman"/>
          <w:sz w:val="24"/>
          <w:szCs w:val="24"/>
        </w:rPr>
        <w:t>/ от мрежата „НАТУРА 2000“</w:t>
      </w:r>
      <w:r w:rsidRPr="00864A61">
        <w:rPr>
          <w:rFonts w:ascii="Times New Roman" w:eastAsia="Times New Roman" w:hAnsi="Times New Roman" w:cs="Times New Roman"/>
          <w:sz w:val="24"/>
          <w:szCs w:val="24"/>
          <w:lang w:eastAsia="bg-BG"/>
        </w:rPr>
        <w:t xml:space="preserve"> </w:t>
      </w:r>
      <w:r w:rsidR="00A47EFC" w:rsidRPr="00864A61">
        <w:rPr>
          <w:rFonts w:ascii="Times New Roman" w:eastAsia="Times New Roman" w:hAnsi="Times New Roman" w:cs="Times New Roman"/>
          <w:sz w:val="24"/>
          <w:szCs w:val="24"/>
          <w:lang w:eastAsia="bg-BG"/>
        </w:rPr>
        <w:t>.</w:t>
      </w:r>
    </w:p>
    <w:p w14:paraId="71AB4697" w14:textId="77777777" w:rsidR="00C26BB4" w:rsidRPr="00864A61" w:rsidRDefault="00A47EFC" w:rsidP="00C26BB4">
      <w:pPr>
        <w:spacing w:after="120" w:line="240" w:lineRule="auto"/>
        <w:ind w:firstLine="708"/>
        <w:jc w:val="both"/>
        <w:rPr>
          <w:rFonts w:ascii="Times New Roman" w:hAnsi="Times New Roman" w:cs="Times New Roman"/>
          <w:sz w:val="24"/>
          <w:szCs w:val="24"/>
        </w:rPr>
      </w:pPr>
      <w:r w:rsidRPr="00864A61">
        <w:rPr>
          <w:rFonts w:ascii="Times New Roman" w:eastAsia="Times New Roman" w:hAnsi="Times New Roman" w:cs="Times New Roman"/>
          <w:sz w:val="24"/>
          <w:szCs w:val="24"/>
          <w:lang w:eastAsia="bg-BG"/>
        </w:rPr>
        <w:t xml:space="preserve">Не </w:t>
      </w:r>
      <w:r w:rsidR="00C26BB4" w:rsidRPr="00864A61">
        <w:rPr>
          <w:rFonts w:ascii="Times New Roman" w:eastAsia="Times New Roman" w:hAnsi="Times New Roman" w:cs="Times New Roman"/>
          <w:sz w:val="24"/>
          <w:szCs w:val="24"/>
          <w:lang w:eastAsia="bg-BG"/>
        </w:rPr>
        <w:t>се налага изграждане на допълнителна инфраструктура</w:t>
      </w:r>
      <w:r w:rsidRPr="00864A61">
        <w:rPr>
          <w:rFonts w:ascii="Times New Roman" w:eastAsia="Times New Roman" w:hAnsi="Times New Roman" w:cs="Times New Roman"/>
          <w:sz w:val="24"/>
          <w:szCs w:val="24"/>
          <w:lang w:eastAsia="bg-BG"/>
        </w:rPr>
        <w:t>.</w:t>
      </w:r>
    </w:p>
    <w:p w14:paraId="52BFF030" w14:textId="77777777" w:rsidR="00C26BB4" w:rsidRPr="00864A61" w:rsidRDefault="00C26BB4" w:rsidP="00C26BB4">
      <w:pPr>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286E397B" w14:textId="77777777" w:rsidR="00B32FDF" w:rsidRPr="00864A61" w:rsidRDefault="00B32FDF" w:rsidP="00502B6B">
      <w:pPr>
        <w:spacing w:after="120" w:line="240" w:lineRule="auto"/>
        <w:ind w:firstLine="708"/>
        <w:jc w:val="both"/>
        <w:rPr>
          <w:rFonts w:ascii="Times New Roman" w:hAnsi="Times New Roman" w:cs="Times New Roman"/>
          <w:sz w:val="24"/>
          <w:szCs w:val="24"/>
        </w:rPr>
      </w:pPr>
    </w:p>
    <w:p w14:paraId="279FE792"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5C18672F" w14:textId="77777777" w:rsidR="003C4E09" w:rsidRPr="00864A61" w:rsidRDefault="009F2F6A" w:rsidP="003C4E09">
      <w:pPr>
        <w:spacing w:after="120" w:line="240" w:lineRule="auto"/>
        <w:ind w:firstLine="708"/>
        <w:jc w:val="both"/>
        <w:rPr>
          <w:rFonts w:ascii="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На </w:t>
      </w:r>
      <w:r w:rsidRPr="00864A61">
        <w:rPr>
          <w:rFonts w:ascii="Times New Roman" w:hAnsi="Times New Roman" w:cs="Times New Roman"/>
          <w:sz w:val="24"/>
          <w:szCs w:val="24"/>
        </w:rPr>
        <w:t xml:space="preserve">площадка  </w:t>
      </w:r>
      <w:r w:rsidRPr="00864A61">
        <w:rPr>
          <w:rFonts w:ascii="Times New Roman" w:eastAsia="Times New Roman" w:hAnsi="Times New Roman" w:cs="Times New Roman"/>
          <w:sz w:val="24"/>
          <w:szCs w:val="24"/>
          <w:lang w:eastAsia="bg-BG"/>
        </w:rPr>
        <w:t>щ</w:t>
      </w:r>
      <w:r w:rsidRPr="00864A61">
        <w:rPr>
          <w:rFonts w:ascii="Times New Roman" w:hAnsi="Times New Roman" w:cs="Times New Roman"/>
          <w:sz w:val="24"/>
          <w:szCs w:val="24"/>
          <w:lang w:eastAsia="bg-BG"/>
        </w:rPr>
        <w:t>е се приемат опасни отпадъци:</w:t>
      </w:r>
      <w:r w:rsidR="003C4E09" w:rsidRPr="00864A61">
        <w:rPr>
          <w:rFonts w:ascii="Times New Roman" w:hAnsi="Times New Roman" w:cs="Times New Roman"/>
          <w:sz w:val="24"/>
          <w:szCs w:val="24"/>
          <w:lang w:eastAsia="bg-BG"/>
        </w:rPr>
        <w:t xml:space="preserve"> </w:t>
      </w:r>
    </w:p>
    <w:p w14:paraId="01B27DE1" w14:textId="0C0CA4BC" w:rsidR="003C4E09" w:rsidRPr="00864A61" w:rsidRDefault="003C4E09" w:rsidP="003C4E09">
      <w:pPr>
        <w:spacing w:after="120" w:line="240" w:lineRule="auto"/>
        <w:ind w:firstLine="708"/>
        <w:jc w:val="both"/>
        <w:rPr>
          <w:rFonts w:ascii="Times New Roman" w:eastAsia="Times New Roman" w:hAnsi="Times New Roman" w:cs="Times New Roman"/>
          <w:sz w:val="24"/>
          <w:szCs w:val="24"/>
          <w:lang w:eastAsia="bg-BG"/>
        </w:rPr>
      </w:pPr>
      <w:r w:rsidRPr="00864A61">
        <w:rPr>
          <w:rFonts w:ascii="Times New Roman" w:hAnsi="Times New Roman" w:cs="Times New Roman"/>
          <w:sz w:val="24"/>
          <w:szCs w:val="24"/>
          <w:lang w:eastAsia="bg-BG"/>
        </w:rPr>
        <w:t>НУБА-негодни за употреба батерии и акумулатори</w:t>
      </w:r>
      <w:r w:rsidRPr="00864A61">
        <w:rPr>
          <w:rFonts w:ascii="Times New Roman" w:eastAsia="Times New Roman" w:hAnsi="Times New Roman" w:cs="Times New Roman"/>
          <w:sz w:val="24"/>
          <w:szCs w:val="24"/>
          <w:lang w:eastAsia="bg-BG"/>
        </w:rPr>
        <w:t xml:space="preserve">за дейност </w:t>
      </w:r>
      <w:r w:rsidRPr="00864A61">
        <w:rPr>
          <w:rFonts w:ascii="Times New Roman" w:hAnsi="Times New Roman" w:cs="Times New Roman"/>
          <w:b/>
          <w:sz w:val="24"/>
          <w:szCs w:val="24"/>
        </w:rPr>
        <w:t xml:space="preserve">R 13 </w:t>
      </w:r>
      <w:r w:rsidRPr="00864A61">
        <w:rPr>
          <w:rFonts w:ascii="Times New Roman" w:eastAsia="Times New Roman" w:hAnsi="Times New Roman" w:cs="Times New Roman"/>
          <w:sz w:val="24"/>
          <w:szCs w:val="24"/>
          <w:lang w:eastAsia="bg-BG"/>
        </w:rPr>
        <w:t xml:space="preserve">временно съхранениедо 100 тона общо за една година. </w:t>
      </w:r>
      <w:r w:rsidRPr="00864A61">
        <w:rPr>
          <w:rFonts w:ascii="Times New Roman" w:eastAsia="Times New Roman" w:hAnsi="Times New Roman" w:cs="Times New Roman"/>
          <w:sz w:val="24"/>
          <w:szCs w:val="24"/>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864A61">
        <w:rPr>
          <w:rFonts w:ascii="Times New Roman" w:eastAsia="Times New Roman" w:hAnsi="Times New Roman" w:cs="Times New Roman"/>
          <w:i/>
          <w:sz w:val="24"/>
          <w:szCs w:val="24"/>
        </w:rPr>
        <w:t>/Обн. ДВ бр. 2 от 08.01.2013 г., ......посл.</w:t>
      </w:r>
      <w:r w:rsidRPr="00864A61">
        <w:rPr>
          <w:rFonts w:ascii="Times New Roman" w:hAnsi="Times New Roman" w:cs="Times New Roman"/>
          <w:i/>
          <w:sz w:val="24"/>
          <w:szCs w:val="24"/>
          <w:shd w:val="clear" w:color="auto" w:fill="FEFEFE"/>
        </w:rPr>
        <w:t> изм. и доп. ДВ. бр.2 от 8 Януари 2021г.</w:t>
      </w:r>
      <w:r w:rsidRPr="00864A61">
        <w:rPr>
          <w:rFonts w:ascii="Times New Roman" w:eastAsia="Times New Roman" w:hAnsi="Times New Roman" w:cs="Times New Roman"/>
          <w:i/>
          <w:sz w:val="24"/>
          <w:szCs w:val="24"/>
        </w:rPr>
        <w:t xml:space="preserve"> /. </w:t>
      </w:r>
      <w:r w:rsidRPr="00864A61">
        <w:rPr>
          <w:rFonts w:ascii="Times New Roman" w:eastAsia="Times New Roman" w:hAnsi="Times New Roman" w:cs="Times New Roman"/>
          <w:sz w:val="24"/>
          <w:szCs w:val="24"/>
          <w:lang w:eastAsia="bg-BG"/>
        </w:rPr>
        <w:t xml:space="preserve">Не </w:t>
      </w:r>
      <w:r w:rsidRPr="00864A61">
        <w:rPr>
          <w:rFonts w:ascii="Times New Roman" w:hAnsi="Times New Roman" w:cs="Times New Roman"/>
          <w:sz w:val="24"/>
          <w:szCs w:val="24"/>
        </w:rPr>
        <w:t xml:space="preserve"> се </w:t>
      </w:r>
      <w:r w:rsidRPr="00864A61">
        <w:rPr>
          <w:rFonts w:ascii="Times New Roman" w:eastAsia="Times New Roman" w:hAnsi="Times New Roman" w:cs="Times New Roman"/>
          <w:sz w:val="24"/>
          <w:szCs w:val="24"/>
          <w:lang w:eastAsia="bg-BG"/>
        </w:rPr>
        <w:t xml:space="preserve">предвижда механично третиране свързано с  нарушаване на целостта на посочените отпадъци. </w:t>
      </w:r>
    </w:p>
    <w:p w14:paraId="3C83953F" w14:textId="2F3B5A54" w:rsidR="009F2F6A" w:rsidRPr="00864A61" w:rsidRDefault="003C4E09" w:rsidP="003C4E09">
      <w:pPr>
        <w:spacing w:after="120" w:line="240" w:lineRule="auto"/>
        <w:ind w:firstLine="708"/>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ИУЕЕО Опасни отпадъци </w:t>
      </w:r>
      <w:r w:rsidRPr="00864A61">
        <w:rPr>
          <w:rFonts w:ascii="Times New Roman" w:hAnsi="Times New Roman" w:cs="Times New Roman"/>
          <w:spacing w:val="-2"/>
          <w:sz w:val="24"/>
          <w:szCs w:val="24"/>
        </w:rPr>
        <w:t xml:space="preserve"> </w:t>
      </w:r>
      <w:r w:rsidRPr="00864A61">
        <w:rPr>
          <w:rFonts w:ascii="Times New Roman" w:eastAsia="Times New Roman" w:hAnsi="Times New Roman" w:cs="Times New Roman"/>
          <w:sz w:val="24"/>
          <w:szCs w:val="24"/>
          <w:lang w:eastAsia="bg-BG"/>
        </w:rPr>
        <w:t xml:space="preserve">  с кодове </w:t>
      </w:r>
      <w:r w:rsidRPr="00864A61">
        <w:rPr>
          <w:rFonts w:ascii="Times New Roman" w:hAnsi="Times New Roman" w:cs="Times New Roman"/>
          <w:spacing w:val="-7"/>
          <w:sz w:val="24"/>
          <w:szCs w:val="24"/>
        </w:rPr>
        <w:t xml:space="preserve"> 16 02 13*, 16 02 15* и  20 01 35*</w:t>
      </w:r>
      <w:r w:rsidRPr="00864A61">
        <w:rPr>
          <w:rFonts w:ascii="Times New Roman" w:eastAsia="Times New Roman" w:hAnsi="Times New Roman" w:cs="Times New Roman"/>
          <w:sz w:val="24"/>
          <w:szCs w:val="24"/>
          <w:lang w:eastAsia="bg-BG"/>
        </w:rPr>
        <w:t xml:space="preserve">- за дейност </w:t>
      </w:r>
      <w:r w:rsidRPr="00864A61">
        <w:rPr>
          <w:rFonts w:ascii="Times New Roman" w:hAnsi="Times New Roman" w:cs="Times New Roman"/>
          <w:b/>
          <w:sz w:val="24"/>
          <w:szCs w:val="24"/>
        </w:rPr>
        <w:t xml:space="preserve">R 13 </w:t>
      </w:r>
      <w:r w:rsidRPr="00864A61">
        <w:rPr>
          <w:rFonts w:ascii="Times New Roman" w:eastAsia="Times New Roman" w:hAnsi="Times New Roman" w:cs="Times New Roman"/>
          <w:sz w:val="24"/>
          <w:szCs w:val="24"/>
          <w:lang w:eastAsia="bg-BG"/>
        </w:rPr>
        <w:t>временно съхранениедо 30 тона общо за една година. Не</w:t>
      </w:r>
      <w:r w:rsidRPr="00864A61">
        <w:rPr>
          <w:rFonts w:ascii="Times New Roman" w:hAnsi="Times New Roman" w:cs="Times New Roman"/>
          <w:sz w:val="24"/>
          <w:szCs w:val="24"/>
        </w:rPr>
        <w:t xml:space="preserve"> се </w:t>
      </w:r>
      <w:r w:rsidRPr="00864A61">
        <w:rPr>
          <w:rFonts w:ascii="Times New Roman" w:eastAsia="Times New Roman" w:hAnsi="Times New Roman" w:cs="Times New Roman"/>
          <w:sz w:val="24"/>
          <w:szCs w:val="24"/>
          <w:lang w:eastAsia="bg-BG"/>
        </w:rPr>
        <w:t xml:space="preserve">предвижда механично третиране свързано с  нарушаване на целостта на посочените отпадъци. </w:t>
      </w:r>
      <w:r w:rsidRPr="00864A61">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864A61">
        <w:rPr>
          <w:rFonts w:ascii="Times New Roman" w:eastAsia="Calibri" w:hAnsi="Times New Roman" w:cs="Times New Roman"/>
          <w:i/>
          <w:sz w:val="24"/>
          <w:szCs w:val="24"/>
        </w:rPr>
        <w:t xml:space="preserve">обн. ДВ бр. 100 от 19.11.2013 г., изм. и доп...... посл. </w:t>
      </w:r>
      <w:r w:rsidRPr="00864A61">
        <w:rPr>
          <w:rFonts w:ascii="Times New Roman" w:hAnsi="Times New Roman" w:cs="Times New Roman"/>
          <w:i/>
          <w:sz w:val="24"/>
          <w:szCs w:val="24"/>
          <w:shd w:val="clear" w:color="auto" w:fill="FEFEFE"/>
        </w:rPr>
        <w:t>изм. и доп. ДВ. бр.2 от 8 Януари 2021г</w:t>
      </w:r>
      <w:r w:rsidRPr="00864A61">
        <w:rPr>
          <w:rFonts w:ascii="Times New Roman" w:eastAsia="Calibri" w:hAnsi="Times New Roman" w:cs="Times New Roman"/>
          <w:i/>
          <w:sz w:val="24"/>
          <w:szCs w:val="24"/>
        </w:rPr>
        <w:t>./</w:t>
      </w:r>
      <w:r w:rsidRPr="00864A61">
        <w:rPr>
          <w:rFonts w:ascii="Times New Roman" w:eastAsia="Calibri" w:hAnsi="Times New Roman" w:cs="Times New Roman"/>
          <w:sz w:val="24"/>
          <w:szCs w:val="24"/>
        </w:rPr>
        <w:t xml:space="preserve"> .</w:t>
      </w:r>
    </w:p>
    <w:p w14:paraId="1F01571F" w14:textId="77777777" w:rsidR="009F2F6A" w:rsidRPr="00864A61" w:rsidRDefault="009F2F6A" w:rsidP="009F2F6A">
      <w:pPr>
        <w:shd w:val="clear" w:color="auto" w:fill="FEFEFE"/>
        <w:spacing w:before="100" w:beforeAutospacing="1" w:after="100" w:afterAutospacing="1" w:line="240" w:lineRule="auto"/>
        <w:jc w:val="both"/>
        <w:rPr>
          <w:rFonts w:ascii="Times New Roman" w:eastAsia="Times New Roman" w:hAnsi="Times New Roman" w:cs="Times New Roman"/>
          <w:bCs/>
          <w:i/>
          <w:sz w:val="24"/>
          <w:szCs w:val="24"/>
          <w:lang w:eastAsia="bg-BG"/>
        </w:rPr>
      </w:pPr>
      <w:r w:rsidRPr="00864A61">
        <w:rPr>
          <w:rFonts w:ascii="Times New Roman" w:eastAsia="Times New Roman" w:hAnsi="Times New Roman" w:cs="Times New Roman"/>
          <w:sz w:val="24"/>
          <w:szCs w:val="24"/>
          <w:lang w:eastAsia="bg-BG"/>
        </w:rPr>
        <w:t xml:space="preserve">             ИУМПС от  различни видове транспорт (включително извънпътна техника) с код 16 01 04* за </w:t>
      </w:r>
      <w:r w:rsidRPr="00864A61">
        <w:rPr>
          <w:rFonts w:ascii="Times New Roman" w:hAnsi="Times New Roman" w:cs="Times New Roman"/>
          <w:b/>
          <w:i/>
          <w:sz w:val="24"/>
          <w:szCs w:val="24"/>
          <w:lang w:eastAsia="bg-BG"/>
        </w:rPr>
        <w:t>дейност –</w:t>
      </w:r>
      <w:r w:rsidRPr="00864A61">
        <w:rPr>
          <w:rFonts w:ascii="Times New Roman" w:hAnsi="Times New Roman" w:cs="Times New Roman"/>
          <w:b/>
          <w:sz w:val="24"/>
          <w:szCs w:val="24"/>
        </w:rPr>
        <w:t xml:space="preserve"> R 12</w:t>
      </w:r>
      <w:r w:rsidRPr="00864A61">
        <w:rPr>
          <w:rFonts w:ascii="Times New Roman" w:hAnsi="Times New Roman" w:cs="Times New Roman"/>
          <w:sz w:val="24"/>
          <w:szCs w:val="24"/>
        </w:rPr>
        <w:t xml:space="preserve">- разглобяване, </w:t>
      </w:r>
      <w:proofErr w:type="spellStart"/>
      <w:r w:rsidRPr="00864A61">
        <w:rPr>
          <w:rFonts w:ascii="Times New Roman" w:hAnsi="Times New Roman" w:cs="Times New Roman"/>
          <w:sz w:val="24"/>
          <w:szCs w:val="24"/>
        </w:rPr>
        <w:t>разкомплектоване</w:t>
      </w:r>
      <w:proofErr w:type="spellEnd"/>
      <w:r w:rsidRPr="00864A61">
        <w:rPr>
          <w:rFonts w:ascii="Times New Roman" w:hAnsi="Times New Roman" w:cs="Times New Roman"/>
          <w:sz w:val="24"/>
          <w:szCs w:val="24"/>
        </w:rPr>
        <w:t xml:space="preserve"> </w:t>
      </w:r>
      <w:r w:rsidRPr="00864A61">
        <w:rPr>
          <w:rFonts w:ascii="Times New Roman" w:hAnsi="Times New Roman" w:cs="Times New Roman"/>
          <w:spacing w:val="-7"/>
          <w:sz w:val="24"/>
          <w:szCs w:val="24"/>
        </w:rPr>
        <w:t>на 150 т /год (100 бр /год)</w:t>
      </w:r>
      <w:r w:rsidRPr="00864A61">
        <w:rPr>
          <w:rFonts w:ascii="Times New Roman" w:eastAsia="Times New Roman" w:hAnsi="Times New Roman" w:cs="Times New Roman"/>
          <w:sz w:val="24"/>
          <w:szCs w:val="24"/>
        </w:rPr>
        <w:t xml:space="preserve">. </w:t>
      </w:r>
      <w:r w:rsidRPr="00864A61">
        <w:rPr>
          <w:rFonts w:ascii="Times New Roman" w:hAnsi="Times New Roman" w:cs="Times New Roman"/>
          <w:noProof/>
          <w:sz w:val="24"/>
          <w:szCs w:val="24"/>
        </w:rPr>
        <w:t xml:space="preserve">Отпадъците ще  се обработват само механично - без промяна на състава им, в съответствие с изискванията поставени в </w:t>
      </w:r>
      <w:r w:rsidRPr="00864A61">
        <w:rPr>
          <w:rFonts w:ascii="Times New Roman" w:eastAsia="Times New Roman" w:hAnsi="Times New Roman" w:cs="Times New Roman"/>
          <w:bCs/>
          <w:sz w:val="24"/>
          <w:szCs w:val="24"/>
          <w:lang w:eastAsia="bg-BG"/>
        </w:rPr>
        <w:t xml:space="preserve">Наредбата за излезлите от употреба моторни превозни средства </w:t>
      </w:r>
      <w:r w:rsidRPr="00864A61">
        <w:rPr>
          <w:rFonts w:ascii="Times New Roman" w:eastAsia="Times New Roman" w:hAnsi="Times New Roman" w:cs="Times New Roman"/>
          <w:i/>
          <w:sz w:val="24"/>
          <w:szCs w:val="24"/>
          <w:lang w:eastAsia="bg-BG"/>
        </w:rPr>
        <w:t>/обн. дв. бр.7 от 25 януари 2013г., ...посл. изм. и доп. дв. бр.2 от 8 януари 2021г./</w:t>
      </w:r>
      <w:r w:rsidRPr="00864A61">
        <w:rPr>
          <w:rFonts w:ascii="Times New Roman" w:eastAsia="Times New Roman" w:hAnsi="Times New Roman" w:cs="Times New Roman"/>
          <w:bCs/>
          <w:i/>
          <w:sz w:val="24"/>
          <w:szCs w:val="24"/>
          <w:lang w:eastAsia="bg-BG"/>
        </w:rPr>
        <w:t xml:space="preserve">. </w:t>
      </w:r>
      <w:r w:rsidRPr="00864A61">
        <w:rPr>
          <w:rFonts w:ascii="Times New Roman" w:eastAsia="Times New Roman" w:hAnsi="Times New Roman" w:cs="Times New Roman"/>
          <w:sz w:val="24"/>
          <w:szCs w:val="24"/>
          <w:lang w:eastAsia="bg-BG"/>
        </w:rPr>
        <w:t xml:space="preserve">Всички опасни отпадъци, формирани от разкомплектоването на ИУМПС: демонтирани части , замърсени с масла;  оловни акумулатори; филтри;  </w:t>
      </w:r>
      <w:r w:rsidRPr="00864A61">
        <w:rPr>
          <w:rFonts w:ascii="Times New Roman" w:eastAsia="Times New Roman" w:hAnsi="Times New Roman" w:cs="Times New Roman"/>
          <w:sz w:val="24"/>
          <w:szCs w:val="24"/>
          <w:lang w:eastAsia="bg-BG"/>
        </w:rPr>
        <w:lastRenderedPageBreak/>
        <w:t xml:space="preserve">течности, съдържащи се в ИУМПС /смазочни масла, масла от предавателни кутии, трансмисионни масла, хидравлични масла, охлаждащи течности, антифриз, спирачни течности, течности от климатични инсталации и др./ ще се съхраняват разделно по подходящ начин, съгласно техния произход, вид, състав и характерни свойства, както и в съответствие с изискванията поставени в </w:t>
      </w:r>
      <w:r w:rsidRPr="00864A61">
        <w:rPr>
          <w:rFonts w:ascii="Times New Roman" w:eastAsia="Calibri" w:hAnsi="Times New Roman" w:cs="Times New Roman"/>
          <w:sz w:val="24"/>
          <w:szCs w:val="24"/>
        </w:rPr>
        <w:t xml:space="preserve">Наредбата за отработените масла и отпадъчните нефтопродукти </w:t>
      </w:r>
      <w:r w:rsidRPr="00864A61">
        <w:rPr>
          <w:rFonts w:ascii="Times New Roman" w:eastAsia="Calibri" w:hAnsi="Times New Roman" w:cs="Times New Roman"/>
          <w:i/>
          <w:sz w:val="24"/>
          <w:szCs w:val="24"/>
        </w:rPr>
        <w:t>/</w:t>
      </w:r>
      <w:r w:rsidRPr="00864A61">
        <w:rPr>
          <w:rFonts w:ascii="Times New Roman" w:eastAsia="Calibri" w:hAnsi="Times New Roman" w:cs="Times New Roman"/>
          <w:i/>
          <w:sz w:val="24"/>
          <w:szCs w:val="24"/>
          <w:shd w:val="clear" w:color="auto" w:fill="FEFEFE"/>
        </w:rPr>
        <w:t xml:space="preserve"> Обн. ДВ. бр.2 от 8 Януари 2013г., изм. и доп. ДВ. бр.60 от 20 Юли 2018г., изм. и доп. ДВ. бр.2 от 8 Януари 2021г.</w:t>
      </w:r>
      <w:r w:rsidRPr="00864A61">
        <w:rPr>
          <w:rFonts w:ascii="Times New Roman" w:eastAsia="Calibri" w:hAnsi="Times New Roman" w:cs="Times New Roman"/>
          <w:i/>
          <w:sz w:val="24"/>
          <w:szCs w:val="24"/>
        </w:rPr>
        <w:t>/</w:t>
      </w:r>
      <w:r w:rsidRPr="00864A61">
        <w:rPr>
          <w:rFonts w:ascii="Times New Roman" w:eastAsia="Calibri" w:hAnsi="Times New Roman" w:cs="Times New Roman"/>
          <w:sz w:val="24"/>
          <w:szCs w:val="24"/>
        </w:rPr>
        <w:t xml:space="preserve"> и аналогични </w:t>
      </w:r>
      <w:r w:rsidRPr="00864A61">
        <w:rPr>
          <w:rFonts w:ascii="Times New Roman" w:eastAsia="Times New Roman" w:hAnsi="Times New Roman" w:cs="Times New Roman"/>
          <w:sz w:val="24"/>
          <w:szCs w:val="24"/>
          <w:lang w:eastAsia="bg-BG"/>
        </w:rPr>
        <w:t xml:space="preserve">наредби, касаещи специфичните отпадъци. </w:t>
      </w:r>
    </w:p>
    <w:p w14:paraId="117813CF" w14:textId="77777777" w:rsidR="009F2F6A" w:rsidRPr="00864A61" w:rsidRDefault="009F2F6A" w:rsidP="009F2F6A">
      <w:pPr>
        <w:spacing w:after="0" w:line="240" w:lineRule="auto"/>
        <w:ind w:firstLine="709"/>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Ще бъде осигурено  периодичното им предаване за последващо третиране, рециклиране, оползотворяване и/или обезвреждане на фирми притежаващи притежаващи документ по чл. 35 от ЗУО.  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14:paraId="469CB3FB" w14:textId="77777777" w:rsidR="009F2F6A" w:rsidRPr="00864A61" w:rsidRDefault="009F2F6A" w:rsidP="009F2F6A">
      <w:pPr>
        <w:spacing w:after="0" w:line="240" w:lineRule="auto"/>
        <w:ind w:firstLine="709"/>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 I и на наредбата по чл. 103, ал. 9. </w:t>
      </w:r>
    </w:p>
    <w:p w14:paraId="04B17E7A" w14:textId="77777777" w:rsidR="009F2F6A" w:rsidRPr="00864A61" w:rsidRDefault="009F2F6A" w:rsidP="009F2F6A">
      <w:pPr>
        <w:spacing w:after="0" w:line="240" w:lineRule="auto"/>
        <w:ind w:firstLine="709"/>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w:t>
      </w:r>
    </w:p>
    <w:p w14:paraId="284DBD14" w14:textId="77777777" w:rsidR="009F2F6A" w:rsidRPr="00864A61" w:rsidRDefault="009F2F6A" w:rsidP="009F2F6A">
      <w:pPr>
        <w:spacing w:after="0" w:line="240" w:lineRule="auto"/>
        <w:ind w:firstLine="709"/>
        <w:jc w:val="both"/>
        <w:rPr>
          <w:rFonts w:ascii="Times New Roman" w:eastAsia="Times New Roman" w:hAnsi="Times New Roman" w:cs="Times New Roman"/>
          <w:sz w:val="24"/>
          <w:szCs w:val="24"/>
          <w:lang w:eastAsia="bg-BG"/>
        </w:rPr>
      </w:pPr>
      <w:r w:rsidRPr="00864A61">
        <w:rPr>
          <w:rFonts w:ascii="Times New Roman" w:eastAsia="Times New Roman" w:hAnsi="Times New Roman" w:cs="Times New Roman"/>
          <w:sz w:val="24"/>
          <w:szCs w:val="24"/>
          <w:lang w:eastAsia="bg-BG"/>
        </w:rPr>
        <w:t>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VII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14:paraId="495B68EE" w14:textId="77777777" w:rsidR="00940E86" w:rsidRPr="00864A61" w:rsidRDefault="00940E86" w:rsidP="00B32FDF">
      <w:pPr>
        <w:spacing w:line="240" w:lineRule="auto"/>
        <w:jc w:val="both"/>
        <w:rPr>
          <w:rFonts w:ascii="Times New Roman" w:hAnsi="Times New Roman" w:cs="Times New Roman"/>
          <w:b/>
          <w:sz w:val="24"/>
          <w:szCs w:val="24"/>
        </w:rPr>
      </w:pPr>
    </w:p>
    <w:p w14:paraId="52D542EF"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5A75A7CF"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eastAsia="Times New Roman" w:hAnsi="Times New Roman" w:cs="Times New Roman"/>
          <w:noProof/>
          <w:sz w:val="24"/>
          <w:szCs w:val="24"/>
        </w:rPr>
        <w:lastRenderedPageBreak/>
        <w:drawing>
          <wp:inline distT="0" distB="0" distL="0" distR="0" wp14:anchorId="26EA98F1" wp14:editId="10FA2F65">
            <wp:extent cx="5753595" cy="419828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53100" cy="4197928"/>
                    </a:xfrm>
                    <a:prstGeom prst="rect">
                      <a:avLst/>
                    </a:prstGeom>
                    <a:noFill/>
                    <a:ln w="9525">
                      <a:noFill/>
                      <a:miter lim="800000"/>
                      <a:headEnd/>
                      <a:tailEnd/>
                    </a:ln>
                  </pic:spPr>
                </pic:pic>
              </a:graphicData>
            </a:graphic>
          </wp:inline>
        </w:drawing>
      </w:r>
    </w:p>
    <w:p w14:paraId="6EB399FF"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7B27B7C1"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Потенциалните въздействия могат да се оценят, като:</w:t>
      </w:r>
    </w:p>
    <w:p w14:paraId="3DC16B83"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Въздействия с малък териториален обхват – не се очакват</w:t>
      </w:r>
    </w:p>
    <w:p w14:paraId="404658EE"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Въздействия с локален характер – не се очакват</w:t>
      </w:r>
    </w:p>
    <w:p w14:paraId="65CE8238"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Въздействия върху засегнато население – не се очакват</w:t>
      </w:r>
    </w:p>
    <w:p w14:paraId="3E667D6E"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Трансгранични въздействия – не сe очакват</w:t>
      </w:r>
    </w:p>
    <w:p w14:paraId="7CE6ABB1"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38559120"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6. Вероятност, интензивност, комплексност на въздействието.</w:t>
      </w:r>
    </w:p>
    <w:p w14:paraId="45AD3AC9"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 при реализация на инвестиционното предложение, върху здравето на хората и компонентите на околната среда.</w:t>
      </w:r>
    </w:p>
    <w:p w14:paraId="21B519C5"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7. Очакваното настъпване, продължителността, честотата и обратимостта на въздействието.</w:t>
      </w:r>
    </w:p>
    <w:p w14:paraId="3BAA71DC"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lastRenderedPageBreak/>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14DECFDA"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Продължителност – не се очаква</w:t>
      </w:r>
    </w:p>
    <w:p w14:paraId="42D8AA3F"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Честота – постоянно – не се очакват негативни въздействия</w:t>
      </w:r>
    </w:p>
    <w:p w14:paraId="0D081ABE"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кратковременно – при аварийна ситуация</w:t>
      </w:r>
    </w:p>
    <w:p w14:paraId="0AF69510"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Обратимост - Обратимост на въздействието може да се постигне, като се спазват</w:t>
      </w:r>
    </w:p>
    <w:p w14:paraId="30C13678"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нормативните условия и мерките за безопасност.</w:t>
      </w:r>
    </w:p>
    <w:p w14:paraId="7F536126"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8. Комбинирането с въздействия на други съществуващи и/или одобрени инвестиционни предложения.</w:t>
      </w:r>
    </w:p>
    <w:p w14:paraId="3CC2DA8D"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Не са възможни въздействия</w:t>
      </w:r>
    </w:p>
    <w:p w14:paraId="1A4734DB"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9. Възможността за ефективно намаляване на въздействията.</w:t>
      </w:r>
    </w:p>
    <w:p w14:paraId="38C38309"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Прилагане на предвидените мерки за ограничаване на въздействието</w:t>
      </w:r>
    </w:p>
    <w:p w14:paraId="3F86C311"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b/>
          <w:sz w:val="24"/>
          <w:szCs w:val="24"/>
        </w:rPr>
        <w:t>10. Трансграничен характер на въздействието</w:t>
      </w:r>
      <w:r w:rsidRPr="00864A61">
        <w:rPr>
          <w:rFonts w:ascii="Times New Roman" w:hAnsi="Times New Roman" w:cs="Times New Roman"/>
          <w:sz w:val="24"/>
          <w:szCs w:val="24"/>
        </w:rPr>
        <w:t xml:space="preserve">. </w:t>
      </w:r>
    </w:p>
    <w:p w14:paraId="2FF63200"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Реализацията на инвестиционното предложение няма да окаже въздействие с трансграничен характер.</w:t>
      </w:r>
    </w:p>
    <w:p w14:paraId="12E90724"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0C39B17"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Редовно почистване на площадката и пътните настилки и тяхното овлажняване по време на сухо и ветровито време</w:t>
      </w:r>
    </w:p>
    <w:p w14:paraId="3B217EDF"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0F0D0FB9"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Спазване на инструкциите за безопасна работа на площадката;</w:t>
      </w:r>
    </w:p>
    <w:p w14:paraId="0320F677"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Следене за пропуски в контейнерите са съхранение на опасните отпадъци ;</w:t>
      </w:r>
    </w:p>
    <w:p w14:paraId="229BE6EF"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Проверки за непропускливост на бетонираната площадка</w:t>
      </w:r>
    </w:p>
    <w:p w14:paraId="51F71F0A"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Първоначален и периодичен инструктажи по безопасна работа и спазване на безопасни условия на труд</w:t>
      </w:r>
    </w:p>
    <w:p w14:paraId="106EA6AA"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Спазване на поставените условия в издаденото решение за преценка необходимост от ОВОС и решение по реда на ЗУО</w:t>
      </w:r>
    </w:p>
    <w:p w14:paraId="7FFC8E09"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По време на закриване</w:t>
      </w:r>
    </w:p>
    <w:p w14:paraId="16E1FE03"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lastRenderedPageBreak/>
        <w:t xml:space="preserve"> - Демонтиране на оборудването, почистване и привеждане на площадката на инвестиционното предложение във вид подходящ за последващо ползване</w:t>
      </w:r>
    </w:p>
    <w:p w14:paraId="76DA6D9D" w14:textId="77777777" w:rsidR="00B32FDF" w:rsidRPr="00864A61" w:rsidRDefault="00B32FDF" w:rsidP="00B32FDF">
      <w:pPr>
        <w:spacing w:line="240" w:lineRule="auto"/>
        <w:jc w:val="both"/>
        <w:rPr>
          <w:rFonts w:ascii="Times New Roman" w:hAnsi="Times New Roman" w:cs="Times New Roman"/>
          <w:b/>
          <w:sz w:val="24"/>
          <w:szCs w:val="24"/>
        </w:rPr>
      </w:pPr>
      <w:r w:rsidRPr="00864A61">
        <w:rPr>
          <w:rFonts w:ascii="Times New Roman" w:hAnsi="Times New Roman" w:cs="Times New Roman"/>
          <w:b/>
          <w:sz w:val="24"/>
          <w:szCs w:val="24"/>
        </w:rPr>
        <w:t>V. Обществен интерес към инвестиционното предложение.</w:t>
      </w:r>
    </w:p>
    <w:p w14:paraId="34AC068A" w14:textId="77777777" w:rsidR="00B32FDF" w:rsidRPr="00864A61" w:rsidRDefault="00B32FDF" w:rsidP="00B32FDF">
      <w:pPr>
        <w:spacing w:line="240" w:lineRule="auto"/>
        <w:jc w:val="both"/>
        <w:rPr>
          <w:rFonts w:ascii="Times New Roman" w:hAnsi="Times New Roman" w:cs="Times New Roman"/>
          <w:sz w:val="24"/>
          <w:szCs w:val="24"/>
        </w:rPr>
      </w:pPr>
      <w:r w:rsidRPr="00864A61">
        <w:rPr>
          <w:rFonts w:ascii="Times New Roman" w:hAnsi="Times New Roman" w:cs="Times New Roman"/>
          <w:b/>
          <w:sz w:val="24"/>
          <w:szCs w:val="24"/>
        </w:rPr>
        <w:t xml:space="preserve"> </w:t>
      </w:r>
      <w:r w:rsidRPr="00864A61">
        <w:rPr>
          <w:rFonts w:ascii="Times New Roman" w:hAnsi="Times New Roman" w:cs="Times New Roman"/>
          <w:sz w:val="24"/>
          <w:szCs w:val="24"/>
        </w:rPr>
        <w:t xml:space="preserve">Не са постъпвали възражение срещу така заявеното инвестиционно предложение. </w:t>
      </w:r>
    </w:p>
    <w:p w14:paraId="4683A231" w14:textId="77777777" w:rsidR="00B32FDF" w:rsidRPr="00864A61" w:rsidRDefault="00B32FDF" w:rsidP="00B32FDF">
      <w:pPr>
        <w:spacing w:line="240" w:lineRule="auto"/>
        <w:jc w:val="both"/>
        <w:rPr>
          <w:rFonts w:ascii="Times New Roman" w:hAnsi="Times New Roman" w:cs="Times New Roman"/>
          <w:sz w:val="24"/>
          <w:szCs w:val="24"/>
        </w:rPr>
      </w:pPr>
    </w:p>
    <w:p w14:paraId="42F20545" w14:textId="77777777" w:rsidR="00B32FDF" w:rsidRPr="00864A61" w:rsidRDefault="00B32FDF" w:rsidP="00B32FDF">
      <w:pPr>
        <w:spacing w:line="240" w:lineRule="auto"/>
        <w:jc w:val="both"/>
        <w:rPr>
          <w:rFonts w:ascii="Times New Roman" w:hAnsi="Times New Roman" w:cs="Times New Roman"/>
          <w:sz w:val="24"/>
          <w:szCs w:val="24"/>
        </w:rPr>
      </w:pPr>
    </w:p>
    <w:p w14:paraId="59C10F3E" w14:textId="77777777" w:rsidR="00B32FDF" w:rsidRPr="00864A61" w:rsidRDefault="00B32FDF" w:rsidP="00B32FDF">
      <w:pPr>
        <w:spacing w:line="240" w:lineRule="auto"/>
        <w:jc w:val="both"/>
        <w:rPr>
          <w:rFonts w:ascii="Times New Roman" w:hAnsi="Times New Roman" w:cs="Times New Roman"/>
          <w:sz w:val="24"/>
          <w:szCs w:val="24"/>
        </w:rPr>
      </w:pPr>
    </w:p>
    <w:p w14:paraId="5E729BEE" w14:textId="77777777" w:rsidR="00B32FDF" w:rsidRPr="00864A61" w:rsidRDefault="00B32FDF" w:rsidP="00B32FDF">
      <w:pPr>
        <w:spacing w:line="240" w:lineRule="auto"/>
        <w:jc w:val="both"/>
        <w:rPr>
          <w:rFonts w:ascii="Times New Roman" w:hAnsi="Times New Roman" w:cs="Times New Roman"/>
          <w:sz w:val="24"/>
          <w:szCs w:val="24"/>
        </w:rPr>
      </w:pPr>
    </w:p>
    <w:p w14:paraId="6DD4F491" w14:textId="5ED0CD53" w:rsidR="00502B6B" w:rsidRPr="00864A61" w:rsidRDefault="007D6101" w:rsidP="00502B6B">
      <w:pPr>
        <w:spacing w:line="240" w:lineRule="auto"/>
        <w:jc w:val="both"/>
        <w:rPr>
          <w:rFonts w:ascii="Times New Roman" w:hAnsi="Times New Roman" w:cs="Times New Roman"/>
          <w:sz w:val="24"/>
          <w:szCs w:val="24"/>
        </w:rPr>
      </w:pPr>
      <w:r w:rsidRPr="00864A61">
        <w:rPr>
          <w:rFonts w:ascii="Times New Roman" w:hAnsi="Times New Roman" w:cs="Times New Roman"/>
          <w:sz w:val="24"/>
          <w:szCs w:val="24"/>
        </w:rPr>
        <w:t xml:space="preserve">Дата: </w:t>
      </w:r>
      <w:r w:rsidR="008F19B0" w:rsidRPr="00864A61">
        <w:rPr>
          <w:rFonts w:ascii="Times New Roman" w:hAnsi="Times New Roman" w:cs="Times New Roman"/>
          <w:sz w:val="24"/>
          <w:szCs w:val="24"/>
        </w:rPr>
        <w:t>14</w:t>
      </w:r>
      <w:r w:rsidR="00940E86" w:rsidRPr="00864A61">
        <w:rPr>
          <w:rFonts w:ascii="Times New Roman" w:hAnsi="Times New Roman" w:cs="Times New Roman"/>
          <w:sz w:val="24"/>
          <w:szCs w:val="24"/>
        </w:rPr>
        <w:t>.</w:t>
      </w:r>
      <w:r w:rsidR="008F19B0" w:rsidRPr="00864A61">
        <w:rPr>
          <w:rFonts w:ascii="Times New Roman" w:hAnsi="Times New Roman" w:cs="Times New Roman"/>
          <w:sz w:val="24"/>
          <w:szCs w:val="24"/>
        </w:rPr>
        <w:t>04.</w:t>
      </w:r>
      <w:r w:rsidR="00940E86" w:rsidRPr="00864A61">
        <w:rPr>
          <w:rFonts w:ascii="Times New Roman" w:hAnsi="Times New Roman" w:cs="Times New Roman"/>
          <w:sz w:val="24"/>
          <w:szCs w:val="24"/>
        </w:rPr>
        <w:t>202</w:t>
      </w:r>
      <w:r w:rsidR="008F19B0" w:rsidRPr="00864A61">
        <w:rPr>
          <w:rFonts w:ascii="Times New Roman" w:hAnsi="Times New Roman" w:cs="Times New Roman"/>
          <w:sz w:val="24"/>
          <w:szCs w:val="24"/>
        </w:rPr>
        <w:t>2</w:t>
      </w:r>
      <w:r w:rsidR="00502B6B" w:rsidRPr="00864A61">
        <w:rPr>
          <w:rFonts w:ascii="Times New Roman" w:hAnsi="Times New Roman" w:cs="Times New Roman"/>
          <w:sz w:val="24"/>
          <w:szCs w:val="24"/>
        </w:rPr>
        <w:t>г.                                                           Управител…………………</w:t>
      </w:r>
    </w:p>
    <w:p w14:paraId="1DB7493A" w14:textId="18E24540" w:rsidR="00502B6B" w:rsidRPr="00864A61" w:rsidRDefault="00940E86" w:rsidP="009F2F6A">
      <w:pPr>
        <w:tabs>
          <w:tab w:val="left" w:pos="5985"/>
        </w:tabs>
        <w:spacing w:after="120" w:line="240" w:lineRule="auto"/>
        <w:ind w:firstLine="708"/>
        <w:jc w:val="both"/>
        <w:rPr>
          <w:rFonts w:ascii="Times New Roman" w:hAnsi="Times New Roman" w:cs="Times New Roman"/>
          <w:sz w:val="24"/>
          <w:szCs w:val="24"/>
        </w:rPr>
      </w:pPr>
      <w:r w:rsidRPr="00864A61">
        <w:rPr>
          <w:rFonts w:ascii="Times New Roman" w:hAnsi="Times New Roman" w:cs="Times New Roman"/>
          <w:sz w:val="24"/>
          <w:szCs w:val="24"/>
        </w:rPr>
        <w:t xml:space="preserve">                      </w:t>
      </w:r>
      <w:r w:rsidR="009F2F6A" w:rsidRPr="00864A61">
        <w:rPr>
          <w:rFonts w:ascii="Times New Roman" w:hAnsi="Times New Roman" w:cs="Times New Roman"/>
          <w:sz w:val="24"/>
          <w:szCs w:val="24"/>
        </w:rPr>
        <w:t xml:space="preserve">                               </w:t>
      </w:r>
      <w:r w:rsidRPr="00864A61">
        <w:rPr>
          <w:rFonts w:ascii="Times New Roman" w:hAnsi="Times New Roman" w:cs="Times New Roman"/>
          <w:sz w:val="24"/>
          <w:szCs w:val="24"/>
        </w:rPr>
        <w:t xml:space="preserve">          </w:t>
      </w:r>
      <w:r w:rsidR="009F2F6A" w:rsidRPr="00864A61">
        <w:rPr>
          <w:rFonts w:ascii="Times New Roman" w:hAnsi="Times New Roman" w:cs="Times New Roman"/>
          <w:sz w:val="24"/>
          <w:szCs w:val="24"/>
        </w:rPr>
        <w:t xml:space="preserve">   </w:t>
      </w:r>
      <w:r w:rsidR="007D6101" w:rsidRPr="00864A61">
        <w:rPr>
          <w:rFonts w:ascii="Times New Roman" w:hAnsi="Times New Roman" w:cs="Times New Roman"/>
          <w:sz w:val="24"/>
          <w:szCs w:val="24"/>
        </w:rPr>
        <w:t>/</w:t>
      </w:r>
      <w:r w:rsidRPr="00864A61">
        <w:rPr>
          <w:rFonts w:ascii="Times New Roman" w:hAnsi="Times New Roman" w:cs="Times New Roman"/>
          <w:sz w:val="24"/>
          <w:szCs w:val="24"/>
        </w:rPr>
        <w:t xml:space="preserve"> </w:t>
      </w:r>
      <w:r w:rsidR="008F19B0" w:rsidRPr="00864A61">
        <w:rPr>
          <w:rFonts w:ascii="Times New Roman" w:hAnsi="Times New Roman" w:cs="Times New Roman"/>
          <w:sz w:val="24"/>
          <w:szCs w:val="24"/>
        </w:rPr>
        <w:t xml:space="preserve">Латинка Коцева Димитрова </w:t>
      </w:r>
      <w:r w:rsidR="00502B6B" w:rsidRPr="00864A61">
        <w:rPr>
          <w:rFonts w:ascii="Times New Roman" w:hAnsi="Times New Roman" w:cs="Times New Roman"/>
          <w:sz w:val="24"/>
          <w:szCs w:val="24"/>
        </w:rPr>
        <w:t>/</w:t>
      </w:r>
    </w:p>
    <w:p w14:paraId="1B80F4F0" w14:textId="77777777" w:rsidR="00CB7C91" w:rsidRPr="00864A61" w:rsidRDefault="00CB7C91" w:rsidP="00B32FDF">
      <w:pPr>
        <w:spacing w:after="0" w:line="240" w:lineRule="auto"/>
        <w:rPr>
          <w:rFonts w:ascii="Times New Roman" w:hAnsi="Times New Roman" w:cs="Times New Roman"/>
          <w:sz w:val="24"/>
          <w:szCs w:val="24"/>
        </w:rPr>
      </w:pPr>
    </w:p>
    <w:sectPr w:rsidR="00CB7C91" w:rsidRPr="00864A61" w:rsidSect="00940CAC">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55D94" w14:textId="77777777" w:rsidR="00960E77" w:rsidRDefault="00960E77" w:rsidP="00837C35">
      <w:pPr>
        <w:spacing w:after="0" w:line="240" w:lineRule="auto"/>
      </w:pPr>
      <w:r>
        <w:separator/>
      </w:r>
    </w:p>
  </w:endnote>
  <w:endnote w:type="continuationSeparator" w:id="0">
    <w:p w14:paraId="5DFC4D11" w14:textId="77777777" w:rsidR="00960E77" w:rsidRDefault="00960E77"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5CB6D881" w14:textId="77777777" w:rsidR="00237EBE" w:rsidRPr="00CE1E8C" w:rsidRDefault="00237EBE">
            <w:pPr>
              <w:pStyle w:val="Footer"/>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rPr>
              <w:t xml:space="preserve"> </w:t>
            </w:r>
            <w:r w:rsidR="002C49DB"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002C49DB" w:rsidRPr="00CE1E8C">
              <w:rPr>
                <w:rFonts w:ascii="Times New Roman" w:hAnsi="Times New Roman" w:cs="Times New Roman"/>
                <w:b/>
                <w:bCs/>
                <w:sz w:val="24"/>
                <w:szCs w:val="24"/>
              </w:rPr>
              <w:fldChar w:fldCharType="separate"/>
            </w:r>
            <w:r w:rsidR="00C46624">
              <w:rPr>
                <w:rFonts w:ascii="Times New Roman" w:hAnsi="Times New Roman" w:cs="Times New Roman"/>
                <w:b/>
                <w:bCs/>
                <w:noProof/>
              </w:rPr>
              <w:t>22</w:t>
            </w:r>
            <w:r w:rsidR="002C49DB"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rPr>
              <w:t xml:space="preserve"> </w:t>
            </w:r>
            <w:r w:rsidR="002C49DB"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002C49DB" w:rsidRPr="00CE1E8C">
              <w:rPr>
                <w:rFonts w:ascii="Times New Roman" w:hAnsi="Times New Roman" w:cs="Times New Roman"/>
                <w:b/>
                <w:bCs/>
                <w:sz w:val="24"/>
                <w:szCs w:val="24"/>
              </w:rPr>
              <w:fldChar w:fldCharType="separate"/>
            </w:r>
            <w:r w:rsidR="00C46624">
              <w:rPr>
                <w:rFonts w:ascii="Times New Roman" w:hAnsi="Times New Roman" w:cs="Times New Roman"/>
                <w:b/>
                <w:bCs/>
                <w:noProof/>
              </w:rPr>
              <w:t>45</w:t>
            </w:r>
            <w:r w:rsidR="002C49DB" w:rsidRPr="00CE1E8C">
              <w:rPr>
                <w:rFonts w:ascii="Times New Roman" w:hAnsi="Times New Roman" w:cs="Times New Roman"/>
                <w:b/>
                <w:bCs/>
                <w:sz w:val="24"/>
                <w:szCs w:val="24"/>
              </w:rPr>
              <w:fldChar w:fldCharType="end"/>
            </w:r>
          </w:p>
        </w:sdtContent>
      </w:sdt>
    </w:sdtContent>
  </w:sdt>
  <w:p w14:paraId="6D9CA6DA" w14:textId="77777777" w:rsidR="00237EBE" w:rsidRPr="00CE1E8C" w:rsidRDefault="00237EBE">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C2CFA" w14:textId="77777777" w:rsidR="00960E77" w:rsidRDefault="00960E77" w:rsidP="00837C35">
      <w:pPr>
        <w:spacing w:after="0" w:line="240" w:lineRule="auto"/>
      </w:pPr>
      <w:r>
        <w:separator/>
      </w:r>
    </w:p>
  </w:footnote>
  <w:footnote w:type="continuationSeparator" w:id="0">
    <w:p w14:paraId="6273C314" w14:textId="77777777" w:rsidR="00960E77" w:rsidRDefault="00960E77" w:rsidP="00837C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2360"/>
    <w:multiLevelType w:val="hybridMultilevel"/>
    <w:tmpl w:val="68BC668A"/>
    <w:lvl w:ilvl="0" w:tplc="130CF5F0">
      <w:start w:val="1"/>
      <w:numFmt w:val="decimal"/>
      <w:lvlText w:val="%1."/>
      <w:lvlJc w:val="left"/>
      <w:pPr>
        <w:ind w:left="1068" w:hanging="360"/>
      </w:pPr>
      <w:rPr>
        <w:rFonts w:hint="default"/>
        <w:b/>
        <w:i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2">
    <w:nsid w:val="17F72656"/>
    <w:multiLevelType w:val="hybridMultilevel"/>
    <w:tmpl w:val="B12C63B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182579F2"/>
    <w:multiLevelType w:val="hybridMultilevel"/>
    <w:tmpl w:val="1EBC5D20"/>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30F56411"/>
    <w:multiLevelType w:val="hybridMultilevel"/>
    <w:tmpl w:val="02608970"/>
    <w:lvl w:ilvl="0" w:tplc="CD36222A">
      <w:start w:val="1"/>
      <w:numFmt w:val="bullet"/>
      <w:lvlText w:val="-"/>
      <w:lvlJc w:val="left"/>
      <w:pPr>
        <w:ind w:left="92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6">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17">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start w:val="1"/>
      <w:numFmt w:val="bullet"/>
      <w:lvlText w:val="o"/>
      <w:lvlJc w:val="left"/>
      <w:pPr>
        <w:ind w:left="1298" w:hanging="360"/>
      </w:pPr>
      <w:rPr>
        <w:rFonts w:ascii="Courier New" w:hAnsi="Courier New" w:cs="Courier New" w:hint="default"/>
      </w:rPr>
    </w:lvl>
    <w:lvl w:ilvl="2" w:tplc="04020005">
      <w:start w:val="1"/>
      <w:numFmt w:val="bullet"/>
      <w:lvlText w:val=""/>
      <w:lvlJc w:val="left"/>
      <w:pPr>
        <w:ind w:left="2018" w:hanging="360"/>
      </w:pPr>
      <w:rPr>
        <w:rFonts w:ascii="Wingdings" w:hAnsi="Wingdings" w:hint="default"/>
      </w:rPr>
    </w:lvl>
    <w:lvl w:ilvl="3" w:tplc="04020001">
      <w:start w:val="1"/>
      <w:numFmt w:val="bullet"/>
      <w:lvlText w:val=""/>
      <w:lvlJc w:val="left"/>
      <w:pPr>
        <w:ind w:left="2738" w:hanging="360"/>
      </w:pPr>
      <w:rPr>
        <w:rFonts w:ascii="Symbol" w:hAnsi="Symbol" w:hint="default"/>
      </w:rPr>
    </w:lvl>
    <w:lvl w:ilvl="4" w:tplc="04020003">
      <w:start w:val="1"/>
      <w:numFmt w:val="bullet"/>
      <w:lvlText w:val="o"/>
      <w:lvlJc w:val="left"/>
      <w:pPr>
        <w:ind w:left="3458" w:hanging="360"/>
      </w:pPr>
      <w:rPr>
        <w:rFonts w:ascii="Courier New" w:hAnsi="Courier New" w:cs="Courier New" w:hint="default"/>
      </w:rPr>
    </w:lvl>
    <w:lvl w:ilvl="5" w:tplc="04020005">
      <w:start w:val="1"/>
      <w:numFmt w:val="bullet"/>
      <w:lvlText w:val=""/>
      <w:lvlJc w:val="left"/>
      <w:pPr>
        <w:ind w:left="4178" w:hanging="360"/>
      </w:pPr>
      <w:rPr>
        <w:rFonts w:ascii="Wingdings" w:hAnsi="Wingdings" w:hint="default"/>
      </w:rPr>
    </w:lvl>
    <w:lvl w:ilvl="6" w:tplc="04020001">
      <w:start w:val="1"/>
      <w:numFmt w:val="bullet"/>
      <w:lvlText w:val=""/>
      <w:lvlJc w:val="left"/>
      <w:pPr>
        <w:ind w:left="4898" w:hanging="360"/>
      </w:pPr>
      <w:rPr>
        <w:rFonts w:ascii="Symbol" w:hAnsi="Symbol" w:hint="default"/>
      </w:rPr>
    </w:lvl>
    <w:lvl w:ilvl="7" w:tplc="04020003">
      <w:start w:val="1"/>
      <w:numFmt w:val="bullet"/>
      <w:lvlText w:val="o"/>
      <w:lvlJc w:val="left"/>
      <w:pPr>
        <w:ind w:left="5618" w:hanging="360"/>
      </w:pPr>
      <w:rPr>
        <w:rFonts w:ascii="Courier New" w:hAnsi="Courier New" w:cs="Courier New" w:hint="default"/>
      </w:rPr>
    </w:lvl>
    <w:lvl w:ilvl="8" w:tplc="04020005">
      <w:start w:val="1"/>
      <w:numFmt w:val="bullet"/>
      <w:lvlText w:val=""/>
      <w:lvlJc w:val="left"/>
      <w:pPr>
        <w:ind w:left="6338" w:hanging="360"/>
      </w:pPr>
      <w:rPr>
        <w:rFonts w:ascii="Wingdings" w:hAnsi="Wingdings" w:hint="default"/>
      </w:rPr>
    </w:lvl>
  </w:abstractNum>
  <w:abstractNum w:abstractNumId="2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607C4211"/>
    <w:multiLevelType w:val="hybridMultilevel"/>
    <w:tmpl w:val="79E4B0BA"/>
    <w:lvl w:ilvl="0" w:tplc="383E2762">
      <w:start w:val="1"/>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8EE3084"/>
    <w:multiLevelType w:val="hybridMultilevel"/>
    <w:tmpl w:val="F2D20AC2"/>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94656D"/>
    <w:multiLevelType w:val="hybridMultilevel"/>
    <w:tmpl w:val="5276E51C"/>
    <w:lvl w:ilvl="0" w:tplc="F28A1CF6">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6">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num w:numId="1">
    <w:abstractNumId w:val="0"/>
  </w:num>
  <w:num w:numId="2">
    <w:abstractNumId w:val="27"/>
  </w:num>
  <w:num w:numId="3">
    <w:abstractNumId w:val="6"/>
  </w:num>
  <w:num w:numId="4">
    <w:abstractNumId w:val="8"/>
  </w:num>
  <w:num w:numId="5">
    <w:abstractNumId w:val="25"/>
  </w:num>
  <w:num w:numId="6">
    <w:abstractNumId w:val="15"/>
  </w:num>
  <w:num w:numId="7">
    <w:abstractNumId w:val="9"/>
  </w:num>
  <w:num w:numId="8">
    <w:abstractNumId w:val="26"/>
  </w:num>
  <w:num w:numId="9">
    <w:abstractNumId w:val="1"/>
  </w:num>
  <w:num w:numId="10">
    <w:abstractNumId w:val="22"/>
  </w:num>
  <w:num w:numId="11">
    <w:abstractNumId w:val="12"/>
  </w:num>
  <w:num w:numId="12">
    <w:abstractNumId w:val="20"/>
  </w:num>
  <w:num w:numId="13">
    <w:abstractNumId w:val="10"/>
  </w:num>
  <w:num w:numId="14">
    <w:abstractNumId w:val="24"/>
  </w:num>
  <w:num w:numId="15">
    <w:abstractNumId w:val="17"/>
  </w:num>
  <w:num w:numId="16">
    <w:abstractNumId w:val="14"/>
  </w:num>
  <w:num w:numId="17">
    <w:abstractNumId w:val="5"/>
  </w:num>
  <w:num w:numId="18">
    <w:abstractNumId w:val="19"/>
  </w:num>
  <w:num w:numId="19">
    <w:abstractNumId w:val="1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
  </w:num>
  <w:num w:numId="23">
    <w:abstractNumId w:val="4"/>
  </w:num>
  <w:num w:numId="24">
    <w:abstractNumId w:val="21"/>
  </w:num>
  <w:num w:numId="25">
    <w:abstractNumId w:val="23"/>
  </w:num>
  <w:num w:numId="26">
    <w:abstractNumId w:val="7"/>
  </w:num>
  <w:num w:numId="27">
    <w:abstractNumId w:val="13"/>
  </w:num>
  <w:num w:numId="28">
    <w:abstractNumId w:val="11"/>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829"/>
    <w:rsid w:val="0000214F"/>
    <w:rsid w:val="00002779"/>
    <w:rsid w:val="000037F9"/>
    <w:rsid w:val="00020155"/>
    <w:rsid w:val="00023563"/>
    <w:rsid w:val="000259AA"/>
    <w:rsid w:val="0003270F"/>
    <w:rsid w:val="0003389C"/>
    <w:rsid w:val="00037BED"/>
    <w:rsid w:val="00044BAC"/>
    <w:rsid w:val="00061BE7"/>
    <w:rsid w:val="00071E6B"/>
    <w:rsid w:val="00073D49"/>
    <w:rsid w:val="00077F22"/>
    <w:rsid w:val="0008316D"/>
    <w:rsid w:val="000935F5"/>
    <w:rsid w:val="000A2A8A"/>
    <w:rsid w:val="000A5599"/>
    <w:rsid w:val="000D04B7"/>
    <w:rsid w:val="000D05CE"/>
    <w:rsid w:val="000D08F6"/>
    <w:rsid w:val="000D2DFA"/>
    <w:rsid w:val="000D3315"/>
    <w:rsid w:val="000D4962"/>
    <w:rsid w:val="000D5D5D"/>
    <w:rsid w:val="000E07F6"/>
    <w:rsid w:val="000E6A5C"/>
    <w:rsid w:val="000F0864"/>
    <w:rsid w:val="000F23AC"/>
    <w:rsid w:val="000F5751"/>
    <w:rsid w:val="00100023"/>
    <w:rsid w:val="001044CF"/>
    <w:rsid w:val="00106BDE"/>
    <w:rsid w:val="00111992"/>
    <w:rsid w:val="00127423"/>
    <w:rsid w:val="00127CAA"/>
    <w:rsid w:val="001415BA"/>
    <w:rsid w:val="00146035"/>
    <w:rsid w:val="00152281"/>
    <w:rsid w:val="0015618A"/>
    <w:rsid w:val="00160E31"/>
    <w:rsid w:val="0016451B"/>
    <w:rsid w:val="00164876"/>
    <w:rsid w:val="00165DCE"/>
    <w:rsid w:val="00171427"/>
    <w:rsid w:val="0017351C"/>
    <w:rsid w:val="00197548"/>
    <w:rsid w:val="001D5339"/>
    <w:rsid w:val="001D6438"/>
    <w:rsid w:val="001D6EE7"/>
    <w:rsid w:val="001E1443"/>
    <w:rsid w:val="001F1A45"/>
    <w:rsid w:val="001F6023"/>
    <w:rsid w:val="001F783F"/>
    <w:rsid w:val="0020273A"/>
    <w:rsid w:val="0020457E"/>
    <w:rsid w:val="00204EDA"/>
    <w:rsid w:val="002053D7"/>
    <w:rsid w:val="00207A74"/>
    <w:rsid w:val="00212CAF"/>
    <w:rsid w:val="0021474E"/>
    <w:rsid w:val="00216DE2"/>
    <w:rsid w:val="00223DB8"/>
    <w:rsid w:val="0023145C"/>
    <w:rsid w:val="00232011"/>
    <w:rsid w:val="00232FDF"/>
    <w:rsid w:val="002337BC"/>
    <w:rsid w:val="00236682"/>
    <w:rsid w:val="00237EBE"/>
    <w:rsid w:val="00240B61"/>
    <w:rsid w:val="00255CF3"/>
    <w:rsid w:val="00256BFE"/>
    <w:rsid w:val="002604DB"/>
    <w:rsid w:val="002660F6"/>
    <w:rsid w:val="00266DF3"/>
    <w:rsid w:val="00274679"/>
    <w:rsid w:val="00276342"/>
    <w:rsid w:val="00277517"/>
    <w:rsid w:val="00277780"/>
    <w:rsid w:val="002827AD"/>
    <w:rsid w:val="00286C42"/>
    <w:rsid w:val="002910FC"/>
    <w:rsid w:val="00294409"/>
    <w:rsid w:val="00296CD3"/>
    <w:rsid w:val="0029772D"/>
    <w:rsid w:val="00297E09"/>
    <w:rsid w:val="00297E8A"/>
    <w:rsid w:val="002A0802"/>
    <w:rsid w:val="002B05C4"/>
    <w:rsid w:val="002C0D00"/>
    <w:rsid w:val="002C19CB"/>
    <w:rsid w:val="002C49DB"/>
    <w:rsid w:val="002C6845"/>
    <w:rsid w:val="002E4447"/>
    <w:rsid w:val="002F0805"/>
    <w:rsid w:val="002F47D2"/>
    <w:rsid w:val="00300515"/>
    <w:rsid w:val="00306781"/>
    <w:rsid w:val="003101A9"/>
    <w:rsid w:val="00310309"/>
    <w:rsid w:val="00313484"/>
    <w:rsid w:val="003139CA"/>
    <w:rsid w:val="00322522"/>
    <w:rsid w:val="00322687"/>
    <w:rsid w:val="00323EE0"/>
    <w:rsid w:val="00325C14"/>
    <w:rsid w:val="00326AFA"/>
    <w:rsid w:val="00326FFA"/>
    <w:rsid w:val="00327B62"/>
    <w:rsid w:val="003359CF"/>
    <w:rsid w:val="003422B6"/>
    <w:rsid w:val="00347A78"/>
    <w:rsid w:val="00355516"/>
    <w:rsid w:val="00360C00"/>
    <w:rsid w:val="003610C6"/>
    <w:rsid w:val="003629EE"/>
    <w:rsid w:val="00371DE5"/>
    <w:rsid w:val="0037667A"/>
    <w:rsid w:val="00377541"/>
    <w:rsid w:val="00380254"/>
    <w:rsid w:val="00380411"/>
    <w:rsid w:val="0039406D"/>
    <w:rsid w:val="00394823"/>
    <w:rsid w:val="003972AB"/>
    <w:rsid w:val="003A44D1"/>
    <w:rsid w:val="003C12D3"/>
    <w:rsid w:val="003C4E09"/>
    <w:rsid w:val="003D179F"/>
    <w:rsid w:val="003E1F8B"/>
    <w:rsid w:val="003E7DCC"/>
    <w:rsid w:val="003F1908"/>
    <w:rsid w:val="004071BC"/>
    <w:rsid w:val="00410077"/>
    <w:rsid w:val="0041054C"/>
    <w:rsid w:val="0041485C"/>
    <w:rsid w:val="00416453"/>
    <w:rsid w:val="00420B4D"/>
    <w:rsid w:val="00420FC5"/>
    <w:rsid w:val="004348B2"/>
    <w:rsid w:val="004357E3"/>
    <w:rsid w:val="00437023"/>
    <w:rsid w:val="00461D67"/>
    <w:rsid w:val="00462A5B"/>
    <w:rsid w:val="00466FE3"/>
    <w:rsid w:val="00471E9C"/>
    <w:rsid w:val="0047534A"/>
    <w:rsid w:val="00476916"/>
    <w:rsid w:val="0048417C"/>
    <w:rsid w:val="00485ACE"/>
    <w:rsid w:val="00494351"/>
    <w:rsid w:val="00495FB8"/>
    <w:rsid w:val="00497D43"/>
    <w:rsid w:val="004A39B6"/>
    <w:rsid w:val="004A7D8B"/>
    <w:rsid w:val="004B45BB"/>
    <w:rsid w:val="004B5CDD"/>
    <w:rsid w:val="004C1FCF"/>
    <w:rsid w:val="004C4E52"/>
    <w:rsid w:val="004C6126"/>
    <w:rsid w:val="004C6A73"/>
    <w:rsid w:val="004D371F"/>
    <w:rsid w:val="004E0607"/>
    <w:rsid w:val="004E0E3B"/>
    <w:rsid w:val="004E258D"/>
    <w:rsid w:val="004E272E"/>
    <w:rsid w:val="004F77C9"/>
    <w:rsid w:val="00501131"/>
    <w:rsid w:val="005015D9"/>
    <w:rsid w:val="00502188"/>
    <w:rsid w:val="00502B6B"/>
    <w:rsid w:val="00502D90"/>
    <w:rsid w:val="005031B4"/>
    <w:rsid w:val="00504D72"/>
    <w:rsid w:val="00520A53"/>
    <w:rsid w:val="00526D97"/>
    <w:rsid w:val="00534CD0"/>
    <w:rsid w:val="00536C39"/>
    <w:rsid w:val="00550F88"/>
    <w:rsid w:val="00551689"/>
    <w:rsid w:val="0055321B"/>
    <w:rsid w:val="00560839"/>
    <w:rsid w:val="00567A1D"/>
    <w:rsid w:val="005706BB"/>
    <w:rsid w:val="005708C8"/>
    <w:rsid w:val="0057095C"/>
    <w:rsid w:val="00577C5B"/>
    <w:rsid w:val="00596E16"/>
    <w:rsid w:val="005A194B"/>
    <w:rsid w:val="005A2C84"/>
    <w:rsid w:val="005A4BA3"/>
    <w:rsid w:val="005B1537"/>
    <w:rsid w:val="005B15EC"/>
    <w:rsid w:val="005B57B5"/>
    <w:rsid w:val="005B633D"/>
    <w:rsid w:val="005B7209"/>
    <w:rsid w:val="005D506A"/>
    <w:rsid w:val="005D5744"/>
    <w:rsid w:val="005D7A4C"/>
    <w:rsid w:val="005E2144"/>
    <w:rsid w:val="005E7816"/>
    <w:rsid w:val="005F3EA4"/>
    <w:rsid w:val="005F685E"/>
    <w:rsid w:val="005F68DA"/>
    <w:rsid w:val="00603DC8"/>
    <w:rsid w:val="006053E8"/>
    <w:rsid w:val="00612B3F"/>
    <w:rsid w:val="0062215A"/>
    <w:rsid w:val="00645BBF"/>
    <w:rsid w:val="0065772D"/>
    <w:rsid w:val="00665C41"/>
    <w:rsid w:val="00670FCA"/>
    <w:rsid w:val="0067693F"/>
    <w:rsid w:val="00683219"/>
    <w:rsid w:val="00690F21"/>
    <w:rsid w:val="006A0749"/>
    <w:rsid w:val="006A477D"/>
    <w:rsid w:val="006B0E18"/>
    <w:rsid w:val="006B1C90"/>
    <w:rsid w:val="006B6031"/>
    <w:rsid w:val="006C029D"/>
    <w:rsid w:val="006C1272"/>
    <w:rsid w:val="006C1D6A"/>
    <w:rsid w:val="006C28C6"/>
    <w:rsid w:val="006D261E"/>
    <w:rsid w:val="006D6465"/>
    <w:rsid w:val="006E0A6A"/>
    <w:rsid w:val="006E5246"/>
    <w:rsid w:val="006E5E57"/>
    <w:rsid w:val="006F18BA"/>
    <w:rsid w:val="006F6D60"/>
    <w:rsid w:val="0071014F"/>
    <w:rsid w:val="007119D3"/>
    <w:rsid w:val="00713052"/>
    <w:rsid w:val="007208D6"/>
    <w:rsid w:val="0072717C"/>
    <w:rsid w:val="00731B79"/>
    <w:rsid w:val="00731C49"/>
    <w:rsid w:val="00734408"/>
    <w:rsid w:val="007419B4"/>
    <w:rsid w:val="00760CAA"/>
    <w:rsid w:val="00765F35"/>
    <w:rsid w:val="00770E8E"/>
    <w:rsid w:val="00782056"/>
    <w:rsid w:val="00782D97"/>
    <w:rsid w:val="00790ABC"/>
    <w:rsid w:val="00794CEC"/>
    <w:rsid w:val="007A3C6D"/>
    <w:rsid w:val="007A4920"/>
    <w:rsid w:val="007A6E6E"/>
    <w:rsid w:val="007A6F6A"/>
    <w:rsid w:val="007B0256"/>
    <w:rsid w:val="007C0EA4"/>
    <w:rsid w:val="007C20C0"/>
    <w:rsid w:val="007C34B2"/>
    <w:rsid w:val="007D2C08"/>
    <w:rsid w:val="007D5090"/>
    <w:rsid w:val="007D6101"/>
    <w:rsid w:val="007E38CC"/>
    <w:rsid w:val="007E4045"/>
    <w:rsid w:val="007E524F"/>
    <w:rsid w:val="007E67D9"/>
    <w:rsid w:val="007E7AB8"/>
    <w:rsid w:val="007F1DB8"/>
    <w:rsid w:val="007F6C2C"/>
    <w:rsid w:val="00801D83"/>
    <w:rsid w:val="0080731E"/>
    <w:rsid w:val="00807E62"/>
    <w:rsid w:val="00813DE2"/>
    <w:rsid w:val="00816A5A"/>
    <w:rsid w:val="0082140B"/>
    <w:rsid w:val="00833134"/>
    <w:rsid w:val="008337B7"/>
    <w:rsid w:val="00835065"/>
    <w:rsid w:val="00835AAF"/>
    <w:rsid w:val="008378EF"/>
    <w:rsid w:val="00837C35"/>
    <w:rsid w:val="00842DBE"/>
    <w:rsid w:val="00843F2E"/>
    <w:rsid w:val="008440E6"/>
    <w:rsid w:val="00860056"/>
    <w:rsid w:val="00864A61"/>
    <w:rsid w:val="00882F23"/>
    <w:rsid w:val="00884231"/>
    <w:rsid w:val="00886D5E"/>
    <w:rsid w:val="008A1EA4"/>
    <w:rsid w:val="008A24F4"/>
    <w:rsid w:val="008A354D"/>
    <w:rsid w:val="008A51E1"/>
    <w:rsid w:val="008A60B4"/>
    <w:rsid w:val="008A74E8"/>
    <w:rsid w:val="008B7537"/>
    <w:rsid w:val="008C10EF"/>
    <w:rsid w:val="008C284C"/>
    <w:rsid w:val="008C4B1F"/>
    <w:rsid w:val="008C621E"/>
    <w:rsid w:val="008C6BA0"/>
    <w:rsid w:val="008C746D"/>
    <w:rsid w:val="008D0DB3"/>
    <w:rsid w:val="008D4836"/>
    <w:rsid w:val="008D7967"/>
    <w:rsid w:val="008E118B"/>
    <w:rsid w:val="008E7DDA"/>
    <w:rsid w:val="008F19B0"/>
    <w:rsid w:val="008F2A5C"/>
    <w:rsid w:val="008F49E8"/>
    <w:rsid w:val="00902EAB"/>
    <w:rsid w:val="00903ACC"/>
    <w:rsid w:val="00904D25"/>
    <w:rsid w:val="00906178"/>
    <w:rsid w:val="00907560"/>
    <w:rsid w:val="0091272F"/>
    <w:rsid w:val="00921D75"/>
    <w:rsid w:val="00921F9F"/>
    <w:rsid w:val="009306C4"/>
    <w:rsid w:val="00931E59"/>
    <w:rsid w:val="00940CAC"/>
    <w:rsid w:val="00940E86"/>
    <w:rsid w:val="0094337D"/>
    <w:rsid w:val="00960E77"/>
    <w:rsid w:val="00960F6E"/>
    <w:rsid w:val="00966AAC"/>
    <w:rsid w:val="009747ED"/>
    <w:rsid w:val="00975BCF"/>
    <w:rsid w:val="00982E0C"/>
    <w:rsid w:val="0099024F"/>
    <w:rsid w:val="009903F1"/>
    <w:rsid w:val="0099425A"/>
    <w:rsid w:val="009957FC"/>
    <w:rsid w:val="009A331A"/>
    <w:rsid w:val="009B164A"/>
    <w:rsid w:val="009B36C6"/>
    <w:rsid w:val="009C1810"/>
    <w:rsid w:val="009C43C4"/>
    <w:rsid w:val="009D65A9"/>
    <w:rsid w:val="009D7569"/>
    <w:rsid w:val="009E0718"/>
    <w:rsid w:val="009E22D9"/>
    <w:rsid w:val="009E5671"/>
    <w:rsid w:val="009F2F6A"/>
    <w:rsid w:val="009F4CDC"/>
    <w:rsid w:val="009F4F70"/>
    <w:rsid w:val="009F5D91"/>
    <w:rsid w:val="00A011AF"/>
    <w:rsid w:val="00A053EB"/>
    <w:rsid w:val="00A06880"/>
    <w:rsid w:val="00A06A3A"/>
    <w:rsid w:val="00A13792"/>
    <w:rsid w:val="00A143C3"/>
    <w:rsid w:val="00A17A4A"/>
    <w:rsid w:val="00A275A9"/>
    <w:rsid w:val="00A3230A"/>
    <w:rsid w:val="00A33E34"/>
    <w:rsid w:val="00A36435"/>
    <w:rsid w:val="00A47EFC"/>
    <w:rsid w:val="00A55579"/>
    <w:rsid w:val="00A61823"/>
    <w:rsid w:val="00A72380"/>
    <w:rsid w:val="00A831C4"/>
    <w:rsid w:val="00A8499E"/>
    <w:rsid w:val="00A936A9"/>
    <w:rsid w:val="00A958A7"/>
    <w:rsid w:val="00AA2640"/>
    <w:rsid w:val="00AA6651"/>
    <w:rsid w:val="00AB21A7"/>
    <w:rsid w:val="00AB5D05"/>
    <w:rsid w:val="00AD1389"/>
    <w:rsid w:val="00AD5F08"/>
    <w:rsid w:val="00AD7AEF"/>
    <w:rsid w:val="00AE0214"/>
    <w:rsid w:val="00AF01BB"/>
    <w:rsid w:val="00AF42E7"/>
    <w:rsid w:val="00AF60DF"/>
    <w:rsid w:val="00B00C7B"/>
    <w:rsid w:val="00B11E9F"/>
    <w:rsid w:val="00B11EE1"/>
    <w:rsid w:val="00B16A14"/>
    <w:rsid w:val="00B246EB"/>
    <w:rsid w:val="00B31B76"/>
    <w:rsid w:val="00B32FDF"/>
    <w:rsid w:val="00B341B6"/>
    <w:rsid w:val="00B4605E"/>
    <w:rsid w:val="00B47525"/>
    <w:rsid w:val="00B55620"/>
    <w:rsid w:val="00B577BD"/>
    <w:rsid w:val="00B63FDD"/>
    <w:rsid w:val="00B67574"/>
    <w:rsid w:val="00B72623"/>
    <w:rsid w:val="00B72A40"/>
    <w:rsid w:val="00B759A0"/>
    <w:rsid w:val="00B7637A"/>
    <w:rsid w:val="00B817F5"/>
    <w:rsid w:val="00B820B7"/>
    <w:rsid w:val="00B87D02"/>
    <w:rsid w:val="00B970C4"/>
    <w:rsid w:val="00BA6A36"/>
    <w:rsid w:val="00BB4C0D"/>
    <w:rsid w:val="00BB73DE"/>
    <w:rsid w:val="00BC04BE"/>
    <w:rsid w:val="00BC1433"/>
    <w:rsid w:val="00BD1153"/>
    <w:rsid w:val="00BD347C"/>
    <w:rsid w:val="00BD3D7C"/>
    <w:rsid w:val="00BE2073"/>
    <w:rsid w:val="00BE3C78"/>
    <w:rsid w:val="00BF0291"/>
    <w:rsid w:val="00BF63C1"/>
    <w:rsid w:val="00C26BB4"/>
    <w:rsid w:val="00C35F98"/>
    <w:rsid w:val="00C40308"/>
    <w:rsid w:val="00C43889"/>
    <w:rsid w:val="00C44F1C"/>
    <w:rsid w:val="00C46624"/>
    <w:rsid w:val="00C52592"/>
    <w:rsid w:val="00C572EE"/>
    <w:rsid w:val="00C72A5A"/>
    <w:rsid w:val="00C74BBA"/>
    <w:rsid w:val="00C76CED"/>
    <w:rsid w:val="00C85345"/>
    <w:rsid w:val="00C949CB"/>
    <w:rsid w:val="00C97A42"/>
    <w:rsid w:val="00CA3922"/>
    <w:rsid w:val="00CB01A9"/>
    <w:rsid w:val="00CB13BD"/>
    <w:rsid w:val="00CB170D"/>
    <w:rsid w:val="00CB24A9"/>
    <w:rsid w:val="00CB48BE"/>
    <w:rsid w:val="00CB7BD2"/>
    <w:rsid w:val="00CB7C91"/>
    <w:rsid w:val="00CC0D8B"/>
    <w:rsid w:val="00CC1E7D"/>
    <w:rsid w:val="00CC4925"/>
    <w:rsid w:val="00CD41A9"/>
    <w:rsid w:val="00CD5680"/>
    <w:rsid w:val="00CD6B80"/>
    <w:rsid w:val="00CD79FA"/>
    <w:rsid w:val="00CE03AC"/>
    <w:rsid w:val="00CE1E8C"/>
    <w:rsid w:val="00CE29FE"/>
    <w:rsid w:val="00CE2A84"/>
    <w:rsid w:val="00CE6EA2"/>
    <w:rsid w:val="00CF2317"/>
    <w:rsid w:val="00CF50A4"/>
    <w:rsid w:val="00D0687A"/>
    <w:rsid w:val="00D06EBF"/>
    <w:rsid w:val="00D0725D"/>
    <w:rsid w:val="00D11BC6"/>
    <w:rsid w:val="00D2333E"/>
    <w:rsid w:val="00D4017C"/>
    <w:rsid w:val="00D45965"/>
    <w:rsid w:val="00D45D03"/>
    <w:rsid w:val="00D50E7A"/>
    <w:rsid w:val="00D536E3"/>
    <w:rsid w:val="00D54060"/>
    <w:rsid w:val="00D54FBF"/>
    <w:rsid w:val="00D60688"/>
    <w:rsid w:val="00D6256F"/>
    <w:rsid w:val="00D67863"/>
    <w:rsid w:val="00D74414"/>
    <w:rsid w:val="00D76FAC"/>
    <w:rsid w:val="00D80E9D"/>
    <w:rsid w:val="00D813DA"/>
    <w:rsid w:val="00D83F89"/>
    <w:rsid w:val="00D8637C"/>
    <w:rsid w:val="00D92E4B"/>
    <w:rsid w:val="00D96396"/>
    <w:rsid w:val="00D96398"/>
    <w:rsid w:val="00DA192E"/>
    <w:rsid w:val="00DA3181"/>
    <w:rsid w:val="00DA3AC6"/>
    <w:rsid w:val="00DA555D"/>
    <w:rsid w:val="00DA5CB3"/>
    <w:rsid w:val="00DA79A9"/>
    <w:rsid w:val="00DA7CFF"/>
    <w:rsid w:val="00DB366D"/>
    <w:rsid w:val="00DC0E9A"/>
    <w:rsid w:val="00DC17BE"/>
    <w:rsid w:val="00DC40CA"/>
    <w:rsid w:val="00DD55EE"/>
    <w:rsid w:val="00DE5DF4"/>
    <w:rsid w:val="00DE7829"/>
    <w:rsid w:val="00DF13DA"/>
    <w:rsid w:val="00DF32B9"/>
    <w:rsid w:val="00DF4299"/>
    <w:rsid w:val="00E06AF0"/>
    <w:rsid w:val="00E06B4C"/>
    <w:rsid w:val="00E11B71"/>
    <w:rsid w:val="00E1204A"/>
    <w:rsid w:val="00E21197"/>
    <w:rsid w:val="00E229F2"/>
    <w:rsid w:val="00E23D40"/>
    <w:rsid w:val="00E2704D"/>
    <w:rsid w:val="00E32071"/>
    <w:rsid w:val="00E323A1"/>
    <w:rsid w:val="00E4061C"/>
    <w:rsid w:val="00E45F06"/>
    <w:rsid w:val="00E5126F"/>
    <w:rsid w:val="00E55AD3"/>
    <w:rsid w:val="00E563CA"/>
    <w:rsid w:val="00E60308"/>
    <w:rsid w:val="00E60BCD"/>
    <w:rsid w:val="00E616E8"/>
    <w:rsid w:val="00E663F3"/>
    <w:rsid w:val="00E76BA4"/>
    <w:rsid w:val="00E777AB"/>
    <w:rsid w:val="00E81085"/>
    <w:rsid w:val="00E9203C"/>
    <w:rsid w:val="00E924C8"/>
    <w:rsid w:val="00EA0AB7"/>
    <w:rsid w:val="00EA2507"/>
    <w:rsid w:val="00EA3AF3"/>
    <w:rsid w:val="00EA64EB"/>
    <w:rsid w:val="00EA6D9C"/>
    <w:rsid w:val="00EB351A"/>
    <w:rsid w:val="00EB64E1"/>
    <w:rsid w:val="00EB6AB3"/>
    <w:rsid w:val="00EB70E8"/>
    <w:rsid w:val="00EC0D34"/>
    <w:rsid w:val="00EC2F4D"/>
    <w:rsid w:val="00EC5A00"/>
    <w:rsid w:val="00ED3DEA"/>
    <w:rsid w:val="00EE0D9B"/>
    <w:rsid w:val="00EE285B"/>
    <w:rsid w:val="00EE3CD0"/>
    <w:rsid w:val="00EE56F6"/>
    <w:rsid w:val="00EE57AD"/>
    <w:rsid w:val="00EF1B4D"/>
    <w:rsid w:val="00EF4D4F"/>
    <w:rsid w:val="00EF4E6F"/>
    <w:rsid w:val="00EF7F69"/>
    <w:rsid w:val="00F04DBA"/>
    <w:rsid w:val="00F11AB9"/>
    <w:rsid w:val="00F11EEA"/>
    <w:rsid w:val="00F166D5"/>
    <w:rsid w:val="00F168D2"/>
    <w:rsid w:val="00F17928"/>
    <w:rsid w:val="00F2364B"/>
    <w:rsid w:val="00F243A1"/>
    <w:rsid w:val="00F30249"/>
    <w:rsid w:val="00F37603"/>
    <w:rsid w:val="00F41938"/>
    <w:rsid w:val="00F43343"/>
    <w:rsid w:val="00F51CEF"/>
    <w:rsid w:val="00F57390"/>
    <w:rsid w:val="00F60563"/>
    <w:rsid w:val="00F6554B"/>
    <w:rsid w:val="00F67464"/>
    <w:rsid w:val="00F67A06"/>
    <w:rsid w:val="00F70C89"/>
    <w:rsid w:val="00F75D7C"/>
    <w:rsid w:val="00F9300F"/>
    <w:rsid w:val="00F943AB"/>
    <w:rsid w:val="00F96918"/>
    <w:rsid w:val="00FB1D44"/>
    <w:rsid w:val="00FB2128"/>
    <w:rsid w:val="00FC51B2"/>
    <w:rsid w:val="00FD1183"/>
    <w:rsid w:val="00FD7219"/>
    <w:rsid w:val="00FE3023"/>
    <w:rsid w:val="00FE59F2"/>
    <w:rsid w:val="00FF0630"/>
    <w:rsid w:val="00FF2CA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C8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C68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5D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20B7"/>
    <w:rPr>
      <w:color w:val="0000FF" w:themeColor="hyperlink"/>
      <w:u w:val="single"/>
    </w:rPr>
  </w:style>
  <w:style w:type="paragraph" w:styleId="ListParagraph">
    <w:name w:val="List Paragraph"/>
    <w:basedOn w:val="Normal"/>
    <w:uiPriority w:val="34"/>
    <w:qFormat/>
    <w:rsid w:val="00277517"/>
    <w:pPr>
      <w:ind w:left="720"/>
      <w:contextualSpacing/>
    </w:pPr>
  </w:style>
  <w:style w:type="paragraph" w:styleId="BodyText">
    <w:name w:val="Body Text"/>
    <w:basedOn w:val="Normal"/>
    <w:link w:val="BodyTextChar"/>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7E67D9"/>
    <w:rPr>
      <w:rFonts w:ascii="Times New Roman" w:eastAsia="Times New Roman" w:hAnsi="Times New Roman" w:cs="Times New Roman"/>
      <w:sz w:val="20"/>
      <w:szCs w:val="20"/>
    </w:rPr>
  </w:style>
  <w:style w:type="table" w:styleId="TableGrid">
    <w:name w:val="Table Grid"/>
    <w:basedOn w:val="TableNormal"/>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unhideWhenUsed/>
    <w:rsid w:val="00D83F89"/>
    <w:pPr>
      <w:spacing w:after="120"/>
      <w:ind w:left="283"/>
    </w:pPr>
  </w:style>
  <w:style w:type="character" w:customStyle="1" w:styleId="BodyTextIndentChar">
    <w:name w:val="Body Text Indent Char"/>
    <w:basedOn w:val="DefaultParagraphFont"/>
    <w:link w:val="BodyTextIndent"/>
    <w:uiPriority w:val="99"/>
    <w:rsid w:val="00D83F89"/>
  </w:style>
  <w:style w:type="paragraph" w:styleId="NormalWeb">
    <w:name w:val="Normal (Web)"/>
    <w:basedOn w:val="Normal"/>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Header">
    <w:name w:val="header"/>
    <w:basedOn w:val="Normal"/>
    <w:link w:val="HeaderChar"/>
    <w:uiPriority w:val="99"/>
    <w:unhideWhenUsed/>
    <w:rsid w:val="00837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C35"/>
  </w:style>
  <w:style w:type="paragraph" w:styleId="Footer">
    <w:name w:val="footer"/>
    <w:basedOn w:val="Normal"/>
    <w:link w:val="FooterChar"/>
    <w:uiPriority w:val="99"/>
    <w:unhideWhenUsed/>
    <w:rsid w:val="00837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C35"/>
  </w:style>
  <w:style w:type="character" w:styleId="Emphasis">
    <w:name w:val="Emphasis"/>
    <w:basedOn w:val="DefaultParagraphFont"/>
    <w:uiPriority w:val="20"/>
    <w:qFormat/>
    <w:rsid w:val="00216DE2"/>
    <w:rPr>
      <w:i/>
      <w:iCs/>
    </w:rPr>
  </w:style>
  <w:style w:type="paragraph" w:styleId="BalloonText">
    <w:name w:val="Balloon Text"/>
    <w:basedOn w:val="Normal"/>
    <w:link w:val="BalloonTextChar"/>
    <w:uiPriority w:val="99"/>
    <w:semiHidden/>
    <w:unhideWhenUsed/>
    <w:rsid w:val="00466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FE3"/>
    <w:rPr>
      <w:rFonts w:ascii="Tahoma" w:hAnsi="Tahoma" w:cs="Tahoma"/>
      <w:sz w:val="16"/>
      <w:szCs w:val="16"/>
    </w:rPr>
  </w:style>
  <w:style w:type="character" w:customStyle="1" w:styleId="Heading3Char">
    <w:name w:val="Heading 3 Char"/>
    <w:basedOn w:val="DefaultParagraphFont"/>
    <w:link w:val="Heading3"/>
    <w:uiPriority w:val="9"/>
    <w:rsid w:val="00D45D03"/>
    <w:rPr>
      <w:rFonts w:asciiTheme="majorHAnsi" w:eastAsiaTheme="majorEastAsia" w:hAnsiTheme="majorHAnsi" w:cstheme="majorBidi"/>
      <w:b/>
      <w:bCs/>
      <w:color w:val="4F81BD" w:themeColor="accent1"/>
    </w:rPr>
  </w:style>
  <w:style w:type="paragraph" w:styleId="NoSpacing">
    <w:name w:val="No Spacing"/>
    <w:uiPriority w:val="1"/>
    <w:qFormat/>
    <w:rsid w:val="00AD5F08"/>
    <w:pPr>
      <w:spacing w:after="0" w:line="240" w:lineRule="auto"/>
    </w:pPr>
  </w:style>
  <w:style w:type="character" w:customStyle="1" w:styleId="newdocreference">
    <w:name w:val="newdocreference"/>
    <w:basedOn w:val="DefaultParagraphFont"/>
    <w:rsid w:val="00903ACC"/>
  </w:style>
  <w:style w:type="character" w:customStyle="1" w:styleId="samedocreference">
    <w:name w:val="samedocreference"/>
    <w:basedOn w:val="DefaultParagraphFont"/>
    <w:rsid w:val="00903ACC"/>
  </w:style>
  <w:style w:type="character" w:customStyle="1" w:styleId="Bodytext0">
    <w:name w:val="Body text_"/>
    <w:basedOn w:val="DefaultParagraphFont"/>
    <w:link w:val="1"/>
    <w:rsid w:val="005015D9"/>
    <w:rPr>
      <w:rFonts w:ascii="Arial" w:eastAsia="Arial" w:hAnsi="Arial" w:cs="Arial"/>
      <w:spacing w:val="1"/>
      <w:sz w:val="21"/>
      <w:szCs w:val="21"/>
      <w:shd w:val="clear" w:color="auto" w:fill="FFFFFF"/>
    </w:rPr>
  </w:style>
  <w:style w:type="paragraph" w:customStyle="1" w:styleId="1">
    <w:name w:val="Основен текст1"/>
    <w:basedOn w:val="Normal"/>
    <w:link w:val="Bodytext0"/>
    <w:rsid w:val="005015D9"/>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
    <w:name w:val="Основен текст_"/>
    <w:link w:val="13"/>
    <w:rsid w:val="005F68DA"/>
    <w:rPr>
      <w:spacing w:val="2"/>
      <w:sz w:val="21"/>
      <w:szCs w:val="21"/>
      <w:shd w:val="clear" w:color="auto" w:fill="FFFFFF"/>
    </w:rPr>
  </w:style>
  <w:style w:type="paragraph" w:customStyle="1" w:styleId="13">
    <w:name w:val="Основен текст13"/>
    <w:basedOn w:val="Normal"/>
    <w:link w:val="a"/>
    <w:rsid w:val="005F68DA"/>
    <w:pPr>
      <w:shd w:val="clear" w:color="auto" w:fill="FFFFFF"/>
      <w:spacing w:before="660" w:after="480" w:line="0" w:lineRule="atLeast"/>
      <w:ind w:hanging="980"/>
    </w:pPr>
    <w:rPr>
      <w:spacing w:val="2"/>
      <w:sz w:val="21"/>
      <w:szCs w:val="21"/>
    </w:rPr>
  </w:style>
  <w:style w:type="character" w:customStyle="1" w:styleId="Heading2Char">
    <w:name w:val="Heading 2 Char"/>
    <w:basedOn w:val="DefaultParagraphFont"/>
    <w:link w:val="Heading2"/>
    <w:uiPriority w:val="9"/>
    <w:rsid w:val="002C684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C68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5D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20B7"/>
    <w:rPr>
      <w:color w:val="0000FF" w:themeColor="hyperlink"/>
      <w:u w:val="single"/>
    </w:rPr>
  </w:style>
  <w:style w:type="paragraph" w:styleId="ListParagraph">
    <w:name w:val="List Paragraph"/>
    <w:basedOn w:val="Normal"/>
    <w:uiPriority w:val="34"/>
    <w:qFormat/>
    <w:rsid w:val="00277517"/>
    <w:pPr>
      <w:ind w:left="720"/>
      <w:contextualSpacing/>
    </w:pPr>
  </w:style>
  <w:style w:type="paragraph" w:styleId="BodyText">
    <w:name w:val="Body Text"/>
    <w:basedOn w:val="Normal"/>
    <w:link w:val="BodyTextChar"/>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7E67D9"/>
    <w:rPr>
      <w:rFonts w:ascii="Times New Roman" w:eastAsia="Times New Roman" w:hAnsi="Times New Roman" w:cs="Times New Roman"/>
      <w:sz w:val="20"/>
      <w:szCs w:val="20"/>
    </w:rPr>
  </w:style>
  <w:style w:type="table" w:styleId="TableGrid">
    <w:name w:val="Table Grid"/>
    <w:basedOn w:val="TableNormal"/>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unhideWhenUsed/>
    <w:rsid w:val="00D83F89"/>
    <w:pPr>
      <w:spacing w:after="120"/>
      <w:ind w:left="283"/>
    </w:pPr>
  </w:style>
  <w:style w:type="character" w:customStyle="1" w:styleId="BodyTextIndentChar">
    <w:name w:val="Body Text Indent Char"/>
    <w:basedOn w:val="DefaultParagraphFont"/>
    <w:link w:val="BodyTextIndent"/>
    <w:uiPriority w:val="99"/>
    <w:rsid w:val="00D83F89"/>
  </w:style>
  <w:style w:type="paragraph" w:styleId="NormalWeb">
    <w:name w:val="Normal (Web)"/>
    <w:basedOn w:val="Normal"/>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Header">
    <w:name w:val="header"/>
    <w:basedOn w:val="Normal"/>
    <w:link w:val="HeaderChar"/>
    <w:uiPriority w:val="99"/>
    <w:unhideWhenUsed/>
    <w:rsid w:val="00837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C35"/>
  </w:style>
  <w:style w:type="paragraph" w:styleId="Footer">
    <w:name w:val="footer"/>
    <w:basedOn w:val="Normal"/>
    <w:link w:val="FooterChar"/>
    <w:uiPriority w:val="99"/>
    <w:unhideWhenUsed/>
    <w:rsid w:val="00837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C35"/>
  </w:style>
  <w:style w:type="character" w:styleId="Emphasis">
    <w:name w:val="Emphasis"/>
    <w:basedOn w:val="DefaultParagraphFont"/>
    <w:uiPriority w:val="20"/>
    <w:qFormat/>
    <w:rsid w:val="00216DE2"/>
    <w:rPr>
      <w:i/>
      <w:iCs/>
    </w:rPr>
  </w:style>
  <w:style w:type="paragraph" w:styleId="BalloonText">
    <w:name w:val="Balloon Text"/>
    <w:basedOn w:val="Normal"/>
    <w:link w:val="BalloonTextChar"/>
    <w:uiPriority w:val="99"/>
    <w:semiHidden/>
    <w:unhideWhenUsed/>
    <w:rsid w:val="00466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FE3"/>
    <w:rPr>
      <w:rFonts w:ascii="Tahoma" w:hAnsi="Tahoma" w:cs="Tahoma"/>
      <w:sz w:val="16"/>
      <w:szCs w:val="16"/>
    </w:rPr>
  </w:style>
  <w:style w:type="character" w:customStyle="1" w:styleId="Heading3Char">
    <w:name w:val="Heading 3 Char"/>
    <w:basedOn w:val="DefaultParagraphFont"/>
    <w:link w:val="Heading3"/>
    <w:uiPriority w:val="9"/>
    <w:rsid w:val="00D45D03"/>
    <w:rPr>
      <w:rFonts w:asciiTheme="majorHAnsi" w:eastAsiaTheme="majorEastAsia" w:hAnsiTheme="majorHAnsi" w:cstheme="majorBidi"/>
      <w:b/>
      <w:bCs/>
      <w:color w:val="4F81BD" w:themeColor="accent1"/>
    </w:rPr>
  </w:style>
  <w:style w:type="paragraph" w:styleId="NoSpacing">
    <w:name w:val="No Spacing"/>
    <w:uiPriority w:val="1"/>
    <w:qFormat/>
    <w:rsid w:val="00AD5F08"/>
    <w:pPr>
      <w:spacing w:after="0" w:line="240" w:lineRule="auto"/>
    </w:pPr>
  </w:style>
  <w:style w:type="character" w:customStyle="1" w:styleId="newdocreference">
    <w:name w:val="newdocreference"/>
    <w:basedOn w:val="DefaultParagraphFont"/>
    <w:rsid w:val="00903ACC"/>
  </w:style>
  <w:style w:type="character" w:customStyle="1" w:styleId="samedocreference">
    <w:name w:val="samedocreference"/>
    <w:basedOn w:val="DefaultParagraphFont"/>
    <w:rsid w:val="00903ACC"/>
  </w:style>
  <w:style w:type="character" w:customStyle="1" w:styleId="Bodytext0">
    <w:name w:val="Body text_"/>
    <w:basedOn w:val="DefaultParagraphFont"/>
    <w:link w:val="1"/>
    <w:rsid w:val="005015D9"/>
    <w:rPr>
      <w:rFonts w:ascii="Arial" w:eastAsia="Arial" w:hAnsi="Arial" w:cs="Arial"/>
      <w:spacing w:val="1"/>
      <w:sz w:val="21"/>
      <w:szCs w:val="21"/>
      <w:shd w:val="clear" w:color="auto" w:fill="FFFFFF"/>
    </w:rPr>
  </w:style>
  <w:style w:type="paragraph" w:customStyle="1" w:styleId="1">
    <w:name w:val="Основен текст1"/>
    <w:basedOn w:val="Normal"/>
    <w:link w:val="Bodytext0"/>
    <w:rsid w:val="005015D9"/>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
    <w:name w:val="Основен текст_"/>
    <w:link w:val="13"/>
    <w:rsid w:val="005F68DA"/>
    <w:rPr>
      <w:spacing w:val="2"/>
      <w:sz w:val="21"/>
      <w:szCs w:val="21"/>
      <w:shd w:val="clear" w:color="auto" w:fill="FFFFFF"/>
    </w:rPr>
  </w:style>
  <w:style w:type="paragraph" w:customStyle="1" w:styleId="13">
    <w:name w:val="Основен текст13"/>
    <w:basedOn w:val="Normal"/>
    <w:link w:val="a"/>
    <w:rsid w:val="005F68DA"/>
    <w:pPr>
      <w:shd w:val="clear" w:color="auto" w:fill="FFFFFF"/>
      <w:spacing w:before="660" w:after="480" w:line="0" w:lineRule="atLeast"/>
      <w:ind w:hanging="980"/>
    </w:pPr>
    <w:rPr>
      <w:spacing w:val="2"/>
      <w:sz w:val="21"/>
      <w:szCs w:val="21"/>
    </w:rPr>
  </w:style>
  <w:style w:type="character" w:customStyle="1" w:styleId="Heading2Char">
    <w:name w:val="Heading 2 Char"/>
    <w:basedOn w:val="DefaultParagraphFont"/>
    <w:link w:val="Heading2"/>
    <w:uiPriority w:val="9"/>
    <w:rsid w:val="002C684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242553">
      <w:bodyDiv w:val="1"/>
      <w:marLeft w:val="0"/>
      <w:marRight w:val="0"/>
      <w:marTop w:val="0"/>
      <w:marBottom w:val="0"/>
      <w:divBdr>
        <w:top w:val="none" w:sz="0" w:space="0" w:color="auto"/>
        <w:left w:val="none" w:sz="0" w:space="0" w:color="auto"/>
        <w:bottom w:val="none" w:sz="0" w:space="0" w:color="auto"/>
        <w:right w:val="none" w:sz="0" w:space="0" w:color="auto"/>
      </w:divBdr>
      <w:divsChild>
        <w:div w:id="1586571992">
          <w:marLeft w:val="0"/>
          <w:marRight w:val="0"/>
          <w:marTop w:val="0"/>
          <w:marBottom w:val="0"/>
          <w:divBdr>
            <w:top w:val="none" w:sz="0" w:space="0" w:color="auto"/>
            <w:left w:val="none" w:sz="0" w:space="0" w:color="auto"/>
            <w:bottom w:val="none" w:sz="0" w:space="0" w:color="auto"/>
            <w:right w:val="none" w:sz="0" w:space="0" w:color="auto"/>
          </w:divBdr>
          <w:divsChild>
            <w:div w:id="297730965">
              <w:marLeft w:val="0"/>
              <w:marRight w:val="0"/>
              <w:marTop w:val="0"/>
              <w:marBottom w:val="0"/>
              <w:divBdr>
                <w:top w:val="none" w:sz="0" w:space="0" w:color="auto"/>
                <w:left w:val="none" w:sz="0" w:space="0" w:color="auto"/>
                <w:bottom w:val="none" w:sz="0" w:space="0" w:color="auto"/>
                <w:right w:val="none" w:sz="0" w:space="0" w:color="auto"/>
              </w:divBdr>
            </w:div>
            <w:div w:id="109132974">
              <w:marLeft w:val="0"/>
              <w:marRight w:val="0"/>
              <w:marTop w:val="0"/>
              <w:marBottom w:val="0"/>
              <w:divBdr>
                <w:top w:val="none" w:sz="0" w:space="0" w:color="auto"/>
                <w:left w:val="none" w:sz="0" w:space="0" w:color="auto"/>
                <w:bottom w:val="none" w:sz="0" w:space="0" w:color="auto"/>
                <w:right w:val="none" w:sz="0" w:space="0" w:color="auto"/>
              </w:divBdr>
            </w:div>
            <w:div w:id="1791240000">
              <w:marLeft w:val="0"/>
              <w:marRight w:val="0"/>
              <w:marTop w:val="0"/>
              <w:marBottom w:val="0"/>
              <w:divBdr>
                <w:top w:val="none" w:sz="0" w:space="0" w:color="auto"/>
                <w:left w:val="none" w:sz="0" w:space="0" w:color="auto"/>
                <w:bottom w:val="none" w:sz="0" w:space="0" w:color="auto"/>
                <w:right w:val="none" w:sz="0" w:space="0" w:color="auto"/>
              </w:divBdr>
            </w:div>
            <w:div w:id="1614745699">
              <w:marLeft w:val="0"/>
              <w:marRight w:val="0"/>
              <w:marTop w:val="0"/>
              <w:marBottom w:val="0"/>
              <w:divBdr>
                <w:top w:val="none" w:sz="0" w:space="0" w:color="auto"/>
                <w:left w:val="none" w:sz="0" w:space="0" w:color="auto"/>
                <w:bottom w:val="none" w:sz="0" w:space="0" w:color="auto"/>
                <w:right w:val="none" w:sz="0" w:space="0" w:color="auto"/>
              </w:divBdr>
            </w:div>
            <w:div w:id="815682512">
              <w:marLeft w:val="0"/>
              <w:marRight w:val="0"/>
              <w:marTop w:val="0"/>
              <w:marBottom w:val="0"/>
              <w:divBdr>
                <w:top w:val="none" w:sz="0" w:space="0" w:color="auto"/>
                <w:left w:val="none" w:sz="0" w:space="0" w:color="auto"/>
                <w:bottom w:val="none" w:sz="0" w:space="0" w:color="auto"/>
                <w:right w:val="none" w:sz="0" w:space="0" w:color="auto"/>
              </w:divBdr>
            </w:div>
            <w:div w:id="1748921391">
              <w:marLeft w:val="0"/>
              <w:marRight w:val="0"/>
              <w:marTop w:val="0"/>
              <w:marBottom w:val="0"/>
              <w:divBdr>
                <w:top w:val="none" w:sz="0" w:space="0" w:color="auto"/>
                <w:left w:val="none" w:sz="0" w:space="0" w:color="auto"/>
                <w:bottom w:val="none" w:sz="0" w:space="0" w:color="auto"/>
                <w:right w:val="none" w:sz="0" w:space="0" w:color="auto"/>
              </w:divBdr>
            </w:div>
            <w:div w:id="1993410198">
              <w:marLeft w:val="0"/>
              <w:marRight w:val="0"/>
              <w:marTop w:val="0"/>
              <w:marBottom w:val="0"/>
              <w:divBdr>
                <w:top w:val="none" w:sz="0" w:space="0" w:color="auto"/>
                <w:left w:val="none" w:sz="0" w:space="0" w:color="auto"/>
                <w:bottom w:val="none" w:sz="0" w:space="0" w:color="auto"/>
                <w:right w:val="none" w:sz="0" w:space="0" w:color="auto"/>
              </w:divBdr>
            </w:div>
            <w:div w:id="865489397">
              <w:marLeft w:val="0"/>
              <w:marRight w:val="0"/>
              <w:marTop w:val="0"/>
              <w:marBottom w:val="0"/>
              <w:divBdr>
                <w:top w:val="none" w:sz="0" w:space="0" w:color="auto"/>
                <w:left w:val="none" w:sz="0" w:space="0" w:color="auto"/>
                <w:bottom w:val="none" w:sz="0" w:space="0" w:color="auto"/>
                <w:right w:val="none" w:sz="0" w:space="0" w:color="auto"/>
              </w:divBdr>
            </w:div>
            <w:div w:id="1154758964">
              <w:marLeft w:val="0"/>
              <w:marRight w:val="0"/>
              <w:marTop w:val="0"/>
              <w:marBottom w:val="0"/>
              <w:divBdr>
                <w:top w:val="none" w:sz="0" w:space="0" w:color="auto"/>
                <w:left w:val="none" w:sz="0" w:space="0" w:color="auto"/>
                <w:bottom w:val="none" w:sz="0" w:space="0" w:color="auto"/>
                <w:right w:val="none" w:sz="0" w:space="0" w:color="auto"/>
              </w:divBdr>
            </w:div>
            <w:div w:id="401173917">
              <w:marLeft w:val="0"/>
              <w:marRight w:val="0"/>
              <w:marTop w:val="0"/>
              <w:marBottom w:val="0"/>
              <w:divBdr>
                <w:top w:val="none" w:sz="0" w:space="0" w:color="auto"/>
                <w:left w:val="none" w:sz="0" w:space="0" w:color="auto"/>
                <w:bottom w:val="none" w:sz="0" w:space="0" w:color="auto"/>
                <w:right w:val="none" w:sz="0" w:space="0" w:color="auto"/>
              </w:divBdr>
            </w:div>
            <w:div w:id="1090391077">
              <w:marLeft w:val="0"/>
              <w:marRight w:val="0"/>
              <w:marTop w:val="0"/>
              <w:marBottom w:val="0"/>
              <w:divBdr>
                <w:top w:val="none" w:sz="0" w:space="0" w:color="auto"/>
                <w:left w:val="none" w:sz="0" w:space="0" w:color="auto"/>
                <w:bottom w:val="none" w:sz="0" w:space="0" w:color="auto"/>
                <w:right w:val="none" w:sz="0" w:space="0" w:color="auto"/>
              </w:divBdr>
            </w:div>
            <w:div w:id="2145199597">
              <w:marLeft w:val="0"/>
              <w:marRight w:val="0"/>
              <w:marTop w:val="0"/>
              <w:marBottom w:val="0"/>
              <w:divBdr>
                <w:top w:val="none" w:sz="0" w:space="0" w:color="auto"/>
                <w:left w:val="none" w:sz="0" w:space="0" w:color="auto"/>
                <w:bottom w:val="none" w:sz="0" w:space="0" w:color="auto"/>
                <w:right w:val="none" w:sz="0" w:space="0" w:color="auto"/>
              </w:divBdr>
            </w:div>
            <w:div w:id="2110656381">
              <w:marLeft w:val="0"/>
              <w:marRight w:val="0"/>
              <w:marTop w:val="0"/>
              <w:marBottom w:val="0"/>
              <w:divBdr>
                <w:top w:val="none" w:sz="0" w:space="0" w:color="auto"/>
                <w:left w:val="none" w:sz="0" w:space="0" w:color="auto"/>
                <w:bottom w:val="none" w:sz="0" w:space="0" w:color="auto"/>
                <w:right w:val="none" w:sz="0" w:space="0" w:color="auto"/>
              </w:divBdr>
            </w:div>
            <w:div w:id="672757802">
              <w:marLeft w:val="0"/>
              <w:marRight w:val="0"/>
              <w:marTop w:val="0"/>
              <w:marBottom w:val="0"/>
              <w:divBdr>
                <w:top w:val="none" w:sz="0" w:space="0" w:color="auto"/>
                <w:left w:val="none" w:sz="0" w:space="0" w:color="auto"/>
                <w:bottom w:val="none" w:sz="0" w:space="0" w:color="auto"/>
                <w:right w:val="none" w:sz="0" w:space="0" w:color="auto"/>
              </w:divBdr>
            </w:div>
            <w:div w:id="195319021">
              <w:marLeft w:val="0"/>
              <w:marRight w:val="0"/>
              <w:marTop w:val="0"/>
              <w:marBottom w:val="0"/>
              <w:divBdr>
                <w:top w:val="none" w:sz="0" w:space="0" w:color="auto"/>
                <w:left w:val="none" w:sz="0" w:space="0" w:color="auto"/>
                <w:bottom w:val="none" w:sz="0" w:space="0" w:color="auto"/>
                <w:right w:val="none" w:sz="0" w:space="0" w:color="auto"/>
              </w:divBdr>
            </w:div>
            <w:div w:id="443694825">
              <w:marLeft w:val="0"/>
              <w:marRight w:val="0"/>
              <w:marTop w:val="0"/>
              <w:marBottom w:val="0"/>
              <w:divBdr>
                <w:top w:val="none" w:sz="0" w:space="0" w:color="auto"/>
                <w:left w:val="none" w:sz="0" w:space="0" w:color="auto"/>
                <w:bottom w:val="none" w:sz="0" w:space="0" w:color="auto"/>
                <w:right w:val="none" w:sz="0" w:space="0" w:color="auto"/>
              </w:divBdr>
            </w:div>
            <w:div w:id="19668720">
              <w:marLeft w:val="0"/>
              <w:marRight w:val="0"/>
              <w:marTop w:val="0"/>
              <w:marBottom w:val="0"/>
              <w:divBdr>
                <w:top w:val="none" w:sz="0" w:space="0" w:color="auto"/>
                <w:left w:val="none" w:sz="0" w:space="0" w:color="auto"/>
                <w:bottom w:val="none" w:sz="0" w:space="0" w:color="auto"/>
                <w:right w:val="none" w:sz="0" w:space="0" w:color="auto"/>
              </w:divBdr>
            </w:div>
            <w:div w:id="1630286422">
              <w:marLeft w:val="0"/>
              <w:marRight w:val="0"/>
              <w:marTop w:val="0"/>
              <w:marBottom w:val="0"/>
              <w:divBdr>
                <w:top w:val="none" w:sz="0" w:space="0" w:color="auto"/>
                <w:left w:val="none" w:sz="0" w:space="0" w:color="auto"/>
                <w:bottom w:val="none" w:sz="0" w:space="0" w:color="auto"/>
                <w:right w:val="none" w:sz="0" w:space="0" w:color="auto"/>
              </w:divBdr>
            </w:div>
            <w:div w:id="709574991">
              <w:marLeft w:val="0"/>
              <w:marRight w:val="0"/>
              <w:marTop w:val="0"/>
              <w:marBottom w:val="0"/>
              <w:divBdr>
                <w:top w:val="none" w:sz="0" w:space="0" w:color="auto"/>
                <w:left w:val="none" w:sz="0" w:space="0" w:color="auto"/>
                <w:bottom w:val="none" w:sz="0" w:space="0" w:color="auto"/>
                <w:right w:val="none" w:sz="0" w:space="0" w:color="auto"/>
              </w:divBdr>
            </w:div>
            <w:div w:id="101457558">
              <w:marLeft w:val="0"/>
              <w:marRight w:val="0"/>
              <w:marTop w:val="0"/>
              <w:marBottom w:val="0"/>
              <w:divBdr>
                <w:top w:val="none" w:sz="0" w:space="0" w:color="auto"/>
                <w:left w:val="none" w:sz="0" w:space="0" w:color="auto"/>
                <w:bottom w:val="none" w:sz="0" w:space="0" w:color="auto"/>
                <w:right w:val="none" w:sz="0" w:space="0" w:color="auto"/>
              </w:divBdr>
            </w:div>
            <w:div w:id="2132241767">
              <w:marLeft w:val="0"/>
              <w:marRight w:val="0"/>
              <w:marTop w:val="0"/>
              <w:marBottom w:val="0"/>
              <w:divBdr>
                <w:top w:val="none" w:sz="0" w:space="0" w:color="auto"/>
                <w:left w:val="none" w:sz="0" w:space="0" w:color="auto"/>
                <w:bottom w:val="none" w:sz="0" w:space="0" w:color="auto"/>
                <w:right w:val="none" w:sz="0" w:space="0" w:color="auto"/>
              </w:divBdr>
            </w:div>
            <w:div w:id="1103305331">
              <w:marLeft w:val="0"/>
              <w:marRight w:val="0"/>
              <w:marTop w:val="0"/>
              <w:marBottom w:val="0"/>
              <w:divBdr>
                <w:top w:val="none" w:sz="0" w:space="0" w:color="auto"/>
                <w:left w:val="none" w:sz="0" w:space="0" w:color="auto"/>
                <w:bottom w:val="none" w:sz="0" w:space="0" w:color="auto"/>
                <w:right w:val="none" w:sz="0" w:space="0" w:color="auto"/>
              </w:divBdr>
            </w:div>
            <w:div w:id="835536950">
              <w:marLeft w:val="0"/>
              <w:marRight w:val="0"/>
              <w:marTop w:val="0"/>
              <w:marBottom w:val="0"/>
              <w:divBdr>
                <w:top w:val="none" w:sz="0" w:space="0" w:color="auto"/>
                <w:left w:val="none" w:sz="0" w:space="0" w:color="auto"/>
                <w:bottom w:val="none" w:sz="0" w:space="0" w:color="auto"/>
                <w:right w:val="none" w:sz="0" w:space="0" w:color="auto"/>
              </w:divBdr>
            </w:div>
            <w:div w:id="1807241057">
              <w:marLeft w:val="0"/>
              <w:marRight w:val="0"/>
              <w:marTop w:val="0"/>
              <w:marBottom w:val="0"/>
              <w:divBdr>
                <w:top w:val="none" w:sz="0" w:space="0" w:color="auto"/>
                <w:left w:val="none" w:sz="0" w:space="0" w:color="auto"/>
                <w:bottom w:val="none" w:sz="0" w:space="0" w:color="auto"/>
                <w:right w:val="none" w:sz="0" w:space="0" w:color="auto"/>
              </w:divBdr>
            </w:div>
            <w:div w:id="1642733691">
              <w:marLeft w:val="0"/>
              <w:marRight w:val="0"/>
              <w:marTop w:val="0"/>
              <w:marBottom w:val="0"/>
              <w:divBdr>
                <w:top w:val="none" w:sz="0" w:space="0" w:color="auto"/>
                <w:left w:val="none" w:sz="0" w:space="0" w:color="auto"/>
                <w:bottom w:val="none" w:sz="0" w:space="0" w:color="auto"/>
                <w:right w:val="none" w:sz="0" w:space="0" w:color="auto"/>
              </w:divBdr>
            </w:div>
            <w:div w:id="482741221">
              <w:marLeft w:val="0"/>
              <w:marRight w:val="0"/>
              <w:marTop w:val="0"/>
              <w:marBottom w:val="0"/>
              <w:divBdr>
                <w:top w:val="none" w:sz="0" w:space="0" w:color="auto"/>
                <w:left w:val="none" w:sz="0" w:space="0" w:color="auto"/>
                <w:bottom w:val="none" w:sz="0" w:space="0" w:color="auto"/>
                <w:right w:val="none" w:sz="0" w:space="0" w:color="auto"/>
              </w:divBdr>
            </w:div>
            <w:div w:id="1377313542">
              <w:marLeft w:val="0"/>
              <w:marRight w:val="0"/>
              <w:marTop w:val="0"/>
              <w:marBottom w:val="0"/>
              <w:divBdr>
                <w:top w:val="none" w:sz="0" w:space="0" w:color="auto"/>
                <w:left w:val="none" w:sz="0" w:space="0" w:color="auto"/>
                <w:bottom w:val="none" w:sz="0" w:space="0" w:color="auto"/>
                <w:right w:val="none" w:sz="0" w:space="0" w:color="auto"/>
              </w:divBdr>
            </w:div>
            <w:div w:id="714696883">
              <w:marLeft w:val="0"/>
              <w:marRight w:val="0"/>
              <w:marTop w:val="0"/>
              <w:marBottom w:val="0"/>
              <w:divBdr>
                <w:top w:val="none" w:sz="0" w:space="0" w:color="auto"/>
                <w:left w:val="none" w:sz="0" w:space="0" w:color="auto"/>
                <w:bottom w:val="none" w:sz="0" w:space="0" w:color="auto"/>
                <w:right w:val="none" w:sz="0" w:space="0" w:color="auto"/>
              </w:divBdr>
            </w:div>
            <w:div w:id="1218587925">
              <w:marLeft w:val="0"/>
              <w:marRight w:val="0"/>
              <w:marTop w:val="0"/>
              <w:marBottom w:val="0"/>
              <w:divBdr>
                <w:top w:val="none" w:sz="0" w:space="0" w:color="auto"/>
                <w:left w:val="none" w:sz="0" w:space="0" w:color="auto"/>
                <w:bottom w:val="none" w:sz="0" w:space="0" w:color="auto"/>
                <w:right w:val="none" w:sz="0" w:space="0" w:color="auto"/>
              </w:divBdr>
            </w:div>
            <w:div w:id="303658980">
              <w:marLeft w:val="0"/>
              <w:marRight w:val="0"/>
              <w:marTop w:val="0"/>
              <w:marBottom w:val="0"/>
              <w:divBdr>
                <w:top w:val="none" w:sz="0" w:space="0" w:color="auto"/>
                <w:left w:val="none" w:sz="0" w:space="0" w:color="auto"/>
                <w:bottom w:val="none" w:sz="0" w:space="0" w:color="auto"/>
                <w:right w:val="none" w:sz="0" w:space="0" w:color="auto"/>
              </w:divBdr>
            </w:div>
            <w:div w:id="581568285">
              <w:marLeft w:val="0"/>
              <w:marRight w:val="0"/>
              <w:marTop w:val="0"/>
              <w:marBottom w:val="0"/>
              <w:divBdr>
                <w:top w:val="none" w:sz="0" w:space="0" w:color="auto"/>
                <w:left w:val="none" w:sz="0" w:space="0" w:color="auto"/>
                <w:bottom w:val="none" w:sz="0" w:space="0" w:color="auto"/>
                <w:right w:val="none" w:sz="0" w:space="0" w:color="auto"/>
              </w:divBdr>
            </w:div>
            <w:div w:id="1567837766">
              <w:marLeft w:val="0"/>
              <w:marRight w:val="0"/>
              <w:marTop w:val="0"/>
              <w:marBottom w:val="0"/>
              <w:divBdr>
                <w:top w:val="none" w:sz="0" w:space="0" w:color="auto"/>
                <w:left w:val="none" w:sz="0" w:space="0" w:color="auto"/>
                <w:bottom w:val="none" w:sz="0" w:space="0" w:color="auto"/>
                <w:right w:val="none" w:sz="0" w:space="0" w:color="auto"/>
              </w:divBdr>
            </w:div>
            <w:div w:id="1864128965">
              <w:marLeft w:val="0"/>
              <w:marRight w:val="0"/>
              <w:marTop w:val="0"/>
              <w:marBottom w:val="0"/>
              <w:divBdr>
                <w:top w:val="none" w:sz="0" w:space="0" w:color="auto"/>
                <w:left w:val="none" w:sz="0" w:space="0" w:color="auto"/>
                <w:bottom w:val="none" w:sz="0" w:space="0" w:color="auto"/>
                <w:right w:val="none" w:sz="0" w:space="0" w:color="auto"/>
              </w:divBdr>
            </w:div>
            <w:div w:id="1821073810">
              <w:marLeft w:val="0"/>
              <w:marRight w:val="0"/>
              <w:marTop w:val="0"/>
              <w:marBottom w:val="0"/>
              <w:divBdr>
                <w:top w:val="none" w:sz="0" w:space="0" w:color="auto"/>
                <w:left w:val="none" w:sz="0" w:space="0" w:color="auto"/>
                <w:bottom w:val="none" w:sz="0" w:space="0" w:color="auto"/>
                <w:right w:val="none" w:sz="0" w:space="0" w:color="auto"/>
              </w:divBdr>
            </w:div>
            <w:div w:id="905919830">
              <w:marLeft w:val="0"/>
              <w:marRight w:val="0"/>
              <w:marTop w:val="0"/>
              <w:marBottom w:val="0"/>
              <w:divBdr>
                <w:top w:val="none" w:sz="0" w:space="0" w:color="auto"/>
                <w:left w:val="none" w:sz="0" w:space="0" w:color="auto"/>
                <w:bottom w:val="none" w:sz="0" w:space="0" w:color="auto"/>
                <w:right w:val="none" w:sz="0" w:space="0" w:color="auto"/>
              </w:divBdr>
            </w:div>
            <w:div w:id="454830690">
              <w:marLeft w:val="0"/>
              <w:marRight w:val="0"/>
              <w:marTop w:val="0"/>
              <w:marBottom w:val="0"/>
              <w:divBdr>
                <w:top w:val="none" w:sz="0" w:space="0" w:color="auto"/>
                <w:left w:val="none" w:sz="0" w:space="0" w:color="auto"/>
                <w:bottom w:val="none" w:sz="0" w:space="0" w:color="auto"/>
                <w:right w:val="none" w:sz="0" w:space="0" w:color="auto"/>
              </w:divBdr>
            </w:div>
            <w:div w:id="279924173">
              <w:marLeft w:val="0"/>
              <w:marRight w:val="0"/>
              <w:marTop w:val="0"/>
              <w:marBottom w:val="0"/>
              <w:divBdr>
                <w:top w:val="none" w:sz="0" w:space="0" w:color="auto"/>
                <w:left w:val="none" w:sz="0" w:space="0" w:color="auto"/>
                <w:bottom w:val="none" w:sz="0" w:space="0" w:color="auto"/>
                <w:right w:val="none" w:sz="0" w:space="0" w:color="auto"/>
              </w:divBdr>
            </w:div>
            <w:div w:id="1305158855">
              <w:marLeft w:val="0"/>
              <w:marRight w:val="0"/>
              <w:marTop w:val="0"/>
              <w:marBottom w:val="0"/>
              <w:divBdr>
                <w:top w:val="none" w:sz="0" w:space="0" w:color="auto"/>
                <w:left w:val="none" w:sz="0" w:space="0" w:color="auto"/>
                <w:bottom w:val="none" w:sz="0" w:space="0" w:color="auto"/>
                <w:right w:val="none" w:sz="0" w:space="0" w:color="auto"/>
              </w:divBdr>
            </w:div>
            <w:div w:id="183793220">
              <w:marLeft w:val="0"/>
              <w:marRight w:val="0"/>
              <w:marTop w:val="0"/>
              <w:marBottom w:val="0"/>
              <w:divBdr>
                <w:top w:val="none" w:sz="0" w:space="0" w:color="auto"/>
                <w:left w:val="none" w:sz="0" w:space="0" w:color="auto"/>
                <w:bottom w:val="none" w:sz="0" w:space="0" w:color="auto"/>
                <w:right w:val="none" w:sz="0" w:space="0" w:color="auto"/>
              </w:divBdr>
            </w:div>
            <w:div w:id="1240362021">
              <w:marLeft w:val="0"/>
              <w:marRight w:val="0"/>
              <w:marTop w:val="0"/>
              <w:marBottom w:val="0"/>
              <w:divBdr>
                <w:top w:val="none" w:sz="0" w:space="0" w:color="auto"/>
                <w:left w:val="none" w:sz="0" w:space="0" w:color="auto"/>
                <w:bottom w:val="none" w:sz="0" w:space="0" w:color="auto"/>
                <w:right w:val="none" w:sz="0" w:space="0" w:color="auto"/>
              </w:divBdr>
            </w:div>
            <w:div w:id="36858592">
              <w:marLeft w:val="0"/>
              <w:marRight w:val="0"/>
              <w:marTop w:val="0"/>
              <w:marBottom w:val="0"/>
              <w:divBdr>
                <w:top w:val="none" w:sz="0" w:space="0" w:color="auto"/>
                <w:left w:val="none" w:sz="0" w:space="0" w:color="auto"/>
                <w:bottom w:val="none" w:sz="0" w:space="0" w:color="auto"/>
                <w:right w:val="none" w:sz="0" w:space="0" w:color="auto"/>
              </w:divBdr>
            </w:div>
            <w:div w:id="936789979">
              <w:marLeft w:val="0"/>
              <w:marRight w:val="0"/>
              <w:marTop w:val="0"/>
              <w:marBottom w:val="0"/>
              <w:divBdr>
                <w:top w:val="none" w:sz="0" w:space="0" w:color="auto"/>
                <w:left w:val="none" w:sz="0" w:space="0" w:color="auto"/>
                <w:bottom w:val="none" w:sz="0" w:space="0" w:color="auto"/>
                <w:right w:val="none" w:sz="0" w:space="0" w:color="auto"/>
              </w:divBdr>
            </w:div>
            <w:div w:id="909001343">
              <w:marLeft w:val="0"/>
              <w:marRight w:val="0"/>
              <w:marTop w:val="0"/>
              <w:marBottom w:val="0"/>
              <w:divBdr>
                <w:top w:val="none" w:sz="0" w:space="0" w:color="auto"/>
                <w:left w:val="none" w:sz="0" w:space="0" w:color="auto"/>
                <w:bottom w:val="none" w:sz="0" w:space="0" w:color="auto"/>
                <w:right w:val="none" w:sz="0" w:space="0" w:color="auto"/>
              </w:divBdr>
            </w:div>
            <w:div w:id="199779158">
              <w:marLeft w:val="0"/>
              <w:marRight w:val="0"/>
              <w:marTop w:val="0"/>
              <w:marBottom w:val="0"/>
              <w:divBdr>
                <w:top w:val="none" w:sz="0" w:space="0" w:color="auto"/>
                <w:left w:val="none" w:sz="0" w:space="0" w:color="auto"/>
                <w:bottom w:val="none" w:sz="0" w:space="0" w:color="auto"/>
                <w:right w:val="none" w:sz="0" w:space="0" w:color="auto"/>
              </w:divBdr>
            </w:div>
            <w:div w:id="1849370867">
              <w:marLeft w:val="0"/>
              <w:marRight w:val="0"/>
              <w:marTop w:val="0"/>
              <w:marBottom w:val="0"/>
              <w:divBdr>
                <w:top w:val="none" w:sz="0" w:space="0" w:color="auto"/>
                <w:left w:val="none" w:sz="0" w:space="0" w:color="auto"/>
                <w:bottom w:val="none" w:sz="0" w:space="0" w:color="auto"/>
                <w:right w:val="none" w:sz="0" w:space="0" w:color="auto"/>
              </w:divBdr>
            </w:div>
            <w:div w:id="22248805">
              <w:marLeft w:val="0"/>
              <w:marRight w:val="0"/>
              <w:marTop w:val="0"/>
              <w:marBottom w:val="0"/>
              <w:divBdr>
                <w:top w:val="none" w:sz="0" w:space="0" w:color="auto"/>
                <w:left w:val="none" w:sz="0" w:space="0" w:color="auto"/>
                <w:bottom w:val="none" w:sz="0" w:space="0" w:color="auto"/>
                <w:right w:val="none" w:sz="0" w:space="0" w:color="auto"/>
              </w:divBdr>
            </w:div>
            <w:div w:id="1063791357">
              <w:marLeft w:val="0"/>
              <w:marRight w:val="0"/>
              <w:marTop w:val="0"/>
              <w:marBottom w:val="0"/>
              <w:divBdr>
                <w:top w:val="none" w:sz="0" w:space="0" w:color="auto"/>
                <w:left w:val="none" w:sz="0" w:space="0" w:color="auto"/>
                <w:bottom w:val="none" w:sz="0" w:space="0" w:color="auto"/>
                <w:right w:val="none" w:sz="0" w:space="0" w:color="auto"/>
              </w:divBdr>
            </w:div>
            <w:div w:id="824975946">
              <w:marLeft w:val="0"/>
              <w:marRight w:val="0"/>
              <w:marTop w:val="0"/>
              <w:marBottom w:val="0"/>
              <w:divBdr>
                <w:top w:val="none" w:sz="0" w:space="0" w:color="auto"/>
                <w:left w:val="none" w:sz="0" w:space="0" w:color="auto"/>
                <w:bottom w:val="none" w:sz="0" w:space="0" w:color="auto"/>
                <w:right w:val="none" w:sz="0" w:space="0" w:color="auto"/>
              </w:divBdr>
            </w:div>
            <w:div w:id="18963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86366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g.wikipedia.org/wiki/%D0%9F%D0%BB%D0%BE%D0%B2%D0%B4%D0%B8%D0%B2" TargetMode="External"/><Relationship Id="rId2" Type="http://schemas.openxmlformats.org/officeDocument/2006/relationships/numbering" Target="numbering.xml"/><Relationship Id="rId16" Type="http://schemas.openxmlformats.org/officeDocument/2006/relationships/hyperlink" Target="https://bg.wikipedia.org/wiki/%D0%9F%D0%BB%D0%B0%D0%BD%D0%B8%D0%BD%D0%B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bg.wikipedia.org/wiki/%D0%9F%D0%BB%D0%BE%D0%B2%D0%B4%D0%B8%D0%B2"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40C0C-59BB-4DAE-ABEE-97F18B567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14668</Words>
  <Characters>83613</Characters>
  <Application>Microsoft Office Word</Application>
  <DocSecurity>0</DocSecurity>
  <Lines>696</Lines>
  <Paragraphs>196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98085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Anastasia Staneva</cp:lastModifiedBy>
  <cp:revision>3</cp:revision>
  <cp:lastPrinted>2021-06-22T08:51:00Z</cp:lastPrinted>
  <dcterms:created xsi:type="dcterms:W3CDTF">2022-04-26T10:50:00Z</dcterms:created>
  <dcterms:modified xsi:type="dcterms:W3CDTF">2022-04-26T10:50:00Z</dcterms:modified>
</cp:coreProperties>
</file>