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BFA8B" w14:textId="77777777" w:rsidR="0000677F" w:rsidRPr="00F94522" w:rsidRDefault="0000677F" w:rsidP="0000677F">
      <w:pPr>
        <w:pStyle w:val="List"/>
        <w:tabs>
          <w:tab w:val="left" w:pos="5954"/>
        </w:tabs>
        <w:spacing w:after="0"/>
        <w:ind w:left="5954"/>
        <w:jc w:val="both"/>
        <w:rPr>
          <w:rFonts w:ascii="Times New Roman" w:hAnsi="Times New Roman"/>
          <w:b/>
          <w:sz w:val="28"/>
          <w:szCs w:val="28"/>
        </w:rPr>
      </w:pPr>
      <w:bookmarkStart w:id="0" w:name="_GoBack"/>
      <w:bookmarkEnd w:id="0"/>
      <w:r>
        <w:rPr>
          <w:rFonts w:ascii="Times New Roman" w:hAnsi="Times New Roman"/>
          <w:b/>
          <w:sz w:val="28"/>
          <w:szCs w:val="28"/>
        </w:rPr>
        <w:t xml:space="preserve">  </w:t>
      </w:r>
      <w:r w:rsidRPr="00F94522">
        <w:rPr>
          <w:rFonts w:ascii="Times New Roman" w:hAnsi="Times New Roman"/>
          <w:b/>
          <w:sz w:val="28"/>
          <w:szCs w:val="28"/>
        </w:rPr>
        <w:t>ДО</w:t>
      </w:r>
    </w:p>
    <w:p w14:paraId="35176583" w14:textId="77777777" w:rsidR="0000677F" w:rsidRPr="00F94522" w:rsidRDefault="0000677F" w:rsidP="0000677F">
      <w:pPr>
        <w:pStyle w:val="List"/>
        <w:tabs>
          <w:tab w:val="left" w:pos="5954"/>
        </w:tabs>
        <w:spacing w:after="0"/>
        <w:ind w:left="5954"/>
        <w:jc w:val="both"/>
        <w:rPr>
          <w:rFonts w:ascii="Times New Roman" w:hAnsi="Times New Roman"/>
          <w:b/>
          <w:sz w:val="28"/>
          <w:szCs w:val="28"/>
        </w:rPr>
      </w:pPr>
      <w:r w:rsidRPr="00F94522">
        <w:rPr>
          <w:rFonts w:ascii="Times New Roman" w:hAnsi="Times New Roman"/>
          <w:b/>
          <w:sz w:val="28"/>
          <w:szCs w:val="28"/>
        </w:rPr>
        <w:t xml:space="preserve">  ДИРЕКТОРА НА </w:t>
      </w:r>
    </w:p>
    <w:p w14:paraId="5D9E2336" w14:textId="77777777" w:rsidR="00F149B0" w:rsidRPr="00F94522"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F94522">
        <w:rPr>
          <w:rFonts w:ascii="Times New Roman" w:hAnsi="Times New Roman"/>
          <w:b/>
          <w:sz w:val="28"/>
          <w:szCs w:val="28"/>
          <w:lang w:val="bg-BG"/>
        </w:rPr>
        <w:t xml:space="preserve">                                                              </w:t>
      </w:r>
      <w:r w:rsidR="0000677F" w:rsidRPr="00F94522">
        <w:rPr>
          <w:rFonts w:ascii="Times New Roman" w:hAnsi="Times New Roman"/>
          <w:b/>
          <w:sz w:val="28"/>
          <w:szCs w:val="28"/>
        </w:rPr>
        <w:t>РИОСВ П</w:t>
      </w:r>
      <w:r w:rsidR="00580B5F" w:rsidRPr="00F94522">
        <w:rPr>
          <w:rFonts w:ascii="Times New Roman" w:hAnsi="Times New Roman"/>
          <w:b/>
          <w:sz w:val="28"/>
          <w:szCs w:val="28"/>
          <w:lang w:val="bg-BG"/>
        </w:rPr>
        <w:t xml:space="preserve">ЛОВДИВ   </w:t>
      </w:r>
    </w:p>
    <w:p w14:paraId="16B9B98B" w14:textId="77777777" w:rsidR="0000677F" w:rsidRPr="00F94522" w:rsidRDefault="0000677F" w:rsidP="00F149B0">
      <w:pPr>
        <w:jc w:val="center"/>
        <w:rPr>
          <w:rFonts w:ascii="Times New Roman" w:hAnsi="Times New Roman"/>
          <w:b/>
          <w:sz w:val="16"/>
          <w:szCs w:val="16"/>
          <w:lang w:val="bg-BG"/>
        </w:rPr>
      </w:pPr>
    </w:p>
    <w:p w14:paraId="6E0FC4B0" w14:textId="77777777" w:rsidR="00F149B0" w:rsidRPr="00F94522" w:rsidRDefault="00F149B0" w:rsidP="00F149B0">
      <w:pPr>
        <w:jc w:val="center"/>
        <w:rPr>
          <w:rFonts w:ascii="Times New Roman" w:hAnsi="Times New Roman"/>
          <w:b/>
          <w:sz w:val="32"/>
          <w:szCs w:val="32"/>
          <w:lang w:val="bg-BG"/>
        </w:rPr>
      </w:pPr>
      <w:r w:rsidRPr="00F94522">
        <w:rPr>
          <w:rFonts w:ascii="Times New Roman" w:hAnsi="Times New Roman"/>
          <w:b/>
          <w:sz w:val="32"/>
          <w:szCs w:val="32"/>
        </w:rPr>
        <w:t>И С К А Н Е</w:t>
      </w:r>
    </w:p>
    <w:p w14:paraId="6DF980CE" w14:textId="77777777" w:rsidR="00F149B0" w:rsidRPr="00F94522" w:rsidRDefault="00F149B0" w:rsidP="00F149B0">
      <w:pPr>
        <w:jc w:val="center"/>
        <w:rPr>
          <w:rFonts w:ascii="Times New Roman" w:hAnsi="Times New Roman"/>
          <w:b/>
          <w:sz w:val="28"/>
          <w:szCs w:val="28"/>
          <w:lang w:val="bg-BG"/>
        </w:rPr>
      </w:pPr>
      <w:proofErr w:type="gramStart"/>
      <w:r w:rsidRPr="00F94522">
        <w:rPr>
          <w:rFonts w:ascii="Times New Roman" w:hAnsi="Times New Roman"/>
          <w:b/>
          <w:sz w:val="28"/>
          <w:szCs w:val="28"/>
        </w:rPr>
        <w:t>за</w:t>
      </w:r>
      <w:proofErr w:type="gramEnd"/>
      <w:r w:rsidRPr="00F94522">
        <w:rPr>
          <w:rFonts w:ascii="Times New Roman" w:hAnsi="Times New Roman"/>
          <w:b/>
          <w:sz w:val="28"/>
          <w:szCs w:val="28"/>
        </w:rPr>
        <w:t xml:space="preserve"> преценяване на необходимостта от извършване на оценка на въздействието върху околната среда (ОВОС)</w:t>
      </w:r>
    </w:p>
    <w:p w14:paraId="17CF5C32" w14:textId="77777777" w:rsidR="00F149B0" w:rsidRPr="00F94522" w:rsidRDefault="00F149B0" w:rsidP="00F149B0">
      <w:pPr>
        <w:jc w:val="both"/>
        <w:rPr>
          <w:rFonts w:ascii="Times New Roman" w:hAnsi="Times New Roman"/>
          <w:sz w:val="16"/>
          <w:szCs w:val="16"/>
          <w:highlight w:val="green"/>
          <w:lang w:val="bg-BG"/>
        </w:rPr>
      </w:pPr>
    </w:p>
    <w:p w14:paraId="4208244E" w14:textId="402C967A" w:rsidR="00CE3D22" w:rsidRPr="00F01CFC" w:rsidRDefault="00287C35" w:rsidP="00287C35">
      <w:pPr>
        <w:spacing w:after="0" w:line="336" w:lineRule="auto"/>
        <w:jc w:val="both"/>
        <w:rPr>
          <w:rFonts w:ascii="Times New Roman" w:eastAsia="Calibri" w:hAnsi="Times New Roman"/>
          <w:sz w:val="24"/>
          <w:szCs w:val="24"/>
        </w:rPr>
      </w:pPr>
      <w:r>
        <w:rPr>
          <w:rFonts w:ascii="Times New Roman" w:eastAsia="Arial Unicode MS" w:hAnsi="Times New Roman"/>
          <w:b/>
          <w:bCs/>
          <w:sz w:val="24"/>
          <w:szCs w:val="24"/>
          <w:lang w:val="bg-BG"/>
        </w:rPr>
        <w:t>Е.</w:t>
      </w:r>
      <w:r w:rsidR="00653795" w:rsidRPr="00653795">
        <w:rPr>
          <w:rFonts w:ascii="Times New Roman" w:eastAsia="Arial Unicode MS" w:hAnsi="Times New Roman"/>
          <w:b/>
          <w:bCs/>
          <w:sz w:val="24"/>
          <w:szCs w:val="24"/>
          <w:lang w:val="bg-BG"/>
        </w:rPr>
        <w:t xml:space="preserve"> ДИМИТРОВА</w:t>
      </w:r>
      <w:r w:rsidR="004B4310" w:rsidRPr="00653795">
        <w:rPr>
          <w:rFonts w:ascii="Times New Roman" w:eastAsia="Arial Unicode MS" w:hAnsi="Times New Roman"/>
          <w:sz w:val="24"/>
          <w:szCs w:val="24"/>
        </w:rPr>
        <w:t xml:space="preserve"> </w:t>
      </w:r>
    </w:p>
    <w:p w14:paraId="4D658A52" w14:textId="18F02965" w:rsidR="00F149B0" w:rsidRPr="00F94522"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4B78384A" w14:textId="465479C1" w:rsidR="00F149B0" w:rsidRPr="00F94522"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F94522">
        <w:rPr>
          <w:rFonts w:ascii="Times New Roman" w:hAnsi="Times New Roman"/>
          <w:sz w:val="24"/>
          <w:szCs w:val="24"/>
        </w:rPr>
        <w:t>УВАЖАЕМ</w:t>
      </w:r>
      <w:r w:rsidR="00F94522" w:rsidRPr="00F94522">
        <w:rPr>
          <w:rFonts w:ascii="Times New Roman" w:hAnsi="Times New Roman"/>
          <w:sz w:val="24"/>
          <w:szCs w:val="24"/>
          <w:lang w:val="bg-BG"/>
        </w:rPr>
        <w:t>И</w:t>
      </w:r>
      <w:r w:rsidRPr="00F94522">
        <w:rPr>
          <w:rFonts w:ascii="Times New Roman" w:hAnsi="Times New Roman"/>
          <w:sz w:val="24"/>
          <w:szCs w:val="24"/>
        </w:rPr>
        <w:t xml:space="preserve"> Г</w:t>
      </w:r>
      <w:r w:rsidR="009B3606" w:rsidRPr="00F94522">
        <w:rPr>
          <w:rFonts w:ascii="Times New Roman" w:hAnsi="Times New Roman"/>
          <w:sz w:val="24"/>
          <w:szCs w:val="24"/>
          <w:lang w:val="bg-BG"/>
        </w:rPr>
        <w:t>ОСПО</w:t>
      </w:r>
      <w:r w:rsidR="00F94522" w:rsidRPr="00F94522">
        <w:rPr>
          <w:rFonts w:ascii="Times New Roman" w:hAnsi="Times New Roman"/>
          <w:sz w:val="24"/>
          <w:szCs w:val="24"/>
          <w:lang w:val="bg-BG"/>
        </w:rPr>
        <w:t>ДИН</w:t>
      </w:r>
      <w:r w:rsidRPr="00F94522">
        <w:rPr>
          <w:rFonts w:ascii="Times New Roman" w:hAnsi="Times New Roman"/>
          <w:sz w:val="24"/>
          <w:szCs w:val="24"/>
        </w:rPr>
        <w:t xml:space="preserve"> ДИРЕКТОР,</w:t>
      </w:r>
    </w:p>
    <w:p w14:paraId="5E145A2E" w14:textId="77777777" w:rsidR="0000677F" w:rsidRPr="00F94522"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F94522">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F94522">
        <w:rPr>
          <w:rFonts w:ascii="Times New Roman" w:hAnsi="Times New Roman"/>
          <w:sz w:val="24"/>
          <w:szCs w:val="24"/>
          <w:lang w:val="bg-BG"/>
        </w:rPr>
        <w:t xml:space="preserve">ново </w:t>
      </w:r>
      <w:r w:rsidRPr="00F94522">
        <w:rPr>
          <w:rFonts w:ascii="Times New Roman" w:hAnsi="Times New Roman"/>
          <w:sz w:val="24"/>
          <w:szCs w:val="24"/>
        </w:rPr>
        <w:t>инвестиционно предложение</w:t>
      </w:r>
      <w:r w:rsidR="0000677F" w:rsidRPr="00F94522">
        <w:rPr>
          <w:rFonts w:ascii="Times New Roman" w:hAnsi="Times New Roman"/>
          <w:sz w:val="24"/>
          <w:szCs w:val="24"/>
          <w:lang w:val="bg-BG"/>
        </w:rPr>
        <w:t>:</w:t>
      </w:r>
    </w:p>
    <w:p w14:paraId="4DD474BF" w14:textId="0719517D" w:rsidR="00CE3D22" w:rsidRPr="00314AD3" w:rsidRDefault="00526ACF" w:rsidP="00F94522">
      <w:pPr>
        <w:spacing w:after="0" w:line="324" w:lineRule="auto"/>
        <w:jc w:val="both"/>
        <w:rPr>
          <w:rFonts w:ascii="Times New Roman" w:hAnsi="Times New Roman"/>
          <w:b/>
          <w:bCs/>
          <w:sz w:val="24"/>
          <w:szCs w:val="24"/>
        </w:rPr>
      </w:pPr>
      <w:r w:rsidRPr="00653795">
        <w:rPr>
          <w:rFonts w:ascii="Times New Roman" w:eastAsia="Arial Unicode MS" w:hAnsi="Times New Roman"/>
          <w:b/>
          <w:bCs/>
          <w:sz w:val="26"/>
          <w:szCs w:val="26"/>
        </w:rPr>
        <w:t>„</w:t>
      </w:r>
      <w:r w:rsidR="00F94522" w:rsidRPr="00653795">
        <w:rPr>
          <w:rFonts w:ascii="Times New Roman" w:eastAsia="Times New Roman" w:hAnsi="Times New Roman"/>
          <w:b/>
          <w:sz w:val="26"/>
          <w:szCs w:val="26"/>
          <w:lang w:eastAsia="bg-BG"/>
        </w:rPr>
        <w:t>Модернизация на животновъден комплекс за отглеждане на кози</w:t>
      </w:r>
      <w:r w:rsidR="00BB46B6" w:rsidRPr="00653795">
        <w:rPr>
          <w:rFonts w:ascii="Times New Roman" w:eastAsia="Times New Roman" w:hAnsi="Times New Roman"/>
          <w:b/>
          <w:sz w:val="26"/>
          <w:szCs w:val="26"/>
          <w:lang w:val="bg-BG" w:eastAsia="bg-BG"/>
        </w:rPr>
        <w:t>,</w:t>
      </w:r>
      <w:r w:rsidR="00F94522" w:rsidRPr="00653795">
        <w:rPr>
          <w:rFonts w:ascii="Times New Roman" w:eastAsia="Times New Roman" w:hAnsi="Times New Roman"/>
          <w:b/>
          <w:sz w:val="26"/>
          <w:szCs w:val="26"/>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централа за собствени нужди с инсталирана мощност до 30 kWр</w:t>
      </w:r>
      <w:r w:rsidR="00BB46B6" w:rsidRPr="00653795">
        <w:rPr>
          <w:rFonts w:ascii="Times New Roman" w:eastAsia="Times New Roman" w:hAnsi="Times New Roman"/>
          <w:b/>
          <w:sz w:val="26"/>
          <w:szCs w:val="26"/>
          <w:lang w:val="bg-BG" w:eastAsia="bg-BG"/>
        </w:rPr>
        <w:t xml:space="preserve"> и обособяване на мини мандра за производство на козе сирене и кашкавал от козе мляко</w:t>
      </w:r>
      <w:r w:rsidRPr="00653795">
        <w:rPr>
          <w:rFonts w:ascii="Times New Roman" w:eastAsia="Arial Unicode MS" w:hAnsi="Times New Roman"/>
          <w:b/>
          <w:bCs/>
          <w:sz w:val="26"/>
          <w:szCs w:val="26"/>
        </w:rPr>
        <w:t>“</w:t>
      </w:r>
      <w:r w:rsidR="009B4743" w:rsidRPr="00314AD3">
        <w:rPr>
          <w:rFonts w:ascii="Times New Roman" w:eastAsia="Arial Unicode MS" w:hAnsi="Times New Roman"/>
          <w:sz w:val="24"/>
          <w:szCs w:val="24"/>
        </w:rPr>
        <w:t xml:space="preserve"> </w:t>
      </w:r>
      <w:r w:rsidR="009B4743" w:rsidRPr="00314AD3">
        <w:rPr>
          <w:rFonts w:ascii="Times New Roman" w:eastAsia="Arial Unicode MS" w:hAnsi="Times New Roman"/>
          <w:bCs/>
          <w:sz w:val="24"/>
          <w:szCs w:val="24"/>
        </w:rPr>
        <w:t xml:space="preserve">в поземлен имот с идентификатор </w:t>
      </w:r>
      <w:r w:rsidR="00314AD3" w:rsidRPr="00314AD3">
        <w:rPr>
          <w:rFonts w:ascii="Times New Roman" w:hAnsi="Times New Roman"/>
          <w:sz w:val="24"/>
          <w:szCs w:val="24"/>
        </w:rPr>
        <w:t>78029.235.11</w:t>
      </w:r>
      <w:r w:rsidR="005D06AC" w:rsidRPr="00314AD3">
        <w:rPr>
          <w:rFonts w:ascii="Times New Roman" w:eastAsia="Arial Unicode MS" w:hAnsi="Times New Roman"/>
          <w:bCs/>
          <w:sz w:val="24"/>
          <w:szCs w:val="24"/>
          <w:lang w:val="bg-BG"/>
        </w:rPr>
        <w:t xml:space="preserve"> по кадастралната карта и кадастралните регистри на</w:t>
      </w:r>
      <w:r w:rsidR="00314AD3" w:rsidRPr="00314AD3">
        <w:rPr>
          <w:rFonts w:ascii="Times New Roman" w:eastAsia="Arial Unicode MS" w:hAnsi="Times New Roman"/>
          <w:bCs/>
          <w:sz w:val="24"/>
          <w:szCs w:val="24"/>
        </w:rPr>
        <w:t xml:space="preserve"> с</w:t>
      </w:r>
      <w:r w:rsidR="00314AD3" w:rsidRPr="00314AD3">
        <w:rPr>
          <w:rFonts w:ascii="Times New Roman" w:eastAsia="Arial Unicode MS" w:hAnsi="Times New Roman"/>
          <w:bCs/>
          <w:sz w:val="24"/>
          <w:szCs w:val="24"/>
          <w:lang w:val="bg-BG"/>
        </w:rPr>
        <w:t>. Цалапица</w:t>
      </w:r>
      <w:r w:rsidR="009B4743" w:rsidRPr="00314AD3">
        <w:rPr>
          <w:rFonts w:ascii="Times New Roman" w:eastAsia="Arial Unicode MS" w:hAnsi="Times New Roman"/>
          <w:bCs/>
          <w:sz w:val="24"/>
          <w:szCs w:val="24"/>
        </w:rPr>
        <w:t>,</w:t>
      </w:r>
      <w:r w:rsidR="00314AD3" w:rsidRPr="00314AD3">
        <w:rPr>
          <w:rFonts w:ascii="Times New Roman" w:eastAsia="Arial Unicode MS" w:hAnsi="Times New Roman"/>
          <w:bCs/>
          <w:sz w:val="24"/>
          <w:szCs w:val="24"/>
          <w:lang w:val="bg-BG"/>
        </w:rPr>
        <w:t xml:space="preserve"> местност „Стоевско Брестче“, Община</w:t>
      </w:r>
      <w:r w:rsidR="009B4743" w:rsidRPr="00314AD3">
        <w:rPr>
          <w:rFonts w:ascii="Times New Roman" w:eastAsia="Arial Unicode MS" w:hAnsi="Times New Roman"/>
          <w:bCs/>
          <w:sz w:val="24"/>
          <w:szCs w:val="24"/>
        </w:rPr>
        <w:t xml:space="preserve"> </w:t>
      </w:r>
      <w:r w:rsidR="00314AD3" w:rsidRPr="00314AD3">
        <w:rPr>
          <w:rFonts w:ascii="Times New Roman" w:eastAsia="Arial Unicode MS" w:hAnsi="Times New Roman"/>
          <w:bCs/>
          <w:sz w:val="24"/>
          <w:szCs w:val="24"/>
          <w:lang w:val="bg-BG"/>
        </w:rPr>
        <w:t>„Родопи“</w:t>
      </w:r>
      <w:r w:rsidR="00314AD3" w:rsidRPr="00314AD3">
        <w:rPr>
          <w:rFonts w:ascii="Times New Roman" w:eastAsia="Arial Unicode MS" w:hAnsi="Times New Roman"/>
          <w:bCs/>
          <w:sz w:val="24"/>
          <w:szCs w:val="24"/>
        </w:rPr>
        <w:t xml:space="preserve">, </w:t>
      </w:r>
      <w:r w:rsidR="00314AD3" w:rsidRPr="00314AD3">
        <w:rPr>
          <w:rFonts w:ascii="Times New Roman" w:eastAsia="Arial Unicode MS" w:hAnsi="Times New Roman"/>
          <w:bCs/>
          <w:sz w:val="24"/>
          <w:szCs w:val="24"/>
          <w:lang w:val="bg-BG"/>
        </w:rPr>
        <w:t>О</w:t>
      </w:r>
      <w:r w:rsidR="009B4743" w:rsidRPr="00314AD3">
        <w:rPr>
          <w:rFonts w:ascii="Times New Roman" w:eastAsia="Arial Unicode MS" w:hAnsi="Times New Roman"/>
          <w:bCs/>
          <w:sz w:val="24"/>
          <w:szCs w:val="24"/>
        </w:rPr>
        <w:t>бласт Пловдив</w:t>
      </w:r>
      <w:r w:rsidR="005D06AC" w:rsidRPr="00314AD3">
        <w:rPr>
          <w:rFonts w:ascii="Times New Roman" w:eastAsia="Arial Unicode MS" w:hAnsi="Times New Roman"/>
          <w:bCs/>
          <w:sz w:val="24"/>
          <w:szCs w:val="24"/>
          <w:lang w:val="bg-BG"/>
        </w:rPr>
        <w:t>.</w:t>
      </w:r>
      <w:r w:rsidR="00CE3D22" w:rsidRPr="00314AD3">
        <w:rPr>
          <w:rFonts w:ascii="Times New Roman" w:hAnsi="Times New Roman"/>
          <w:b/>
          <w:bCs/>
          <w:sz w:val="24"/>
          <w:szCs w:val="24"/>
        </w:rPr>
        <w:t xml:space="preserve"> </w:t>
      </w:r>
    </w:p>
    <w:p w14:paraId="6A8F9BA6" w14:textId="77777777" w:rsidR="00F149B0"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BB46B6">
        <w:rPr>
          <w:rFonts w:ascii="Times New Roman" w:hAnsi="Times New Roman"/>
          <w:sz w:val="20"/>
          <w:szCs w:val="20"/>
        </w:rPr>
        <w:t>(</w:t>
      </w:r>
      <w:proofErr w:type="gramStart"/>
      <w:r w:rsidRPr="00BB46B6">
        <w:rPr>
          <w:rFonts w:ascii="Times New Roman" w:hAnsi="Times New Roman"/>
          <w:sz w:val="20"/>
          <w:szCs w:val="20"/>
        </w:rPr>
        <w:t>посочва</w:t>
      </w:r>
      <w:proofErr w:type="gramEnd"/>
      <w:r w:rsidRPr="00BB46B6">
        <w:rPr>
          <w:rFonts w:ascii="Times New Roman" w:hAnsi="Times New Roman"/>
          <w:sz w:val="20"/>
          <w:szCs w:val="20"/>
        </w:rPr>
        <w:t xml:space="preserve">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653795" w14:paraId="275C097A" w14:textId="77777777" w:rsidTr="00CE3D22">
        <w:trPr>
          <w:tblCellSpacing w:w="0" w:type="dxa"/>
        </w:trPr>
        <w:tc>
          <w:tcPr>
            <w:tcW w:w="9645" w:type="dxa"/>
            <w:gridSpan w:val="2"/>
            <w:tcBorders>
              <w:top w:val="nil"/>
              <w:left w:val="nil"/>
              <w:bottom w:val="nil"/>
              <w:right w:val="nil"/>
            </w:tcBorders>
          </w:tcPr>
          <w:p w14:paraId="22532E76" w14:textId="157AA674" w:rsidR="00F149B0" w:rsidRPr="0065379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C2A21B5" w14:textId="77777777" w:rsidR="00F149B0" w:rsidRPr="00653795"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653795">
              <w:rPr>
                <w:rFonts w:ascii="Times New Roman" w:hAnsi="Times New Roman"/>
                <w:sz w:val="24"/>
                <w:szCs w:val="24"/>
                <w:u w:val="single"/>
              </w:rPr>
              <w:t>Прилагам:</w:t>
            </w:r>
          </w:p>
        </w:tc>
      </w:tr>
      <w:tr w:rsidR="00F149B0" w:rsidRPr="00653795" w14:paraId="004D2990" w14:textId="77777777" w:rsidTr="00CE3D22">
        <w:trPr>
          <w:tblCellSpacing w:w="0" w:type="dxa"/>
        </w:trPr>
        <w:tc>
          <w:tcPr>
            <w:tcW w:w="9645" w:type="dxa"/>
            <w:gridSpan w:val="2"/>
            <w:tcBorders>
              <w:top w:val="nil"/>
              <w:left w:val="nil"/>
              <w:bottom w:val="nil"/>
              <w:right w:val="nil"/>
            </w:tcBorders>
          </w:tcPr>
          <w:p w14:paraId="10E45661" w14:textId="77777777" w:rsidR="00F149B0" w:rsidRPr="0065379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2D27E8A" w14:textId="77777777" w:rsidR="00F149B0" w:rsidRPr="0065379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653795">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653795" w14:paraId="69F5154E" w14:textId="77777777" w:rsidTr="00CE3D22">
        <w:trPr>
          <w:tblCellSpacing w:w="0" w:type="dxa"/>
        </w:trPr>
        <w:tc>
          <w:tcPr>
            <w:tcW w:w="9645" w:type="dxa"/>
            <w:gridSpan w:val="2"/>
            <w:tcBorders>
              <w:top w:val="nil"/>
              <w:left w:val="nil"/>
              <w:bottom w:val="nil"/>
              <w:right w:val="nil"/>
            </w:tcBorders>
          </w:tcPr>
          <w:p w14:paraId="2B4019FC" w14:textId="77777777" w:rsidR="00F149B0" w:rsidRPr="0065379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5319384" w14:textId="77777777" w:rsidR="00F149B0" w:rsidRPr="0065379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653795">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1858EE" w14:paraId="40EE516D" w14:textId="77777777" w:rsidTr="00CE3D22">
        <w:trPr>
          <w:tblCellSpacing w:w="0" w:type="dxa"/>
        </w:trPr>
        <w:tc>
          <w:tcPr>
            <w:tcW w:w="9645" w:type="dxa"/>
            <w:gridSpan w:val="2"/>
            <w:tcBorders>
              <w:top w:val="nil"/>
              <w:left w:val="nil"/>
              <w:bottom w:val="nil"/>
              <w:right w:val="nil"/>
            </w:tcBorders>
          </w:tcPr>
          <w:p w14:paraId="7A3F2FD1"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51A6700"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858EE">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w:t>
            </w:r>
            <w:proofErr w:type="gramStart"/>
            <w:r w:rsidRPr="001858EE">
              <w:rPr>
                <w:rFonts w:ascii="Times New Roman" w:hAnsi="Times New Roman"/>
                <w:sz w:val="24"/>
                <w:szCs w:val="24"/>
              </w:rPr>
              <w:t>от</w:t>
            </w:r>
            <w:proofErr w:type="gramEnd"/>
            <w:r w:rsidRPr="001858EE">
              <w:rPr>
                <w:rFonts w:ascii="Times New Roman" w:hAnsi="Times New Roman"/>
                <w:sz w:val="24"/>
                <w:szCs w:val="24"/>
              </w:rPr>
              <w:t xml:space="preserve"> осигурения от възложителя обществен достъп до информацията по приложение № 2 към чл. 6.</w:t>
            </w:r>
          </w:p>
        </w:tc>
      </w:tr>
      <w:tr w:rsidR="00F149B0" w:rsidRPr="001858EE" w14:paraId="3BE62DDD" w14:textId="77777777" w:rsidTr="00CE3D22">
        <w:trPr>
          <w:tblCellSpacing w:w="0" w:type="dxa"/>
        </w:trPr>
        <w:tc>
          <w:tcPr>
            <w:tcW w:w="9645" w:type="dxa"/>
            <w:gridSpan w:val="2"/>
            <w:tcBorders>
              <w:top w:val="nil"/>
              <w:left w:val="nil"/>
              <w:bottom w:val="nil"/>
              <w:right w:val="nil"/>
            </w:tcBorders>
          </w:tcPr>
          <w:p w14:paraId="11B6A80E"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759D251"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858EE">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1858EE" w14:paraId="5183A720" w14:textId="77777777" w:rsidTr="00CE3D22">
        <w:trPr>
          <w:tblCellSpacing w:w="0" w:type="dxa"/>
        </w:trPr>
        <w:tc>
          <w:tcPr>
            <w:tcW w:w="9645" w:type="dxa"/>
            <w:gridSpan w:val="2"/>
            <w:tcBorders>
              <w:top w:val="nil"/>
              <w:left w:val="nil"/>
              <w:bottom w:val="nil"/>
              <w:right w:val="nil"/>
            </w:tcBorders>
          </w:tcPr>
          <w:p w14:paraId="087A5938"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8BD7C54" w14:textId="77777777" w:rsidR="00F149B0" w:rsidRPr="001858EE"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1858EE">
              <w:rPr>
                <w:rFonts w:ascii="Times New Roman" w:hAnsi="Times New Roman"/>
                <w:sz w:val="24"/>
                <w:szCs w:val="24"/>
              </w:rPr>
              <w:t>5. Информация и оценка по чл. 99б, ал. 1 ЗООС (в случаите по чл. 109, ал. 4 ЗООС) –</w:t>
            </w:r>
          </w:p>
          <w:p w14:paraId="78578B30" w14:textId="77777777" w:rsidR="00F149B0" w:rsidRPr="001858EE" w:rsidRDefault="00F149B0" w:rsidP="00F149B0">
            <w:pPr>
              <w:widowControl w:val="0"/>
              <w:autoSpaceDE w:val="0"/>
              <w:autoSpaceDN w:val="0"/>
              <w:adjustRightInd w:val="0"/>
              <w:spacing w:after="0" w:line="240" w:lineRule="auto"/>
              <w:jc w:val="both"/>
              <w:rPr>
                <w:rFonts w:ascii="Times New Roman" w:hAnsi="Times New Roman"/>
                <w:sz w:val="24"/>
                <w:szCs w:val="24"/>
              </w:rPr>
            </w:pPr>
            <w:proofErr w:type="gramStart"/>
            <w:r w:rsidRPr="001858EE">
              <w:rPr>
                <w:rFonts w:ascii="Times New Roman" w:hAnsi="Times New Roman"/>
                <w:sz w:val="24"/>
                <w:szCs w:val="24"/>
              </w:rPr>
              <w:t>един</w:t>
            </w:r>
            <w:proofErr w:type="gramEnd"/>
            <w:r w:rsidRPr="001858EE">
              <w:rPr>
                <w:rFonts w:ascii="Times New Roman" w:hAnsi="Times New Roman"/>
                <w:sz w:val="24"/>
                <w:szCs w:val="24"/>
              </w:rPr>
              <w:t xml:space="preserve"> екземпляр на хартиен носител и един екземпляр на електронен носител.</w:t>
            </w:r>
          </w:p>
        </w:tc>
      </w:tr>
      <w:tr w:rsidR="00F149B0" w:rsidRPr="001858EE" w14:paraId="7410050D" w14:textId="77777777" w:rsidTr="00CE3D22">
        <w:trPr>
          <w:tblCellSpacing w:w="0" w:type="dxa"/>
        </w:trPr>
        <w:tc>
          <w:tcPr>
            <w:tcW w:w="9645" w:type="dxa"/>
            <w:gridSpan w:val="2"/>
            <w:tcBorders>
              <w:top w:val="nil"/>
              <w:left w:val="nil"/>
              <w:bottom w:val="nil"/>
              <w:right w:val="nil"/>
            </w:tcBorders>
          </w:tcPr>
          <w:p w14:paraId="42AF45AD"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910C986"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858EE">
              <w:rPr>
                <w:rFonts w:ascii="Times New Roman" w:hAnsi="Times New Roman"/>
                <w:sz w:val="24"/>
                <w:szCs w:val="24"/>
              </w:rPr>
              <w:t>6. Документ за платена такса.</w:t>
            </w:r>
          </w:p>
        </w:tc>
      </w:tr>
      <w:tr w:rsidR="00F149B0" w:rsidRPr="001858EE" w14:paraId="071D34A6" w14:textId="77777777" w:rsidTr="00CE3D22">
        <w:trPr>
          <w:tblCellSpacing w:w="0" w:type="dxa"/>
        </w:trPr>
        <w:tc>
          <w:tcPr>
            <w:tcW w:w="9645" w:type="dxa"/>
            <w:gridSpan w:val="2"/>
            <w:tcBorders>
              <w:top w:val="nil"/>
              <w:left w:val="nil"/>
              <w:bottom w:val="nil"/>
              <w:right w:val="nil"/>
            </w:tcBorders>
          </w:tcPr>
          <w:p w14:paraId="259EA8BA"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2BBBBB7" w14:textId="77777777" w:rsidR="00F149B0" w:rsidRPr="001858EE"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1858EE">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1858EE" w14:paraId="6AB50FB4" w14:textId="77777777" w:rsidTr="00CE3D22">
        <w:trPr>
          <w:tblCellSpacing w:w="0" w:type="dxa"/>
        </w:trPr>
        <w:tc>
          <w:tcPr>
            <w:tcW w:w="9645" w:type="dxa"/>
            <w:gridSpan w:val="2"/>
            <w:tcBorders>
              <w:top w:val="nil"/>
              <w:left w:val="nil"/>
              <w:bottom w:val="nil"/>
              <w:right w:val="nil"/>
            </w:tcBorders>
          </w:tcPr>
          <w:p w14:paraId="06797DA1"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7DD53B3D" w14:textId="77777777" w:rsidR="00F149B0" w:rsidRPr="001858EE"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1858EE">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784E8460" w14:textId="77777777" w:rsidR="000D4FBA" w:rsidRPr="00380834" w:rsidRDefault="000D4FBA" w:rsidP="000D4FBA">
            <w:pPr>
              <w:widowControl w:val="0"/>
              <w:autoSpaceDE w:val="0"/>
              <w:autoSpaceDN w:val="0"/>
              <w:adjustRightInd w:val="0"/>
              <w:spacing w:after="0" w:line="240" w:lineRule="auto"/>
              <w:jc w:val="both"/>
              <w:rPr>
                <w:rFonts w:ascii="Times New Roman" w:hAnsi="Times New Roman"/>
                <w:sz w:val="32"/>
                <w:szCs w:val="32"/>
                <w:lang w:val="bg-BG"/>
              </w:rPr>
            </w:pPr>
          </w:p>
          <w:p w14:paraId="77394265" w14:textId="77777777" w:rsidR="000D4FBA" w:rsidRPr="001858EE"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1858EE" w14:paraId="7E8414E0" w14:textId="77777777" w:rsidTr="00CE3D22">
        <w:trPr>
          <w:tblCellSpacing w:w="0" w:type="dxa"/>
        </w:trPr>
        <w:tc>
          <w:tcPr>
            <w:tcW w:w="4830" w:type="dxa"/>
            <w:tcBorders>
              <w:top w:val="nil"/>
              <w:left w:val="nil"/>
              <w:bottom w:val="nil"/>
              <w:right w:val="nil"/>
            </w:tcBorders>
          </w:tcPr>
          <w:p w14:paraId="3F2865B3"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BD260CB"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0D7FA47" w14:textId="77777777" w:rsidR="00F149B0" w:rsidRPr="001858EE"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1858EE">
              <w:rPr>
                <w:rFonts w:ascii="Times New Roman" w:hAnsi="Times New Roman"/>
                <w:sz w:val="24"/>
                <w:szCs w:val="24"/>
              </w:rPr>
              <w:t xml:space="preserve">Дата: </w:t>
            </w:r>
            <w:r w:rsidR="00D61655" w:rsidRPr="001858EE">
              <w:rPr>
                <w:rFonts w:ascii="Times New Roman" w:eastAsia="Calibri" w:hAnsi="Times New Roman"/>
                <w:sz w:val="24"/>
                <w:szCs w:val="24"/>
                <w:lang w:val="bg-BG"/>
              </w:rPr>
              <w:t>.............................</w:t>
            </w:r>
            <w:r w:rsidR="000D4FBA" w:rsidRPr="001858EE">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18A947EB"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138B8D8" w14:textId="77777777" w:rsidR="00F149B0" w:rsidRPr="001858EE"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68181254" w14:textId="43590855" w:rsidR="00F149B0" w:rsidRPr="001858EE" w:rsidRDefault="00F149B0" w:rsidP="00EB4844">
            <w:pPr>
              <w:widowControl w:val="0"/>
              <w:autoSpaceDE w:val="0"/>
              <w:autoSpaceDN w:val="0"/>
              <w:adjustRightInd w:val="0"/>
              <w:spacing w:after="0" w:line="240" w:lineRule="auto"/>
              <w:ind w:firstLine="480"/>
              <w:jc w:val="both"/>
              <w:rPr>
                <w:rFonts w:ascii="Times New Roman" w:hAnsi="Times New Roman"/>
                <w:sz w:val="24"/>
                <w:szCs w:val="24"/>
              </w:rPr>
            </w:pPr>
            <w:r w:rsidRPr="001858EE">
              <w:rPr>
                <w:rFonts w:ascii="Times New Roman" w:hAnsi="Times New Roman"/>
                <w:sz w:val="24"/>
                <w:szCs w:val="24"/>
              </w:rPr>
              <w:t>Възложител</w:t>
            </w:r>
            <w:proofErr w:type="gramStart"/>
            <w:r w:rsidRPr="001858EE">
              <w:rPr>
                <w:rFonts w:ascii="Times New Roman" w:hAnsi="Times New Roman"/>
                <w:sz w:val="24"/>
                <w:szCs w:val="24"/>
              </w:rPr>
              <w:t>:…………………</w:t>
            </w:r>
            <w:r w:rsidR="001858EE" w:rsidRPr="001858EE">
              <w:rPr>
                <w:rFonts w:ascii="Times New Roman" w:hAnsi="Times New Roman"/>
                <w:sz w:val="24"/>
                <w:szCs w:val="24"/>
                <w:lang w:val="bg-BG"/>
              </w:rPr>
              <w:t>..........</w:t>
            </w:r>
            <w:r w:rsidRPr="001858EE">
              <w:rPr>
                <w:rFonts w:ascii="Times New Roman" w:hAnsi="Times New Roman"/>
                <w:sz w:val="24"/>
                <w:szCs w:val="24"/>
              </w:rPr>
              <w:t>………</w:t>
            </w:r>
            <w:proofErr w:type="gramEnd"/>
          </w:p>
        </w:tc>
      </w:tr>
    </w:tbl>
    <w:p w14:paraId="0A1921D0" w14:textId="77777777" w:rsidR="00F149B0" w:rsidRPr="00F94522"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0132EAA7"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960C417"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304F5B68"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F727AD5"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5DF41F8"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30F27746"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0D68A66"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1886052" w14:textId="731C262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9F0A1BA" w14:textId="77777777" w:rsidR="00526ACF" w:rsidRPr="00F94522" w:rsidRDefault="00526ACF"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07E3E789"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4D3619A8"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F832649"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556099B5"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75F590C3"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8BF8B23" w14:textId="77777777"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749B920" w14:textId="5B04A396" w:rsidR="00EB4844" w:rsidRPr="00F9452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5C04A0E9" w14:textId="77777777" w:rsidR="00006736" w:rsidRPr="00F94522" w:rsidRDefault="00006736"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47ABB062" w14:textId="77777777" w:rsidR="00D95AE1" w:rsidRPr="001858EE" w:rsidRDefault="00D95AE1" w:rsidP="001858EE">
      <w:pPr>
        <w:spacing w:after="0" w:line="312" w:lineRule="auto"/>
        <w:ind w:firstLine="708"/>
        <w:jc w:val="both"/>
        <w:rPr>
          <w:rFonts w:ascii="Times New Roman" w:hAnsi="Times New Roman"/>
          <w:b/>
          <w:sz w:val="24"/>
          <w:szCs w:val="24"/>
          <w:lang w:val="bg-BG"/>
        </w:rPr>
      </w:pPr>
      <w:r w:rsidRPr="001858EE">
        <w:rPr>
          <w:rFonts w:ascii="Times New Roman" w:hAnsi="Times New Roman"/>
          <w:b/>
          <w:sz w:val="24"/>
          <w:szCs w:val="24"/>
          <w:lang w:val="bg-BG"/>
        </w:rPr>
        <w:t>ДО</w:t>
      </w:r>
      <w:r w:rsidR="00977184" w:rsidRPr="001858EE">
        <w:rPr>
          <w:rFonts w:ascii="Times New Roman" w:hAnsi="Times New Roman"/>
          <w:b/>
          <w:sz w:val="24"/>
          <w:szCs w:val="24"/>
          <w:lang w:val="bg-BG"/>
        </w:rPr>
        <w:t>:</w:t>
      </w:r>
      <w:r w:rsidRPr="001858EE">
        <w:rPr>
          <w:rFonts w:ascii="Times New Roman" w:hAnsi="Times New Roman"/>
          <w:b/>
          <w:sz w:val="24"/>
          <w:szCs w:val="24"/>
          <w:lang w:val="bg-BG"/>
        </w:rPr>
        <w:t xml:space="preserve"> </w:t>
      </w:r>
    </w:p>
    <w:p w14:paraId="209A7C38" w14:textId="04D62791" w:rsidR="00977184" w:rsidRPr="001858EE" w:rsidRDefault="00D95AE1" w:rsidP="001858EE">
      <w:pPr>
        <w:spacing w:after="0" w:line="312" w:lineRule="auto"/>
        <w:ind w:firstLine="708"/>
        <w:jc w:val="both"/>
        <w:rPr>
          <w:rFonts w:ascii="Times New Roman" w:hAnsi="Times New Roman"/>
          <w:b/>
          <w:sz w:val="24"/>
          <w:szCs w:val="24"/>
          <w:lang w:val="bg-BG"/>
        </w:rPr>
      </w:pPr>
      <w:r w:rsidRPr="001858EE">
        <w:rPr>
          <w:rFonts w:ascii="Times New Roman" w:hAnsi="Times New Roman"/>
          <w:b/>
          <w:sz w:val="24"/>
          <w:szCs w:val="24"/>
          <w:lang w:val="bg-BG"/>
        </w:rPr>
        <w:t>ОБЩИНА</w:t>
      </w:r>
      <w:r w:rsidR="00977184" w:rsidRPr="001858EE">
        <w:rPr>
          <w:rFonts w:ascii="Times New Roman" w:hAnsi="Times New Roman"/>
          <w:b/>
          <w:sz w:val="24"/>
          <w:szCs w:val="24"/>
          <w:lang w:val="bg-BG"/>
        </w:rPr>
        <w:t xml:space="preserve"> </w:t>
      </w:r>
      <w:r w:rsidR="001858EE" w:rsidRPr="001858EE">
        <w:rPr>
          <w:rFonts w:ascii="Times New Roman" w:hAnsi="Times New Roman"/>
          <w:b/>
          <w:sz w:val="24"/>
          <w:szCs w:val="24"/>
          <w:lang w:val="bg-BG"/>
        </w:rPr>
        <w:t>„РОДОПИ“</w:t>
      </w:r>
      <w:r w:rsidR="00EB4844" w:rsidRPr="001858EE">
        <w:rPr>
          <w:rFonts w:ascii="Times New Roman" w:hAnsi="Times New Roman"/>
          <w:b/>
          <w:sz w:val="24"/>
          <w:szCs w:val="24"/>
          <w:lang w:val="bg-BG"/>
        </w:rPr>
        <w:t xml:space="preserve"> </w:t>
      </w:r>
      <w:r w:rsidR="00D61655" w:rsidRPr="001858EE">
        <w:rPr>
          <w:rFonts w:ascii="Times New Roman" w:hAnsi="Times New Roman"/>
          <w:b/>
          <w:sz w:val="24"/>
          <w:szCs w:val="24"/>
          <w:lang w:val="bg-BG"/>
        </w:rPr>
        <w:t xml:space="preserve"> </w:t>
      </w:r>
    </w:p>
    <w:p w14:paraId="619C27F0" w14:textId="77777777" w:rsidR="00977184" w:rsidRPr="00B93085" w:rsidRDefault="00977184" w:rsidP="001858EE">
      <w:pPr>
        <w:spacing w:after="0" w:line="312" w:lineRule="auto"/>
        <w:jc w:val="both"/>
        <w:rPr>
          <w:rFonts w:ascii="Times New Roman" w:hAnsi="Times New Roman"/>
          <w:b/>
          <w:sz w:val="24"/>
          <w:szCs w:val="24"/>
          <w:lang w:val="bg-BG"/>
        </w:rPr>
      </w:pPr>
    </w:p>
    <w:p w14:paraId="3EB519D9" w14:textId="77777777" w:rsidR="00977184" w:rsidRPr="001858EE" w:rsidRDefault="00977184" w:rsidP="001858EE">
      <w:pPr>
        <w:spacing w:after="0" w:line="312" w:lineRule="auto"/>
        <w:ind w:firstLine="708"/>
        <w:jc w:val="both"/>
        <w:rPr>
          <w:rFonts w:ascii="Times New Roman" w:hAnsi="Times New Roman"/>
          <w:b/>
          <w:sz w:val="24"/>
          <w:szCs w:val="24"/>
          <w:lang w:val="bg-BG"/>
        </w:rPr>
      </w:pPr>
      <w:r w:rsidRPr="001858EE">
        <w:rPr>
          <w:rFonts w:ascii="Times New Roman" w:hAnsi="Times New Roman"/>
          <w:b/>
          <w:sz w:val="24"/>
          <w:szCs w:val="24"/>
          <w:lang w:val="bg-BG"/>
        </w:rPr>
        <w:t>КОПИЕ ДО:</w:t>
      </w:r>
    </w:p>
    <w:p w14:paraId="44AD76BE" w14:textId="25A6E9C6" w:rsidR="00D95AE1" w:rsidRPr="001858EE" w:rsidRDefault="00977184" w:rsidP="001858EE">
      <w:pPr>
        <w:spacing w:after="0" w:line="312" w:lineRule="auto"/>
        <w:ind w:firstLine="708"/>
        <w:jc w:val="both"/>
        <w:rPr>
          <w:rFonts w:ascii="Times New Roman" w:hAnsi="Times New Roman"/>
          <w:b/>
          <w:sz w:val="24"/>
          <w:szCs w:val="24"/>
          <w:lang w:val="bg-BG"/>
        </w:rPr>
      </w:pPr>
      <w:r w:rsidRPr="001858EE">
        <w:rPr>
          <w:rFonts w:ascii="Times New Roman" w:hAnsi="Times New Roman"/>
          <w:b/>
          <w:sz w:val="24"/>
          <w:szCs w:val="24"/>
          <w:lang w:val="bg-BG"/>
        </w:rPr>
        <w:t xml:space="preserve">КМЕТСТВО </w:t>
      </w:r>
      <w:r w:rsidR="00EB4844" w:rsidRPr="001858EE">
        <w:rPr>
          <w:rFonts w:ascii="Times New Roman" w:hAnsi="Times New Roman"/>
          <w:b/>
          <w:sz w:val="24"/>
          <w:szCs w:val="24"/>
          <w:lang w:val="bg-BG"/>
        </w:rPr>
        <w:t xml:space="preserve">С. </w:t>
      </w:r>
      <w:r w:rsidR="001858EE" w:rsidRPr="001858EE">
        <w:rPr>
          <w:rFonts w:ascii="Times New Roman" w:hAnsi="Times New Roman"/>
          <w:b/>
          <w:sz w:val="24"/>
          <w:szCs w:val="24"/>
          <w:lang w:val="bg-BG"/>
        </w:rPr>
        <w:t>ЦАЛАПИЦА</w:t>
      </w:r>
    </w:p>
    <w:p w14:paraId="4DB139DA" w14:textId="77777777" w:rsidR="00D95AE1" w:rsidRPr="00B93085" w:rsidRDefault="00D95AE1" w:rsidP="001858EE">
      <w:pPr>
        <w:spacing w:after="0" w:line="312" w:lineRule="auto"/>
        <w:jc w:val="both"/>
        <w:rPr>
          <w:rFonts w:ascii="Times New Roman" w:hAnsi="Times New Roman"/>
          <w:b/>
          <w:sz w:val="28"/>
          <w:szCs w:val="28"/>
          <w:highlight w:val="green"/>
          <w:lang w:val="bg-BG"/>
        </w:rPr>
      </w:pPr>
    </w:p>
    <w:p w14:paraId="23055071" w14:textId="1264C892" w:rsidR="00977184" w:rsidRPr="001858EE" w:rsidRDefault="00D95AE1" w:rsidP="001858EE">
      <w:pPr>
        <w:spacing w:after="0" w:line="312" w:lineRule="auto"/>
        <w:jc w:val="both"/>
        <w:rPr>
          <w:rFonts w:ascii="Times New Roman" w:eastAsia="Calibri" w:hAnsi="Times New Roman"/>
          <w:sz w:val="24"/>
          <w:szCs w:val="24"/>
          <w:lang w:val="bg-BG"/>
        </w:rPr>
      </w:pPr>
      <w:r w:rsidRPr="001858EE">
        <w:rPr>
          <w:rFonts w:ascii="Times New Roman" w:hAnsi="Times New Roman"/>
          <w:sz w:val="24"/>
          <w:szCs w:val="24"/>
          <w:lang w:val="bg-BG"/>
        </w:rPr>
        <w:tab/>
      </w:r>
      <w:r w:rsidRPr="001858EE">
        <w:rPr>
          <w:rFonts w:ascii="Times New Roman" w:hAnsi="Times New Roman"/>
          <w:sz w:val="24"/>
          <w:szCs w:val="24"/>
          <w:u w:val="single"/>
          <w:lang w:val="bg-BG"/>
        </w:rPr>
        <w:t>Относно:</w:t>
      </w:r>
      <w:r w:rsidRPr="001858EE">
        <w:rPr>
          <w:rFonts w:ascii="Times New Roman" w:hAnsi="Times New Roman"/>
          <w:sz w:val="24"/>
          <w:szCs w:val="24"/>
          <w:lang w:val="bg-BG"/>
        </w:rPr>
        <w:t xml:space="preserve"> </w:t>
      </w:r>
      <w:r w:rsidR="00006736" w:rsidRPr="001858EE">
        <w:rPr>
          <w:rFonts w:ascii="Times New Roman" w:hAnsi="Times New Roman"/>
          <w:sz w:val="24"/>
          <w:szCs w:val="24"/>
          <w:lang w:val="bg-BG"/>
        </w:rPr>
        <w:t xml:space="preserve">Инвестиционно предложение за: </w:t>
      </w:r>
      <w:r w:rsidR="001858EE" w:rsidRPr="001858EE">
        <w:rPr>
          <w:rFonts w:ascii="Times New Roman" w:eastAsia="Arial Unicode MS" w:hAnsi="Times New Roman"/>
          <w:b/>
          <w:bCs/>
          <w:sz w:val="26"/>
          <w:szCs w:val="26"/>
        </w:rPr>
        <w:t>„</w:t>
      </w:r>
      <w:r w:rsidR="001858EE" w:rsidRPr="001858EE">
        <w:rPr>
          <w:rFonts w:ascii="Times New Roman" w:eastAsia="Times New Roman" w:hAnsi="Times New Roman"/>
          <w:b/>
          <w:sz w:val="26"/>
          <w:szCs w:val="26"/>
          <w:lang w:eastAsia="bg-BG"/>
        </w:rPr>
        <w:t>Модернизация на животновъден комплекс за отглеждане на кози</w:t>
      </w:r>
      <w:r w:rsidR="001858EE" w:rsidRPr="001858EE">
        <w:rPr>
          <w:rFonts w:ascii="Times New Roman" w:eastAsia="Times New Roman" w:hAnsi="Times New Roman"/>
          <w:b/>
          <w:sz w:val="26"/>
          <w:szCs w:val="26"/>
          <w:lang w:val="bg-BG" w:eastAsia="bg-BG"/>
        </w:rPr>
        <w:t>,</w:t>
      </w:r>
      <w:r w:rsidR="001858EE" w:rsidRPr="001858EE">
        <w:rPr>
          <w:rFonts w:ascii="Times New Roman" w:eastAsia="Times New Roman" w:hAnsi="Times New Roman"/>
          <w:b/>
          <w:sz w:val="26"/>
          <w:szCs w:val="26"/>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w:t>
      </w:r>
      <w:r w:rsidR="001858EE" w:rsidRPr="001858EE">
        <w:rPr>
          <w:rFonts w:ascii="Times New Roman" w:eastAsia="Times New Roman" w:hAnsi="Times New Roman"/>
          <w:b/>
          <w:sz w:val="26"/>
          <w:szCs w:val="26"/>
          <w:lang w:eastAsia="bg-BG"/>
        </w:rPr>
        <w:lastRenderedPageBreak/>
        <w:t>централа за собствени нужди с инсталирана мощност до 30 kWр</w:t>
      </w:r>
      <w:r w:rsidR="001858EE" w:rsidRPr="001858EE">
        <w:rPr>
          <w:rFonts w:ascii="Times New Roman" w:eastAsia="Times New Roman" w:hAnsi="Times New Roman"/>
          <w:b/>
          <w:sz w:val="26"/>
          <w:szCs w:val="26"/>
          <w:lang w:val="bg-BG" w:eastAsia="bg-BG"/>
        </w:rPr>
        <w:t xml:space="preserve"> и обособяване на мини мандра за производство на козе сирене и кашкавал от козе мляко</w:t>
      </w:r>
      <w:r w:rsidR="001858EE" w:rsidRPr="001858EE">
        <w:rPr>
          <w:rFonts w:ascii="Times New Roman" w:eastAsia="Arial Unicode MS" w:hAnsi="Times New Roman"/>
          <w:b/>
          <w:bCs/>
          <w:sz w:val="26"/>
          <w:szCs w:val="26"/>
        </w:rPr>
        <w:t>“</w:t>
      </w:r>
      <w:r w:rsidR="001858EE" w:rsidRPr="001858EE">
        <w:rPr>
          <w:rFonts w:ascii="Times New Roman" w:eastAsia="Arial Unicode MS" w:hAnsi="Times New Roman"/>
          <w:sz w:val="24"/>
          <w:szCs w:val="24"/>
        </w:rPr>
        <w:t xml:space="preserve"> </w:t>
      </w:r>
      <w:r w:rsidR="001858EE" w:rsidRPr="001858EE">
        <w:rPr>
          <w:rFonts w:ascii="Times New Roman" w:eastAsia="Arial Unicode MS" w:hAnsi="Times New Roman"/>
          <w:b/>
          <w:bCs/>
          <w:sz w:val="24"/>
          <w:szCs w:val="24"/>
        </w:rPr>
        <w:t xml:space="preserve">в поземлен имот с идентификатор </w:t>
      </w:r>
      <w:r w:rsidR="001858EE" w:rsidRPr="001858EE">
        <w:rPr>
          <w:rFonts w:ascii="Times New Roman" w:hAnsi="Times New Roman"/>
          <w:b/>
          <w:sz w:val="24"/>
          <w:szCs w:val="24"/>
        </w:rPr>
        <w:t>78029.235.11</w:t>
      </w:r>
      <w:r w:rsidR="001858EE" w:rsidRPr="001858EE">
        <w:rPr>
          <w:rFonts w:ascii="Times New Roman" w:eastAsia="Arial Unicode MS" w:hAnsi="Times New Roman"/>
          <w:b/>
          <w:bCs/>
          <w:sz w:val="24"/>
          <w:szCs w:val="24"/>
          <w:lang w:val="bg-BG"/>
        </w:rPr>
        <w:t xml:space="preserve"> по кадастралната карта и кадастралните регистри на</w:t>
      </w:r>
      <w:r w:rsidR="001858EE" w:rsidRPr="001858EE">
        <w:rPr>
          <w:rFonts w:ascii="Times New Roman" w:eastAsia="Arial Unicode MS" w:hAnsi="Times New Roman"/>
          <w:b/>
          <w:bCs/>
          <w:sz w:val="24"/>
          <w:szCs w:val="24"/>
        </w:rPr>
        <w:t xml:space="preserve"> с</w:t>
      </w:r>
      <w:r w:rsidR="001858EE" w:rsidRPr="001858EE">
        <w:rPr>
          <w:rFonts w:ascii="Times New Roman" w:eastAsia="Arial Unicode MS" w:hAnsi="Times New Roman"/>
          <w:b/>
          <w:bCs/>
          <w:sz w:val="24"/>
          <w:szCs w:val="24"/>
          <w:lang w:val="bg-BG"/>
        </w:rPr>
        <w:t>. Цалапица</w:t>
      </w:r>
      <w:r w:rsidR="001858EE" w:rsidRPr="001858EE">
        <w:rPr>
          <w:rFonts w:ascii="Times New Roman" w:eastAsia="Arial Unicode MS" w:hAnsi="Times New Roman"/>
          <w:b/>
          <w:bCs/>
          <w:sz w:val="24"/>
          <w:szCs w:val="24"/>
        </w:rPr>
        <w:t>,</w:t>
      </w:r>
      <w:r w:rsidR="001858EE" w:rsidRPr="001858EE">
        <w:rPr>
          <w:rFonts w:ascii="Times New Roman" w:eastAsia="Arial Unicode MS" w:hAnsi="Times New Roman"/>
          <w:b/>
          <w:bCs/>
          <w:sz w:val="24"/>
          <w:szCs w:val="24"/>
          <w:lang w:val="bg-BG"/>
        </w:rPr>
        <w:t xml:space="preserve"> местност „Стоевско Брестче“, Община</w:t>
      </w:r>
      <w:r w:rsidR="001858EE" w:rsidRPr="001858EE">
        <w:rPr>
          <w:rFonts w:ascii="Times New Roman" w:eastAsia="Arial Unicode MS" w:hAnsi="Times New Roman"/>
          <w:b/>
          <w:bCs/>
          <w:sz w:val="24"/>
          <w:szCs w:val="24"/>
        </w:rPr>
        <w:t xml:space="preserve"> </w:t>
      </w:r>
      <w:r w:rsidR="001858EE" w:rsidRPr="001858EE">
        <w:rPr>
          <w:rFonts w:ascii="Times New Roman" w:eastAsia="Arial Unicode MS" w:hAnsi="Times New Roman"/>
          <w:b/>
          <w:bCs/>
          <w:sz w:val="24"/>
          <w:szCs w:val="24"/>
          <w:lang w:val="bg-BG"/>
        </w:rPr>
        <w:t>„Родопи“</w:t>
      </w:r>
      <w:r w:rsidR="001858EE" w:rsidRPr="001858EE">
        <w:rPr>
          <w:rFonts w:ascii="Times New Roman" w:eastAsia="Arial Unicode MS" w:hAnsi="Times New Roman"/>
          <w:b/>
          <w:bCs/>
          <w:sz w:val="24"/>
          <w:szCs w:val="24"/>
        </w:rPr>
        <w:t xml:space="preserve">, </w:t>
      </w:r>
      <w:r w:rsidR="001858EE" w:rsidRPr="001858EE">
        <w:rPr>
          <w:rFonts w:ascii="Times New Roman" w:eastAsia="Arial Unicode MS" w:hAnsi="Times New Roman"/>
          <w:b/>
          <w:bCs/>
          <w:sz w:val="24"/>
          <w:szCs w:val="24"/>
          <w:lang w:val="bg-BG"/>
        </w:rPr>
        <w:t>О</w:t>
      </w:r>
      <w:r w:rsidR="001858EE" w:rsidRPr="001858EE">
        <w:rPr>
          <w:rFonts w:ascii="Times New Roman" w:eastAsia="Arial Unicode MS" w:hAnsi="Times New Roman"/>
          <w:b/>
          <w:bCs/>
          <w:sz w:val="24"/>
          <w:szCs w:val="24"/>
        </w:rPr>
        <w:t>бласт Пловдив</w:t>
      </w:r>
      <w:r w:rsidR="001858EE" w:rsidRPr="001858EE">
        <w:rPr>
          <w:rFonts w:ascii="Times New Roman" w:eastAsia="Arial Unicode MS" w:hAnsi="Times New Roman"/>
          <w:b/>
          <w:bCs/>
          <w:sz w:val="24"/>
          <w:szCs w:val="24"/>
          <w:lang w:val="bg-BG"/>
        </w:rPr>
        <w:t>.</w:t>
      </w:r>
      <w:r w:rsidR="007C3664" w:rsidRPr="001858EE">
        <w:rPr>
          <w:rFonts w:ascii="Times New Roman" w:eastAsia="Calibri" w:hAnsi="Times New Roman"/>
          <w:b/>
          <w:sz w:val="24"/>
          <w:szCs w:val="24"/>
        </w:rPr>
        <w:t xml:space="preserve"> </w:t>
      </w:r>
    </w:p>
    <w:p w14:paraId="1DEBB646" w14:textId="77777777" w:rsidR="00753206" w:rsidRPr="001858EE" w:rsidRDefault="00753206" w:rsidP="001858EE">
      <w:pPr>
        <w:spacing w:after="0" w:line="312" w:lineRule="auto"/>
        <w:jc w:val="both"/>
        <w:rPr>
          <w:rFonts w:ascii="Times New Roman" w:hAnsi="Times New Roman"/>
          <w:sz w:val="16"/>
          <w:szCs w:val="16"/>
          <w:lang w:val="bg-BG"/>
        </w:rPr>
      </w:pPr>
    </w:p>
    <w:p w14:paraId="6A62503B" w14:textId="77777777" w:rsidR="00D95AE1" w:rsidRPr="001858EE" w:rsidRDefault="00D95AE1" w:rsidP="001858EE">
      <w:pPr>
        <w:spacing w:after="0" w:line="312" w:lineRule="auto"/>
        <w:jc w:val="both"/>
        <w:rPr>
          <w:rFonts w:ascii="Times New Roman" w:hAnsi="Times New Roman"/>
          <w:b/>
          <w:sz w:val="20"/>
          <w:szCs w:val="20"/>
          <w:highlight w:val="green"/>
          <w:lang w:val="bg-BG"/>
        </w:rPr>
      </w:pPr>
    </w:p>
    <w:p w14:paraId="58ACDB32" w14:textId="2507C4B2" w:rsidR="00D95AE1" w:rsidRPr="001858EE" w:rsidRDefault="00753206" w:rsidP="001858EE">
      <w:pPr>
        <w:spacing w:after="0" w:line="312" w:lineRule="auto"/>
        <w:ind w:firstLine="567"/>
        <w:jc w:val="both"/>
        <w:rPr>
          <w:rFonts w:ascii="Times New Roman" w:hAnsi="Times New Roman"/>
          <w:b/>
          <w:sz w:val="24"/>
          <w:szCs w:val="24"/>
          <w:lang w:val="bg-BG"/>
        </w:rPr>
      </w:pPr>
      <w:r w:rsidRPr="001858EE">
        <w:rPr>
          <w:rFonts w:ascii="Times New Roman" w:hAnsi="Times New Roman"/>
          <w:b/>
          <w:sz w:val="24"/>
          <w:szCs w:val="24"/>
          <w:lang w:val="bg-BG"/>
        </w:rPr>
        <w:t>УВАЖАЕМИ ГОСПОДИН КМЕТ,</w:t>
      </w:r>
    </w:p>
    <w:p w14:paraId="7A61FF5A" w14:textId="26601B1B" w:rsidR="00D95AE1" w:rsidRPr="001858EE" w:rsidRDefault="00D95AE1" w:rsidP="001858EE">
      <w:pPr>
        <w:spacing w:after="0" w:line="312" w:lineRule="auto"/>
        <w:ind w:firstLine="567"/>
        <w:jc w:val="both"/>
        <w:rPr>
          <w:rFonts w:ascii="Times New Roman" w:eastAsia="Calibri" w:hAnsi="Times New Roman"/>
          <w:sz w:val="24"/>
          <w:szCs w:val="24"/>
          <w:highlight w:val="green"/>
          <w:lang w:val="bg-BG"/>
        </w:rPr>
      </w:pPr>
      <w:r w:rsidRPr="001858EE">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1858EE">
        <w:rPr>
          <w:rFonts w:ascii="Times New Roman" w:hAnsi="Times New Roman"/>
          <w:b/>
          <w:sz w:val="24"/>
          <w:szCs w:val="24"/>
          <w:lang w:val="bg-BG"/>
        </w:rPr>
        <w:t xml:space="preserve"> </w:t>
      </w:r>
      <w:r w:rsidRPr="001858EE">
        <w:rPr>
          <w:rFonts w:ascii="Times New Roman" w:hAnsi="Times New Roman"/>
          <w:i/>
          <w:color w:val="000000"/>
          <w:spacing w:val="-2"/>
          <w:sz w:val="24"/>
          <w:szCs w:val="24"/>
          <w:lang w:val="bg-BG"/>
        </w:rPr>
        <w:t>Наредбата за условията и реда за извършване на ОВОС</w:t>
      </w:r>
      <w:r w:rsidRPr="001858EE">
        <w:rPr>
          <w:rFonts w:ascii="Times New Roman" w:hAnsi="Times New Roman"/>
          <w:color w:val="000000"/>
          <w:spacing w:val="-2"/>
          <w:sz w:val="24"/>
          <w:szCs w:val="24"/>
          <w:lang w:val="bg-BG"/>
        </w:rPr>
        <w:t>, Ви предоставям копие от информацията по Приложение №</w:t>
      </w:r>
      <w:r w:rsidR="00732751" w:rsidRPr="001858EE">
        <w:rPr>
          <w:rFonts w:ascii="Times New Roman" w:hAnsi="Times New Roman"/>
          <w:color w:val="000000"/>
          <w:spacing w:val="-2"/>
          <w:sz w:val="24"/>
          <w:szCs w:val="24"/>
        </w:rPr>
        <w:t xml:space="preserve"> </w:t>
      </w:r>
      <w:r w:rsidRPr="001858EE">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1858EE" w:rsidRPr="001858EE">
        <w:rPr>
          <w:rFonts w:ascii="Times New Roman" w:eastAsia="Times New Roman" w:hAnsi="Times New Roman"/>
          <w:b/>
          <w:sz w:val="26"/>
          <w:szCs w:val="26"/>
          <w:lang w:eastAsia="bg-BG"/>
        </w:rPr>
        <w:t>Модернизация на животновъден комплекс за отглеждане на кози</w:t>
      </w:r>
      <w:r w:rsidR="001858EE" w:rsidRPr="001858EE">
        <w:rPr>
          <w:rFonts w:ascii="Times New Roman" w:eastAsia="Times New Roman" w:hAnsi="Times New Roman"/>
          <w:b/>
          <w:sz w:val="26"/>
          <w:szCs w:val="26"/>
          <w:lang w:val="bg-BG" w:eastAsia="bg-BG"/>
        </w:rPr>
        <w:t>,</w:t>
      </w:r>
      <w:r w:rsidR="001858EE" w:rsidRPr="001858EE">
        <w:rPr>
          <w:rFonts w:ascii="Times New Roman" w:eastAsia="Times New Roman" w:hAnsi="Times New Roman"/>
          <w:b/>
          <w:sz w:val="26"/>
          <w:szCs w:val="26"/>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централа за собствени нужди с инсталирана мощност до 30 kWр</w:t>
      </w:r>
      <w:r w:rsidR="001858EE" w:rsidRPr="001858EE">
        <w:rPr>
          <w:rFonts w:ascii="Times New Roman" w:eastAsia="Times New Roman" w:hAnsi="Times New Roman"/>
          <w:b/>
          <w:sz w:val="26"/>
          <w:szCs w:val="26"/>
          <w:lang w:val="bg-BG" w:eastAsia="bg-BG"/>
        </w:rPr>
        <w:t xml:space="preserve"> и обособяване на мини мандра за производство на козе сирене и кашкавал от козе мляко</w:t>
      </w:r>
      <w:r w:rsidR="001858EE" w:rsidRPr="001858EE">
        <w:rPr>
          <w:rFonts w:ascii="Times New Roman" w:eastAsia="Arial Unicode MS" w:hAnsi="Times New Roman"/>
          <w:b/>
          <w:bCs/>
          <w:sz w:val="26"/>
          <w:szCs w:val="26"/>
        </w:rPr>
        <w:t>“</w:t>
      </w:r>
      <w:r w:rsidR="001858EE" w:rsidRPr="001858EE">
        <w:rPr>
          <w:rFonts w:ascii="Times New Roman" w:eastAsia="Arial Unicode MS" w:hAnsi="Times New Roman"/>
          <w:sz w:val="24"/>
          <w:szCs w:val="24"/>
        </w:rPr>
        <w:t xml:space="preserve"> </w:t>
      </w:r>
      <w:r w:rsidR="001858EE" w:rsidRPr="001858EE">
        <w:rPr>
          <w:rFonts w:ascii="Times New Roman" w:eastAsia="Arial Unicode MS" w:hAnsi="Times New Roman"/>
          <w:bCs/>
          <w:sz w:val="24"/>
          <w:szCs w:val="24"/>
        </w:rPr>
        <w:t xml:space="preserve">в поземлен имот с идентификатор </w:t>
      </w:r>
      <w:r w:rsidR="001858EE" w:rsidRPr="001858EE">
        <w:rPr>
          <w:rFonts w:ascii="Times New Roman" w:hAnsi="Times New Roman"/>
          <w:sz w:val="24"/>
          <w:szCs w:val="24"/>
        </w:rPr>
        <w:t>78029.235.11</w:t>
      </w:r>
      <w:r w:rsidR="001858EE" w:rsidRPr="001858EE">
        <w:rPr>
          <w:rFonts w:ascii="Times New Roman" w:eastAsia="Arial Unicode MS" w:hAnsi="Times New Roman"/>
          <w:bCs/>
          <w:sz w:val="24"/>
          <w:szCs w:val="24"/>
          <w:lang w:val="bg-BG"/>
        </w:rPr>
        <w:t xml:space="preserve"> по кадастралната карта и кадастралните регистри на</w:t>
      </w:r>
      <w:r w:rsidR="001858EE" w:rsidRPr="001858EE">
        <w:rPr>
          <w:rFonts w:ascii="Times New Roman" w:eastAsia="Arial Unicode MS" w:hAnsi="Times New Roman"/>
          <w:bCs/>
          <w:sz w:val="24"/>
          <w:szCs w:val="24"/>
        </w:rPr>
        <w:t xml:space="preserve"> с</w:t>
      </w:r>
      <w:r w:rsidR="001858EE" w:rsidRPr="001858EE">
        <w:rPr>
          <w:rFonts w:ascii="Times New Roman" w:eastAsia="Arial Unicode MS" w:hAnsi="Times New Roman"/>
          <w:bCs/>
          <w:sz w:val="24"/>
          <w:szCs w:val="24"/>
          <w:lang w:val="bg-BG"/>
        </w:rPr>
        <w:t>. Цалапица</w:t>
      </w:r>
      <w:r w:rsidR="001858EE" w:rsidRPr="001858EE">
        <w:rPr>
          <w:rFonts w:ascii="Times New Roman" w:eastAsia="Arial Unicode MS" w:hAnsi="Times New Roman"/>
          <w:bCs/>
          <w:sz w:val="24"/>
          <w:szCs w:val="24"/>
        </w:rPr>
        <w:t>,</w:t>
      </w:r>
      <w:r w:rsidR="001858EE" w:rsidRPr="001858EE">
        <w:rPr>
          <w:rFonts w:ascii="Times New Roman" w:eastAsia="Arial Unicode MS" w:hAnsi="Times New Roman"/>
          <w:bCs/>
          <w:sz w:val="24"/>
          <w:szCs w:val="24"/>
          <w:lang w:val="bg-BG"/>
        </w:rPr>
        <w:t xml:space="preserve"> местност „Стоевско Брестче“, Община</w:t>
      </w:r>
      <w:r w:rsidR="001858EE" w:rsidRPr="001858EE">
        <w:rPr>
          <w:rFonts w:ascii="Times New Roman" w:eastAsia="Arial Unicode MS" w:hAnsi="Times New Roman"/>
          <w:bCs/>
          <w:sz w:val="24"/>
          <w:szCs w:val="24"/>
        </w:rPr>
        <w:t xml:space="preserve"> </w:t>
      </w:r>
      <w:r w:rsidR="001858EE" w:rsidRPr="001858EE">
        <w:rPr>
          <w:rFonts w:ascii="Times New Roman" w:eastAsia="Arial Unicode MS" w:hAnsi="Times New Roman"/>
          <w:bCs/>
          <w:sz w:val="24"/>
          <w:szCs w:val="24"/>
          <w:lang w:val="bg-BG"/>
        </w:rPr>
        <w:t>„Родопи“</w:t>
      </w:r>
      <w:r w:rsidR="001858EE" w:rsidRPr="001858EE">
        <w:rPr>
          <w:rFonts w:ascii="Times New Roman" w:eastAsia="Arial Unicode MS" w:hAnsi="Times New Roman"/>
          <w:bCs/>
          <w:sz w:val="24"/>
          <w:szCs w:val="24"/>
        </w:rPr>
        <w:t xml:space="preserve">, </w:t>
      </w:r>
      <w:r w:rsidR="001858EE" w:rsidRPr="001858EE">
        <w:rPr>
          <w:rFonts w:ascii="Times New Roman" w:eastAsia="Arial Unicode MS" w:hAnsi="Times New Roman"/>
          <w:bCs/>
          <w:sz w:val="24"/>
          <w:szCs w:val="24"/>
          <w:lang w:val="bg-BG"/>
        </w:rPr>
        <w:t>О</w:t>
      </w:r>
      <w:r w:rsidR="001858EE" w:rsidRPr="001858EE">
        <w:rPr>
          <w:rFonts w:ascii="Times New Roman" w:eastAsia="Arial Unicode MS" w:hAnsi="Times New Roman"/>
          <w:bCs/>
          <w:sz w:val="24"/>
          <w:szCs w:val="24"/>
        </w:rPr>
        <w:t>бласт Пловдив</w:t>
      </w:r>
      <w:r w:rsidR="001858EE" w:rsidRPr="001858EE">
        <w:rPr>
          <w:rFonts w:ascii="Times New Roman" w:eastAsia="Arial Unicode MS" w:hAnsi="Times New Roman"/>
          <w:bCs/>
          <w:sz w:val="24"/>
          <w:szCs w:val="24"/>
          <w:lang w:val="bg-BG"/>
        </w:rPr>
        <w:t>.</w:t>
      </w:r>
    </w:p>
    <w:p w14:paraId="1C8E1902" w14:textId="77777777" w:rsidR="00753206" w:rsidRPr="001858EE" w:rsidRDefault="00753206" w:rsidP="001858EE">
      <w:pPr>
        <w:spacing w:after="0" w:line="312" w:lineRule="auto"/>
        <w:ind w:firstLine="567"/>
        <w:jc w:val="both"/>
        <w:rPr>
          <w:rFonts w:ascii="Times New Roman" w:hAnsi="Times New Roman"/>
          <w:color w:val="000000"/>
          <w:spacing w:val="-2"/>
          <w:sz w:val="18"/>
          <w:szCs w:val="18"/>
          <w:lang w:val="bg-BG"/>
        </w:rPr>
      </w:pPr>
    </w:p>
    <w:p w14:paraId="12621834" w14:textId="77777777" w:rsidR="00D95AE1" w:rsidRPr="001858EE" w:rsidRDefault="00D95AE1" w:rsidP="001858EE">
      <w:pPr>
        <w:spacing w:after="0" w:line="312" w:lineRule="auto"/>
        <w:jc w:val="both"/>
        <w:rPr>
          <w:rFonts w:ascii="Times New Roman" w:hAnsi="Times New Roman"/>
          <w:color w:val="000000"/>
          <w:spacing w:val="-2"/>
          <w:sz w:val="24"/>
          <w:szCs w:val="24"/>
          <w:lang w:val="bg-BG"/>
        </w:rPr>
      </w:pPr>
      <w:r w:rsidRPr="001858EE">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1858EE">
        <w:rPr>
          <w:rFonts w:ascii="Times New Roman" w:hAnsi="Times New Roman"/>
          <w:color w:val="000000"/>
          <w:spacing w:val="-2"/>
          <w:sz w:val="24"/>
          <w:szCs w:val="24"/>
          <w:lang w:val="bg-BG"/>
        </w:rPr>
        <w:t xml:space="preserve"> – Пловдив</w:t>
      </w:r>
      <w:r w:rsidRPr="001858EE">
        <w:rPr>
          <w:rFonts w:ascii="Times New Roman" w:hAnsi="Times New Roman"/>
          <w:color w:val="000000"/>
          <w:spacing w:val="-2"/>
          <w:sz w:val="24"/>
          <w:szCs w:val="24"/>
          <w:lang w:val="bg-BG"/>
        </w:rPr>
        <w:t xml:space="preserve">. </w:t>
      </w:r>
    </w:p>
    <w:p w14:paraId="58473863" w14:textId="3991C3C3" w:rsidR="00D95AE1" w:rsidRPr="00F94522" w:rsidRDefault="00D95AE1" w:rsidP="00977184">
      <w:pPr>
        <w:spacing w:after="0" w:line="312" w:lineRule="auto"/>
        <w:jc w:val="both"/>
        <w:rPr>
          <w:rFonts w:ascii="Times New Roman" w:hAnsi="Times New Roman"/>
          <w:color w:val="000000"/>
          <w:spacing w:val="-2"/>
          <w:sz w:val="16"/>
          <w:szCs w:val="16"/>
          <w:highlight w:val="green"/>
          <w:lang w:val="bg-BG"/>
        </w:rPr>
      </w:pPr>
    </w:p>
    <w:p w14:paraId="3F4B2254" w14:textId="77777777" w:rsidR="00E6618D" w:rsidRPr="001858EE" w:rsidRDefault="00D95AE1" w:rsidP="00977184">
      <w:pPr>
        <w:spacing w:after="0" w:line="312" w:lineRule="auto"/>
        <w:jc w:val="both"/>
        <w:rPr>
          <w:rFonts w:ascii="Times New Roman" w:hAnsi="Times New Roman"/>
          <w:b/>
          <w:color w:val="000000"/>
          <w:spacing w:val="-2"/>
          <w:sz w:val="24"/>
          <w:szCs w:val="24"/>
          <w:lang w:val="bg-BG"/>
        </w:rPr>
      </w:pPr>
      <w:r w:rsidRPr="001858EE">
        <w:rPr>
          <w:rFonts w:ascii="Times New Roman" w:hAnsi="Times New Roman"/>
          <w:b/>
          <w:color w:val="000000"/>
          <w:spacing w:val="-2"/>
          <w:sz w:val="24"/>
          <w:szCs w:val="24"/>
          <w:lang w:val="bg-BG"/>
        </w:rPr>
        <w:t>С уважение,</w:t>
      </w:r>
      <w:r w:rsidRPr="001858EE">
        <w:rPr>
          <w:rFonts w:ascii="Times New Roman" w:hAnsi="Times New Roman"/>
          <w:b/>
          <w:color w:val="000000"/>
          <w:spacing w:val="-2"/>
          <w:sz w:val="24"/>
          <w:szCs w:val="24"/>
          <w:lang w:val="bg-BG"/>
        </w:rPr>
        <w:tab/>
      </w:r>
      <w:r w:rsidRPr="001858EE">
        <w:rPr>
          <w:rFonts w:ascii="Times New Roman" w:hAnsi="Times New Roman"/>
          <w:b/>
          <w:color w:val="000000"/>
          <w:spacing w:val="-2"/>
          <w:sz w:val="24"/>
          <w:szCs w:val="24"/>
          <w:lang w:val="bg-BG"/>
        </w:rPr>
        <w:tab/>
      </w:r>
      <w:r w:rsidRPr="001858EE">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1858EE" w14:paraId="57E36080" w14:textId="77777777" w:rsidTr="00CE3D22">
        <w:trPr>
          <w:tblCellSpacing w:w="0" w:type="dxa"/>
        </w:trPr>
        <w:tc>
          <w:tcPr>
            <w:tcW w:w="4830" w:type="dxa"/>
            <w:tcBorders>
              <w:top w:val="nil"/>
              <w:left w:val="nil"/>
              <w:bottom w:val="nil"/>
              <w:right w:val="nil"/>
            </w:tcBorders>
          </w:tcPr>
          <w:p w14:paraId="429130E9" w14:textId="77777777" w:rsidR="00977184" w:rsidRPr="001858EE" w:rsidRDefault="00977184" w:rsidP="00753206">
            <w:pPr>
              <w:widowControl w:val="0"/>
              <w:autoSpaceDE w:val="0"/>
              <w:autoSpaceDN w:val="0"/>
              <w:adjustRightInd w:val="0"/>
              <w:spacing w:after="0" w:line="240" w:lineRule="auto"/>
              <w:jc w:val="both"/>
              <w:rPr>
                <w:rFonts w:ascii="Times New Roman" w:hAnsi="Times New Roman"/>
                <w:sz w:val="24"/>
                <w:szCs w:val="24"/>
                <w:lang w:val="bg-BG"/>
              </w:rPr>
            </w:pPr>
            <w:r w:rsidRPr="001858EE">
              <w:rPr>
                <w:rFonts w:ascii="Times New Roman" w:hAnsi="Times New Roman"/>
                <w:sz w:val="24"/>
                <w:szCs w:val="24"/>
              </w:rPr>
              <w:t xml:space="preserve">Дата: </w:t>
            </w:r>
            <w:r w:rsidR="00753206" w:rsidRPr="001858EE">
              <w:rPr>
                <w:rFonts w:ascii="Times New Roman" w:eastAsia="Calibri" w:hAnsi="Times New Roman"/>
                <w:sz w:val="24"/>
                <w:szCs w:val="24"/>
                <w:lang w:val="bg-BG"/>
              </w:rPr>
              <w:t>.................................</w:t>
            </w:r>
            <w:r w:rsidRPr="001858EE">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570E3A67" w14:textId="67CCD9F8" w:rsidR="00977184" w:rsidRPr="001858EE" w:rsidRDefault="00977184" w:rsidP="00206745">
            <w:pPr>
              <w:widowControl w:val="0"/>
              <w:autoSpaceDE w:val="0"/>
              <w:autoSpaceDN w:val="0"/>
              <w:adjustRightInd w:val="0"/>
              <w:spacing w:after="0" w:line="240" w:lineRule="auto"/>
              <w:jc w:val="right"/>
              <w:rPr>
                <w:rFonts w:ascii="Times New Roman" w:hAnsi="Times New Roman"/>
                <w:sz w:val="24"/>
                <w:szCs w:val="24"/>
              </w:rPr>
            </w:pPr>
            <w:r w:rsidRPr="001858EE">
              <w:rPr>
                <w:rFonts w:ascii="Times New Roman" w:hAnsi="Times New Roman"/>
                <w:sz w:val="24"/>
                <w:szCs w:val="24"/>
              </w:rPr>
              <w:t>Възложител</w:t>
            </w:r>
            <w:proofErr w:type="gramStart"/>
            <w:r w:rsidRPr="001858EE">
              <w:rPr>
                <w:rFonts w:ascii="Times New Roman" w:hAnsi="Times New Roman"/>
                <w:sz w:val="24"/>
                <w:szCs w:val="24"/>
              </w:rPr>
              <w:t>:……………………………</w:t>
            </w:r>
            <w:proofErr w:type="gramEnd"/>
          </w:p>
        </w:tc>
      </w:tr>
      <w:tr w:rsidR="0051390E" w:rsidRPr="001858EE" w14:paraId="46AE348F" w14:textId="77777777" w:rsidTr="00CE3D22">
        <w:trPr>
          <w:tblCellSpacing w:w="0" w:type="dxa"/>
        </w:trPr>
        <w:tc>
          <w:tcPr>
            <w:tcW w:w="4830" w:type="dxa"/>
            <w:tcBorders>
              <w:top w:val="nil"/>
              <w:left w:val="nil"/>
              <w:bottom w:val="nil"/>
              <w:right w:val="nil"/>
            </w:tcBorders>
          </w:tcPr>
          <w:p w14:paraId="48F9FB98" w14:textId="77777777" w:rsidR="0051390E" w:rsidRPr="001858EE"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3935E20B" w14:textId="77777777" w:rsidR="0051390E" w:rsidRPr="001858EE"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3E44169" w14:textId="6B5518EC" w:rsidR="0051390E" w:rsidRPr="001858EE" w:rsidRDefault="001858EE" w:rsidP="00CF5AD2">
            <w:pPr>
              <w:widowControl w:val="0"/>
              <w:autoSpaceDE w:val="0"/>
              <w:autoSpaceDN w:val="0"/>
              <w:adjustRightInd w:val="0"/>
              <w:spacing w:after="0" w:line="240" w:lineRule="auto"/>
              <w:jc w:val="right"/>
              <w:rPr>
                <w:rFonts w:ascii="Times New Roman" w:hAnsi="Times New Roman"/>
                <w:i/>
                <w:iCs/>
                <w:sz w:val="24"/>
                <w:szCs w:val="24"/>
                <w:lang w:val="bg-BG"/>
              </w:rPr>
            </w:pPr>
            <w:r w:rsidRPr="001858EE">
              <w:rPr>
                <w:rFonts w:ascii="Times New Roman" w:eastAsia="Calibri" w:hAnsi="Times New Roman"/>
                <w:sz w:val="24"/>
                <w:szCs w:val="24"/>
              </w:rPr>
              <w:t>)</w:t>
            </w:r>
          </w:p>
        </w:tc>
      </w:tr>
      <w:tr w:rsidR="00E6618D" w:rsidRPr="00F94522" w14:paraId="6A5FAEC7" w14:textId="77777777" w:rsidTr="00CE3D22">
        <w:trPr>
          <w:tblCellSpacing w:w="0" w:type="dxa"/>
        </w:trPr>
        <w:tc>
          <w:tcPr>
            <w:tcW w:w="4830" w:type="dxa"/>
            <w:tcBorders>
              <w:top w:val="nil"/>
              <w:left w:val="nil"/>
              <w:bottom w:val="nil"/>
              <w:right w:val="nil"/>
            </w:tcBorders>
          </w:tcPr>
          <w:p w14:paraId="24231C81" w14:textId="77777777" w:rsidR="00E6618D" w:rsidRPr="00F94522"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7209506F" w14:textId="77777777" w:rsidR="00E6618D" w:rsidRPr="00F94522"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bl>
    <w:p w14:paraId="73C0FD41" w14:textId="6F7188A6" w:rsidR="00D95AE1" w:rsidRPr="001858EE"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1858EE">
        <w:rPr>
          <w:rFonts w:ascii="Times New Roman" w:hAnsi="Times New Roman"/>
          <w:b/>
          <w:bCs/>
          <w:sz w:val="24"/>
          <w:szCs w:val="24"/>
        </w:rPr>
        <w:t>Приложение № 2</w:t>
      </w:r>
    </w:p>
    <w:p w14:paraId="4DC09535" w14:textId="77777777" w:rsidR="00D95AE1" w:rsidRPr="001858EE"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1858EE">
        <w:rPr>
          <w:rFonts w:ascii="Times New Roman" w:hAnsi="Times New Roman"/>
          <w:sz w:val="24"/>
          <w:szCs w:val="24"/>
        </w:rPr>
        <w:t xml:space="preserve">                                                     </w:t>
      </w:r>
      <w:proofErr w:type="gramStart"/>
      <w:r w:rsidRPr="001858EE">
        <w:rPr>
          <w:rFonts w:ascii="Times New Roman" w:hAnsi="Times New Roman"/>
          <w:b/>
          <w:sz w:val="24"/>
          <w:szCs w:val="24"/>
        </w:rPr>
        <w:t>към</w:t>
      </w:r>
      <w:proofErr w:type="gramEnd"/>
      <w:r w:rsidRPr="001858EE">
        <w:rPr>
          <w:rFonts w:ascii="Times New Roman" w:hAnsi="Times New Roman"/>
          <w:b/>
          <w:sz w:val="24"/>
          <w:szCs w:val="24"/>
        </w:rPr>
        <w:t xml:space="preserve"> чл.</w:t>
      </w:r>
      <w:r w:rsidRPr="001858EE">
        <w:rPr>
          <w:rFonts w:ascii="Times New Roman" w:hAnsi="Times New Roman"/>
          <w:b/>
          <w:sz w:val="24"/>
          <w:szCs w:val="24"/>
          <w:lang w:val="bg-BG"/>
        </w:rPr>
        <w:t xml:space="preserve"> </w:t>
      </w:r>
      <w:r w:rsidRPr="001858EE">
        <w:rPr>
          <w:rFonts w:ascii="Times New Roman" w:hAnsi="Times New Roman"/>
          <w:b/>
          <w:sz w:val="24"/>
          <w:szCs w:val="24"/>
        </w:rPr>
        <w:t xml:space="preserve">6 </w:t>
      </w:r>
    </w:p>
    <w:p w14:paraId="7028EFFD" w14:textId="77777777" w:rsidR="003E59CC" w:rsidRPr="001858EE"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14:paraId="6D8B9FAA" w14:textId="77777777" w:rsidR="00D95AE1" w:rsidRPr="001858EE"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1858EE">
        <w:rPr>
          <w:rFonts w:ascii="Times New Roman" w:hAnsi="Times New Roman"/>
          <w:sz w:val="24"/>
          <w:szCs w:val="24"/>
        </w:rPr>
        <w:t xml:space="preserve">                                              </w:t>
      </w:r>
    </w:p>
    <w:p w14:paraId="2079262F" w14:textId="77777777" w:rsidR="00D95AE1" w:rsidRPr="001858EE"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1858EE">
        <w:rPr>
          <w:rFonts w:ascii="Times New Roman" w:hAnsi="Times New Roman"/>
          <w:b/>
          <w:sz w:val="28"/>
          <w:szCs w:val="24"/>
        </w:rPr>
        <w:t>Информация за преценяване на необходимостта от ОВОС</w:t>
      </w:r>
    </w:p>
    <w:p w14:paraId="62BAA26D" w14:textId="77777777" w:rsidR="00D95AE1" w:rsidRPr="001858EE" w:rsidRDefault="00D95AE1" w:rsidP="00935430">
      <w:pPr>
        <w:widowControl w:val="0"/>
        <w:autoSpaceDE w:val="0"/>
        <w:autoSpaceDN w:val="0"/>
        <w:adjustRightInd w:val="0"/>
        <w:spacing w:after="0" w:line="331" w:lineRule="auto"/>
        <w:rPr>
          <w:rFonts w:ascii="Times New Roman" w:hAnsi="Times New Roman"/>
          <w:b/>
          <w:sz w:val="28"/>
          <w:szCs w:val="24"/>
        </w:rPr>
      </w:pPr>
    </w:p>
    <w:p w14:paraId="2CF62922" w14:textId="77777777" w:rsidR="00D95AE1" w:rsidRPr="001858EE" w:rsidRDefault="00D95AE1" w:rsidP="00935430">
      <w:pPr>
        <w:widowControl w:val="0"/>
        <w:autoSpaceDE w:val="0"/>
        <w:autoSpaceDN w:val="0"/>
        <w:adjustRightInd w:val="0"/>
        <w:spacing w:after="0" w:line="331" w:lineRule="auto"/>
        <w:rPr>
          <w:rFonts w:ascii="Times New Roman" w:hAnsi="Times New Roman"/>
          <w:b/>
          <w:sz w:val="24"/>
          <w:szCs w:val="24"/>
          <w:lang w:val="bg-BG"/>
        </w:rPr>
      </w:pPr>
      <w:r w:rsidRPr="001858EE">
        <w:rPr>
          <w:rFonts w:ascii="Times New Roman" w:hAnsi="Times New Roman"/>
          <w:b/>
          <w:sz w:val="24"/>
          <w:szCs w:val="24"/>
        </w:rPr>
        <w:t>I.   Информация за контакт с възложител</w:t>
      </w:r>
      <w:r w:rsidR="00EB673F" w:rsidRPr="001858EE">
        <w:rPr>
          <w:rFonts w:ascii="Times New Roman" w:hAnsi="Times New Roman"/>
          <w:b/>
          <w:sz w:val="24"/>
          <w:szCs w:val="24"/>
          <w:lang w:val="bg-BG"/>
        </w:rPr>
        <w:t>ите</w:t>
      </w:r>
      <w:r w:rsidRPr="001858EE">
        <w:rPr>
          <w:rFonts w:ascii="Times New Roman" w:hAnsi="Times New Roman"/>
          <w:b/>
          <w:sz w:val="24"/>
          <w:szCs w:val="24"/>
        </w:rPr>
        <w:t>:</w:t>
      </w:r>
    </w:p>
    <w:p w14:paraId="7A94C8A7" w14:textId="77777777" w:rsidR="0051390E" w:rsidRPr="001858EE" w:rsidRDefault="0051390E" w:rsidP="00935430">
      <w:pPr>
        <w:widowControl w:val="0"/>
        <w:autoSpaceDE w:val="0"/>
        <w:autoSpaceDN w:val="0"/>
        <w:adjustRightInd w:val="0"/>
        <w:spacing w:after="0" w:line="331" w:lineRule="auto"/>
        <w:rPr>
          <w:rFonts w:ascii="Times New Roman" w:hAnsi="Times New Roman"/>
          <w:b/>
          <w:sz w:val="24"/>
          <w:szCs w:val="24"/>
          <w:lang w:val="bg-BG"/>
        </w:rPr>
      </w:pPr>
    </w:p>
    <w:p w14:paraId="38E29D90" w14:textId="77777777" w:rsidR="00D95AE1" w:rsidRPr="001858EE" w:rsidRDefault="00D95AE1" w:rsidP="00935430">
      <w:pPr>
        <w:widowControl w:val="0"/>
        <w:autoSpaceDE w:val="0"/>
        <w:autoSpaceDN w:val="0"/>
        <w:adjustRightInd w:val="0"/>
        <w:spacing w:after="0" w:line="331" w:lineRule="auto"/>
        <w:rPr>
          <w:rFonts w:ascii="Times New Roman" w:hAnsi="Times New Roman"/>
          <w:sz w:val="24"/>
          <w:szCs w:val="24"/>
          <w:lang w:val="bg-BG"/>
        </w:rPr>
      </w:pPr>
      <w:r w:rsidRPr="001858EE">
        <w:rPr>
          <w:rFonts w:ascii="Times New Roman" w:hAnsi="Times New Roman"/>
          <w:sz w:val="24"/>
          <w:szCs w:val="24"/>
        </w:rPr>
        <w:t xml:space="preserve">     1.  Име, местожителство, гражданство на възложител</w:t>
      </w:r>
      <w:r w:rsidR="008F7832" w:rsidRPr="001858EE">
        <w:rPr>
          <w:rFonts w:ascii="Times New Roman" w:hAnsi="Times New Roman"/>
          <w:sz w:val="24"/>
          <w:szCs w:val="24"/>
          <w:lang w:val="bg-BG"/>
        </w:rPr>
        <w:t>я</w:t>
      </w:r>
      <w:r w:rsidRPr="001858EE">
        <w:rPr>
          <w:rFonts w:ascii="Times New Roman" w:hAnsi="Times New Roman"/>
          <w:sz w:val="24"/>
          <w:szCs w:val="24"/>
        </w:rPr>
        <w:t xml:space="preserve"> </w:t>
      </w:r>
    </w:p>
    <w:p w14:paraId="3720F543" w14:textId="71D29B09" w:rsidR="00EB2075" w:rsidRPr="005D187C" w:rsidRDefault="001404AF" w:rsidP="001404AF">
      <w:pPr>
        <w:widowControl w:val="0"/>
        <w:autoSpaceDE w:val="0"/>
        <w:autoSpaceDN w:val="0"/>
        <w:adjustRightInd w:val="0"/>
        <w:spacing w:after="0" w:line="331" w:lineRule="auto"/>
        <w:ind w:firstLine="708"/>
        <w:jc w:val="both"/>
        <w:rPr>
          <w:rFonts w:ascii="Times New Roman" w:eastAsia="Calibri" w:hAnsi="Times New Roman"/>
          <w:sz w:val="24"/>
          <w:szCs w:val="24"/>
          <w:lang w:val="bg-BG"/>
        </w:rPr>
      </w:pPr>
      <w:r>
        <w:rPr>
          <w:rFonts w:ascii="Times New Roman" w:eastAsia="Arial Unicode MS" w:hAnsi="Times New Roman"/>
          <w:b/>
          <w:bCs/>
          <w:sz w:val="24"/>
          <w:szCs w:val="24"/>
          <w:lang w:val="bg-BG"/>
        </w:rPr>
        <w:t>Е.</w:t>
      </w:r>
      <w:r w:rsidR="007254C0" w:rsidRPr="00653795">
        <w:rPr>
          <w:rFonts w:ascii="Times New Roman" w:eastAsia="Arial Unicode MS" w:hAnsi="Times New Roman"/>
          <w:b/>
          <w:bCs/>
          <w:sz w:val="24"/>
          <w:szCs w:val="24"/>
          <w:lang w:val="bg-BG"/>
        </w:rPr>
        <w:t xml:space="preserve"> ДИМИТРОВА</w:t>
      </w:r>
      <w:r w:rsidR="007254C0" w:rsidRPr="00653795">
        <w:rPr>
          <w:rFonts w:ascii="Times New Roman" w:eastAsia="Arial Unicode MS" w:hAnsi="Times New Roman"/>
          <w:sz w:val="24"/>
          <w:szCs w:val="24"/>
        </w:rPr>
        <w:t xml:space="preserve"> </w:t>
      </w:r>
    </w:p>
    <w:p w14:paraId="066DEDF3" w14:textId="77777777" w:rsidR="008F7832" w:rsidRPr="00F94522" w:rsidRDefault="008F7832" w:rsidP="008F7832">
      <w:pPr>
        <w:widowControl w:val="0"/>
        <w:autoSpaceDE w:val="0"/>
        <w:autoSpaceDN w:val="0"/>
        <w:adjustRightInd w:val="0"/>
        <w:spacing w:after="0" w:line="331" w:lineRule="auto"/>
        <w:jc w:val="both"/>
        <w:rPr>
          <w:rFonts w:ascii="Times New Roman" w:eastAsia="Calibri" w:hAnsi="Times New Roman"/>
          <w:sz w:val="24"/>
          <w:szCs w:val="24"/>
          <w:highlight w:val="green"/>
          <w:lang w:val="bg-BG"/>
        </w:rPr>
      </w:pPr>
    </w:p>
    <w:p w14:paraId="424E3840" w14:textId="77777777" w:rsidR="008F7832" w:rsidRPr="00F94522" w:rsidRDefault="008F7832" w:rsidP="008F7832">
      <w:pPr>
        <w:widowControl w:val="0"/>
        <w:autoSpaceDE w:val="0"/>
        <w:autoSpaceDN w:val="0"/>
        <w:adjustRightInd w:val="0"/>
        <w:spacing w:after="0" w:line="331" w:lineRule="auto"/>
        <w:jc w:val="both"/>
        <w:rPr>
          <w:rFonts w:ascii="Times New Roman" w:eastAsia="Calibri" w:hAnsi="Times New Roman"/>
          <w:sz w:val="24"/>
          <w:szCs w:val="24"/>
          <w:highlight w:val="green"/>
          <w:lang w:val="bg-BG"/>
        </w:rPr>
      </w:pPr>
    </w:p>
    <w:p w14:paraId="4DD0D933" w14:textId="77777777" w:rsidR="00D95AE1" w:rsidRPr="008E5B86" w:rsidRDefault="00EB2075" w:rsidP="004A599B">
      <w:pPr>
        <w:widowControl w:val="0"/>
        <w:autoSpaceDE w:val="0"/>
        <w:autoSpaceDN w:val="0"/>
        <w:adjustRightInd w:val="0"/>
        <w:spacing w:after="0" w:line="331" w:lineRule="auto"/>
        <w:rPr>
          <w:rFonts w:ascii="Times New Roman" w:hAnsi="Times New Roman"/>
          <w:b/>
          <w:sz w:val="24"/>
          <w:szCs w:val="24"/>
          <w:lang w:val="bg-BG"/>
        </w:rPr>
      </w:pPr>
      <w:r w:rsidRPr="008E5B86">
        <w:rPr>
          <w:rFonts w:ascii="Times New Roman" w:hAnsi="Times New Roman"/>
          <w:b/>
          <w:sz w:val="24"/>
          <w:szCs w:val="24"/>
        </w:rPr>
        <w:lastRenderedPageBreak/>
        <w:t>II.   Характеристик</w:t>
      </w:r>
      <w:r w:rsidRPr="008E5B86">
        <w:rPr>
          <w:rFonts w:ascii="Times New Roman" w:hAnsi="Times New Roman"/>
          <w:b/>
          <w:sz w:val="24"/>
          <w:szCs w:val="24"/>
          <w:lang w:val="bg-BG"/>
        </w:rPr>
        <w:t>а</w:t>
      </w:r>
      <w:r w:rsidR="00D95AE1" w:rsidRPr="008E5B86">
        <w:rPr>
          <w:rFonts w:ascii="Times New Roman" w:hAnsi="Times New Roman"/>
          <w:b/>
          <w:sz w:val="24"/>
          <w:szCs w:val="24"/>
        </w:rPr>
        <w:t xml:space="preserve"> на инвестиционното предложение:     </w:t>
      </w:r>
    </w:p>
    <w:p w14:paraId="60294D38" w14:textId="77777777" w:rsidR="00D95AE1" w:rsidRPr="008E5B86" w:rsidRDefault="00D95AE1" w:rsidP="004A599B">
      <w:pPr>
        <w:pStyle w:val="ListParagraph"/>
        <w:widowControl w:val="0"/>
        <w:numPr>
          <w:ilvl w:val="0"/>
          <w:numId w:val="2"/>
        </w:numPr>
        <w:tabs>
          <w:tab w:val="left" w:pos="284"/>
        </w:tabs>
        <w:autoSpaceDE w:val="0"/>
        <w:autoSpaceDN w:val="0"/>
        <w:adjustRightInd w:val="0"/>
        <w:spacing w:after="0" w:line="331" w:lineRule="auto"/>
        <w:ind w:left="0" w:firstLine="0"/>
        <w:rPr>
          <w:rFonts w:ascii="Times New Roman" w:hAnsi="Times New Roman"/>
          <w:b/>
          <w:sz w:val="24"/>
          <w:szCs w:val="24"/>
          <w:lang w:val="bg-BG"/>
        </w:rPr>
      </w:pPr>
      <w:r w:rsidRPr="008E5B86">
        <w:rPr>
          <w:rFonts w:ascii="Times New Roman" w:hAnsi="Times New Roman"/>
          <w:b/>
          <w:sz w:val="24"/>
          <w:szCs w:val="24"/>
        </w:rPr>
        <w:t>Резюме на предложението</w:t>
      </w:r>
    </w:p>
    <w:p w14:paraId="2B84596D" w14:textId="77777777" w:rsidR="00E16121" w:rsidRPr="00783ADE" w:rsidRDefault="00E16121" w:rsidP="004A599B">
      <w:pPr>
        <w:pStyle w:val="List"/>
        <w:spacing w:after="0" w:line="331" w:lineRule="auto"/>
        <w:ind w:left="0" w:firstLine="708"/>
        <w:jc w:val="both"/>
        <w:rPr>
          <w:rFonts w:ascii="Times New Roman" w:hAnsi="Times New Roman"/>
          <w:b/>
          <w:sz w:val="24"/>
          <w:szCs w:val="24"/>
        </w:rPr>
      </w:pPr>
      <w:r w:rsidRPr="008E5B86">
        <w:rPr>
          <w:rFonts w:ascii="Times New Roman" w:hAnsi="Times New Roman"/>
          <w:b/>
          <w:sz w:val="24"/>
          <w:szCs w:val="24"/>
        </w:rPr>
        <w:t xml:space="preserve">а) размер, засегната площ, параметри, мащабност, обем, производителност, </w:t>
      </w:r>
      <w:r w:rsidRPr="00783ADE">
        <w:rPr>
          <w:rFonts w:ascii="Times New Roman" w:hAnsi="Times New Roman"/>
          <w:b/>
          <w:sz w:val="24"/>
          <w:szCs w:val="24"/>
        </w:rPr>
        <w:t>обхват, оформление на инвестиционното предложение в неговата цялост</w:t>
      </w:r>
    </w:p>
    <w:p w14:paraId="4AFEA348" w14:textId="3E582E0F" w:rsidR="000E0B3D" w:rsidRDefault="00EB673F" w:rsidP="004A599B">
      <w:pPr>
        <w:pStyle w:val="List"/>
        <w:spacing w:after="0" w:line="331" w:lineRule="auto"/>
        <w:ind w:left="0" w:firstLine="709"/>
        <w:jc w:val="both"/>
        <w:rPr>
          <w:rFonts w:ascii="Times New Roman" w:hAnsi="Times New Roman"/>
          <w:sz w:val="24"/>
          <w:szCs w:val="24"/>
        </w:rPr>
      </w:pPr>
      <w:r w:rsidRPr="00783ADE">
        <w:rPr>
          <w:rFonts w:ascii="Times New Roman" w:hAnsi="Times New Roman"/>
          <w:sz w:val="24"/>
          <w:szCs w:val="24"/>
        </w:rPr>
        <w:t xml:space="preserve">С реализация на инвестиционното </w:t>
      </w:r>
      <w:r w:rsidR="00A9307A" w:rsidRPr="00783ADE">
        <w:rPr>
          <w:rFonts w:ascii="Times New Roman" w:hAnsi="Times New Roman"/>
          <w:sz w:val="24"/>
          <w:szCs w:val="24"/>
        </w:rPr>
        <w:t>предложение</w:t>
      </w:r>
      <w:r w:rsidRPr="00783ADE">
        <w:rPr>
          <w:rFonts w:ascii="Times New Roman" w:hAnsi="Times New Roman"/>
          <w:sz w:val="24"/>
          <w:szCs w:val="24"/>
        </w:rPr>
        <w:t xml:space="preserve"> се предвижда </w:t>
      </w:r>
      <w:r w:rsidR="000E0B3D" w:rsidRPr="00783ADE">
        <w:rPr>
          <w:rFonts w:ascii="Times New Roman" w:hAnsi="Times New Roman"/>
          <w:sz w:val="24"/>
          <w:szCs w:val="24"/>
        </w:rPr>
        <w:t xml:space="preserve">модернизация на съществуваща козеферма за отглеждане на до 350 броя кози </w:t>
      </w:r>
      <w:r w:rsidR="005F7348">
        <w:rPr>
          <w:rFonts w:ascii="Times New Roman" w:hAnsi="Times New Roman"/>
          <w:sz w:val="24"/>
          <w:szCs w:val="24"/>
        </w:rPr>
        <w:t>–</w:t>
      </w:r>
      <w:r w:rsidR="000E0B3D" w:rsidRPr="00783ADE">
        <w:rPr>
          <w:rFonts w:ascii="Times New Roman" w:hAnsi="Times New Roman"/>
          <w:sz w:val="24"/>
          <w:szCs w:val="24"/>
        </w:rPr>
        <w:t xml:space="preserve"> майки</w:t>
      </w:r>
      <w:r w:rsidR="005F7348">
        <w:rPr>
          <w:rFonts w:ascii="Times New Roman" w:hAnsi="Times New Roman"/>
          <w:sz w:val="24"/>
          <w:szCs w:val="24"/>
        </w:rPr>
        <w:t xml:space="preserve"> </w:t>
      </w:r>
      <w:r w:rsidR="000E0B3D" w:rsidRPr="00783ADE">
        <w:rPr>
          <w:rFonts w:ascii="Times New Roman" w:hAnsi="Times New Roman"/>
          <w:sz w:val="24"/>
          <w:szCs w:val="24"/>
        </w:rPr>
        <w:t xml:space="preserve">млечно направление и производство на до 250 000 литра сурово мляко годишно, изграждане на инсталация за производство на зелени фуражи и на фотоволтаична централа за собствени нужди до 30 kWp, </w:t>
      </w:r>
      <w:r w:rsidR="00783ADE" w:rsidRPr="00783ADE">
        <w:rPr>
          <w:rFonts w:ascii="Times New Roman" w:hAnsi="Times New Roman"/>
          <w:sz w:val="24"/>
          <w:szCs w:val="24"/>
        </w:rPr>
        <w:t>както и промяна функционалното предназначение на две съществуващи помещения от животновъдния комплекс в мини мандра за преработка на сурово мляко.</w:t>
      </w:r>
    </w:p>
    <w:p w14:paraId="5F3B4124" w14:textId="4146EEA3" w:rsidR="009F48B2" w:rsidRPr="00783ADE" w:rsidRDefault="009F48B2" w:rsidP="004A599B">
      <w:pPr>
        <w:pStyle w:val="List"/>
        <w:spacing w:after="0" w:line="331" w:lineRule="auto"/>
        <w:ind w:left="0" w:firstLine="709"/>
        <w:jc w:val="both"/>
        <w:rPr>
          <w:rFonts w:ascii="Times New Roman" w:hAnsi="Times New Roman"/>
          <w:sz w:val="24"/>
          <w:szCs w:val="24"/>
        </w:rPr>
      </w:pPr>
      <w:r w:rsidRPr="00944979">
        <w:rPr>
          <w:rFonts w:ascii="Times New Roman" w:hAnsi="Times New Roman"/>
          <w:sz w:val="24"/>
          <w:szCs w:val="24"/>
        </w:rPr>
        <w:t>Инвестиционното намерение за обособяване на мини мандра самостоятелно попада в обхвата на т. 7, буква „в“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14:paraId="0AA78381" w14:textId="0AD63A61" w:rsidR="009F585A" w:rsidRDefault="00783ADE" w:rsidP="004A599B">
      <w:pPr>
        <w:pStyle w:val="List"/>
        <w:spacing w:after="0" w:line="331" w:lineRule="auto"/>
        <w:ind w:left="0" w:firstLine="709"/>
        <w:jc w:val="both"/>
        <w:rPr>
          <w:rFonts w:ascii="Times New Roman" w:hAnsi="Times New Roman"/>
          <w:sz w:val="24"/>
          <w:szCs w:val="24"/>
        </w:rPr>
      </w:pPr>
      <w:r>
        <w:rPr>
          <w:rFonts w:ascii="Times New Roman" w:hAnsi="Times New Roman"/>
          <w:sz w:val="24"/>
          <w:szCs w:val="24"/>
        </w:rPr>
        <w:t xml:space="preserve">Съществуващата ферма, предмет на инвестиционното предложение, е изградена в </w:t>
      </w:r>
      <w:r w:rsidR="000E0B3D" w:rsidRPr="001858EE">
        <w:rPr>
          <w:rFonts w:ascii="Times New Roman" w:eastAsia="Arial Unicode MS" w:hAnsi="Times New Roman"/>
          <w:bCs/>
          <w:sz w:val="24"/>
          <w:szCs w:val="24"/>
        </w:rPr>
        <w:t xml:space="preserve">поземлен имот с идентификатор </w:t>
      </w:r>
      <w:r w:rsidR="000E0B3D" w:rsidRPr="001858EE">
        <w:rPr>
          <w:rFonts w:ascii="Times New Roman" w:hAnsi="Times New Roman"/>
          <w:sz w:val="24"/>
          <w:szCs w:val="24"/>
        </w:rPr>
        <w:t>78029.235.11</w:t>
      </w:r>
      <w:r w:rsidR="000E0B3D" w:rsidRPr="001858EE">
        <w:rPr>
          <w:rFonts w:ascii="Times New Roman" w:eastAsia="Arial Unicode MS" w:hAnsi="Times New Roman"/>
          <w:bCs/>
          <w:sz w:val="24"/>
          <w:szCs w:val="24"/>
        </w:rPr>
        <w:t xml:space="preserve"> по кадастралната карта и кадастралните регистри на с. Цалапица, местност „Стоевско Брестче“, Община „Родопи“, Област Пловдив</w:t>
      </w:r>
      <w:r w:rsidR="000E0B3D" w:rsidRPr="000E0B3D">
        <w:rPr>
          <w:rFonts w:ascii="Times New Roman" w:hAnsi="Times New Roman"/>
          <w:sz w:val="24"/>
          <w:szCs w:val="24"/>
        </w:rPr>
        <w:t>.</w:t>
      </w:r>
    </w:p>
    <w:p w14:paraId="0EBD79CF" w14:textId="32C86014" w:rsidR="009F48B2" w:rsidRDefault="009F48B2" w:rsidP="003D78BB">
      <w:pPr>
        <w:pStyle w:val="List"/>
        <w:spacing w:after="0" w:line="324" w:lineRule="auto"/>
        <w:ind w:left="0" w:firstLine="709"/>
        <w:jc w:val="both"/>
        <w:rPr>
          <w:rFonts w:ascii="Times New Roman" w:hAnsi="Times New Roman"/>
          <w:sz w:val="24"/>
          <w:szCs w:val="24"/>
        </w:rPr>
      </w:pPr>
      <w:r>
        <w:rPr>
          <w:rFonts w:ascii="Times New Roman" w:hAnsi="Times New Roman"/>
          <w:sz w:val="24"/>
          <w:szCs w:val="24"/>
        </w:rPr>
        <w:t>Животновъдният обект е съществуващ, регистриран по чл. 137 от Закона за ветеринарно – медицинската дейност от Областна дирекция по безопасност на храните гр. Пловдив с удостоверение № 4360 / 26.08.2021г.</w:t>
      </w:r>
      <w:r w:rsidR="00DA2180">
        <w:rPr>
          <w:rFonts w:ascii="Times New Roman" w:hAnsi="Times New Roman"/>
          <w:sz w:val="24"/>
          <w:szCs w:val="24"/>
        </w:rPr>
        <w:t>, ветеринарен рег. № 4218-0184.</w:t>
      </w:r>
    </w:p>
    <w:p w14:paraId="1FB2D2F3" w14:textId="29828F80" w:rsidR="009F48B2" w:rsidRDefault="009F48B2" w:rsidP="003D78BB">
      <w:pPr>
        <w:pStyle w:val="List"/>
        <w:spacing w:after="0" w:line="324" w:lineRule="auto"/>
        <w:ind w:left="0" w:firstLine="709"/>
        <w:jc w:val="both"/>
        <w:rPr>
          <w:rFonts w:ascii="Times New Roman" w:hAnsi="Times New Roman"/>
          <w:sz w:val="24"/>
          <w:szCs w:val="24"/>
        </w:rPr>
      </w:pPr>
      <w:r>
        <w:rPr>
          <w:rFonts w:ascii="Times New Roman" w:hAnsi="Times New Roman"/>
          <w:sz w:val="24"/>
          <w:szCs w:val="24"/>
        </w:rPr>
        <w:t>Вид</w:t>
      </w:r>
      <w:r w:rsidR="005F7348">
        <w:rPr>
          <w:rFonts w:ascii="Times New Roman" w:hAnsi="Times New Roman"/>
          <w:sz w:val="24"/>
          <w:szCs w:val="24"/>
        </w:rPr>
        <w:t>ът на</w:t>
      </w:r>
      <w:r>
        <w:rPr>
          <w:rFonts w:ascii="Times New Roman" w:hAnsi="Times New Roman"/>
          <w:sz w:val="24"/>
          <w:szCs w:val="24"/>
        </w:rPr>
        <w:t xml:space="preserve"> животновъдн</w:t>
      </w:r>
      <w:r w:rsidR="005F7348">
        <w:rPr>
          <w:rFonts w:ascii="Times New Roman" w:hAnsi="Times New Roman"/>
          <w:sz w:val="24"/>
          <w:szCs w:val="24"/>
        </w:rPr>
        <w:t>ия</w:t>
      </w:r>
      <w:r>
        <w:rPr>
          <w:rFonts w:ascii="Times New Roman" w:hAnsi="Times New Roman"/>
          <w:sz w:val="24"/>
          <w:szCs w:val="24"/>
        </w:rPr>
        <w:t xml:space="preserve"> обект</w:t>
      </w:r>
      <w:r w:rsidR="005F7348">
        <w:rPr>
          <w:rFonts w:ascii="Times New Roman" w:hAnsi="Times New Roman"/>
          <w:sz w:val="24"/>
          <w:szCs w:val="24"/>
        </w:rPr>
        <w:t xml:space="preserve"> е</w:t>
      </w:r>
      <w:r>
        <w:rPr>
          <w:rFonts w:ascii="Times New Roman" w:hAnsi="Times New Roman"/>
          <w:sz w:val="24"/>
          <w:szCs w:val="24"/>
        </w:rPr>
        <w:t xml:space="preserve">: </w:t>
      </w:r>
      <w:r w:rsidR="005F7348">
        <w:rPr>
          <w:rFonts w:ascii="Times New Roman" w:hAnsi="Times New Roman"/>
          <w:sz w:val="24"/>
          <w:szCs w:val="24"/>
        </w:rPr>
        <w:t xml:space="preserve">„Ферма за дребни преживни животни“ – кози с капацитет </w:t>
      </w:r>
      <w:r w:rsidR="00DA2180">
        <w:rPr>
          <w:rFonts w:ascii="Times New Roman" w:hAnsi="Times New Roman"/>
          <w:sz w:val="24"/>
          <w:szCs w:val="24"/>
        </w:rPr>
        <w:t>500 броя, от които 350 бр. кози майки и 150 бр. ярета. Технологията на отглеждане на животните е оборно, млечно направление.</w:t>
      </w:r>
    </w:p>
    <w:p w14:paraId="53335322" w14:textId="5785E7C1" w:rsidR="000D09DC" w:rsidRDefault="009F48B2" w:rsidP="003D78BB">
      <w:pPr>
        <w:pStyle w:val="List"/>
        <w:spacing w:after="0" w:line="324" w:lineRule="auto"/>
        <w:ind w:left="0" w:firstLine="709"/>
        <w:jc w:val="both"/>
        <w:rPr>
          <w:rFonts w:ascii="Times New Roman" w:hAnsi="Times New Roman"/>
          <w:sz w:val="24"/>
          <w:szCs w:val="24"/>
        </w:rPr>
      </w:pPr>
      <w:r>
        <w:rPr>
          <w:rFonts w:ascii="Times New Roman" w:hAnsi="Times New Roman"/>
          <w:sz w:val="24"/>
          <w:szCs w:val="24"/>
        </w:rPr>
        <w:t xml:space="preserve"> </w:t>
      </w:r>
    </w:p>
    <w:p w14:paraId="60C228FB" w14:textId="1E67A9A1" w:rsidR="00234372" w:rsidRDefault="00234372" w:rsidP="003D78BB">
      <w:pPr>
        <w:pStyle w:val="List"/>
        <w:spacing w:after="0" w:line="324" w:lineRule="auto"/>
        <w:ind w:left="0" w:firstLine="709"/>
        <w:jc w:val="both"/>
        <w:rPr>
          <w:rFonts w:ascii="Times New Roman" w:hAnsi="Times New Roman"/>
          <w:sz w:val="24"/>
          <w:szCs w:val="24"/>
        </w:rPr>
      </w:pPr>
      <w:r w:rsidRPr="00A21583">
        <w:rPr>
          <w:rFonts w:ascii="Times New Roman" w:hAnsi="Times New Roman"/>
          <w:sz w:val="24"/>
          <w:szCs w:val="24"/>
        </w:rPr>
        <w:t>Модернизация</w:t>
      </w:r>
      <w:r w:rsidR="00A21583" w:rsidRPr="00A21583">
        <w:rPr>
          <w:rFonts w:ascii="Times New Roman" w:hAnsi="Times New Roman"/>
          <w:sz w:val="24"/>
          <w:szCs w:val="24"/>
        </w:rPr>
        <w:t>та</w:t>
      </w:r>
      <w:r w:rsidRPr="00A21583">
        <w:rPr>
          <w:rFonts w:ascii="Times New Roman" w:hAnsi="Times New Roman"/>
          <w:sz w:val="24"/>
          <w:szCs w:val="24"/>
        </w:rPr>
        <w:t xml:space="preserve"> на животновъдн</w:t>
      </w:r>
      <w:r w:rsidR="00A21583" w:rsidRPr="00A21583">
        <w:rPr>
          <w:rFonts w:ascii="Times New Roman" w:hAnsi="Times New Roman"/>
          <w:sz w:val="24"/>
          <w:szCs w:val="24"/>
        </w:rPr>
        <w:t>ия</w:t>
      </w:r>
      <w:r w:rsidRPr="00A21583">
        <w:rPr>
          <w:rFonts w:ascii="Times New Roman" w:hAnsi="Times New Roman"/>
          <w:sz w:val="24"/>
          <w:szCs w:val="24"/>
        </w:rPr>
        <w:t xml:space="preserve"> комплекс за отглеждане на кози</w:t>
      </w:r>
      <w:r w:rsidR="00A21583" w:rsidRPr="00A21583">
        <w:rPr>
          <w:rFonts w:ascii="Times New Roman" w:hAnsi="Times New Roman"/>
          <w:sz w:val="24"/>
          <w:szCs w:val="24"/>
        </w:rPr>
        <w:t xml:space="preserve"> се състои в</w:t>
      </w:r>
      <w:r w:rsidRPr="00A21583">
        <w:rPr>
          <w:rFonts w:ascii="Times New Roman" w:hAnsi="Times New Roman"/>
          <w:sz w:val="24"/>
          <w:szCs w:val="24"/>
        </w:rPr>
        <w:t xml:space="preserve"> закупуване на технологично оборудване и земеделска техника за </w:t>
      </w:r>
      <w:r w:rsidR="00A21583" w:rsidRPr="00A21583">
        <w:rPr>
          <w:rFonts w:ascii="Times New Roman" w:hAnsi="Times New Roman"/>
          <w:sz w:val="24"/>
          <w:szCs w:val="24"/>
        </w:rPr>
        <w:t xml:space="preserve">подобряване технологията на </w:t>
      </w:r>
      <w:r w:rsidRPr="00A21583">
        <w:rPr>
          <w:rFonts w:ascii="Times New Roman" w:hAnsi="Times New Roman"/>
          <w:sz w:val="24"/>
          <w:szCs w:val="24"/>
        </w:rPr>
        <w:t>отглеждане на животните</w:t>
      </w:r>
      <w:r w:rsidR="00A21583" w:rsidRPr="00A21583">
        <w:rPr>
          <w:rFonts w:ascii="Times New Roman" w:hAnsi="Times New Roman"/>
          <w:sz w:val="24"/>
          <w:szCs w:val="24"/>
        </w:rPr>
        <w:t>, както и постигане на по – висока производителност при добива на козе мляко.</w:t>
      </w:r>
    </w:p>
    <w:p w14:paraId="1043CF2A" w14:textId="47BC7546" w:rsidR="00E1566B" w:rsidRPr="007E1642" w:rsidRDefault="00E1566B" w:rsidP="003D78BB">
      <w:pPr>
        <w:pStyle w:val="List"/>
        <w:spacing w:after="0" w:line="324" w:lineRule="auto"/>
        <w:ind w:left="0" w:firstLine="709"/>
        <w:jc w:val="both"/>
        <w:rPr>
          <w:rFonts w:ascii="Times New Roman" w:hAnsi="Times New Roman"/>
          <w:sz w:val="24"/>
          <w:szCs w:val="24"/>
          <w:u w:val="single"/>
        </w:rPr>
      </w:pPr>
      <w:r w:rsidRPr="007E1642">
        <w:rPr>
          <w:rFonts w:ascii="Times New Roman" w:hAnsi="Times New Roman"/>
          <w:sz w:val="24"/>
          <w:szCs w:val="24"/>
          <w:u w:val="single"/>
        </w:rPr>
        <w:t xml:space="preserve">Предвидено е закупуване на: </w:t>
      </w:r>
    </w:p>
    <w:p w14:paraId="5B9F44A7" w14:textId="44B5DE7D"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Доилна зала за животни и софтуер;</w:t>
      </w:r>
    </w:p>
    <w:p w14:paraId="08199EA0" w14:textId="7E5383F2"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Хладилен танк за съхранение на сурово мляко;</w:t>
      </w:r>
    </w:p>
    <w:p w14:paraId="59E71F70" w14:textId="603840FE"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Хранителна лента за хранене на животни;</w:t>
      </w:r>
    </w:p>
    <w:p w14:paraId="12ADF830" w14:textId="4594F7CF"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Изкуствена майка за хранене на новородени животни;</w:t>
      </w:r>
    </w:p>
    <w:p w14:paraId="3716FD83" w14:textId="5FB080F4"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Трактор с кофа и челен товарач до 110 к.с.;</w:t>
      </w:r>
    </w:p>
    <w:p w14:paraId="08086DA6" w14:textId="6060FAB6"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Фуражораздаващо ремарке;</w:t>
      </w:r>
    </w:p>
    <w:p w14:paraId="466331BA" w14:textId="3A9338F7" w:rsidR="00E1566B" w:rsidRPr="007E1642" w:rsidRDefault="00E1566B" w:rsidP="003D78BB">
      <w:pPr>
        <w:pStyle w:val="ListParagraph"/>
        <w:numPr>
          <w:ilvl w:val="0"/>
          <w:numId w:val="17"/>
        </w:numPr>
        <w:spacing w:after="0" w:line="324" w:lineRule="auto"/>
        <w:ind w:left="1633" w:hanging="357"/>
        <w:rPr>
          <w:rFonts w:ascii="Times New Roman" w:hAnsi="Times New Roman"/>
          <w:sz w:val="24"/>
          <w:szCs w:val="24"/>
        </w:rPr>
      </w:pPr>
      <w:r w:rsidRPr="007E1642">
        <w:rPr>
          <w:rFonts w:ascii="Times New Roman" w:hAnsi="Times New Roman"/>
          <w:sz w:val="24"/>
          <w:szCs w:val="24"/>
        </w:rPr>
        <w:t>Вентилатори, хранилки, поилки, технологични прегради.</w:t>
      </w:r>
    </w:p>
    <w:p w14:paraId="1208F927" w14:textId="1F5E2FBB" w:rsidR="00E1566B" w:rsidRPr="007E1642" w:rsidRDefault="007E1642" w:rsidP="003D78BB">
      <w:pPr>
        <w:pStyle w:val="List"/>
        <w:spacing w:after="0" w:line="324" w:lineRule="auto"/>
        <w:ind w:left="0" w:firstLine="709"/>
        <w:jc w:val="both"/>
        <w:rPr>
          <w:rFonts w:ascii="Times New Roman" w:hAnsi="Times New Roman"/>
          <w:sz w:val="24"/>
          <w:szCs w:val="24"/>
          <w:u w:val="single"/>
        </w:rPr>
      </w:pPr>
      <w:r w:rsidRPr="007E1642">
        <w:rPr>
          <w:rFonts w:ascii="Times New Roman" w:hAnsi="Times New Roman"/>
          <w:sz w:val="24"/>
          <w:szCs w:val="24"/>
          <w:u w:val="single"/>
        </w:rPr>
        <w:t>Модернизацията на животновъдната ферма включва още:</w:t>
      </w:r>
    </w:p>
    <w:p w14:paraId="26DAB3DF" w14:textId="77777777" w:rsidR="007E1642" w:rsidRPr="007E1642" w:rsidRDefault="007E1642" w:rsidP="003D78BB">
      <w:pPr>
        <w:pStyle w:val="ListParagraph"/>
        <w:numPr>
          <w:ilvl w:val="0"/>
          <w:numId w:val="17"/>
        </w:numPr>
        <w:spacing w:after="0" w:line="324" w:lineRule="auto"/>
        <w:ind w:left="1633" w:hanging="357"/>
        <w:jc w:val="both"/>
        <w:rPr>
          <w:rFonts w:ascii="Times New Roman" w:hAnsi="Times New Roman"/>
          <w:sz w:val="24"/>
          <w:szCs w:val="24"/>
        </w:rPr>
      </w:pPr>
      <w:r w:rsidRPr="007E1642">
        <w:rPr>
          <w:rFonts w:ascii="Times New Roman" w:hAnsi="Times New Roman"/>
          <w:sz w:val="24"/>
          <w:szCs w:val="24"/>
        </w:rPr>
        <w:t>Монтиране на осветление, видеонаблюдение и сигнално охранителна техника;</w:t>
      </w:r>
    </w:p>
    <w:p w14:paraId="2F33323A" w14:textId="77777777" w:rsidR="007E1642" w:rsidRPr="007E1642" w:rsidRDefault="007E1642" w:rsidP="003D78BB">
      <w:pPr>
        <w:pStyle w:val="ListParagraph"/>
        <w:numPr>
          <w:ilvl w:val="0"/>
          <w:numId w:val="17"/>
        </w:numPr>
        <w:spacing w:after="0" w:line="324" w:lineRule="auto"/>
        <w:ind w:left="1633" w:hanging="357"/>
        <w:jc w:val="both"/>
        <w:rPr>
          <w:rFonts w:ascii="Times New Roman" w:hAnsi="Times New Roman"/>
          <w:sz w:val="24"/>
          <w:szCs w:val="24"/>
        </w:rPr>
      </w:pPr>
      <w:r w:rsidRPr="007E1642">
        <w:rPr>
          <w:rFonts w:ascii="Times New Roman" w:hAnsi="Times New Roman"/>
          <w:sz w:val="24"/>
          <w:szCs w:val="24"/>
        </w:rPr>
        <w:lastRenderedPageBreak/>
        <w:t>Закупуване на оборудване за фуражна кухня;</w:t>
      </w:r>
    </w:p>
    <w:p w14:paraId="5A1AA818" w14:textId="77777777" w:rsidR="007E1642" w:rsidRPr="007E1642" w:rsidRDefault="007E1642" w:rsidP="003D78BB">
      <w:pPr>
        <w:pStyle w:val="ListParagraph"/>
        <w:numPr>
          <w:ilvl w:val="0"/>
          <w:numId w:val="17"/>
        </w:numPr>
        <w:spacing w:after="0" w:line="324" w:lineRule="auto"/>
        <w:ind w:left="1633" w:hanging="357"/>
        <w:jc w:val="both"/>
        <w:rPr>
          <w:rFonts w:ascii="Times New Roman" w:hAnsi="Times New Roman"/>
          <w:sz w:val="24"/>
          <w:szCs w:val="24"/>
        </w:rPr>
      </w:pPr>
      <w:r w:rsidRPr="007E1642">
        <w:rPr>
          <w:rFonts w:ascii="Times New Roman" w:hAnsi="Times New Roman"/>
          <w:sz w:val="24"/>
          <w:szCs w:val="24"/>
        </w:rPr>
        <w:t>Изграждане на инсталация за производство на зелени фуражи;</w:t>
      </w:r>
    </w:p>
    <w:p w14:paraId="4BAF966E" w14:textId="77777777" w:rsidR="007E1642" w:rsidRPr="007E1642" w:rsidRDefault="007E1642" w:rsidP="003D78BB">
      <w:pPr>
        <w:pStyle w:val="ListParagraph"/>
        <w:numPr>
          <w:ilvl w:val="0"/>
          <w:numId w:val="17"/>
        </w:numPr>
        <w:spacing w:after="0" w:line="324" w:lineRule="auto"/>
        <w:ind w:left="1633" w:hanging="357"/>
        <w:jc w:val="both"/>
        <w:rPr>
          <w:rFonts w:ascii="Times New Roman" w:hAnsi="Times New Roman"/>
          <w:sz w:val="24"/>
          <w:szCs w:val="24"/>
        </w:rPr>
      </w:pPr>
      <w:r w:rsidRPr="007E1642">
        <w:rPr>
          <w:rFonts w:ascii="Times New Roman" w:hAnsi="Times New Roman"/>
          <w:sz w:val="24"/>
          <w:szCs w:val="24"/>
        </w:rPr>
        <w:t>Изграждане на фотоволтаична централа за собствени нужди до 30 kWp;</w:t>
      </w:r>
    </w:p>
    <w:p w14:paraId="2A2AE183" w14:textId="77777777" w:rsidR="007E1642" w:rsidRPr="007E1642" w:rsidRDefault="007E1642" w:rsidP="003D78BB">
      <w:pPr>
        <w:pStyle w:val="ListParagraph"/>
        <w:numPr>
          <w:ilvl w:val="0"/>
          <w:numId w:val="17"/>
        </w:numPr>
        <w:spacing w:after="0" w:line="324" w:lineRule="auto"/>
        <w:ind w:left="1633" w:hanging="357"/>
        <w:jc w:val="both"/>
        <w:rPr>
          <w:rFonts w:ascii="Times New Roman" w:hAnsi="Times New Roman"/>
          <w:sz w:val="24"/>
          <w:szCs w:val="24"/>
        </w:rPr>
      </w:pPr>
      <w:r w:rsidRPr="007E1642">
        <w:rPr>
          <w:rFonts w:ascii="Times New Roman" w:hAnsi="Times New Roman"/>
          <w:sz w:val="24"/>
          <w:szCs w:val="24"/>
        </w:rPr>
        <w:t>Закупуване на контейнери за трупове на умрели животни и за съхранение на СРМ.</w:t>
      </w:r>
    </w:p>
    <w:p w14:paraId="7D37A812" w14:textId="77777777" w:rsidR="00F97A16" w:rsidRDefault="00F97A16" w:rsidP="003D78BB">
      <w:pPr>
        <w:pStyle w:val="List"/>
        <w:spacing w:after="0" w:line="324" w:lineRule="auto"/>
        <w:ind w:left="0" w:firstLine="709"/>
        <w:jc w:val="both"/>
        <w:rPr>
          <w:rFonts w:ascii="Times New Roman" w:hAnsi="Times New Roman"/>
          <w:sz w:val="24"/>
          <w:szCs w:val="24"/>
        </w:rPr>
      </w:pPr>
    </w:p>
    <w:p w14:paraId="222D9761" w14:textId="77777777" w:rsidR="00F97A16" w:rsidRDefault="00F97A16" w:rsidP="003D78BB">
      <w:pPr>
        <w:pStyle w:val="List"/>
        <w:spacing w:after="0" w:line="324" w:lineRule="auto"/>
        <w:ind w:left="0" w:firstLine="709"/>
        <w:jc w:val="both"/>
        <w:rPr>
          <w:rFonts w:ascii="Times New Roman" w:hAnsi="Times New Roman"/>
          <w:sz w:val="24"/>
          <w:szCs w:val="24"/>
        </w:rPr>
      </w:pPr>
      <w:r w:rsidRPr="00BE628B">
        <w:rPr>
          <w:rFonts w:ascii="Times New Roman" w:hAnsi="Times New Roman"/>
          <w:sz w:val="24"/>
          <w:szCs w:val="24"/>
        </w:rPr>
        <w:t>Възложителят възнамерява да кандидатства за финансиране на намерението си по п</w:t>
      </w:r>
      <w:r w:rsidRPr="00BE628B">
        <w:rPr>
          <w:rFonts w:ascii="Times New Roman" w:hAnsi="Times New Roman"/>
          <w:bCs/>
          <w:sz w:val="24"/>
          <w:szCs w:val="24"/>
        </w:rPr>
        <w:t>роцедура чрез подбор на проектни предложения по подмярка 4.1 „Инвестиции в земеделски стопанства“ от мярка 4 „Инвестиции в материални активи“ от Програма за развитие на селските райони за периода 2014-2020 г.</w:t>
      </w:r>
    </w:p>
    <w:p w14:paraId="59FC1D0F" w14:textId="42D5F78C" w:rsidR="007126E0" w:rsidRDefault="007126E0" w:rsidP="003D78BB">
      <w:pPr>
        <w:pStyle w:val="List"/>
        <w:spacing w:after="0" w:line="324" w:lineRule="auto"/>
        <w:ind w:left="0" w:firstLine="709"/>
        <w:jc w:val="both"/>
        <w:rPr>
          <w:rFonts w:ascii="Times New Roman" w:hAnsi="Times New Roman"/>
          <w:sz w:val="24"/>
          <w:szCs w:val="24"/>
        </w:rPr>
      </w:pPr>
      <w:r>
        <w:rPr>
          <w:rFonts w:ascii="Times New Roman" w:hAnsi="Times New Roman"/>
          <w:sz w:val="24"/>
          <w:szCs w:val="24"/>
        </w:rPr>
        <w:t>И</w:t>
      </w:r>
      <w:r w:rsidRPr="007126E0">
        <w:rPr>
          <w:rFonts w:ascii="Times New Roman" w:hAnsi="Times New Roman"/>
          <w:sz w:val="24"/>
          <w:szCs w:val="24"/>
        </w:rPr>
        <w:t>нсталация</w:t>
      </w:r>
      <w:r>
        <w:rPr>
          <w:rFonts w:ascii="Times New Roman" w:hAnsi="Times New Roman"/>
          <w:sz w:val="24"/>
          <w:szCs w:val="24"/>
        </w:rPr>
        <w:t>та</w:t>
      </w:r>
      <w:r w:rsidRPr="007126E0">
        <w:rPr>
          <w:rFonts w:ascii="Times New Roman" w:hAnsi="Times New Roman"/>
          <w:sz w:val="24"/>
          <w:szCs w:val="24"/>
        </w:rPr>
        <w:t xml:space="preserve"> за произвоство на зелени фуражи </w:t>
      </w:r>
      <w:r>
        <w:rPr>
          <w:rFonts w:ascii="Times New Roman" w:hAnsi="Times New Roman"/>
          <w:sz w:val="24"/>
          <w:szCs w:val="24"/>
        </w:rPr>
        <w:t xml:space="preserve">ще се монтира </w:t>
      </w:r>
      <w:r w:rsidRPr="007126E0">
        <w:rPr>
          <w:rFonts w:ascii="Times New Roman" w:hAnsi="Times New Roman"/>
          <w:sz w:val="24"/>
          <w:szCs w:val="24"/>
        </w:rPr>
        <w:t>под покрива на съществуващия на площадката навес</w:t>
      </w:r>
      <w:r>
        <w:rPr>
          <w:rFonts w:ascii="Times New Roman" w:hAnsi="Times New Roman"/>
          <w:sz w:val="24"/>
          <w:szCs w:val="24"/>
        </w:rPr>
        <w:t xml:space="preserve">. Същата представлява стационарна система „тревомат“, чрез която се цели да се </w:t>
      </w:r>
      <w:r w:rsidRPr="007126E0">
        <w:rPr>
          <w:rFonts w:ascii="Times New Roman" w:hAnsi="Times New Roman"/>
          <w:sz w:val="24"/>
          <w:szCs w:val="24"/>
        </w:rPr>
        <w:t xml:space="preserve">произвежда поне 50% от необходимото количество зелени фуражи </w:t>
      </w:r>
      <w:r w:rsidRPr="002240E1">
        <w:rPr>
          <w:rFonts w:ascii="Times New Roman" w:hAnsi="Times New Roman"/>
          <w:sz w:val="24"/>
          <w:szCs w:val="24"/>
        </w:rPr>
        <w:t>за изхранване на животните.</w:t>
      </w:r>
    </w:p>
    <w:p w14:paraId="15EF69DB" w14:textId="3ED9312C" w:rsidR="006717CF" w:rsidRPr="00250E86" w:rsidRDefault="006717CF" w:rsidP="003D78BB">
      <w:pPr>
        <w:pStyle w:val="List"/>
        <w:spacing w:after="0" w:line="324" w:lineRule="auto"/>
        <w:ind w:left="0" w:firstLine="709"/>
        <w:jc w:val="both"/>
        <w:rPr>
          <w:rFonts w:ascii="Times New Roman" w:hAnsi="Times New Roman"/>
          <w:sz w:val="24"/>
          <w:szCs w:val="24"/>
        </w:rPr>
      </w:pPr>
      <w:r w:rsidRPr="00250E86">
        <w:rPr>
          <w:rFonts w:ascii="Times New Roman" w:hAnsi="Times New Roman"/>
          <w:sz w:val="24"/>
          <w:szCs w:val="24"/>
        </w:rPr>
        <w:t>Предвижда се да се достигне капацитет от до 1000 кг на ден зелен сочен фураж, което количество е съобразено с капацитета на животновъдната ферма и съответства на отглеждането на между 300 и 500 дребни преживни животни.</w:t>
      </w:r>
    </w:p>
    <w:p w14:paraId="0E9012CE" w14:textId="3453C3FB" w:rsidR="007126E0" w:rsidRDefault="001972C5" w:rsidP="003D78BB">
      <w:pPr>
        <w:pStyle w:val="List"/>
        <w:spacing w:after="0" w:line="324" w:lineRule="auto"/>
        <w:ind w:left="0" w:firstLine="709"/>
        <w:jc w:val="both"/>
        <w:rPr>
          <w:rFonts w:ascii="Times New Roman" w:hAnsi="Times New Roman"/>
          <w:sz w:val="24"/>
          <w:szCs w:val="24"/>
        </w:rPr>
      </w:pPr>
      <w:r w:rsidRPr="002240E1">
        <w:rPr>
          <w:rFonts w:ascii="Times New Roman" w:hAnsi="Times New Roman"/>
          <w:sz w:val="24"/>
          <w:szCs w:val="24"/>
        </w:rPr>
        <w:t>С цел минимизиране разходите за електроенергия на животновъдния комплекс е предвидено изграждане на фотоволтаична централа за собствени нужди до 30 kWp, която ще се разположи върху покрива на сградата.</w:t>
      </w:r>
      <w:r w:rsidR="00215703">
        <w:rPr>
          <w:rFonts w:ascii="Times New Roman" w:hAnsi="Times New Roman"/>
          <w:sz w:val="24"/>
          <w:szCs w:val="24"/>
        </w:rPr>
        <w:t xml:space="preserve"> Върху специално предвидена за целта конструкция на покрива ще се монтират </w:t>
      </w:r>
      <w:r w:rsidR="00215703" w:rsidRPr="00215703">
        <w:rPr>
          <w:rFonts w:ascii="Times New Roman" w:hAnsi="Times New Roman"/>
          <w:sz w:val="24"/>
          <w:szCs w:val="24"/>
        </w:rPr>
        <w:t xml:space="preserve">100 броя фотоволтаични модула, всеки с номинална мощност от 300 до 400 Wp, свързани към инвертори и батерии </w:t>
      </w:r>
      <w:r w:rsidR="00DA3CD4">
        <w:rPr>
          <w:rFonts w:ascii="Times New Roman" w:hAnsi="Times New Roman"/>
          <w:sz w:val="24"/>
          <w:szCs w:val="24"/>
        </w:rPr>
        <w:t>за</w:t>
      </w:r>
      <w:r w:rsidR="00215703" w:rsidRPr="00215703">
        <w:rPr>
          <w:rFonts w:ascii="Times New Roman" w:hAnsi="Times New Roman"/>
          <w:sz w:val="24"/>
          <w:szCs w:val="24"/>
        </w:rPr>
        <w:t xml:space="preserve"> постиг</w:t>
      </w:r>
      <w:r w:rsidR="00DA3CD4">
        <w:rPr>
          <w:rFonts w:ascii="Times New Roman" w:hAnsi="Times New Roman"/>
          <w:sz w:val="24"/>
          <w:szCs w:val="24"/>
        </w:rPr>
        <w:t>а</w:t>
      </w:r>
      <w:r w:rsidR="00215703" w:rsidRPr="00215703">
        <w:rPr>
          <w:rFonts w:ascii="Times New Roman" w:hAnsi="Times New Roman"/>
          <w:sz w:val="24"/>
          <w:szCs w:val="24"/>
        </w:rPr>
        <w:t>не автономност при функционирането на животновъдната ферма.</w:t>
      </w:r>
    </w:p>
    <w:p w14:paraId="36441564" w14:textId="5B37BB1D" w:rsidR="006C6F5D" w:rsidRDefault="009D5FFD" w:rsidP="003D78BB">
      <w:pPr>
        <w:pStyle w:val="List"/>
        <w:spacing w:after="0" w:line="324" w:lineRule="auto"/>
        <w:ind w:left="0" w:firstLine="708"/>
        <w:jc w:val="both"/>
        <w:rPr>
          <w:rFonts w:ascii="Times New Roman" w:eastAsia="Arial Unicode MS" w:hAnsi="Times New Roman"/>
          <w:sz w:val="24"/>
          <w:szCs w:val="24"/>
        </w:rPr>
      </w:pPr>
      <w:r w:rsidRPr="006C6F5D">
        <w:rPr>
          <w:rFonts w:ascii="Times New Roman" w:hAnsi="Times New Roman"/>
          <w:sz w:val="24"/>
          <w:szCs w:val="24"/>
        </w:rPr>
        <w:t>В югозападната част на сградата, възложителят предвижда преустройство и промяна функционалното предназначение на две съществуващи помещения</w:t>
      </w:r>
      <w:r w:rsidR="00E656A9" w:rsidRPr="006C6F5D">
        <w:rPr>
          <w:rFonts w:ascii="Times New Roman" w:hAnsi="Times New Roman"/>
          <w:sz w:val="24"/>
          <w:szCs w:val="24"/>
        </w:rPr>
        <w:t xml:space="preserve"> </w:t>
      </w:r>
      <w:r w:rsidR="00A366F9" w:rsidRPr="006C6F5D">
        <w:rPr>
          <w:rFonts w:ascii="Times New Roman" w:hAnsi="Times New Roman"/>
          <w:sz w:val="24"/>
          <w:szCs w:val="24"/>
        </w:rPr>
        <w:t xml:space="preserve">за обособяване на мини мандра </w:t>
      </w:r>
      <w:r w:rsidR="002F1B19" w:rsidRPr="006C6F5D">
        <w:rPr>
          <w:rFonts w:ascii="Times New Roman" w:hAnsi="Times New Roman"/>
          <w:sz w:val="24"/>
          <w:szCs w:val="24"/>
        </w:rPr>
        <w:t xml:space="preserve">за </w:t>
      </w:r>
      <w:r w:rsidR="002F1B19" w:rsidRPr="006C6F5D">
        <w:rPr>
          <w:rFonts w:ascii="Times New Roman" w:eastAsia="Times New Roman" w:hAnsi="Times New Roman"/>
          <w:sz w:val="24"/>
          <w:szCs w:val="24"/>
          <w:lang w:eastAsia="bg-BG"/>
        </w:rPr>
        <w:t>производство на козе сирене и кашкавал от козе мляко.</w:t>
      </w:r>
      <w:r w:rsidR="006C6F5D" w:rsidRPr="006C6F5D">
        <w:rPr>
          <w:rFonts w:ascii="Times New Roman" w:hAnsi="Times New Roman"/>
          <w:sz w:val="24"/>
          <w:szCs w:val="24"/>
        </w:rPr>
        <w:t xml:space="preserve"> В</w:t>
      </w:r>
      <w:r w:rsidR="00CB409E">
        <w:rPr>
          <w:rFonts w:ascii="Times New Roman" w:hAnsi="Times New Roman"/>
          <w:sz w:val="24"/>
          <w:szCs w:val="24"/>
        </w:rPr>
        <w:t xml:space="preserve"> п</w:t>
      </w:r>
      <w:r w:rsidR="006C6F5D" w:rsidRPr="006C6F5D">
        <w:rPr>
          <w:rFonts w:ascii="Times New Roman" w:eastAsia="Arial Unicode MS" w:hAnsi="Times New Roman"/>
          <w:sz w:val="24"/>
          <w:szCs w:val="24"/>
        </w:rPr>
        <w:t xml:space="preserve">редприятието </w:t>
      </w:r>
      <w:r w:rsidR="00CB409E">
        <w:rPr>
          <w:rFonts w:ascii="Times New Roman" w:eastAsia="Arial Unicode MS" w:hAnsi="Times New Roman"/>
          <w:sz w:val="24"/>
          <w:szCs w:val="24"/>
        </w:rPr>
        <w:t>ще</w:t>
      </w:r>
      <w:r w:rsidR="006C6F5D" w:rsidRPr="006C6F5D">
        <w:rPr>
          <w:rFonts w:ascii="Times New Roman" w:eastAsia="Arial Unicode MS" w:hAnsi="Times New Roman"/>
          <w:sz w:val="24"/>
          <w:szCs w:val="24"/>
        </w:rPr>
        <w:t xml:space="preserve"> се преработва до 1000 литра</w:t>
      </w:r>
      <w:r w:rsidR="006C6F5D" w:rsidRPr="006C6F5D">
        <w:rPr>
          <w:rFonts w:ascii="Times New Roman" w:hAnsi="Times New Roman"/>
          <w:sz w:val="24"/>
          <w:szCs w:val="24"/>
        </w:rPr>
        <w:t xml:space="preserve"> сурово козе мляко, което се добива единствено от собствени животни – кози, отглеждани в имота, </w:t>
      </w:r>
      <w:r w:rsidR="006C6F5D" w:rsidRPr="006C6F5D">
        <w:rPr>
          <w:rFonts w:ascii="Times New Roman" w:eastAsia="Arial Unicode MS" w:hAnsi="Times New Roman"/>
          <w:sz w:val="24"/>
          <w:szCs w:val="24"/>
        </w:rPr>
        <w:t xml:space="preserve">като по този начин ще се затвори производствения цикъл, </w:t>
      </w:r>
      <w:r w:rsidR="006C6F5D" w:rsidRPr="006C6F5D">
        <w:rPr>
          <w:rFonts w:ascii="Times New Roman" w:hAnsi="Times New Roman"/>
          <w:color w:val="000000"/>
          <w:sz w:val="24"/>
          <w:szCs w:val="24"/>
        </w:rPr>
        <w:t>съобразно условията на Наредба № 26/ 14.10.2010 /Обн. ДВ.бр.84 от 26.10.2010г. / за специфичните изисквания за директни доставки на малки количества суровини и храни от животински произход</w:t>
      </w:r>
      <w:r w:rsidR="006C6F5D" w:rsidRPr="006C6F5D">
        <w:rPr>
          <w:rFonts w:ascii="Times New Roman" w:eastAsia="Arial Unicode MS" w:hAnsi="Times New Roman"/>
          <w:sz w:val="24"/>
          <w:szCs w:val="24"/>
        </w:rPr>
        <w:t xml:space="preserve">. От суровото мляко ще се произвежда сирене и кашкавал, като в </w:t>
      </w:r>
      <w:r w:rsidR="006C6F5D" w:rsidRPr="006C6F5D">
        <w:rPr>
          <w:rFonts w:ascii="Times New Roman" w:hAnsi="Times New Roman"/>
          <w:sz w:val="24"/>
          <w:szCs w:val="24"/>
        </w:rPr>
        <w:t>рамките на един работен ден ще се произвежда само един от предвидените продукти</w:t>
      </w:r>
      <w:r w:rsidR="006C6F5D" w:rsidRPr="006C6F5D">
        <w:rPr>
          <w:rFonts w:ascii="Times New Roman" w:eastAsia="Arial Unicode MS" w:hAnsi="Times New Roman"/>
          <w:sz w:val="24"/>
          <w:szCs w:val="24"/>
        </w:rPr>
        <w:t xml:space="preserve">. </w:t>
      </w:r>
    </w:p>
    <w:p w14:paraId="10E9142E" w14:textId="77777777" w:rsidR="00F06B4A" w:rsidRPr="00F06B4A" w:rsidRDefault="00F06B4A" w:rsidP="003D78BB">
      <w:pPr>
        <w:pStyle w:val="List"/>
        <w:spacing w:after="0" w:line="324" w:lineRule="auto"/>
        <w:ind w:left="0" w:firstLine="708"/>
        <w:jc w:val="both"/>
        <w:rPr>
          <w:rFonts w:ascii="Times New Roman" w:hAnsi="Times New Roman"/>
          <w:sz w:val="24"/>
          <w:szCs w:val="24"/>
        </w:rPr>
      </w:pPr>
      <w:r w:rsidRPr="00F06B4A">
        <w:rPr>
          <w:rFonts w:ascii="Times New Roman" w:hAnsi="Times New Roman"/>
          <w:sz w:val="24"/>
          <w:szCs w:val="24"/>
        </w:rPr>
        <w:t>За правилно протичане на технологичния процес в имота са предвидени прилежащи площадки за съхранение на суроватката преди експедиция и за отделяне на транспортни опаковки и разтоварване на опаковъчни материали.</w:t>
      </w:r>
    </w:p>
    <w:p w14:paraId="2F0E0661" w14:textId="77777777" w:rsidR="00F06B4A" w:rsidRDefault="00F06B4A" w:rsidP="003D78BB">
      <w:pPr>
        <w:pStyle w:val="List"/>
        <w:spacing w:after="0" w:line="324" w:lineRule="auto"/>
        <w:ind w:left="0" w:firstLine="709"/>
        <w:jc w:val="both"/>
        <w:rPr>
          <w:rFonts w:ascii="Times New Roman" w:hAnsi="Times New Roman"/>
          <w:sz w:val="24"/>
          <w:szCs w:val="24"/>
        </w:rPr>
      </w:pPr>
      <w:r w:rsidRPr="00F06B4A">
        <w:rPr>
          <w:rFonts w:ascii="Times New Roman" w:hAnsi="Times New Roman"/>
          <w:sz w:val="24"/>
          <w:szCs w:val="24"/>
        </w:rPr>
        <w:t>Фермата е под постоянен ветеринарен контрол. За стадото се грижи ветеринарен лекар, съгласно сключен договор, който поддържа постоянна връзка с районната ветеринарна служба. Освен това се провеждат постоянни напътствия и консултации, с което се осигурява добрия здравен статус на животните и се осигурява контрол и качество на добиваното сурово мляко.</w:t>
      </w:r>
    </w:p>
    <w:p w14:paraId="2FBDAACF" w14:textId="48178264" w:rsidR="000D09DC" w:rsidRDefault="00F30A07" w:rsidP="003D78BB">
      <w:pPr>
        <w:pStyle w:val="List"/>
        <w:spacing w:after="0" w:line="324" w:lineRule="auto"/>
        <w:ind w:left="0" w:firstLine="709"/>
        <w:jc w:val="both"/>
        <w:rPr>
          <w:rFonts w:ascii="Times New Roman" w:eastAsia="Arial Unicode MS" w:hAnsi="Times New Roman"/>
          <w:bCs/>
          <w:sz w:val="24"/>
          <w:szCs w:val="24"/>
        </w:rPr>
      </w:pPr>
      <w:r>
        <w:rPr>
          <w:rFonts w:ascii="Times New Roman" w:hAnsi="Times New Roman"/>
          <w:sz w:val="24"/>
          <w:szCs w:val="24"/>
        </w:rPr>
        <w:lastRenderedPageBreak/>
        <w:t xml:space="preserve">Инвестиционното предложение ще се реализира в </w:t>
      </w:r>
      <w:r w:rsidR="000D09DC">
        <w:rPr>
          <w:rFonts w:ascii="Times New Roman" w:hAnsi="Times New Roman"/>
          <w:sz w:val="24"/>
          <w:szCs w:val="24"/>
        </w:rPr>
        <w:t xml:space="preserve">ПИ с идентификатор </w:t>
      </w:r>
      <w:r w:rsidR="000D09DC" w:rsidRPr="001858EE">
        <w:rPr>
          <w:rFonts w:ascii="Times New Roman" w:hAnsi="Times New Roman"/>
          <w:sz w:val="24"/>
          <w:szCs w:val="24"/>
        </w:rPr>
        <w:t>78029.235.11</w:t>
      </w:r>
      <w:r w:rsidR="000D09DC" w:rsidRPr="001858EE">
        <w:rPr>
          <w:rFonts w:ascii="Times New Roman" w:eastAsia="Arial Unicode MS" w:hAnsi="Times New Roman"/>
          <w:bCs/>
          <w:sz w:val="24"/>
          <w:szCs w:val="24"/>
        </w:rPr>
        <w:t xml:space="preserve"> по </w:t>
      </w:r>
      <w:r w:rsidR="000D09DC">
        <w:rPr>
          <w:rFonts w:ascii="Times New Roman" w:eastAsia="Arial Unicode MS" w:hAnsi="Times New Roman"/>
          <w:bCs/>
          <w:sz w:val="24"/>
          <w:szCs w:val="24"/>
        </w:rPr>
        <w:t>КК и КР</w:t>
      </w:r>
      <w:r w:rsidR="000D09DC" w:rsidRPr="001858EE">
        <w:rPr>
          <w:rFonts w:ascii="Times New Roman" w:eastAsia="Arial Unicode MS" w:hAnsi="Times New Roman"/>
          <w:bCs/>
          <w:sz w:val="24"/>
          <w:szCs w:val="24"/>
        </w:rPr>
        <w:t xml:space="preserve"> на с. Цалапица, местност „Стоевско Брестче“, Община „Родопи“, Област Пловдив</w:t>
      </w:r>
      <w:r w:rsidR="00234372">
        <w:rPr>
          <w:rFonts w:ascii="Times New Roman" w:eastAsia="Arial Unicode MS" w:hAnsi="Times New Roman"/>
          <w:bCs/>
          <w:sz w:val="24"/>
          <w:szCs w:val="24"/>
        </w:rPr>
        <w:t xml:space="preserve">. Имотът </w:t>
      </w:r>
      <w:r>
        <w:rPr>
          <w:rFonts w:ascii="Times New Roman" w:eastAsia="Arial Unicode MS" w:hAnsi="Times New Roman"/>
          <w:bCs/>
          <w:sz w:val="24"/>
          <w:szCs w:val="24"/>
        </w:rPr>
        <w:t>е с площ 2873 кв.м.</w:t>
      </w:r>
      <w:r w:rsidR="00234372">
        <w:rPr>
          <w:rFonts w:ascii="Times New Roman" w:eastAsia="Arial Unicode MS" w:hAnsi="Times New Roman"/>
          <w:bCs/>
          <w:sz w:val="24"/>
          <w:szCs w:val="24"/>
        </w:rPr>
        <w:t>, с трайно предназначение на територията: Земеделска и Начин на трайно ползване: „За животновъден комплекс“.</w:t>
      </w:r>
    </w:p>
    <w:p w14:paraId="387B4F63" w14:textId="77777777" w:rsidR="00B10604" w:rsidRDefault="00B10604" w:rsidP="003D78BB">
      <w:pPr>
        <w:pStyle w:val="List"/>
        <w:spacing w:after="0" w:line="324" w:lineRule="auto"/>
        <w:ind w:left="0" w:firstLine="709"/>
        <w:jc w:val="both"/>
        <w:rPr>
          <w:rFonts w:ascii="Times New Roman" w:hAnsi="Times New Roman"/>
          <w:sz w:val="24"/>
          <w:szCs w:val="24"/>
        </w:rPr>
      </w:pPr>
      <w:r>
        <w:rPr>
          <w:rFonts w:ascii="Times New Roman" w:hAnsi="Times New Roman"/>
          <w:sz w:val="24"/>
          <w:szCs w:val="24"/>
        </w:rPr>
        <w:t>О</w:t>
      </w:r>
      <w:r w:rsidRPr="00224770">
        <w:rPr>
          <w:rFonts w:ascii="Times New Roman" w:hAnsi="Times New Roman"/>
          <w:sz w:val="24"/>
          <w:szCs w:val="24"/>
        </w:rPr>
        <w:t>бхватът</w:t>
      </w:r>
      <w:r>
        <w:rPr>
          <w:rFonts w:ascii="Times New Roman" w:hAnsi="Times New Roman"/>
          <w:sz w:val="24"/>
          <w:szCs w:val="24"/>
        </w:rPr>
        <w:t xml:space="preserve"> на инвестиционното предложение</w:t>
      </w:r>
      <w:r w:rsidRPr="00224770">
        <w:rPr>
          <w:rFonts w:ascii="Times New Roman" w:hAnsi="Times New Roman"/>
          <w:sz w:val="24"/>
          <w:szCs w:val="24"/>
        </w:rPr>
        <w:t xml:space="preserve"> е локализиран в границите на </w:t>
      </w:r>
      <w:r>
        <w:rPr>
          <w:rFonts w:ascii="Times New Roman" w:hAnsi="Times New Roman"/>
          <w:sz w:val="24"/>
          <w:szCs w:val="24"/>
        </w:rPr>
        <w:t xml:space="preserve">посочената </w:t>
      </w:r>
      <w:r w:rsidRPr="00224770">
        <w:rPr>
          <w:rFonts w:ascii="Times New Roman" w:hAnsi="Times New Roman"/>
          <w:sz w:val="24"/>
          <w:szCs w:val="24"/>
        </w:rPr>
        <w:t>площадка.</w:t>
      </w:r>
    </w:p>
    <w:p w14:paraId="3BBFFEC9" w14:textId="6DA150D2" w:rsidR="00234372" w:rsidRDefault="00234372" w:rsidP="003D78BB">
      <w:pPr>
        <w:pStyle w:val="List"/>
        <w:spacing w:after="0" w:line="324" w:lineRule="auto"/>
        <w:ind w:left="0" w:firstLine="709"/>
        <w:jc w:val="both"/>
        <w:rPr>
          <w:rFonts w:ascii="Times New Roman" w:hAnsi="Times New Roman"/>
          <w:sz w:val="24"/>
          <w:szCs w:val="24"/>
        </w:rPr>
      </w:pPr>
      <w:r w:rsidRPr="00234372">
        <w:rPr>
          <w:rFonts w:ascii="Times New Roman" w:hAnsi="Times New Roman"/>
          <w:sz w:val="24"/>
          <w:szCs w:val="24"/>
        </w:rPr>
        <w:t>В имота има съществуваща сграда с идентификатор 78029.235.11.1</w:t>
      </w:r>
      <w:r>
        <w:rPr>
          <w:rFonts w:ascii="Times New Roman" w:hAnsi="Times New Roman"/>
          <w:sz w:val="24"/>
          <w:szCs w:val="24"/>
        </w:rPr>
        <w:t xml:space="preserve"> с функционално предназначение: „Селскостопанска сграда“, едноетажна, застроена площ 756 кв.м.</w:t>
      </w:r>
    </w:p>
    <w:p w14:paraId="22A076ED" w14:textId="77777777" w:rsidR="00F06B4A" w:rsidRPr="00FE71F4" w:rsidRDefault="0059363C" w:rsidP="003D78BB">
      <w:pPr>
        <w:pStyle w:val="List"/>
        <w:spacing w:after="0" w:line="324" w:lineRule="auto"/>
        <w:ind w:left="0" w:firstLine="708"/>
        <w:jc w:val="both"/>
        <w:rPr>
          <w:rFonts w:ascii="Times New Roman" w:hAnsi="Times New Roman"/>
          <w:sz w:val="24"/>
          <w:szCs w:val="24"/>
        </w:rPr>
      </w:pPr>
      <w:r w:rsidRPr="00F06B4A">
        <w:rPr>
          <w:rFonts w:ascii="Times New Roman" w:hAnsi="Times New Roman"/>
          <w:sz w:val="24"/>
          <w:szCs w:val="24"/>
        </w:rPr>
        <w:t xml:space="preserve">Имотът е с изградена инфраструктура – има съществуващи и функциониращи </w:t>
      </w:r>
      <w:r w:rsidRPr="00FE71F4">
        <w:rPr>
          <w:rFonts w:ascii="Times New Roman" w:hAnsi="Times New Roman"/>
          <w:sz w:val="24"/>
          <w:szCs w:val="24"/>
        </w:rPr>
        <w:t>електрически мрежи и инсталации, ВиК мрежи и пътна инфраструктура</w:t>
      </w:r>
      <w:r w:rsidR="00F06B4A" w:rsidRPr="00FE71F4">
        <w:rPr>
          <w:rFonts w:ascii="Times New Roman" w:hAnsi="Times New Roman"/>
          <w:sz w:val="24"/>
          <w:szCs w:val="24"/>
        </w:rPr>
        <w:t>.</w:t>
      </w:r>
    </w:p>
    <w:p w14:paraId="2698DF71" w14:textId="3D10BB62" w:rsidR="0043301B" w:rsidRPr="00FE71F4" w:rsidRDefault="00F57309" w:rsidP="003D78BB">
      <w:pPr>
        <w:pStyle w:val="List"/>
        <w:spacing w:after="0" w:line="324" w:lineRule="auto"/>
        <w:ind w:left="0" w:firstLine="708"/>
        <w:jc w:val="both"/>
        <w:rPr>
          <w:rFonts w:ascii="Times New Roman" w:hAnsi="Times New Roman"/>
          <w:sz w:val="24"/>
          <w:szCs w:val="24"/>
        </w:rPr>
      </w:pPr>
      <w:r w:rsidRPr="00FE71F4">
        <w:rPr>
          <w:rFonts w:ascii="Times New Roman" w:hAnsi="Times New Roman"/>
          <w:sz w:val="24"/>
          <w:szCs w:val="24"/>
        </w:rPr>
        <w:t>Транспортното обслужване на имота, предмет на инвестиционното предложение се осъществява от прилежащ</w:t>
      </w:r>
      <w:r w:rsidR="00FE71F4" w:rsidRPr="00FE71F4">
        <w:rPr>
          <w:rFonts w:ascii="Times New Roman" w:hAnsi="Times New Roman"/>
          <w:sz w:val="24"/>
          <w:szCs w:val="24"/>
        </w:rPr>
        <w:t>и</w:t>
      </w:r>
      <w:r w:rsidRPr="00FE71F4">
        <w:rPr>
          <w:rFonts w:ascii="Times New Roman" w:hAnsi="Times New Roman"/>
          <w:sz w:val="24"/>
          <w:szCs w:val="24"/>
        </w:rPr>
        <w:t xml:space="preserve"> път</w:t>
      </w:r>
      <w:r w:rsidR="00FE71F4" w:rsidRPr="00FE71F4">
        <w:rPr>
          <w:rFonts w:ascii="Times New Roman" w:hAnsi="Times New Roman"/>
          <w:sz w:val="24"/>
          <w:szCs w:val="24"/>
        </w:rPr>
        <w:t>ища от юг и изток</w:t>
      </w:r>
      <w:r w:rsidRPr="00FE71F4">
        <w:rPr>
          <w:rFonts w:ascii="Times New Roman" w:hAnsi="Times New Roman"/>
          <w:sz w:val="24"/>
          <w:szCs w:val="24"/>
        </w:rPr>
        <w:t>.</w:t>
      </w:r>
    </w:p>
    <w:p w14:paraId="68024D8C" w14:textId="77777777" w:rsidR="008C1E89" w:rsidRPr="00FE71F4" w:rsidRDefault="008C1E89" w:rsidP="003D78BB">
      <w:pPr>
        <w:pStyle w:val="List"/>
        <w:spacing w:after="0" w:line="324" w:lineRule="auto"/>
        <w:ind w:left="0" w:firstLine="708"/>
        <w:jc w:val="both"/>
        <w:rPr>
          <w:rFonts w:ascii="Times New Roman" w:hAnsi="Times New Roman"/>
          <w:b/>
          <w:sz w:val="24"/>
          <w:szCs w:val="24"/>
        </w:rPr>
      </w:pPr>
    </w:p>
    <w:p w14:paraId="3B65E334" w14:textId="77777777" w:rsidR="004F4FEF" w:rsidRPr="00DB2561" w:rsidRDefault="00B70AF4" w:rsidP="003D78BB">
      <w:pPr>
        <w:pStyle w:val="List"/>
        <w:spacing w:after="0" w:line="324" w:lineRule="auto"/>
        <w:ind w:left="0" w:firstLine="708"/>
        <w:jc w:val="both"/>
        <w:rPr>
          <w:rFonts w:ascii="Times New Roman" w:hAnsi="Times New Roman"/>
          <w:b/>
          <w:sz w:val="24"/>
          <w:szCs w:val="24"/>
        </w:rPr>
      </w:pPr>
      <w:r w:rsidRPr="00FE71F4">
        <w:rPr>
          <w:rFonts w:ascii="Times New Roman" w:hAnsi="Times New Roman"/>
          <w:b/>
          <w:sz w:val="24"/>
          <w:szCs w:val="24"/>
        </w:rPr>
        <w:t xml:space="preserve">б) взаимовръзка и кумулиране с други съществуващи и/или одобрени </w:t>
      </w:r>
      <w:r w:rsidRPr="00DB2561">
        <w:rPr>
          <w:rFonts w:ascii="Times New Roman" w:hAnsi="Times New Roman"/>
          <w:b/>
          <w:sz w:val="24"/>
          <w:szCs w:val="24"/>
        </w:rPr>
        <w:t>инвестиционни предложения</w:t>
      </w:r>
    </w:p>
    <w:p w14:paraId="4ECA1895" w14:textId="4C48CF36" w:rsidR="0000679D" w:rsidRPr="00DB2561" w:rsidRDefault="0000679D" w:rsidP="003D78BB">
      <w:pPr>
        <w:pStyle w:val="List"/>
        <w:spacing w:after="0" w:line="324" w:lineRule="auto"/>
        <w:ind w:left="0" w:firstLine="708"/>
        <w:jc w:val="both"/>
        <w:rPr>
          <w:rFonts w:ascii="Times New Roman" w:hAnsi="Times New Roman"/>
          <w:sz w:val="24"/>
          <w:szCs w:val="24"/>
        </w:rPr>
      </w:pPr>
      <w:r w:rsidRPr="00DB2561">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предложение. То не засяга и не противоречи на други утвърдени устройствени проекти или  програми.</w:t>
      </w:r>
    </w:p>
    <w:p w14:paraId="4726243A" w14:textId="77777777" w:rsidR="00A748D2" w:rsidRDefault="00914AEC" w:rsidP="004A599B">
      <w:pPr>
        <w:pStyle w:val="List"/>
        <w:spacing w:after="0" w:line="331" w:lineRule="auto"/>
        <w:ind w:left="0" w:firstLine="708"/>
        <w:jc w:val="both"/>
        <w:rPr>
          <w:rFonts w:ascii="Times New Roman" w:hAnsi="Times New Roman"/>
          <w:sz w:val="24"/>
          <w:szCs w:val="24"/>
        </w:rPr>
      </w:pPr>
      <w:r w:rsidRPr="008B33F4">
        <w:rPr>
          <w:rFonts w:ascii="Times New Roman" w:hAnsi="Times New Roman"/>
          <w:sz w:val="24"/>
          <w:szCs w:val="24"/>
        </w:rPr>
        <w:t>Чрез реализация на инвестици</w:t>
      </w:r>
      <w:r w:rsidR="008B33F4" w:rsidRPr="008B33F4">
        <w:rPr>
          <w:rFonts w:ascii="Times New Roman" w:hAnsi="Times New Roman"/>
          <w:sz w:val="24"/>
          <w:szCs w:val="24"/>
        </w:rPr>
        <w:t xml:space="preserve">онното предложение се цели осигуряване на по – добри условия за отглеждане на животните, модернизиране на основните производствени процеси, минимизиране на ръчния труд, както </w:t>
      </w:r>
      <w:r w:rsidR="008B33F4">
        <w:rPr>
          <w:rFonts w:ascii="Times New Roman" w:hAnsi="Times New Roman"/>
          <w:sz w:val="24"/>
          <w:szCs w:val="24"/>
        </w:rPr>
        <w:t>и</w:t>
      </w:r>
      <w:r w:rsidRPr="008B33F4">
        <w:rPr>
          <w:rFonts w:ascii="Times New Roman" w:hAnsi="Times New Roman"/>
          <w:sz w:val="24"/>
          <w:szCs w:val="24"/>
        </w:rPr>
        <w:t xml:space="preserve"> преработка на млякото, произвеждано от собствена</w:t>
      </w:r>
      <w:r w:rsidR="008B33F4">
        <w:rPr>
          <w:rFonts w:ascii="Times New Roman" w:hAnsi="Times New Roman"/>
          <w:sz w:val="24"/>
          <w:szCs w:val="24"/>
        </w:rPr>
        <w:t>та</w:t>
      </w:r>
      <w:r w:rsidRPr="008B33F4">
        <w:rPr>
          <w:rFonts w:ascii="Times New Roman" w:hAnsi="Times New Roman"/>
          <w:sz w:val="24"/>
          <w:szCs w:val="24"/>
        </w:rPr>
        <w:t xml:space="preserve"> животновъдна ферма на възложителя, намираща се в същия имот.</w:t>
      </w:r>
      <w:r w:rsidR="00A748D2" w:rsidRPr="00A748D2">
        <w:rPr>
          <w:rFonts w:ascii="Times New Roman" w:hAnsi="Times New Roman"/>
          <w:sz w:val="24"/>
          <w:szCs w:val="24"/>
        </w:rPr>
        <w:t xml:space="preserve"> </w:t>
      </w:r>
    </w:p>
    <w:p w14:paraId="37A0D162" w14:textId="272279E5" w:rsidR="0051748A" w:rsidRPr="0051748A" w:rsidRDefault="00594F6E" w:rsidP="004A599B">
      <w:pPr>
        <w:pStyle w:val="List"/>
        <w:spacing w:after="0" w:line="331" w:lineRule="auto"/>
        <w:ind w:left="0" w:firstLine="708"/>
        <w:jc w:val="both"/>
        <w:rPr>
          <w:rFonts w:ascii="Times New Roman" w:hAnsi="Times New Roman"/>
          <w:sz w:val="24"/>
          <w:szCs w:val="24"/>
        </w:rPr>
      </w:pPr>
      <w:r w:rsidRPr="0051748A">
        <w:rPr>
          <w:rFonts w:ascii="Times New Roman" w:hAnsi="Times New Roman"/>
          <w:sz w:val="24"/>
          <w:szCs w:val="24"/>
        </w:rPr>
        <w:t xml:space="preserve">Имотът, предмет на инвестиционното предложение, се намира </w:t>
      </w:r>
      <w:r w:rsidR="0051748A" w:rsidRPr="0051748A">
        <w:rPr>
          <w:rFonts w:ascii="Times New Roman" w:hAnsi="Times New Roman"/>
          <w:sz w:val="24"/>
          <w:szCs w:val="24"/>
        </w:rPr>
        <w:t>извън границите на село Цалапица</w:t>
      </w:r>
      <w:r w:rsidR="009C4C92">
        <w:rPr>
          <w:rFonts w:ascii="Times New Roman" w:hAnsi="Times New Roman"/>
          <w:sz w:val="24"/>
          <w:szCs w:val="24"/>
        </w:rPr>
        <w:t xml:space="preserve"> и е</w:t>
      </w:r>
      <w:r w:rsidR="0051748A" w:rsidRPr="0051748A">
        <w:rPr>
          <w:rFonts w:ascii="Times New Roman" w:hAnsi="Times New Roman"/>
          <w:sz w:val="24"/>
          <w:szCs w:val="24"/>
        </w:rPr>
        <w:t xml:space="preserve"> с отреждане „За животновъден комплекс“</w:t>
      </w:r>
      <w:r w:rsidR="0051748A">
        <w:rPr>
          <w:rFonts w:ascii="Times New Roman" w:hAnsi="Times New Roman"/>
          <w:sz w:val="24"/>
          <w:szCs w:val="24"/>
        </w:rPr>
        <w:t xml:space="preserve"> по одобрен ПУП-ПРЗ със Заповед № 55 / 27.01.2004г</w:t>
      </w:r>
      <w:r w:rsidR="0051748A" w:rsidRPr="0051748A">
        <w:rPr>
          <w:rFonts w:ascii="Times New Roman" w:hAnsi="Times New Roman"/>
          <w:sz w:val="24"/>
          <w:szCs w:val="24"/>
        </w:rPr>
        <w:t>.</w:t>
      </w:r>
      <w:r w:rsidR="0051748A">
        <w:rPr>
          <w:rFonts w:ascii="Times New Roman" w:hAnsi="Times New Roman"/>
          <w:sz w:val="24"/>
          <w:szCs w:val="24"/>
        </w:rPr>
        <w:t xml:space="preserve"> на Кмет на Община „Родопи“. </w:t>
      </w:r>
      <w:r w:rsidR="009C4C92">
        <w:rPr>
          <w:rFonts w:ascii="Times New Roman" w:hAnsi="Times New Roman"/>
          <w:sz w:val="24"/>
          <w:szCs w:val="24"/>
        </w:rPr>
        <w:t>Същият</w:t>
      </w:r>
      <w:r w:rsidR="0051748A">
        <w:rPr>
          <w:rFonts w:ascii="Times New Roman" w:hAnsi="Times New Roman"/>
          <w:sz w:val="24"/>
          <w:szCs w:val="24"/>
        </w:rPr>
        <w:t xml:space="preserve"> е с променено предназначение, съгласно изискванията на ЗОЗЗ и ППЗОЗЗ, с Решение от 18.03.2004г. на  Комисията по чл. 17 от ЗОЗЗ.</w:t>
      </w:r>
    </w:p>
    <w:p w14:paraId="642F5AB5" w14:textId="77777777" w:rsidR="00594F6E" w:rsidRPr="009C4C92" w:rsidRDefault="0000679D" w:rsidP="004A599B">
      <w:pPr>
        <w:pStyle w:val="List"/>
        <w:spacing w:after="0" w:line="331" w:lineRule="auto"/>
        <w:ind w:left="0" w:firstLine="708"/>
        <w:jc w:val="both"/>
        <w:rPr>
          <w:rFonts w:ascii="Times New Roman" w:hAnsi="Times New Roman"/>
          <w:sz w:val="24"/>
          <w:szCs w:val="24"/>
        </w:rPr>
      </w:pPr>
      <w:r w:rsidRPr="009C4C92">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14:paraId="28F5024B" w14:textId="2CCA33BB" w:rsidR="0000679D" w:rsidRPr="009C4C92" w:rsidRDefault="0000679D" w:rsidP="004A599B">
      <w:pPr>
        <w:pStyle w:val="List"/>
        <w:spacing w:after="0" w:line="331" w:lineRule="auto"/>
        <w:ind w:left="0" w:firstLine="708"/>
        <w:jc w:val="both"/>
        <w:rPr>
          <w:rFonts w:ascii="Times New Roman" w:hAnsi="Times New Roman"/>
          <w:sz w:val="24"/>
          <w:szCs w:val="24"/>
        </w:rPr>
      </w:pPr>
      <w:r w:rsidRPr="009C4C92">
        <w:rPr>
          <w:rFonts w:ascii="Times New Roman" w:hAnsi="Times New Roman"/>
          <w:sz w:val="24"/>
          <w:szCs w:val="24"/>
        </w:rPr>
        <w:t>Намеренията на инвеститора не противоречат на други утвърдени устройствен и проекти или програми.</w:t>
      </w:r>
    </w:p>
    <w:p w14:paraId="0AF9D9DF" w14:textId="2F18569C" w:rsidR="00505634" w:rsidRPr="007C1BBF" w:rsidRDefault="00505634" w:rsidP="004A599B">
      <w:pPr>
        <w:pStyle w:val="List"/>
        <w:spacing w:after="0" w:line="331" w:lineRule="auto"/>
        <w:ind w:left="0" w:firstLine="708"/>
        <w:jc w:val="both"/>
        <w:rPr>
          <w:rFonts w:ascii="Times New Roman" w:hAnsi="Times New Roman"/>
          <w:sz w:val="24"/>
          <w:szCs w:val="24"/>
        </w:rPr>
      </w:pPr>
      <w:r w:rsidRPr="00723C39">
        <w:rPr>
          <w:rFonts w:ascii="Times New Roman" w:hAnsi="Times New Roman"/>
          <w:sz w:val="24"/>
          <w:szCs w:val="24"/>
        </w:rPr>
        <w:t xml:space="preserve">Доказана е възможност за електроснабдяване и водоснабдяване </w:t>
      </w:r>
      <w:r w:rsidR="00594F6E" w:rsidRPr="00723C39">
        <w:rPr>
          <w:rFonts w:ascii="Times New Roman" w:hAnsi="Times New Roman"/>
          <w:sz w:val="24"/>
          <w:szCs w:val="24"/>
        </w:rPr>
        <w:t xml:space="preserve">на </w:t>
      </w:r>
      <w:r w:rsidR="00723C39" w:rsidRPr="00723C39">
        <w:rPr>
          <w:rFonts w:ascii="Times New Roman" w:hAnsi="Times New Roman"/>
          <w:sz w:val="24"/>
          <w:szCs w:val="24"/>
        </w:rPr>
        <w:t>новото технологично оборудване</w:t>
      </w:r>
      <w:r w:rsidR="00594F6E" w:rsidRPr="00723C39">
        <w:rPr>
          <w:rFonts w:ascii="Times New Roman" w:hAnsi="Times New Roman"/>
          <w:sz w:val="24"/>
          <w:szCs w:val="24"/>
        </w:rPr>
        <w:t xml:space="preserve"> </w:t>
      </w:r>
      <w:r w:rsidRPr="00723C39">
        <w:rPr>
          <w:rFonts w:ascii="Times New Roman" w:hAnsi="Times New Roman"/>
          <w:sz w:val="24"/>
          <w:szCs w:val="24"/>
        </w:rPr>
        <w:t>с необходимите схеми на инженерна инфраструктура и комуникационно – транспортно обслужване, съобразен</w:t>
      </w:r>
      <w:r w:rsidR="00F208B7" w:rsidRPr="00723C39">
        <w:rPr>
          <w:rFonts w:ascii="Times New Roman" w:hAnsi="Times New Roman"/>
          <w:sz w:val="24"/>
          <w:szCs w:val="24"/>
        </w:rPr>
        <w:t>и</w:t>
      </w:r>
      <w:r w:rsidRPr="00723C39">
        <w:rPr>
          <w:rFonts w:ascii="Times New Roman" w:hAnsi="Times New Roman"/>
          <w:sz w:val="24"/>
          <w:szCs w:val="24"/>
        </w:rPr>
        <w:t xml:space="preserve"> със съществуващата техническа </w:t>
      </w:r>
      <w:r w:rsidRPr="007C1BBF">
        <w:rPr>
          <w:rFonts w:ascii="Times New Roman" w:hAnsi="Times New Roman"/>
          <w:sz w:val="24"/>
          <w:szCs w:val="24"/>
        </w:rPr>
        <w:t>инфраструктура.</w:t>
      </w:r>
    </w:p>
    <w:p w14:paraId="4ED72705" w14:textId="373FFC7B" w:rsidR="00C30197" w:rsidRPr="007C1BBF" w:rsidRDefault="008024FE" w:rsidP="004A599B">
      <w:pPr>
        <w:pStyle w:val="List"/>
        <w:spacing w:after="0" w:line="331" w:lineRule="auto"/>
        <w:ind w:left="0" w:firstLine="708"/>
        <w:jc w:val="both"/>
        <w:rPr>
          <w:rFonts w:ascii="Times New Roman" w:hAnsi="Times New Roman"/>
          <w:sz w:val="24"/>
          <w:szCs w:val="24"/>
        </w:rPr>
      </w:pPr>
      <w:r w:rsidRPr="007C1BBF">
        <w:rPr>
          <w:rFonts w:ascii="Times New Roman" w:hAnsi="Times New Roman"/>
          <w:sz w:val="24"/>
          <w:szCs w:val="24"/>
        </w:rPr>
        <w:t>Реализацията на инвестиционното предложение</w:t>
      </w:r>
      <w:r w:rsidR="00C30197" w:rsidRPr="007C1BBF">
        <w:rPr>
          <w:rFonts w:ascii="Times New Roman" w:hAnsi="Times New Roman"/>
          <w:sz w:val="24"/>
          <w:szCs w:val="24"/>
        </w:rPr>
        <w:t xml:space="preserve"> ще е съобразен</w:t>
      </w:r>
      <w:r w:rsidRPr="007C1BBF">
        <w:rPr>
          <w:rFonts w:ascii="Times New Roman" w:hAnsi="Times New Roman"/>
          <w:sz w:val="24"/>
          <w:szCs w:val="24"/>
        </w:rPr>
        <w:t>а</w:t>
      </w:r>
      <w:r w:rsidR="00C30197" w:rsidRPr="007C1BBF">
        <w:rPr>
          <w:rFonts w:ascii="Times New Roman" w:hAnsi="Times New Roman"/>
          <w:sz w:val="24"/>
          <w:szCs w:val="24"/>
        </w:rPr>
        <w:t xml:space="preserve"> с изискванията на приложимото законодателство относно условията и редът за </w:t>
      </w:r>
      <w:r w:rsidRPr="007C1BBF">
        <w:rPr>
          <w:rFonts w:ascii="Times New Roman" w:hAnsi="Times New Roman"/>
          <w:sz w:val="24"/>
          <w:szCs w:val="24"/>
        </w:rPr>
        <w:t>извършване на строителни и монтажни работи</w:t>
      </w:r>
      <w:r w:rsidR="00C30197" w:rsidRPr="007C1BBF">
        <w:rPr>
          <w:rFonts w:ascii="Times New Roman" w:hAnsi="Times New Roman"/>
          <w:sz w:val="24"/>
          <w:szCs w:val="24"/>
        </w:rPr>
        <w:t xml:space="preserve"> и в съответствие със санитарните, екологични и противопожарни норми.</w:t>
      </w:r>
    </w:p>
    <w:p w14:paraId="2F00C9FA" w14:textId="77777777" w:rsidR="006A7084" w:rsidRPr="002F760D" w:rsidRDefault="006A7084" w:rsidP="004A599B">
      <w:pPr>
        <w:pStyle w:val="List"/>
        <w:spacing w:after="0" w:line="331" w:lineRule="auto"/>
        <w:ind w:left="0" w:firstLine="708"/>
        <w:jc w:val="both"/>
        <w:rPr>
          <w:rFonts w:ascii="Times New Roman" w:hAnsi="Times New Roman"/>
          <w:sz w:val="24"/>
          <w:szCs w:val="24"/>
        </w:rPr>
      </w:pPr>
    </w:p>
    <w:p w14:paraId="4C514985" w14:textId="77777777" w:rsidR="00641C24" w:rsidRPr="002F760D" w:rsidRDefault="00641C24" w:rsidP="004A599B">
      <w:pPr>
        <w:pStyle w:val="List"/>
        <w:spacing w:after="0" w:line="331" w:lineRule="auto"/>
        <w:ind w:left="0" w:firstLine="708"/>
        <w:jc w:val="both"/>
        <w:rPr>
          <w:rFonts w:ascii="Times New Roman" w:hAnsi="Times New Roman"/>
          <w:b/>
          <w:sz w:val="24"/>
          <w:szCs w:val="24"/>
        </w:rPr>
      </w:pPr>
      <w:r w:rsidRPr="002F760D">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3B769147" w14:textId="28BFDF71" w:rsidR="00B913B2" w:rsidRPr="000E7EAF" w:rsidRDefault="00B913B2" w:rsidP="004A599B">
      <w:pPr>
        <w:spacing w:after="0" w:line="331" w:lineRule="auto"/>
        <w:ind w:firstLine="709"/>
        <w:jc w:val="both"/>
        <w:rPr>
          <w:rFonts w:ascii="Times New Roman" w:eastAsia="Calibri" w:hAnsi="Times New Roman"/>
          <w:sz w:val="24"/>
          <w:szCs w:val="24"/>
          <w:lang w:val="bg-BG"/>
        </w:rPr>
      </w:pPr>
      <w:r w:rsidRPr="000E7EAF">
        <w:rPr>
          <w:rFonts w:ascii="Times New Roman" w:eastAsia="Calibri" w:hAnsi="Times New Roman"/>
          <w:sz w:val="24"/>
          <w:szCs w:val="24"/>
          <w:lang w:val="bg-BG"/>
        </w:rPr>
        <w:t xml:space="preserve">По време на </w:t>
      </w:r>
      <w:r w:rsidR="002E4C2B" w:rsidRPr="000E7EAF">
        <w:rPr>
          <w:rFonts w:ascii="Times New Roman" w:eastAsia="Calibri" w:hAnsi="Times New Roman"/>
          <w:sz w:val="24"/>
          <w:szCs w:val="24"/>
          <w:lang w:val="bg-BG"/>
        </w:rPr>
        <w:t>модернизацията</w:t>
      </w:r>
      <w:r w:rsidR="009C77F3" w:rsidRPr="000E7EAF">
        <w:rPr>
          <w:rFonts w:ascii="Times New Roman" w:eastAsia="Calibri" w:hAnsi="Times New Roman"/>
          <w:sz w:val="24"/>
          <w:szCs w:val="24"/>
          <w:lang w:val="bg-BG"/>
        </w:rPr>
        <w:t xml:space="preserve"> и експлоатацията</w:t>
      </w:r>
      <w:r w:rsidR="00D31243" w:rsidRPr="000E7EAF">
        <w:rPr>
          <w:rFonts w:ascii="Times New Roman" w:eastAsia="Calibri" w:hAnsi="Times New Roman"/>
          <w:sz w:val="24"/>
          <w:szCs w:val="24"/>
          <w:lang w:val="bg-BG"/>
        </w:rPr>
        <w:t xml:space="preserve"> на </w:t>
      </w:r>
      <w:r w:rsidR="002E4C2B" w:rsidRPr="000E7EAF">
        <w:rPr>
          <w:rFonts w:ascii="Times New Roman" w:eastAsia="Calibri" w:hAnsi="Times New Roman"/>
          <w:sz w:val="24"/>
          <w:szCs w:val="24"/>
          <w:lang w:val="bg-BG"/>
        </w:rPr>
        <w:t xml:space="preserve">животновъдната ферма, както и при производствените дейности в мандрата </w:t>
      </w:r>
      <w:r w:rsidRPr="000E7EAF">
        <w:rPr>
          <w:rFonts w:ascii="Times New Roman" w:eastAsia="Calibri" w:hAnsi="Times New Roman"/>
          <w:sz w:val="24"/>
          <w:szCs w:val="24"/>
          <w:lang w:val="bg-BG"/>
        </w:rPr>
        <w:t xml:space="preserve">ще се </w:t>
      </w:r>
      <w:r w:rsidR="000E7EAF" w:rsidRPr="000E7EAF">
        <w:rPr>
          <w:rFonts w:ascii="Times New Roman" w:eastAsia="Calibri" w:hAnsi="Times New Roman"/>
          <w:sz w:val="24"/>
          <w:szCs w:val="24"/>
          <w:lang w:val="bg-BG"/>
        </w:rPr>
        <w:t>използват инертни материали, вода, електроенергия и горива за наличната техника.</w:t>
      </w:r>
    </w:p>
    <w:p w14:paraId="15863A11" w14:textId="77777777" w:rsidR="000E7EAF" w:rsidRPr="002E4C2B" w:rsidRDefault="000E7EAF" w:rsidP="004A599B">
      <w:pPr>
        <w:spacing w:after="0" w:line="331" w:lineRule="auto"/>
        <w:ind w:firstLine="709"/>
        <w:jc w:val="both"/>
        <w:rPr>
          <w:rFonts w:ascii="Times New Roman" w:eastAsia="Calibri" w:hAnsi="Times New Roman"/>
          <w:sz w:val="24"/>
          <w:szCs w:val="24"/>
          <w:lang w:val="bg-BG"/>
        </w:rPr>
      </w:pPr>
      <w:r w:rsidRPr="000E7EAF">
        <w:rPr>
          <w:rFonts w:ascii="Times New Roman" w:eastAsia="Calibri" w:hAnsi="Times New Roman"/>
          <w:sz w:val="24"/>
          <w:szCs w:val="24"/>
          <w:lang w:val="bg-BG"/>
        </w:rPr>
        <w:t>На територията на козефермата има изградена инфраструктура за електро- и водоснабдяване.</w:t>
      </w:r>
    </w:p>
    <w:p w14:paraId="638C1A8F" w14:textId="10015684" w:rsidR="000E7EAF" w:rsidRPr="00682462" w:rsidRDefault="000E7EAF" w:rsidP="004A599B">
      <w:pPr>
        <w:spacing w:after="0" w:line="331" w:lineRule="auto"/>
        <w:ind w:firstLine="709"/>
        <w:jc w:val="both"/>
        <w:rPr>
          <w:rFonts w:ascii="Times New Roman" w:eastAsia="Calibri" w:hAnsi="Times New Roman"/>
          <w:sz w:val="24"/>
          <w:szCs w:val="24"/>
          <w:lang w:val="bg-BG"/>
        </w:rPr>
      </w:pPr>
      <w:r w:rsidRPr="00682462">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впоследствие при експлоатацията на фермата – за технологични нужди, питейно-битови нужди, за поддържане на чистотата на площадката, озеленените площи и за противопожарни нужди.</w:t>
      </w:r>
    </w:p>
    <w:p w14:paraId="35706876" w14:textId="08370623" w:rsidR="003A523B" w:rsidRDefault="009C77F3" w:rsidP="004A599B">
      <w:pPr>
        <w:spacing w:after="0" w:line="331" w:lineRule="auto"/>
        <w:ind w:firstLine="709"/>
        <w:jc w:val="both"/>
        <w:rPr>
          <w:rFonts w:ascii="Times New Roman" w:eastAsia="Calibri" w:hAnsi="Times New Roman"/>
          <w:sz w:val="24"/>
          <w:szCs w:val="24"/>
          <w:lang w:val="bg-BG"/>
        </w:rPr>
      </w:pPr>
      <w:r w:rsidRPr="00682462">
        <w:rPr>
          <w:rFonts w:ascii="Times New Roman" w:eastAsia="Calibri" w:hAnsi="Times New Roman"/>
          <w:sz w:val="24"/>
          <w:szCs w:val="24"/>
          <w:lang w:val="bg-BG"/>
        </w:rPr>
        <w:t xml:space="preserve">Обектът е водоснабден с </w:t>
      </w:r>
      <w:r w:rsidR="004666D1" w:rsidRPr="00682462">
        <w:rPr>
          <w:rFonts w:ascii="Times New Roman" w:eastAsia="Calibri" w:hAnsi="Times New Roman"/>
          <w:sz w:val="24"/>
          <w:szCs w:val="24"/>
          <w:lang w:val="bg-BG"/>
        </w:rPr>
        <w:t xml:space="preserve">вода за </w:t>
      </w:r>
      <w:r w:rsidR="00A443D9" w:rsidRPr="00682462">
        <w:rPr>
          <w:rFonts w:ascii="Times New Roman" w:eastAsia="Calibri" w:hAnsi="Times New Roman"/>
          <w:sz w:val="24"/>
          <w:szCs w:val="24"/>
          <w:lang w:val="bg-BG"/>
        </w:rPr>
        <w:t>технологични нужди от сондажен кладенец с</w:t>
      </w:r>
      <w:r w:rsidR="00A443D9">
        <w:rPr>
          <w:rFonts w:ascii="Times New Roman" w:eastAsia="Calibri" w:hAnsi="Times New Roman"/>
          <w:sz w:val="24"/>
          <w:szCs w:val="24"/>
          <w:lang w:val="bg-BG"/>
        </w:rPr>
        <w:t xml:space="preserve"> </w:t>
      </w:r>
      <w:r w:rsidR="00A443D9" w:rsidRPr="00A443D9">
        <w:rPr>
          <w:rFonts w:ascii="Times New Roman" w:eastAsia="Calibri" w:hAnsi="Times New Roman"/>
          <w:sz w:val="24"/>
          <w:szCs w:val="24"/>
          <w:lang w:val="bg-BG"/>
        </w:rPr>
        <w:t xml:space="preserve"> помпена станция за добив на подземни води.</w:t>
      </w:r>
      <w:r w:rsidR="00147EF5">
        <w:rPr>
          <w:rFonts w:ascii="Times New Roman" w:eastAsia="Calibri" w:hAnsi="Times New Roman"/>
          <w:sz w:val="24"/>
          <w:szCs w:val="24"/>
          <w:lang w:val="bg-BG"/>
        </w:rPr>
        <w:t xml:space="preserve"> </w:t>
      </w:r>
      <w:r w:rsidR="003A523B">
        <w:rPr>
          <w:rFonts w:ascii="Times New Roman" w:eastAsia="Calibri" w:hAnsi="Times New Roman"/>
          <w:sz w:val="24"/>
          <w:szCs w:val="24"/>
          <w:lang w:val="bg-BG"/>
        </w:rPr>
        <w:t xml:space="preserve">Водоизточникът се ползва за </w:t>
      </w:r>
      <w:r w:rsidR="003A523B">
        <w:rPr>
          <w:rFonts w:ascii="Times New Roman" w:hAnsi="Times New Roman"/>
          <w:sz w:val="24"/>
          <w:szCs w:val="24"/>
        </w:rPr>
        <w:t>поливане, измиване</w:t>
      </w:r>
      <w:r w:rsidR="00342A2B">
        <w:rPr>
          <w:rFonts w:ascii="Times New Roman" w:hAnsi="Times New Roman"/>
          <w:sz w:val="24"/>
          <w:szCs w:val="24"/>
          <w:lang w:val="bg-BG"/>
        </w:rPr>
        <w:t>,</w:t>
      </w:r>
      <w:r w:rsidR="003A523B">
        <w:rPr>
          <w:rFonts w:ascii="Times New Roman" w:hAnsi="Times New Roman"/>
          <w:sz w:val="24"/>
          <w:szCs w:val="24"/>
        </w:rPr>
        <w:t xml:space="preserve"> напояване на животните</w:t>
      </w:r>
      <w:r w:rsidR="00342A2B">
        <w:rPr>
          <w:rFonts w:ascii="Times New Roman" w:hAnsi="Times New Roman"/>
          <w:sz w:val="24"/>
          <w:szCs w:val="24"/>
          <w:lang w:val="bg-BG"/>
        </w:rPr>
        <w:t xml:space="preserve"> и производствени нужди</w:t>
      </w:r>
      <w:r w:rsidR="003A523B">
        <w:rPr>
          <w:rFonts w:ascii="Times New Roman" w:hAnsi="Times New Roman"/>
          <w:sz w:val="24"/>
          <w:szCs w:val="24"/>
        </w:rPr>
        <w:t>.</w:t>
      </w:r>
    </w:p>
    <w:p w14:paraId="448D496D" w14:textId="564AAA2C" w:rsidR="00147EF5" w:rsidRDefault="00147EF5" w:rsidP="004A599B">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От сондажния кладенец е изпълнена площадкова водопроводна мрежа до сградата.</w:t>
      </w:r>
    </w:p>
    <w:p w14:paraId="4D8D9268" w14:textId="44814F3D" w:rsidR="00147EF5" w:rsidRDefault="00147EF5" w:rsidP="004A599B">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За питейни нужди на работещите се ползва бутилирана минерална вода.</w:t>
      </w:r>
    </w:p>
    <w:p w14:paraId="48EC3B5D" w14:textId="4FB69399" w:rsidR="00FF2912" w:rsidRPr="003A523B" w:rsidRDefault="009C77F3" w:rsidP="004A599B">
      <w:pPr>
        <w:spacing w:after="0" w:line="331" w:lineRule="auto"/>
        <w:ind w:firstLine="709"/>
        <w:jc w:val="both"/>
      </w:pPr>
      <w:r w:rsidRPr="003A523B">
        <w:rPr>
          <w:rFonts w:ascii="Times New Roman" w:eastAsia="Calibri" w:hAnsi="Times New Roman"/>
          <w:sz w:val="24"/>
          <w:szCs w:val="24"/>
          <w:lang w:val="bg-BG"/>
        </w:rPr>
        <w:t>Разходът на вода може да се раздели на два потока. Единият е около 0,</w:t>
      </w:r>
      <w:r w:rsidR="003A523B" w:rsidRPr="003A523B">
        <w:rPr>
          <w:rFonts w:ascii="Times New Roman" w:eastAsia="Calibri" w:hAnsi="Times New Roman"/>
          <w:sz w:val="24"/>
          <w:szCs w:val="24"/>
          <w:lang w:val="bg-BG"/>
        </w:rPr>
        <w:t>3</w:t>
      </w:r>
      <w:r w:rsidRPr="003A523B">
        <w:rPr>
          <w:rFonts w:ascii="Times New Roman" w:eastAsia="Calibri" w:hAnsi="Times New Roman"/>
          <w:sz w:val="24"/>
          <w:szCs w:val="24"/>
          <w:lang w:val="bg-BG"/>
        </w:rPr>
        <w:t xml:space="preserve"> - 0,</w:t>
      </w:r>
      <w:r w:rsidR="003A523B" w:rsidRPr="003A523B">
        <w:rPr>
          <w:rFonts w:ascii="Times New Roman" w:eastAsia="Calibri" w:hAnsi="Times New Roman"/>
          <w:sz w:val="24"/>
          <w:szCs w:val="24"/>
          <w:lang w:val="bg-BG"/>
        </w:rPr>
        <w:t>5</w:t>
      </w:r>
      <w:r w:rsidR="009B5675" w:rsidRPr="003A523B">
        <w:rPr>
          <w:rFonts w:ascii="Times New Roman" w:eastAsia="Calibri" w:hAnsi="Times New Roman"/>
          <w:sz w:val="24"/>
          <w:szCs w:val="24"/>
          <w:lang w:val="bg-BG"/>
        </w:rPr>
        <w:t xml:space="preserve"> куб.м.</w:t>
      </w:r>
      <w:r w:rsidRPr="003A523B">
        <w:rPr>
          <w:rFonts w:ascii="Times New Roman" w:eastAsia="Calibri" w:hAnsi="Times New Roman"/>
          <w:sz w:val="24"/>
          <w:szCs w:val="24"/>
          <w:lang w:val="bg-BG"/>
        </w:rPr>
        <w:t xml:space="preserve"> дневно за измиване на помещения, амбалаж и оборудване, който евентуално може да е замърсен с мазнини. Другият с обем 0,</w:t>
      </w:r>
      <w:r w:rsidR="003A523B" w:rsidRPr="003A523B">
        <w:rPr>
          <w:rFonts w:ascii="Times New Roman" w:eastAsia="Calibri" w:hAnsi="Times New Roman"/>
          <w:sz w:val="24"/>
          <w:szCs w:val="24"/>
          <w:lang w:val="bg-BG"/>
        </w:rPr>
        <w:t>4</w:t>
      </w:r>
      <w:r w:rsidRPr="003A523B">
        <w:rPr>
          <w:rFonts w:ascii="Times New Roman" w:eastAsia="Calibri" w:hAnsi="Times New Roman"/>
          <w:sz w:val="24"/>
          <w:szCs w:val="24"/>
          <w:lang w:val="bg-BG"/>
        </w:rPr>
        <w:t xml:space="preserve"> - 0,</w:t>
      </w:r>
      <w:r w:rsidR="003A523B" w:rsidRPr="003A523B">
        <w:rPr>
          <w:rFonts w:ascii="Times New Roman" w:eastAsia="Calibri" w:hAnsi="Times New Roman"/>
          <w:sz w:val="24"/>
          <w:szCs w:val="24"/>
          <w:lang w:val="bg-BG"/>
        </w:rPr>
        <w:t>6</w:t>
      </w:r>
      <w:r w:rsidRPr="003A523B">
        <w:rPr>
          <w:rFonts w:ascii="Times New Roman" w:eastAsia="Calibri" w:hAnsi="Times New Roman"/>
          <w:sz w:val="24"/>
          <w:szCs w:val="24"/>
          <w:lang w:val="bg-BG"/>
        </w:rPr>
        <w:t xml:space="preserve"> </w:t>
      </w:r>
      <w:r w:rsidR="00D56F63" w:rsidRPr="003A523B">
        <w:rPr>
          <w:rFonts w:ascii="Times New Roman" w:eastAsia="Calibri" w:hAnsi="Times New Roman"/>
          <w:sz w:val="24"/>
          <w:szCs w:val="24"/>
          <w:lang w:val="bg-BG"/>
        </w:rPr>
        <w:t xml:space="preserve">куб.м. </w:t>
      </w:r>
      <w:r w:rsidRPr="003A523B">
        <w:rPr>
          <w:rFonts w:ascii="Times New Roman" w:eastAsia="Calibri" w:hAnsi="Times New Roman"/>
          <w:sz w:val="24"/>
          <w:szCs w:val="24"/>
          <w:lang w:val="bg-BG"/>
        </w:rPr>
        <w:t>дневно служи за индиректно охлаждане на мляко</w:t>
      </w:r>
      <w:r w:rsidR="003A523B" w:rsidRPr="003A523B">
        <w:rPr>
          <w:rFonts w:ascii="Times New Roman" w:eastAsia="Calibri" w:hAnsi="Times New Roman"/>
          <w:sz w:val="24"/>
          <w:szCs w:val="24"/>
          <w:lang w:val="bg-BG"/>
        </w:rPr>
        <w:t>то</w:t>
      </w:r>
      <w:r w:rsidRPr="003A523B">
        <w:rPr>
          <w:rFonts w:ascii="Times New Roman" w:eastAsia="Calibri" w:hAnsi="Times New Roman"/>
          <w:sz w:val="24"/>
          <w:szCs w:val="24"/>
          <w:lang w:val="bg-BG"/>
        </w:rPr>
        <w:t xml:space="preserve">, като водата не се замърсява и </w:t>
      </w:r>
      <w:r w:rsidR="00EA1256" w:rsidRPr="003A523B">
        <w:rPr>
          <w:rFonts w:ascii="Times New Roman" w:eastAsia="Calibri" w:hAnsi="Times New Roman"/>
          <w:sz w:val="24"/>
          <w:szCs w:val="24"/>
          <w:lang w:val="bg-BG"/>
        </w:rPr>
        <w:t>ще се събира в резервоар за напояване на животните във фермата и поливане и измиване на площи</w:t>
      </w:r>
      <w:r w:rsidR="00C451A0" w:rsidRPr="003A523B">
        <w:rPr>
          <w:rFonts w:ascii="Times New Roman" w:eastAsia="Calibri" w:hAnsi="Times New Roman"/>
          <w:sz w:val="24"/>
          <w:szCs w:val="24"/>
          <w:lang w:val="bg-BG"/>
        </w:rPr>
        <w:t>те</w:t>
      </w:r>
      <w:r w:rsidRPr="003A523B">
        <w:rPr>
          <w:rFonts w:ascii="Times New Roman" w:eastAsia="Calibri" w:hAnsi="Times New Roman"/>
          <w:sz w:val="24"/>
          <w:szCs w:val="24"/>
          <w:lang w:val="bg-BG"/>
        </w:rPr>
        <w:t>.</w:t>
      </w:r>
      <w:r w:rsidR="00FF2912" w:rsidRPr="003A523B">
        <w:t xml:space="preserve"> </w:t>
      </w:r>
    </w:p>
    <w:p w14:paraId="24D1029F" w14:textId="4EF6A483" w:rsidR="009C77F3" w:rsidRPr="003A523B" w:rsidRDefault="00FF2912" w:rsidP="004A599B">
      <w:pPr>
        <w:spacing w:after="0" w:line="331" w:lineRule="auto"/>
        <w:ind w:firstLine="709"/>
        <w:jc w:val="both"/>
        <w:rPr>
          <w:rFonts w:ascii="Times New Roman" w:eastAsia="Calibri" w:hAnsi="Times New Roman"/>
          <w:sz w:val="24"/>
          <w:szCs w:val="24"/>
          <w:lang w:val="bg-BG"/>
        </w:rPr>
      </w:pPr>
      <w:r w:rsidRPr="003A523B">
        <w:rPr>
          <w:rFonts w:ascii="Times New Roman" w:eastAsia="Calibri" w:hAnsi="Times New Roman"/>
          <w:sz w:val="24"/>
          <w:szCs w:val="24"/>
          <w:lang w:val="bg-BG"/>
        </w:rPr>
        <w:t>Отпадането на мазнини и млечни остатъци в канала е незначително - под 100 гр. дневно.</w:t>
      </w:r>
    </w:p>
    <w:p w14:paraId="612D2BBE" w14:textId="454BD2FC" w:rsidR="005F7331" w:rsidRPr="003A523B" w:rsidRDefault="005F7331" w:rsidP="004A599B">
      <w:pPr>
        <w:spacing w:after="0" w:line="331" w:lineRule="auto"/>
        <w:ind w:firstLine="709"/>
        <w:jc w:val="both"/>
        <w:rPr>
          <w:rFonts w:ascii="Times New Roman" w:eastAsia="Calibri" w:hAnsi="Times New Roman"/>
          <w:sz w:val="24"/>
          <w:szCs w:val="24"/>
          <w:lang w:val="bg-BG"/>
        </w:rPr>
      </w:pPr>
      <w:r w:rsidRPr="003A523B">
        <w:rPr>
          <w:rFonts w:ascii="Times New Roman" w:eastAsia="Calibri" w:hAnsi="Times New Roman"/>
          <w:sz w:val="24"/>
          <w:szCs w:val="24"/>
          <w:lang w:val="bg-BG"/>
        </w:rPr>
        <w:t>От обекта ще отпадат води от производството и битово-фекални отпадни води от санитарния възел с мивка и тоалетна за работниците.</w:t>
      </w:r>
    </w:p>
    <w:p w14:paraId="7B678AC0" w14:textId="08FFE86D" w:rsidR="005F7331" w:rsidRPr="003A523B" w:rsidRDefault="005F7331" w:rsidP="004A599B">
      <w:pPr>
        <w:spacing w:after="0" w:line="331" w:lineRule="auto"/>
        <w:ind w:firstLine="709"/>
        <w:jc w:val="both"/>
        <w:rPr>
          <w:rFonts w:ascii="Times New Roman" w:eastAsia="Calibri" w:hAnsi="Times New Roman"/>
          <w:sz w:val="24"/>
          <w:szCs w:val="24"/>
          <w:lang w:val="bg-BG"/>
        </w:rPr>
      </w:pPr>
      <w:r w:rsidRPr="003A523B">
        <w:rPr>
          <w:rFonts w:ascii="Times New Roman" w:eastAsia="Calibri" w:hAnsi="Times New Roman"/>
          <w:sz w:val="24"/>
          <w:szCs w:val="24"/>
          <w:lang w:val="bg-BG"/>
        </w:rPr>
        <w:t>Заустването на отпадъчните води ще става в безотточна изгребна яма</w:t>
      </w:r>
      <w:r w:rsidR="003A523B" w:rsidRPr="003A523B">
        <w:rPr>
          <w:rFonts w:ascii="Times New Roman" w:eastAsia="Calibri" w:hAnsi="Times New Roman"/>
          <w:sz w:val="24"/>
          <w:szCs w:val="24"/>
          <w:lang w:val="bg-BG"/>
        </w:rPr>
        <w:t>,</w:t>
      </w:r>
      <w:r w:rsidRPr="003A523B">
        <w:rPr>
          <w:rFonts w:ascii="Times New Roman" w:eastAsia="Calibri" w:hAnsi="Times New Roman"/>
          <w:sz w:val="24"/>
          <w:szCs w:val="24"/>
          <w:lang w:val="bg-BG"/>
        </w:rPr>
        <w:t xml:space="preserve"> изградена в имота. При напълване ямата </w:t>
      </w:r>
      <w:r w:rsidR="00700E5D" w:rsidRPr="003A523B">
        <w:rPr>
          <w:rFonts w:ascii="Times New Roman" w:eastAsia="Calibri" w:hAnsi="Times New Roman"/>
          <w:sz w:val="24"/>
          <w:szCs w:val="24"/>
          <w:lang w:val="bg-BG"/>
        </w:rPr>
        <w:t xml:space="preserve">редовно </w:t>
      </w:r>
      <w:r w:rsidRPr="003A523B">
        <w:rPr>
          <w:rFonts w:ascii="Times New Roman" w:eastAsia="Calibri" w:hAnsi="Times New Roman"/>
          <w:sz w:val="24"/>
          <w:szCs w:val="24"/>
          <w:lang w:val="bg-BG"/>
        </w:rPr>
        <w:t xml:space="preserve">ще се почиства от специализирана фирма </w:t>
      </w:r>
      <w:r w:rsidR="003A523B" w:rsidRPr="003A523B">
        <w:rPr>
          <w:rFonts w:ascii="Times New Roman" w:eastAsia="Calibri" w:hAnsi="Times New Roman"/>
          <w:sz w:val="24"/>
          <w:szCs w:val="24"/>
          <w:lang w:val="bg-BG"/>
        </w:rPr>
        <w:t>за комунални услуги</w:t>
      </w:r>
      <w:r w:rsidR="00EF6807">
        <w:rPr>
          <w:rFonts w:ascii="Times New Roman" w:eastAsia="Calibri" w:hAnsi="Times New Roman"/>
          <w:sz w:val="24"/>
          <w:szCs w:val="24"/>
          <w:lang w:val="bg-BG"/>
        </w:rPr>
        <w:t xml:space="preserve">  на база сключен договор</w:t>
      </w:r>
      <w:r w:rsidRPr="003A523B">
        <w:rPr>
          <w:rFonts w:ascii="Times New Roman" w:eastAsia="Calibri" w:hAnsi="Times New Roman"/>
          <w:sz w:val="24"/>
          <w:szCs w:val="24"/>
          <w:lang w:val="bg-BG"/>
        </w:rPr>
        <w:t>.</w:t>
      </w:r>
    </w:p>
    <w:p w14:paraId="1652F8AA" w14:textId="73506D9E" w:rsidR="00E72A56" w:rsidRPr="00FF207C" w:rsidRDefault="00E72A56" w:rsidP="004A599B">
      <w:pPr>
        <w:spacing w:after="0" w:line="331" w:lineRule="auto"/>
        <w:ind w:firstLine="709"/>
        <w:jc w:val="both"/>
        <w:rPr>
          <w:rFonts w:ascii="Times New Roman" w:eastAsia="Calibri" w:hAnsi="Times New Roman"/>
          <w:sz w:val="24"/>
          <w:szCs w:val="24"/>
          <w:lang w:val="bg-BG"/>
        </w:rPr>
      </w:pPr>
      <w:r w:rsidRPr="00FF207C">
        <w:rPr>
          <w:rFonts w:ascii="Times New Roman" w:eastAsia="Calibri" w:hAnsi="Times New Roman"/>
          <w:sz w:val="24"/>
          <w:szCs w:val="24"/>
          <w:lang w:val="bg-BG"/>
        </w:rPr>
        <w:t>Водите от работното помещение ще бъдат отделени от водите от санитарния възел и ще минават през мазниноуловител, след което ще се включват заедно с битово-фекалните води в изгребната яма.</w:t>
      </w:r>
    </w:p>
    <w:p w14:paraId="6F8A3A63" w14:textId="6588508C" w:rsidR="00FF2912" w:rsidRPr="00F94522" w:rsidRDefault="00411669" w:rsidP="004A599B">
      <w:pPr>
        <w:spacing w:after="0" w:line="331" w:lineRule="auto"/>
        <w:ind w:firstLine="709"/>
        <w:jc w:val="both"/>
        <w:rPr>
          <w:rFonts w:ascii="Times New Roman" w:eastAsia="Calibri" w:hAnsi="Times New Roman"/>
          <w:sz w:val="24"/>
          <w:szCs w:val="24"/>
          <w:highlight w:val="green"/>
          <w:lang w:val="bg-BG"/>
        </w:rPr>
      </w:pPr>
      <w:proofErr w:type="gramStart"/>
      <w:r w:rsidRPr="001C23A2">
        <w:rPr>
          <w:rFonts w:ascii="Times New Roman" w:hAnsi="Times New Roman"/>
          <w:sz w:val="24"/>
          <w:szCs w:val="24"/>
        </w:rPr>
        <w:t>Не се генерират отпадъци от животновъдната дейност.</w:t>
      </w:r>
      <w:proofErr w:type="gramEnd"/>
    </w:p>
    <w:p w14:paraId="0C751B44" w14:textId="76871F24" w:rsidR="00EF0D08" w:rsidRDefault="00631B5B" w:rsidP="004A599B">
      <w:pPr>
        <w:spacing w:after="0" w:line="331" w:lineRule="auto"/>
        <w:ind w:firstLine="709"/>
        <w:jc w:val="both"/>
        <w:rPr>
          <w:rFonts w:ascii="Times New Roman" w:eastAsia="Calibri" w:hAnsi="Times New Roman"/>
          <w:sz w:val="24"/>
          <w:szCs w:val="24"/>
          <w:highlight w:val="green"/>
          <w:lang w:val="bg-BG"/>
        </w:rPr>
      </w:pPr>
      <w:bookmarkStart w:id="1" w:name="_Hlk58072931"/>
      <w:proofErr w:type="gramStart"/>
      <w:r w:rsidRPr="00984BE8">
        <w:rPr>
          <w:rFonts w:ascii="Times New Roman" w:hAnsi="Times New Roman"/>
          <w:sz w:val="24"/>
          <w:szCs w:val="24"/>
        </w:rPr>
        <w:t xml:space="preserve">Електрозахранването на </w:t>
      </w:r>
      <w:r>
        <w:rPr>
          <w:rFonts w:ascii="Times New Roman" w:hAnsi="Times New Roman"/>
          <w:sz w:val="24"/>
          <w:szCs w:val="24"/>
        </w:rPr>
        <w:t>имота и сград</w:t>
      </w:r>
      <w:r>
        <w:rPr>
          <w:rFonts w:ascii="Times New Roman" w:hAnsi="Times New Roman"/>
          <w:sz w:val="24"/>
          <w:szCs w:val="24"/>
          <w:lang w:val="bg-BG"/>
        </w:rPr>
        <w:t>ата</w:t>
      </w:r>
      <w:r w:rsidRPr="00984BE8">
        <w:rPr>
          <w:rFonts w:ascii="Times New Roman" w:hAnsi="Times New Roman"/>
          <w:sz w:val="24"/>
          <w:szCs w:val="24"/>
        </w:rPr>
        <w:t xml:space="preserve"> е съществуващо, изпълнено съгласно изискванията на електроразпределителното дружество.</w:t>
      </w:r>
      <w:proofErr w:type="gramEnd"/>
      <w:r w:rsidRPr="00984BE8">
        <w:rPr>
          <w:rFonts w:ascii="Times New Roman" w:hAnsi="Times New Roman"/>
          <w:sz w:val="24"/>
          <w:szCs w:val="24"/>
        </w:rPr>
        <w:t xml:space="preserve"> Присъединяването към електропреносната мрежа е осъществено, съгласно изискванията на ЕР-Юг от най – </w:t>
      </w:r>
      <w:proofErr w:type="gramStart"/>
      <w:r w:rsidRPr="00984BE8">
        <w:rPr>
          <w:rFonts w:ascii="Times New Roman" w:hAnsi="Times New Roman"/>
          <w:sz w:val="24"/>
          <w:szCs w:val="24"/>
        </w:rPr>
        <w:t>близката  точка</w:t>
      </w:r>
      <w:proofErr w:type="gramEnd"/>
      <w:r w:rsidRPr="00984BE8">
        <w:rPr>
          <w:rFonts w:ascii="Times New Roman" w:hAnsi="Times New Roman"/>
          <w:sz w:val="24"/>
          <w:szCs w:val="24"/>
        </w:rPr>
        <w:t xml:space="preserve"> на присъединяване, покриваща необходимата мощност за обекта. </w:t>
      </w:r>
      <w:proofErr w:type="gramStart"/>
      <w:r w:rsidRPr="00984BE8">
        <w:rPr>
          <w:rFonts w:ascii="Times New Roman" w:hAnsi="Times New Roman"/>
          <w:sz w:val="24"/>
          <w:szCs w:val="24"/>
        </w:rPr>
        <w:t>Възложителят има открита партида за заплащане на консумираната електроенергия.</w:t>
      </w:r>
      <w:proofErr w:type="gramEnd"/>
      <w:r w:rsidR="001311AF" w:rsidRPr="00F94522">
        <w:rPr>
          <w:rFonts w:ascii="Times New Roman" w:eastAsia="Calibri" w:hAnsi="Times New Roman"/>
          <w:sz w:val="24"/>
          <w:szCs w:val="24"/>
          <w:highlight w:val="green"/>
          <w:lang w:val="bg-BG"/>
        </w:rPr>
        <w:t xml:space="preserve"> </w:t>
      </w:r>
      <w:bookmarkEnd w:id="1"/>
    </w:p>
    <w:p w14:paraId="3100D3AC" w14:textId="18E04EDA" w:rsidR="00E94065" w:rsidRDefault="00F57E87" w:rsidP="004A599B">
      <w:pPr>
        <w:spacing w:after="0" w:line="331" w:lineRule="auto"/>
        <w:ind w:firstLine="709"/>
        <w:jc w:val="both"/>
        <w:rPr>
          <w:rFonts w:ascii="Times New Roman" w:hAnsi="Times New Roman"/>
          <w:sz w:val="24"/>
          <w:szCs w:val="24"/>
          <w:lang w:val="bg-BG"/>
        </w:rPr>
      </w:pPr>
      <w:proofErr w:type="gramStart"/>
      <w:r>
        <w:rPr>
          <w:rFonts w:ascii="Times New Roman" w:hAnsi="Times New Roman"/>
          <w:sz w:val="24"/>
          <w:szCs w:val="24"/>
        </w:rPr>
        <w:lastRenderedPageBreak/>
        <w:t>За обезпечаване на потребната мощност за обекта ще се изгради ф</w:t>
      </w:r>
      <w:r w:rsidRPr="00BA4ABC">
        <w:rPr>
          <w:rFonts w:ascii="Times New Roman" w:hAnsi="Times New Roman"/>
          <w:sz w:val="24"/>
          <w:szCs w:val="24"/>
        </w:rPr>
        <w:t>отоволтаична централа</w:t>
      </w:r>
      <w:r>
        <w:rPr>
          <w:rFonts w:ascii="Times New Roman" w:hAnsi="Times New Roman"/>
          <w:sz w:val="24"/>
          <w:szCs w:val="24"/>
        </w:rPr>
        <w:t xml:space="preserve"> /ФЕЦ/</w:t>
      </w:r>
      <w:r w:rsidRPr="00BA4ABC">
        <w:rPr>
          <w:rFonts w:ascii="Times New Roman" w:hAnsi="Times New Roman"/>
          <w:sz w:val="24"/>
          <w:szCs w:val="24"/>
        </w:rPr>
        <w:t xml:space="preserve"> </w:t>
      </w:r>
      <w:r w:rsidRPr="00F57E87">
        <w:rPr>
          <w:rFonts w:ascii="Times New Roman" w:hAnsi="Times New Roman"/>
          <w:sz w:val="24"/>
          <w:szCs w:val="24"/>
        </w:rPr>
        <w:t>до 30 kWp</w:t>
      </w:r>
      <w:r w:rsidRPr="00BA4ABC">
        <w:rPr>
          <w:rFonts w:ascii="Times New Roman" w:hAnsi="Times New Roman"/>
          <w:sz w:val="24"/>
          <w:szCs w:val="24"/>
        </w:rPr>
        <w:t>, която ще се разположи върху</w:t>
      </w:r>
      <w:r>
        <w:rPr>
          <w:rFonts w:ascii="Times New Roman" w:hAnsi="Times New Roman"/>
          <w:sz w:val="24"/>
          <w:szCs w:val="24"/>
        </w:rPr>
        <w:t xml:space="preserve"> </w:t>
      </w:r>
      <w:r>
        <w:rPr>
          <w:rFonts w:ascii="Times New Roman" w:hAnsi="Times New Roman"/>
          <w:sz w:val="24"/>
          <w:szCs w:val="24"/>
          <w:lang w:val="bg-BG"/>
        </w:rPr>
        <w:t>метална</w:t>
      </w:r>
      <w:r w:rsidRPr="00BA4ABC">
        <w:rPr>
          <w:rFonts w:ascii="Times New Roman" w:hAnsi="Times New Roman"/>
          <w:sz w:val="24"/>
          <w:szCs w:val="24"/>
        </w:rPr>
        <w:t xml:space="preserve"> конструкция върху </w:t>
      </w:r>
      <w:r w:rsidRPr="00AE206B">
        <w:rPr>
          <w:rFonts w:ascii="Times New Roman" w:hAnsi="Times New Roman"/>
          <w:sz w:val="24"/>
          <w:szCs w:val="24"/>
        </w:rPr>
        <w:t>покрива на селскостопанската сграда.</w:t>
      </w:r>
      <w:proofErr w:type="gramEnd"/>
    </w:p>
    <w:p w14:paraId="0419BFB9" w14:textId="356B6EFD" w:rsidR="00B535CD" w:rsidRPr="00B535CD" w:rsidRDefault="00B535CD" w:rsidP="004A599B">
      <w:pPr>
        <w:spacing w:after="0" w:line="331" w:lineRule="auto"/>
        <w:ind w:firstLine="709"/>
        <w:jc w:val="both"/>
        <w:rPr>
          <w:rFonts w:ascii="Times New Roman" w:eastAsia="Calibri" w:hAnsi="Times New Roman"/>
          <w:sz w:val="24"/>
          <w:szCs w:val="24"/>
          <w:lang w:val="bg-BG"/>
        </w:rPr>
      </w:pPr>
      <w:r w:rsidRPr="006F1F80">
        <w:rPr>
          <w:rFonts w:ascii="Times New Roman" w:eastAsia="Calibri" w:hAnsi="Times New Roman"/>
          <w:sz w:val="24"/>
          <w:szCs w:val="24"/>
          <w:lang w:val="bg-BG"/>
        </w:rPr>
        <w:t>Допълнителните производствени мощности ще бъдат покрити от електропреносната мрежа в близост, след издаване на съответното становище от ЕР-Юг</w:t>
      </w:r>
      <w:r>
        <w:rPr>
          <w:rFonts w:ascii="Times New Roman" w:eastAsia="Calibri" w:hAnsi="Times New Roman"/>
          <w:sz w:val="24"/>
          <w:szCs w:val="24"/>
          <w:lang w:val="bg-BG"/>
        </w:rPr>
        <w:t>, определящо точка на присъединяване</w:t>
      </w:r>
      <w:r w:rsidRPr="006F1F80">
        <w:rPr>
          <w:rFonts w:ascii="Times New Roman" w:eastAsia="Calibri" w:hAnsi="Times New Roman"/>
          <w:sz w:val="24"/>
          <w:szCs w:val="24"/>
          <w:lang w:val="bg-BG"/>
        </w:rPr>
        <w:t>.</w:t>
      </w:r>
    </w:p>
    <w:p w14:paraId="539E759B" w14:textId="23486E56" w:rsidR="00CF47CF" w:rsidRPr="00AE206B" w:rsidRDefault="00CF47CF" w:rsidP="004A599B">
      <w:pPr>
        <w:spacing w:after="0" w:line="331" w:lineRule="auto"/>
        <w:ind w:firstLine="709"/>
        <w:jc w:val="both"/>
        <w:rPr>
          <w:rFonts w:ascii="Times New Roman" w:eastAsia="Calibri" w:hAnsi="Times New Roman"/>
          <w:sz w:val="24"/>
          <w:szCs w:val="24"/>
          <w:lang w:val="bg-BG"/>
        </w:rPr>
      </w:pPr>
      <w:r w:rsidRPr="00AE206B">
        <w:rPr>
          <w:rFonts w:ascii="Times New Roman" w:eastAsia="Calibri" w:hAnsi="Times New Roman"/>
          <w:sz w:val="24"/>
          <w:szCs w:val="24"/>
          <w:lang w:val="bg-BG"/>
        </w:rPr>
        <w:t xml:space="preserve">При </w:t>
      </w:r>
      <w:r w:rsidR="00F57E87" w:rsidRPr="00AE206B">
        <w:rPr>
          <w:rFonts w:ascii="Times New Roman" w:eastAsia="Calibri" w:hAnsi="Times New Roman"/>
          <w:sz w:val="24"/>
          <w:szCs w:val="24"/>
          <w:lang w:val="bg-BG"/>
        </w:rPr>
        <w:t xml:space="preserve">реализацията на инвестиционното предложение ще се </w:t>
      </w:r>
      <w:r w:rsidRPr="00AE206B">
        <w:rPr>
          <w:rFonts w:ascii="Times New Roman" w:eastAsia="Calibri" w:hAnsi="Times New Roman"/>
          <w:sz w:val="24"/>
          <w:szCs w:val="24"/>
          <w:lang w:val="bg-BG"/>
        </w:rPr>
        <w:t xml:space="preserve">ползват строителни материали – бетон, </w:t>
      </w:r>
      <w:r w:rsidR="00F57E87" w:rsidRPr="00AE206B">
        <w:rPr>
          <w:rFonts w:ascii="Times New Roman" w:eastAsia="Calibri" w:hAnsi="Times New Roman"/>
          <w:sz w:val="24"/>
          <w:szCs w:val="24"/>
          <w:lang w:val="bg-BG"/>
        </w:rPr>
        <w:t xml:space="preserve">армировъчна стомана, </w:t>
      </w:r>
      <w:r w:rsidR="00AE206B" w:rsidRPr="00AE206B">
        <w:rPr>
          <w:rFonts w:ascii="Times New Roman" w:eastAsia="Calibri" w:hAnsi="Times New Roman"/>
          <w:sz w:val="24"/>
          <w:szCs w:val="24"/>
          <w:lang w:val="bg-BG"/>
        </w:rPr>
        <w:t xml:space="preserve">метални профили, </w:t>
      </w:r>
      <w:r w:rsidRPr="00AE206B">
        <w:rPr>
          <w:rFonts w:ascii="Times New Roman" w:eastAsia="Calibri" w:hAnsi="Times New Roman"/>
          <w:sz w:val="24"/>
          <w:szCs w:val="24"/>
          <w:lang w:val="bg-BG"/>
        </w:rPr>
        <w:t>тръби за ВиК отклоненията, кабели за ел. захранване, които ще се доставят от специализирана</w:t>
      </w:r>
      <w:r w:rsidR="00F57E87" w:rsidRPr="00AE206B">
        <w:rPr>
          <w:rFonts w:ascii="Times New Roman" w:eastAsia="Calibri" w:hAnsi="Times New Roman"/>
          <w:sz w:val="24"/>
          <w:szCs w:val="24"/>
          <w:lang w:val="bg-BG"/>
        </w:rPr>
        <w:t xml:space="preserve"> фирма, ангажирана с дейността</w:t>
      </w:r>
      <w:r w:rsidRPr="00AE206B">
        <w:rPr>
          <w:rFonts w:ascii="Times New Roman" w:eastAsia="Calibri" w:hAnsi="Times New Roman"/>
          <w:sz w:val="24"/>
          <w:szCs w:val="24"/>
          <w:lang w:val="bg-BG"/>
        </w:rPr>
        <w:t xml:space="preserve">. </w:t>
      </w:r>
    </w:p>
    <w:p w14:paraId="293EC766" w14:textId="77777777" w:rsidR="0039096F" w:rsidRPr="00B608CF" w:rsidRDefault="0039096F" w:rsidP="004A599B">
      <w:pPr>
        <w:spacing w:after="0" w:line="331" w:lineRule="auto"/>
        <w:ind w:firstLine="709"/>
        <w:jc w:val="both"/>
        <w:rPr>
          <w:rFonts w:ascii="Times New Roman" w:eastAsia="Calibri" w:hAnsi="Times New Roman"/>
          <w:sz w:val="24"/>
          <w:szCs w:val="24"/>
          <w:lang w:val="bg-BG"/>
        </w:rPr>
      </w:pPr>
    </w:p>
    <w:p w14:paraId="5612A0DD" w14:textId="77777777" w:rsidR="00641C24" w:rsidRPr="00B608CF" w:rsidRDefault="00641C24" w:rsidP="004A599B">
      <w:pPr>
        <w:pStyle w:val="List"/>
        <w:spacing w:after="0" w:line="331" w:lineRule="auto"/>
        <w:ind w:left="0" w:firstLine="708"/>
        <w:jc w:val="both"/>
        <w:rPr>
          <w:rFonts w:ascii="Times New Roman" w:hAnsi="Times New Roman"/>
          <w:b/>
          <w:sz w:val="24"/>
          <w:szCs w:val="24"/>
        </w:rPr>
      </w:pPr>
      <w:r w:rsidRPr="00B608CF">
        <w:rPr>
          <w:rFonts w:ascii="Times New Roman" w:hAnsi="Times New Roman"/>
          <w:b/>
          <w:sz w:val="24"/>
          <w:szCs w:val="24"/>
        </w:rPr>
        <w:t>г) генериране на отпадъци - видове, количества и начин на третиране, и отпадъчни води</w:t>
      </w:r>
    </w:p>
    <w:p w14:paraId="23B22550" w14:textId="77777777" w:rsidR="00906000" w:rsidRPr="00B608CF" w:rsidRDefault="00906000" w:rsidP="004A599B">
      <w:pPr>
        <w:pStyle w:val="Body4"/>
        <w:spacing w:after="0" w:line="331" w:lineRule="auto"/>
        <w:ind w:left="0" w:firstLine="578"/>
        <w:jc w:val="both"/>
        <w:rPr>
          <w:rFonts w:ascii="Times New Roman" w:hAnsi="Times New Roman"/>
          <w:sz w:val="24"/>
          <w:szCs w:val="24"/>
        </w:rPr>
      </w:pPr>
      <w:r w:rsidRPr="00B608CF">
        <w:rPr>
          <w:rFonts w:ascii="Times New Roman" w:hAnsi="Times New Roman"/>
          <w:sz w:val="24"/>
          <w:szCs w:val="24"/>
        </w:rPr>
        <w:t xml:space="preserve">Не се планира постоянно съхранение на отпадъци на площадката. </w:t>
      </w:r>
    </w:p>
    <w:p w14:paraId="044E3E8A" w14:textId="77777777" w:rsidR="00906000" w:rsidRPr="00B608CF" w:rsidRDefault="00906000" w:rsidP="004A599B">
      <w:pPr>
        <w:pStyle w:val="Body4"/>
        <w:spacing w:after="0" w:line="331" w:lineRule="auto"/>
        <w:ind w:left="0" w:firstLine="578"/>
        <w:jc w:val="both"/>
        <w:rPr>
          <w:rFonts w:ascii="Times New Roman" w:hAnsi="Times New Roman"/>
          <w:sz w:val="24"/>
          <w:szCs w:val="24"/>
        </w:rPr>
      </w:pPr>
      <w:r w:rsidRPr="00B608CF">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48C1EAC1" w14:textId="19B9055F" w:rsidR="00906000" w:rsidRPr="00B608CF" w:rsidRDefault="00906000" w:rsidP="004A599B">
      <w:pPr>
        <w:pStyle w:val="Body4"/>
        <w:spacing w:after="0" w:line="331" w:lineRule="auto"/>
        <w:ind w:left="0" w:firstLine="578"/>
        <w:jc w:val="both"/>
        <w:rPr>
          <w:rFonts w:ascii="Times New Roman" w:hAnsi="Times New Roman"/>
          <w:sz w:val="24"/>
          <w:szCs w:val="24"/>
        </w:rPr>
      </w:pPr>
      <w:r w:rsidRPr="00B608CF">
        <w:rPr>
          <w:rFonts w:ascii="Times New Roman" w:hAnsi="Times New Roman"/>
          <w:sz w:val="24"/>
          <w:szCs w:val="24"/>
        </w:rPr>
        <w:t>Замърсяване не се очаква, освен формирането на отпадъци при извършване на</w:t>
      </w:r>
      <w:r w:rsidR="00B608CF" w:rsidRPr="00B608CF">
        <w:rPr>
          <w:rFonts w:ascii="Times New Roman" w:hAnsi="Times New Roman"/>
          <w:sz w:val="24"/>
          <w:szCs w:val="24"/>
        </w:rPr>
        <w:t xml:space="preserve"> строително монтажните работи, свързани с модернизацията на животновъдния комплекс, както и при експлоатацията на фермата</w:t>
      </w:r>
      <w:r w:rsidRPr="00B608CF">
        <w:rPr>
          <w:rFonts w:ascii="Times New Roman" w:hAnsi="Times New Roman"/>
          <w:sz w:val="24"/>
          <w:szCs w:val="24"/>
        </w:rPr>
        <w:t xml:space="preserve">, които при правилно управление няма да създадат замърсяване на околната среда. </w:t>
      </w:r>
    </w:p>
    <w:p w14:paraId="5257D7E9" w14:textId="77777777" w:rsidR="00906000" w:rsidRPr="00B608CF" w:rsidRDefault="00906000" w:rsidP="004A599B">
      <w:pPr>
        <w:pStyle w:val="Body4"/>
        <w:spacing w:after="0" w:line="331" w:lineRule="auto"/>
        <w:ind w:left="0" w:firstLine="578"/>
        <w:jc w:val="both"/>
        <w:rPr>
          <w:rFonts w:ascii="Times New Roman" w:hAnsi="Times New Roman"/>
          <w:sz w:val="24"/>
          <w:szCs w:val="24"/>
        </w:rPr>
      </w:pPr>
      <w:r w:rsidRPr="00B608CF">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14:paraId="0F02F1C5" w14:textId="677CB0DC" w:rsidR="00906000" w:rsidRDefault="00906000" w:rsidP="004A599B">
      <w:pPr>
        <w:pStyle w:val="Body4"/>
        <w:spacing w:after="0" w:line="331" w:lineRule="auto"/>
        <w:ind w:left="0" w:firstLine="578"/>
        <w:jc w:val="both"/>
        <w:rPr>
          <w:rFonts w:ascii="Times New Roman" w:hAnsi="Times New Roman"/>
          <w:sz w:val="24"/>
          <w:szCs w:val="24"/>
        </w:rPr>
      </w:pPr>
      <w:r w:rsidRPr="00B608CF">
        <w:rPr>
          <w:rFonts w:ascii="Times New Roman" w:hAnsi="Times New Roman"/>
          <w:sz w:val="24"/>
          <w:szCs w:val="24"/>
        </w:rPr>
        <w:t xml:space="preserve">Строителните отпадъци, които се очаква да се генерират по време на </w:t>
      </w:r>
      <w:r w:rsidR="00B608CF" w:rsidRPr="00B608CF">
        <w:rPr>
          <w:rFonts w:ascii="Times New Roman" w:hAnsi="Times New Roman"/>
          <w:sz w:val="24"/>
          <w:szCs w:val="24"/>
        </w:rPr>
        <w:t>строителните и монтажни дейности, свързани с модернизацията на фермата</w:t>
      </w:r>
      <w:r w:rsidRPr="00B608CF">
        <w:rPr>
          <w:rFonts w:ascii="Times New Roman" w:hAnsi="Times New Roman"/>
          <w:sz w:val="24"/>
          <w:szCs w:val="24"/>
        </w:rPr>
        <w:t xml:space="preserve">,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14:paraId="7F01CA29" w14:textId="50E6F7F9" w:rsidR="00906000" w:rsidRPr="00233C05" w:rsidRDefault="00906000" w:rsidP="004A599B">
      <w:pPr>
        <w:spacing w:after="0" w:line="331" w:lineRule="auto"/>
        <w:ind w:firstLine="709"/>
        <w:jc w:val="both"/>
        <w:rPr>
          <w:rFonts w:ascii="Times New Roman" w:eastAsia="Calibri" w:hAnsi="Times New Roman"/>
          <w:sz w:val="24"/>
          <w:szCs w:val="24"/>
          <w:lang w:val="bg-BG"/>
        </w:rPr>
      </w:pPr>
      <w:proofErr w:type="gramStart"/>
      <w:r w:rsidRPr="00233C05">
        <w:rPr>
          <w:rFonts w:ascii="Times New Roman" w:hAnsi="Times New Roman"/>
          <w:sz w:val="24"/>
          <w:szCs w:val="24"/>
        </w:rPr>
        <w:t xml:space="preserve">По време на </w:t>
      </w:r>
      <w:r w:rsidR="00B44C0C" w:rsidRPr="00233C05">
        <w:rPr>
          <w:rFonts w:ascii="Times New Roman" w:hAnsi="Times New Roman"/>
          <w:sz w:val="24"/>
          <w:szCs w:val="24"/>
          <w:lang w:val="bg-BG"/>
        </w:rPr>
        <w:t>изпълнението ще отпаднат незначително количество строителни почви и геоложки материали</w:t>
      </w:r>
      <w:r w:rsidR="00DD438D" w:rsidRPr="00233C05">
        <w:rPr>
          <w:rFonts w:ascii="Times New Roman" w:hAnsi="Times New Roman"/>
          <w:sz w:val="24"/>
          <w:szCs w:val="24"/>
          <w:lang w:val="bg-BG"/>
        </w:rPr>
        <w:t xml:space="preserve"> при направа на стоманобетонния фундамент на </w:t>
      </w:r>
      <w:r w:rsidR="00233C05" w:rsidRPr="00233C05">
        <w:rPr>
          <w:rFonts w:ascii="Times New Roman" w:hAnsi="Times New Roman"/>
          <w:sz w:val="24"/>
          <w:szCs w:val="24"/>
          <w:lang w:val="bg-BG"/>
        </w:rPr>
        <w:t xml:space="preserve">инсталацията </w:t>
      </w:r>
      <w:r w:rsidR="00233C05" w:rsidRPr="00233C05">
        <w:rPr>
          <w:rFonts w:ascii="Times New Roman" w:hAnsi="Times New Roman"/>
          <w:sz w:val="24"/>
          <w:szCs w:val="24"/>
        </w:rPr>
        <w:t>за производство на зелени фуражи</w:t>
      </w:r>
      <w:r w:rsidR="00B44C0C" w:rsidRPr="00233C05">
        <w:rPr>
          <w:rFonts w:ascii="Times New Roman" w:hAnsi="Times New Roman"/>
          <w:sz w:val="24"/>
          <w:szCs w:val="24"/>
          <w:lang w:val="bg-BG"/>
        </w:rPr>
        <w:t>, които ще се ползват за вертикалната планировка на обекта.</w:t>
      </w:r>
      <w:proofErr w:type="gramEnd"/>
      <w:r w:rsidRPr="00233C05">
        <w:rPr>
          <w:rFonts w:ascii="Times New Roman" w:hAnsi="Times New Roman"/>
          <w:sz w:val="24"/>
          <w:szCs w:val="24"/>
        </w:rPr>
        <w:t xml:space="preserve"> </w:t>
      </w:r>
      <w:proofErr w:type="gramStart"/>
      <w:r w:rsidRPr="00233C05">
        <w:rPr>
          <w:rFonts w:ascii="Times New Roman" w:hAnsi="Times New Roman"/>
          <w:sz w:val="24"/>
          <w:szCs w:val="24"/>
        </w:rPr>
        <w:t>Опаковките на строителните материали, главно синтетични полимери и други с изкуствен произход ще бъдат събирани и предавани за вторични суровини.</w:t>
      </w:r>
      <w:proofErr w:type="gramEnd"/>
      <w:r w:rsidRPr="00233C05">
        <w:rPr>
          <w:rFonts w:ascii="Times New Roman" w:hAnsi="Times New Roman"/>
          <w:sz w:val="24"/>
          <w:szCs w:val="24"/>
        </w:rPr>
        <w:t xml:space="preserve"> </w:t>
      </w:r>
      <w:proofErr w:type="gramStart"/>
      <w:r w:rsidRPr="00233C05">
        <w:rPr>
          <w:rFonts w:ascii="Times New Roman" w:hAnsi="Times New Roman"/>
          <w:sz w:val="24"/>
          <w:szCs w:val="24"/>
        </w:rPr>
        <w:t xml:space="preserve">Отпадъците по време на </w:t>
      </w:r>
      <w:r w:rsidR="00B44C0C" w:rsidRPr="00233C05">
        <w:rPr>
          <w:rFonts w:ascii="Times New Roman" w:hAnsi="Times New Roman"/>
          <w:sz w:val="24"/>
          <w:szCs w:val="24"/>
          <w:lang w:val="bg-BG"/>
        </w:rPr>
        <w:t>строителството</w:t>
      </w:r>
      <w:r w:rsidRPr="00233C05">
        <w:rPr>
          <w:rFonts w:ascii="Times New Roman" w:hAnsi="Times New Roman"/>
          <w:sz w:val="24"/>
          <w:szCs w:val="24"/>
        </w:rPr>
        <w:t xml:space="preserve"> щ</w:t>
      </w:r>
      <w:r w:rsidR="006A184A" w:rsidRPr="00233C05">
        <w:rPr>
          <w:rFonts w:ascii="Times New Roman" w:hAnsi="Times New Roman"/>
          <w:sz w:val="24"/>
          <w:szCs w:val="24"/>
        </w:rPr>
        <w:t xml:space="preserve">е се извозват на определено от </w:t>
      </w:r>
      <w:r w:rsidR="006A184A" w:rsidRPr="00233C05">
        <w:rPr>
          <w:rFonts w:ascii="Times New Roman" w:hAnsi="Times New Roman"/>
          <w:sz w:val="24"/>
          <w:szCs w:val="24"/>
          <w:lang w:val="bg-BG"/>
        </w:rPr>
        <w:t>о</w:t>
      </w:r>
      <w:r w:rsidRPr="00233C05">
        <w:rPr>
          <w:rFonts w:ascii="Times New Roman" w:hAnsi="Times New Roman"/>
          <w:sz w:val="24"/>
          <w:szCs w:val="24"/>
        </w:rPr>
        <w:t>бщината депо за същите.</w:t>
      </w:r>
      <w:proofErr w:type="gramEnd"/>
      <w:r w:rsidRPr="00233C05">
        <w:rPr>
          <w:rFonts w:ascii="Times New Roman" w:hAnsi="Times New Roman"/>
          <w:sz w:val="24"/>
          <w:szCs w:val="24"/>
        </w:rPr>
        <w:t xml:space="preserve"> </w:t>
      </w:r>
      <w:proofErr w:type="gramStart"/>
      <w:r w:rsidRPr="00233C05">
        <w:rPr>
          <w:rFonts w:ascii="Times New Roman" w:hAnsi="Times New Roman"/>
          <w:sz w:val="24"/>
          <w:szCs w:val="24"/>
        </w:rPr>
        <w:t>Бракувани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roofErr w:type="gramEnd"/>
    </w:p>
    <w:p w14:paraId="02B57E8F" w14:textId="65DB821C" w:rsidR="004637F9" w:rsidRPr="00AC64B6" w:rsidRDefault="00CF6B85" w:rsidP="004A599B">
      <w:pPr>
        <w:spacing w:after="0" w:line="331" w:lineRule="auto"/>
        <w:ind w:firstLine="709"/>
        <w:jc w:val="both"/>
        <w:rPr>
          <w:rFonts w:ascii="Times New Roman" w:eastAsia="Calibri" w:hAnsi="Times New Roman"/>
          <w:sz w:val="24"/>
          <w:szCs w:val="24"/>
          <w:lang w:val="bg-BG"/>
        </w:rPr>
      </w:pPr>
      <w:proofErr w:type="gramStart"/>
      <w:r w:rsidRPr="00AC64B6">
        <w:rPr>
          <w:rFonts w:ascii="Times New Roman" w:eastAsia="Calibri" w:hAnsi="Times New Roman"/>
          <w:sz w:val="24"/>
          <w:szCs w:val="24"/>
        </w:rPr>
        <w:lastRenderedPageBreak/>
        <w:t xml:space="preserve">При </w:t>
      </w:r>
      <w:r w:rsidR="00AC64B6" w:rsidRPr="00AC64B6">
        <w:rPr>
          <w:rFonts w:ascii="Times New Roman" w:eastAsia="Calibri" w:hAnsi="Times New Roman"/>
          <w:sz w:val="24"/>
          <w:szCs w:val="24"/>
          <w:lang w:val="bg-BG"/>
        </w:rPr>
        <w:t xml:space="preserve">предвидените дейности, залегнали в инвестиционното предложение, няма да се </w:t>
      </w:r>
      <w:r w:rsidR="00906000" w:rsidRPr="00AC64B6">
        <w:rPr>
          <w:rFonts w:ascii="Times New Roman" w:eastAsia="Calibri" w:hAnsi="Times New Roman"/>
          <w:sz w:val="24"/>
          <w:szCs w:val="24"/>
        </w:rPr>
        <w:t>генерират значителни количества строителни отпадъци</w:t>
      </w:r>
      <w:r w:rsidR="004637F9" w:rsidRPr="00AC64B6">
        <w:rPr>
          <w:rFonts w:ascii="Times New Roman" w:eastAsia="Calibri" w:hAnsi="Times New Roman"/>
          <w:sz w:val="24"/>
          <w:szCs w:val="24"/>
          <w:lang w:val="bg-BG"/>
        </w:rPr>
        <w:t>, тъй като влаганите продукти и материали ще бъдат заготвяни, изработвани и доставяни според данните, предоставени в количествените сметки към проектната документация.</w:t>
      </w:r>
      <w:proofErr w:type="gramEnd"/>
      <w:r w:rsidR="004637F9" w:rsidRPr="00AC64B6">
        <w:rPr>
          <w:rFonts w:ascii="Times New Roman" w:eastAsia="Calibri" w:hAnsi="Times New Roman"/>
          <w:sz w:val="24"/>
          <w:szCs w:val="24"/>
          <w:lang w:val="bg-BG"/>
        </w:rPr>
        <w:t xml:space="preserve"> </w:t>
      </w:r>
    </w:p>
    <w:p w14:paraId="07C4EA93" w14:textId="77777777" w:rsidR="00906000" w:rsidRPr="00AC64B6" w:rsidRDefault="004637F9" w:rsidP="004A599B">
      <w:pPr>
        <w:spacing w:after="0" w:line="331" w:lineRule="auto"/>
        <w:ind w:firstLine="709"/>
        <w:jc w:val="both"/>
        <w:rPr>
          <w:rFonts w:ascii="Times New Roman" w:eastAsia="Calibri" w:hAnsi="Times New Roman"/>
          <w:sz w:val="24"/>
          <w:szCs w:val="24"/>
          <w:lang w:val="bg-BG"/>
        </w:rPr>
      </w:pPr>
      <w:r w:rsidRPr="00AC64B6">
        <w:rPr>
          <w:rFonts w:ascii="Times New Roman" w:eastAsia="Calibri" w:hAnsi="Times New Roman"/>
          <w:sz w:val="24"/>
          <w:szCs w:val="24"/>
          <w:lang w:val="bg-BG"/>
        </w:rPr>
        <w:t>Възможните отпадъци са следните:</w:t>
      </w:r>
    </w:p>
    <w:p w14:paraId="2867CCD8" w14:textId="67BE3EC0" w:rsidR="00906000" w:rsidRPr="00B77423" w:rsidRDefault="00906000" w:rsidP="004A599B">
      <w:pPr>
        <w:spacing w:after="0" w:line="331" w:lineRule="auto"/>
        <w:ind w:firstLine="709"/>
        <w:jc w:val="both"/>
        <w:rPr>
          <w:rFonts w:ascii="Times New Roman" w:eastAsia="Calibri" w:hAnsi="Times New Roman"/>
          <w:sz w:val="24"/>
          <w:szCs w:val="24"/>
        </w:rPr>
      </w:pPr>
      <w:r w:rsidRPr="00B77423">
        <w:rPr>
          <w:rFonts w:ascii="Times New Roman" w:eastAsia="Calibri" w:hAnsi="Times New Roman"/>
          <w:sz w:val="24"/>
          <w:szCs w:val="24"/>
        </w:rPr>
        <w:t xml:space="preserve">17.05.06. </w:t>
      </w:r>
      <w:r w:rsidRPr="00B77423">
        <w:rPr>
          <w:rFonts w:ascii="Times New Roman" w:eastAsia="Calibri" w:hAnsi="Times New Roman"/>
          <w:sz w:val="24"/>
          <w:szCs w:val="24"/>
          <w:lang w:val="bg-BG"/>
        </w:rPr>
        <w:t xml:space="preserve"> </w:t>
      </w:r>
      <w:r w:rsidRPr="00B77423">
        <w:rPr>
          <w:rFonts w:ascii="Times New Roman" w:eastAsia="Calibri" w:hAnsi="Times New Roman"/>
          <w:sz w:val="24"/>
          <w:szCs w:val="24"/>
          <w:lang w:val="bg-BG"/>
        </w:rPr>
        <w:tab/>
      </w:r>
      <w:r w:rsidRPr="00B77423">
        <w:rPr>
          <w:rFonts w:ascii="Times New Roman" w:eastAsia="Calibri" w:hAnsi="Times New Roman"/>
          <w:sz w:val="24"/>
          <w:szCs w:val="24"/>
          <w:lang w:val="bg-BG"/>
        </w:rPr>
        <w:tab/>
      </w:r>
      <w:r w:rsidRPr="00B77423">
        <w:rPr>
          <w:rFonts w:ascii="Times New Roman" w:eastAsia="Calibri" w:hAnsi="Times New Roman"/>
          <w:sz w:val="24"/>
          <w:szCs w:val="24"/>
          <w:lang w:val="bg-BG"/>
        </w:rPr>
        <w:tab/>
        <w:t>И</w:t>
      </w:r>
      <w:r w:rsidRPr="00B77423">
        <w:rPr>
          <w:rFonts w:ascii="Times New Roman" w:eastAsia="Calibri" w:hAnsi="Times New Roman"/>
          <w:sz w:val="24"/>
          <w:szCs w:val="24"/>
        </w:rPr>
        <w:t xml:space="preserve">зкопани земни маси – </w:t>
      </w:r>
      <w:r w:rsidR="00AF6B13" w:rsidRPr="00B77423">
        <w:rPr>
          <w:rFonts w:ascii="Times New Roman" w:eastAsia="Calibri" w:hAnsi="Times New Roman"/>
          <w:sz w:val="24"/>
          <w:szCs w:val="24"/>
          <w:lang w:val="bg-BG"/>
        </w:rPr>
        <w:t xml:space="preserve">ще бъдат малки количества, които ще се </w:t>
      </w:r>
      <w:r w:rsidR="00A30066" w:rsidRPr="00B77423">
        <w:rPr>
          <w:rFonts w:ascii="Times New Roman" w:eastAsia="Calibri" w:hAnsi="Times New Roman"/>
          <w:sz w:val="24"/>
          <w:szCs w:val="24"/>
          <w:lang w:val="bg-BG"/>
        </w:rPr>
        <w:t>получат</w:t>
      </w:r>
      <w:r w:rsidR="00AF6B13" w:rsidRPr="00B77423">
        <w:rPr>
          <w:rFonts w:ascii="Times New Roman" w:eastAsia="Calibri" w:hAnsi="Times New Roman"/>
          <w:sz w:val="24"/>
          <w:szCs w:val="24"/>
          <w:lang w:val="bg-BG"/>
        </w:rPr>
        <w:t xml:space="preserve"> при подготвяне на площадка</w:t>
      </w:r>
      <w:r w:rsidR="00A30066" w:rsidRPr="00B77423">
        <w:rPr>
          <w:rFonts w:ascii="Times New Roman" w:eastAsia="Calibri" w:hAnsi="Times New Roman"/>
          <w:sz w:val="24"/>
          <w:szCs w:val="24"/>
          <w:lang w:val="bg-BG"/>
        </w:rPr>
        <w:t>та</w:t>
      </w:r>
      <w:r w:rsidR="00AF6B13" w:rsidRPr="00B77423">
        <w:rPr>
          <w:rFonts w:ascii="Times New Roman" w:eastAsia="Calibri" w:hAnsi="Times New Roman"/>
          <w:sz w:val="24"/>
          <w:szCs w:val="24"/>
          <w:lang w:val="bg-BG"/>
        </w:rPr>
        <w:t xml:space="preserve"> за </w:t>
      </w:r>
      <w:r w:rsidR="00AC64B6" w:rsidRPr="00B77423">
        <w:rPr>
          <w:rFonts w:ascii="Times New Roman" w:eastAsia="Calibri" w:hAnsi="Times New Roman"/>
          <w:sz w:val="24"/>
          <w:szCs w:val="24"/>
          <w:lang w:val="bg-BG"/>
        </w:rPr>
        <w:t xml:space="preserve">изпълнение на стоманобетоновия фундамент </w:t>
      </w:r>
      <w:r w:rsidR="00B77423" w:rsidRPr="00B77423">
        <w:rPr>
          <w:rFonts w:ascii="Times New Roman" w:eastAsia="Calibri" w:hAnsi="Times New Roman"/>
          <w:sz w:val="24"/>
          <w:szCs w:val="24"/>
          <w:lang w:val="bg-BG"/>
        </w:rPr>
        <w:t xml:space="preserve">за монтажа на инсталацията </w:t>
      </w:r>
      <w:r w:rsidR="00AF6B13" w:rsidRPr="00B77423">
        <w:rPr>
          <w:rFonts w:ascii="Times New Roman" w:eastAsia="Calibri" w:hAnsi="Times New Roman"/>
          <w:sz w:val="24"/>
          <w:szCs w:val="24"/>
          <w:lang w:val="bg-BG"/>
        </w:rPr>
        <w:t xml:space="preserve">и </w:t>
      </w:r>
      <w:r w:rsidRPr="00B77423">
        <w:rPr>
          <w:rFonts w:ascii="Times New Roman" w:eastAsia="Calibri" w:hAnsi="Times New Roman"/>
          <w:sz w:val="24"/>
          <w:szCs w:val="24"/>
        </w:rPr>
        <w:t xml:space="preserve">ще се използват за </w:t>
      </w:r>
      <w:r w:rsidR="00AF6B13" w:rsidRPr="00B77423">
        <w:rPr>
          <w:rFonts w:ascii="Times New Roman" w:eastAsia="Calibri" w:hAnsi="Times New Roman"/>
          <w:sz w:val="24"/>
          <w:szCs w:val="24"/>
          <w:lang w:val="bg-BG"/>
        </w:rPr>
        <w:t>вертикална планировка</w:t>
      </w:r>
    </w:p>
    <w:p w14:paraId="312A30DC" w14:textId="751B5C8F" w:rsidR="00906000" w:rsidRDefault="00906000" w:rsidP="004A599B">
      <w:pPr>
        <w:spacing w:after="0" w:line="331" w:lineRule="auto"/>
        <w:ind w:firstLine="709"/>
        <w:jc w:val="both"/>
        <w:rPr>
          <w:rFonts w:ascii="Times New Roman" w:eastAsia="Calibri" w:hAnsi="Times New Roman"/>
          <w:sz w:val="24"/>
          <w:szCs w:val="24"/>
          <w:lang w:val="bg-BG"/>
        </w:rPr>
      </w:pPr>
      <w:r w:rsidRPr="00B77423">
        <w:rPr>
          <w:rFonts w:ascii="Times New Roman" w:eastAsia="Calibri" w:hAnsi="Times New Roman"/>
          <w:sz w:val="24"/>
          <w:szCs w:val="24"/>
        </w:rPr>
        <w:t xml:space="preserve">17.09.04. </w:t>
      </w:r>
      <w:r w:rsidRPr="00B77423">
        <w:rPr>
          <w:rFonts w:ascii="Times New Roman" w:eastAsia="Calibri" w:hAnsi="Times New Roman"/>
          <w:sz w:val="24"/>
          <w:szCs w:val="24"/>
          <w:lang w:val="bg-BG"/>
        </w:rPr>
        <w:tab/>
      </w:r>
      <w:r w:rsidRPr="00B77423">
        <w:rPr>
          <w:rFonts w:ascii="Times New Roman" w:eastAsia="Calibri" w:hAnsi="Times New Roman"/>
          <w:sz w:val="24"/>
          <w:szCs w:val="24"/>
          <w:lang w:val="bg-BG"/>
        </w:rPr>
        <w:tab/>
      </w:r>
      <w:r w:rsidRPr="00B77423">
        <w:rPr>
          <w:rFonts w:ascii="Times New Roman" w:eastAsia="Calibri" w:hAnsi="Times New Roman"/>
          <w:sz w:val="24"/>
          <w:szCs w:val="24"/>
          <w:lang w:val="bg-BG"/>
        </w:rPr>
        <w:tab/>
        <w:t>С</w:t>
      </w:r>
      <w:r w:rsidRPr="00B77423">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B77423">
        <w:rPr>
          <w:rFonts w:ascii="Times New Roman" w:eastAsia="Calibri" w:hAnsi="Times New Roman"/>
          <w:sz w:val="24"/>
          <w:szCs w:val="24"/>
          <w:lang w:val="bg-BG"/>
        </w:rPr>
        <w:t xml:space="preserve">общината </w:t>
      </w:r>
      <w:r w:rsidRPr="00B77423">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CF5B58" w:rsidRPr="00852429" w14:paraId="60A4A741" w14:textId="77777777" w:rsidTr="002C0D46">
        <w:tc>
          <w:tcPr>
            <w:tcW w:w="2734" w:type="dxa"/>
          </w:tcPr>
          <w:p w14:paraId="07F7F809" w14:textId="77777777" w:rsidR="00CF5B58" w:rsidRPr="00852429" w:rsidRDefault="00CF5B58" w:rsidP="004A599B">
            <w:pPr>
              <w:spacing w:after="0" w:line="331"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r w:rsidRPr="00852429">
              <w:rPr>
                <w:rFonts w:ascii="Times New Roman" w:eastAsia="Calibri" w:hAnsi="Times New Roman"/>
                <w:sz w:val="24"/>
                <w:szCs w:val="24"/>
                <w:lang w:val="bg-BG"/>
              </w:rPr>
              <w:t>.</w:t>
            </w:r>
            <w:r w:rsidRPr="00852429">
              <w:rPr>
                <w:rFonts w:ascii="Times New Roman" w:eastAsia="Calibri" w:hAnsi="Times New Roman"/>
                <w:sz w:val="24"/>
                <w:szCs w:val="24"/>
              </w:rPr>
              <w:t>01</w:t>
            </w:r>
          </w:p>
        </w:tc>
        <w:tc>
          <w:tcPr>
            <w:tcW w:w="7066" w:type="dxa"/>
          </w:tcPr>
          <w:p w14:paraId="4EF32379" w14:textId="77777777" w:rsidR="00CF5B58" w:rsidRPr="00852429" w:rsidRDefault="00CF5B58" w:rsidP="004A599B">
            <w:pPr>
              <w:spacing w:after="0" w:line="331" w:lineRule="auto"/>
              <w:ind w:firstLine="709"/>
              <w:jc w:val="both"/>
              <w:rPr>
                <w:rFonts w:ascii="Times New Roman" w:eastAsia="Calibri" w:hAnsi="Times New Roman"/>
                <w:sz w:val="24"/>
                <w:szCs w:val="24"/>
              </w:rPr>
            </w:pPr>
            <w:r w:rsidRPr="00852429">
              <w:rPr>
                <w:rFonts w:ascii="Times New Roman" w:eastAsia="Calibri" w:hAnsi="Times New Roman"/>
                <w:sz w:val="24"/>
                <w:szCs w:val="24"/>
                <w:lang w:val="bg-BG"/>
              </w:rPr>
              <w:t xml:space="preserve">  </w:t>
            </w:r>
            <w:r w:rsidRPr="00852429">
              <w:rPr>
                <w:rFonts w:ascii="Times New Roman" w:eastAsia="Calibri" w:hAnsi="Times New Roman"/>
                <w:sz w:val="24"/>
                <w:szCs w:val="24"/>
              </w:rPr>
              <w:t>Бетон</w:t>
            </w:r>
          </w:p>
        </w:tc>
      </w:tr>
    </w:tbl>
    <w:p w14:paraId="7F7296C8" w14:textId="77777777" w:rsidR="00906000" w:rsidRPr="00B77423" w:rsidRDefault="00906000" w:rsidP="004A599B">
      <w:pPr>
        <w:spacing w:after="0" w:line="331" w:lineRule="auto"/>
        <w:ind w:firstLine="709"/>
        <w:jc w:val="both"/>
        <w:rPr>
          <w:rFonts w:ascii="Times New Roman" w:eastAsia="Calibri" w:hAnsi="Times New Roman"/>
          <w:sz w:val="24"/>
          <w:szCs w:val="24"/>
          <w:lang w:val="bg-BG"/>
        </w:rPr>
      </w:pPr>
      <w:r w:rsidRPr="00B77423">
        <w:rPr>
          <w:rFonts w:ascii="Times New Roman" w:eastAsia="Calibri" w:hAnsi="Times New Roman"/>
          <w:sz w:val="24"/>
          <w:szCs w:val="24"/>
        </w:rPr>
        <w:t>17</w:t>
      </w:r>
      <w:r w:rsidRPr="00B77423">
        <w:rPr>
          <w:rFonts w:ascii="Times New Roman" w:eastAsia="Calibri" w:hAnsi="Times New Roman"/>
          <w:sz w:val="24"/>
          <w:szCs w:val="24"/>
          <w:lang w:val="bg-BG"/>
        </w:rPr>
        <w:t>.</w:t>
      </w:r>
      <w:r w:rsidRPr="00B77423">
        <w:rPr>
          <w:rFonts w:ascii="Times New Roman" w:eastAsia="Calibri" w:hAnsi="Times New Roman"/>
          <w:sz w:val="24"/>
          <w:szCs w:val="24"/>
        </w:rPr>
        <w:t>04</w:t>
      </w:r>
      <w:r w:rsidRPr="00B77423">
        <w:rPr>
          <w:rFonts w:ascii="Times New Roman" w:eastAsia="Calibri" w:hAnsi="Times New Roman"/>
          <w:sz w:val="24"/>
          <w:szCs w:val="24"/>
          <w:lang w:val="bg-BG"/>
        </w:rPr>
        <w:t>.</w:t>
      </w:r>
      <w:r w:rsidRPr="00B77423">
        <w:rPr>
          <w:rFonts w:ascii="Times New Roman" w:eastAsia="Calibri" w:hAnsi="Times New Roman"/>
          <w:sz w:val="24"/>
          <w:szCs w:val="24"/>
        </w:rPr>
        <w:t>07</w:t>
      </w:r>
      <w:r w:rsidRPr="00B77423">
        <w:rPr>
          <w:rFonts w:ascii="Times New Roman" w:eastAsia="Calibri" w:hAnsi="Times New Roman"/>
          <w:sz w:val="24"/>
          <w:szCs w:val="24"/>
        </w:rPr>
        <w:tab/>
      </w:r>
      <w:r w:rsidRPr="00B77423">
        <w:rPr>
          <w:rFonts w:ascii="Times New Roman" w:eastAsia="Calibri" w:hAnsi="Times New Roman"/>
          <w:sz w:val="24"/>
          <w:szCs w:val="24"/>
        </w:rPr>
        <w:tab/>
      </w:r>
      <w:r w:rsidRPr="00B77423">
        <w:rPr>
          <w:rFonts w:ascii="Times New Roman" w:eastAsia="Calibri" w:hAnsi="Times New Roman"/>
          <w:sz w:val="24"/>
          <w:szCs w:val="24"/>
        </w:rPr>
        <w:tab/>
        <w:t>Смеси от метали</w:t>
      </w:r>
    </w:p>
    <w:p w14:paraId="62E85948" w14:textId="77777777" w:rsidR="00A30066" w:rsidRPr="00B77423" w:rsidRDefault="00906000" w:rsidP="004A599B">
      <w:pPr>
        <w:spacing w:after="0" w:line="331" w:lineRule="auto"/>
        <w:ind w:firstLine="709"/>
        <w:jc w:val="both"/>
        <w:rPr>
          <w:rFonts w:ascii="Times New Roman" w:eastAsia="Calibri" w:hAnsi="Times New Roman"/>
          <w:sz w:val="24"/>
          <w:szCs w:val="24"/>
        </w:rPr>
      </w:pPr>
      <w:proofErr w:type="gramStart"/>
      <w:r w:rsidRPr="00B77423">
        <w:rPr>
          <w:rFonts w:ascii="Times New Roman" w:eastAsia="Calibri" w:hAnsi="Times New Roman"/>
          <w:sz w:val="24"/>
          <w:szCs w:val="24"/>
        </w:rPr>
        <w:t>20</w:t>
      </w:r>
      <w:r w:rsidRPr="00B77423">
        <w:rPr>
          <w:rFonts w:ascii="Times New Roman" w:eastAsia="Calibri" w:hAnsi="Times New Roman"/>
          <w:sz w:val="24"/>
          <w:szCs w:val="24"/>
          <w:lang w:val="bg-BG"/>
        </w:rPr>
        <w:t>.</w:t>
      </w:r>
      <w:r w:rsidRPr="00B77423">
        <w:rPr>
          <w:rFonts w:ascii="Times New Roman" w:eastAsia="Calibri" w:hAnsi="Times New Roman"/>
          <w:sz w:val="24"/>
          <w:szCs w:val="24"/>
        </w:rPr>
        <w:t>03</w:t>
      </w:r>
      <w:r w:rsidRPr="00B77423">
        <w:rPr>
          <w:rFonts w:ascii="Times New Roman" w:eastAsia="Calibri" w:hAnsi="Times New Roman"/>
          <w:sz w:val="24"/>
          <w:szCs w:val="24"/>
          <w:lang w:val="bg-BG"/>
        </w:rPr>
        <w:t>.</w:t>
      </w:r>
      <w:r w:rsidRPr="00B77423">
        <w:rPr>
          <w:rFonts w:ascii="Times New Roman" w:eastAsia="Calibri" w:hAnsi="Times New Roman"/>
          <w:sz w:val="24"/>
          <w:szCs w:val="24"/>
        </w:rPr>
        <w:t xml:space="preserve">01 </w:t>
      </w:r>
      <w:r w:rsidRPr="00B77423">
        <w:rPr>
          <w:rFonts w:ascii="Times New Roman" w:eastAsia="Calibri" w:hAnsi="Times New Roman"/>
          <w:sz w:val="24"/>
          <w:szCs w:val="24"/>
          <w:lang w:val="bg-BG"/>
        </w:rPr>
        <w:tab/>
      </w:r>
      <w:r w:rsidRPr="00B77423">
        <w:rPr>
          <w:rFonts w:ascii="Times New Roman" w:eastAsia="Calibri" w:hAnsi="Times New Roman"/>
          <w:sz w:val="24"/>
          <w:szCs w:val="24"/>
          <w:lang w:val="bg-BG"/>
        </w:rPr>
        <w:tab/>
      </w:r>
      <w:r w:rsidRPr="00B77423">
        <w:rPr>
          <w:rFonts w:ascii="Times New Roman" w:eastAsia="Calibri" w:hAnsi="Times New Roman"/>
          <w:sz w:val="24"/>
          <w:szCs w:val="24"/>
          <w:lang w:val="bg-BG"/>
        </w:rPr>
        <w:tab/>
      </w:r>
      <w:r w:rsidRPr="00B77423">
        <w:rPr>
          <w:rFonts w:ascii="Times New Roman" w:eastAsia="Calibri" w:hAnsi="Times New Roman"/>
          <w:sz w:val="24"/>
          <w:szCs w:val="24"/>
        </w:rPr>
        <w:t xml:space="preserve">Смесени битови отпадъци от работещите на територията на площадката по време на </w:t>
      </w:r>
      <w:r w:rsidR="00A30066" w:rsidRPr="00B77423">
        <w:rPr>
          <w:rFonts w:ascii="Times New Roman" w:eastAsia="Calibri" w:hAnsi="Times New Roman"/>
          <w:sz w:val="24"/>
          <w:szCs w:val="24"/>
          <w:lang w:val="bg-BG"/>
        </w:rPr>
        <w:t>изпълнението на обекта</w:t>
      </w:r>
      <w:r w:rsidRPr="00B77423">
        <w:rPr>
          <w:rFonts w:ascii="Times New Roman" w:eastAsia="Calibri" w:hAnsi="Times New Roman"/>
          <w:sz w:val="24"/>
          <w:szCs w:val="24"/>
        </w:rPr>
        <w:t>.</w:t>
      </w:r>
      <w:proofErr w:type="gramEnd"/>
      <w:r w:rsidRPr="00B77423">
        <w:rPr>
          <w:rFonts w:ascii="Times New Roman" w:eastAsia="Calibri" w:hAnsi="Times New Roman"/>
          <w:sz w:val="24"/>
          <w:szCs w:val="24"/>
        </w:rPr>
        <w:t xml:space="preserve"> </w:t>
      </w:r>
    </w:p>
    <w:p w14:paraId="6A0F6D1E" w14:textId="625285F9" w:rsidR="00906000" w:rsidRPr="00CF5B58" w:rsidRDefault="00A30066" w:rsidP="004A599B">
      <w:pPr>
        <w:spacing w:after="0" w:line="331" w:lineRule="auto"/>
        <w:ind w:firstLine="709"/>
        <w:jc w:val="both"/>
        <w:rPr>
          <w:rFonts w:ascii="Times New Roman" w:eastAsia="Calibri" w:hAnsi="Times New Roman"/>
          <w:sz w:val="24"/>
          <w:szCs w:val="24"/>
          <w:lang w:val="bg-BG"/>
        </w:rPr>
      </w:pPr>
      <w:r w:rsidRPr="00CF5B58">
        <w:rPr>
          <w:rFonts w:ascii="Times New Roman" w:eastAsia="Calibri" w:hAnsi="Times New Roman"/>
          <w:sz w:val="24"/>
          <w:szCs w:val="24"/>
          <w:lang w:val="bg-BG"/>
        </w:rPr>
        <w:t xml:space="preserve">Общото количество на </w:t>
      </w:r>
      <w:r w:rsidR="00906000" w:rsidRPr="00CF5B58">
        <w:rPr>
          <w:rFonts w:ascii="Times New Roman" w:eastAsia="Calibri" w:hAnsi="Times New Roman"/>
          <w:sz w:val="24"/>
          <w:szCs w:val="24"/>
        </w:rPr>
        <w:t>тези отпадъци ще бъде малко.</w:t>
      </w:r>
    </w:p>
    <w:p w14:paraId="6CD9F87B" w14:textId="77777777" w:rsidR="00425E97" w:rsidRPr="00A67128" w:rsidRDefault="00425E97" w:rsidP="004A599B">
      <w:pPr>
        <w:spacing w:after="0" w:line="331" w:lineRule="auto"/>
        <w:ind w:firstLine="709"/>
        <w:jc w:val="both"/>
        <w:rPr>
          <w:rFonts w:ascii="Times New Roman" w:hAnsi="Times New Roman"/>
          <w:sz w:val="24"/>
          <w:szCs w:val="24"/>
          <w:lang w:val="bg-BG"/>
        </w:rPr>
      </w:pPr>
      <w:r w:rsidRPr="00A67128">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2182E473" w14:textId="77777777" w:rsidR="00A67128" w:rsidRDefault="00A67128" w:rsidP="004A599B">
      <w:pPr>
        <w:spacing w:after="0" w:line="331" w:lineRule="auto"/>
        <w:ind w:firstLine="709"/>
        <w:jc w:val="both"/>
        <w:rPr>
          <w:rFonts w:ascii="Times New Roman" w:hAnsi="Times New Roman"/>
          <w:sz w:val="24"/>
          <w:szCs w:val="24"/>
          <w:lang w:val="bg-BG"/>
        </w:rPr>
      </w:pPr>
      <w:r w:rsidRPr="000135E1">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0BB45DE5" w14:textId="0B1D1F69" w:rsidR="00A67128" w:rsidRPr="00A67128" w:rsidRDefault="00A67128" w:rsidP="004A599B">
      <w:pPr>
        <w:spacing w:after="0" w:line="331" w:lineRule="auto"/>
        <w:ind w:firstLine="709"/>
        <w:jc w:val="both"/>
        <w:rPr>
          <w:rFonts w:ascii="Times New Roman" w:eastAsia="Calibri" w:hAnsi="Times New Roman"/>
          <w:sz w:val="24"/>
          <w:szCs w:val="24"/>
          <w:highlight w:val="green"/>
          <w:lang w:val="bg-BG"/>
        </w:rPr>
      </w:pPr>
      <w:r w:rsidRPr="000135E1">
        <w:rPr>
          <w:rFonts w:ascii="Times New Roman" w:hAnsi="Times New Roman"/>
          <w:sz w:val="24"/>
          <w:szCs w:val="24"/>
        </w:rPr>
        <w:t xml:space="preserve">Точните количества </w:t>
      </w:r>
      <w:r w:rsidRPr="000135E1">
        <w:rPr>
          <w:rFonts w:ascii="Times New Roman" w:hAnsi="Times New Roman"/>
          <w:sz w:val="24"/>
          <w:szCs w:val="24"/>
          <w:lang w:val="bg-BG"/>
        </w:rPr>
        <w:t xml:space="preserve">и типа </w:t>
      </w:r>
      <w:r w:rsidRPr="000135E1">
        <w:rPr>
          <w:rFonts w:ascii="Times New Roman" w:hAnsi="Times New Roman"/>
          <w:sz w:val="24"/>
          <w:szCs w:val="24"/>
        </w:rPr>
        <w:t xml:space="preserve">на строителните отпадъци ще бъдат определени с изготвянето на </w:t>
      </w:r>
      <w:r w:rsidRPr="000135E1">
        <w:rPr>
          <w:rFonts w:ascii="Times New Roman" w:hAnsi="Times New Roman"/>
          <w:sz w:val="24"/>
          <w:szCs w:val="24"/>
          <w:lang w:val="bg-BG"/>
        </w:rPr>
        <w:t>техническия инвестиционен</w:t>
      </w:r>
      <w:r w:rsidRPr="000135E1">
        <w:rPr>
          <w:rFonts w:ascii="Times New Roman" w:hAnsi="Times New Roman"/>
          <w:sz w:val="24"/>
          <w:szCs w:val="24"/>
        </w:rPr>
        <w:t xml:space="preserve"> проект и </w:t>
      </w:r>
      <w:r w:rsidRPr="000135E1">
        <w:rPr>
          <w:rFonts w:ascii="Times New Roman" w:hAnsi="Times New Roman"/>
          <w:sz w:val="24"/>
          <w:szCs w:val="24"/>
          <w:lang w:val="bg-BG"/>
        </w:rPr>
        <w:t>п</w:t>
      </w:r>
      <w:r w:rsidRPr="000135E1">
        <w:rPr>
          <w:rFonts w:ascii="Times New Roman" w:hAnsi="Times New Roman"/>
          <w:sz w:val="24"/>
          <w:szCs w:val="24"/>
        </w:rPr>
        <w:t>лана за управление на строителни отпадъци</w:t>
      </w:r>
      <w:r w:rsidRPr="000135E1">
        <w:rPr>
          <w:rFonts w:ascii="Times New Roman" w:hAnsi="Times New Roman"/>
          <w:sz w:val="24"/>
          <w:szCs w:val="24"/>
          <w:lang w:val="bg-BG"/>
        </w:rPr>
        <w:t xml:space="preserve"> /ПУСО/, които се одобряват и съгласуват преди започване на </w:t>
      </w:r>
      <w:r>
        <w:rPr>
          <w:rFonts w:ascii="Times New Roman" w:hAnsi="Times New Roman"/>
          <w:sz w:val="24"/>
          <w:szCs w:val="24"/>
          <w:lang w:val="bg-BG"/>
        </w:rPr>
        <w:t>дейностите по модернизация на животновъдния комплекс</w:t>
      </w:r>
      <w:r w:rsidRPr="000135E1">
        <w:rPr>
          <w:rFonts w:ascii="Times New Roman" w:hAnsi="Times New Roman"/>
          <w:sz w:val="24"/>
          <w:szCs w:val="24"/>
          <w:lang w:val="bg-BG"/>
        </w:rPr>
        <w:t xml:space="preserve"> от община „Родопи“ – Пловдив</w:t>
      </w:r>
      <w:r w:rsidRPr="000135E1">
        <w:rPr>
          <w:rFonts w:ascii="Times New Roman" w:hAnsi="Times New Roman"/>
          <w:sz w:val="24"/>
          <w:szCs w:val="24"/>
        </w:rPr>
        <w:t>.</w:t>
      </w:r>
    </w:p>
    <w:p w14:paraId="45884557" w14:textId="6BE48BA6" w:rsidR="00223BC0" w:rsidRPr="0051097E" w:rsidRDefault="00223BC0" w:rsidP="004A599B">
      <w:pPr>
        <w:spacing w:after="0" w:line="331" w:lineRule="auto"/>
        <w:ind w:firstLine="709"/>
        <w:jc w:val="both"/>
        <w:rPr>
          <w:rFonts w:ascii="Times New Roman" w:hAnsi="Times New Roman"/>
          <w:sz w:val="24"/>
          <w:szCs w:val="24"/>
          <w:lang w:val="bg-BG"/>
        </w:rPr>
      </w:pPr>
      <w:proofErr w:type="gramStart"/>
      <w:r w:rsidRPr="0051097E">
        <w:rPr>
          <w:rFonts w:ascii="Times New Roman" w:hAnsi="Times New Roman"/>
          <w:sz w:val="24"/>
          <w:szCs w:val="24"/>
        </w:rPr>
        <w:t xml:space="preserve">По време на експлоатацията на мандрата ще се генерират </w:t>
      </w:r>
      <w:r w:rsidRPr="0051097E">
        <w:rPr>
          <w:rFonts w:ascii="Times New Roman" w:hAnsi="Times New Roman"/>
          <w:sz w:val="24"/>
          <w:szCs w:val="24"/>
          <w:lang w:val="bg-BG"/>
        </w:rPr>
        <w:t xml:space="preserve">производствени </w:t>
      </w:r>
      <w:r w:rsidRPr="0051097E">
        <w:rPr>
          <w:rFonts w:ascii="Times New Roman" w:hAnsi="Times New Roman"/>
          <w:sz w:val="24"/>
          <w:szCs w:val="24"/>
        </w:rPr>
        <w:t>отпадъци</w:t>
      </w:r>
      <w:r w:rsidRPr="0051097E">
        <w:rPr>
          <w:rFonts w:ascii="Times New Roman" w:hAnsi="Times New Roman"/>
          <w:sz w:val="24"/>
          <w:szCs w:val="24"/>
          <w:lang w:val="bg-BG"/>
        </w:rPr>
        <w:t xml:space="preserve"> </w:t>
      </w:r>
      <w:r w:rsidRPr="0051097E">
        <w:rPr>
          <w:rFonts w:ascii="Times New Roman" w:hAnsi="Times New Roman"/>
          <w:sz w:val="24"/>
          <w:szCs w:val="24"/>
        </w:rPr>
        <w:t>с код 02 05 01 - материали, негодни за консумация или преработване - представлява суроватка, отделена при производството на сирене и кашкавал.</w:t>
      </w:r>
      <w:proofErr w:type="gramEnd"/>
      <w:r w:rsidRPr="0051097E">
        <w:rPr>
          <w:rFonts w:ascii="Times New Roman" w:hAnsi="Times New Roman"/>
          <w:sz w:val="24"/>
          <w:szCs w:val="24"/>
        </w:rPr>
        <w:t xml:space="preserve"> </w:t>
      </w:r>
      <w:proofErr w:type="gramStart"/>
      <w:r w:rsidRPr="0051097E">
        <w:rPr>
          <w:rFonts w:ascii="Times New Roman" w:hAnsi="Times New Roman"/>
          <w:sz w:val="24"/>
          <w:szCs w:val="24"/>
        </w:rPr>
        <w:t xml:space="preserve">Същата ще се </w:t>
      </w:r>
      <w:r w:rsidR="00284530" w:rsidRPr="0051097E">
        <w:rPr>
          <w:rFonts w:ascii="Times New Roman" w:hAnsi="Times New Roman"/>
          <w:sz w:val="24"/>
          <w:szCs w:val="24"/>
          <w:lang w:val="bg-BG"/>
        </w:rPr>
        <w:t>ползва за храна за животните</w:t>
      </w:r>
      <w:r w:rsidRPr="0051097E">
        <w:rPr>
          <w:rFonts w:ascii="Times New Roman" w:hAnsi="Times New Roman"/>
          <w:sz w:val="24"/>
          <w:szCs w:val="24"/>
          <w:lang w:val="bg-BG"/>
        </w:rPr>
        <w:t>.</w:t>
      </w:r>
      <w:proofErr w:type="gramEnd"/>
      <w:r w:rsidRPr="0051097E">
        <w:rPr>
          <w:rFonts w:ascii="Times New Roman" w:hAnsi="Times New Roman"/>
          <w:sz w:val="24"/>
          <w:szCs w:val="24"/>
          <w:lang w:val="bg-BG"/>
        </w:rPr>
        <w:t xml:space="preserve"> </w:t>
      </w:r>
    </w:p>
    <w:p w14:paraId="06301D6F" w14:textId="798E5E41" w:rsidR="00425E97" w:rsidRPr="00AF43AA" w:rsidRDefault="00425E97" w:rsidP="004A599B">
      <w:pPr>
        <w:spacing w:after="0" w:line="331" w:lineRule="auto"/>
        <w:ind w:firstLine="709"/>
        <w:jc w:val="both"/>
        <w:rPr>
          <w:rFonts w:ascii="Times New Roman" w:hAnsi="Times New Roman"/>
          <w:sz w:val="24"/>
          <w:szCs w:val="24"/>
          <w:lang w:val="bg-BG"/>
        </w:rPr>
      </w:pPr>
      <w:proofErr w:type="gramStart"/>
      <w:r w:rsidRPr="00AF43AA">
        <w:rPr>
          <w:rFonts w:ascii="Times New Roman" w:hAnsi="Times New Roman"/>
          <w:sz w:val="24"/>
          <w:szCs w:val="24"/>
        </w:rPr>
        <w:t>По време на експлоатация</w:t>
      </w:r>
      <w:r w:rsidRPr="00AF43AA">
        <w:rPr>
          <w:rFonts w:ascii="Times New Roman" w:hAnsi="Times New Roman"/>
          <w:sz w:val="24"/>
          <w:szCs w:val="24"/>
          <w:lang w:val="bg-BG"/>
        </w:rPr>
        <w:t>та</w:t>
      </w:r>
      <w:r w:rsidRPr="00AF43AA">
        <w:rPr>
          <w:rFonts w:ascii="Times New Roman" w:hAnsi="Times New Roman"/>
          <w:sz w:val="24"/>
          <w:szCs w:val="24"/>
        </w:rPr>
        <w:t xml:space="preserve"> </w:t>
      </w:r>
      <w:r w:rsidR="00223BC0" w:rsidRPr="00AF43AA">
        <w:rPr>
          <w:rFonts w:ascii="Times New Roman" w:hAnsi="Times New Roman"/>
          <w:sz w:val="24"/>
          <w:szCs w:val="24"/>
          <w:lang w:val="bg-BG"/>
        </w:rPr>
        <w:t>също</w:t>
      </w:r>
      <w:r w:rsidRPr="00AF43AA">
        <w:rPr>
          <w:rFonts w:ascii="Times New Roman" w:hAnsi="Times New Roman"/>
          <w:sz w:val="24"/>
          <w:szCs w:val="24"/>
        </w:rPr>
        <w:t xml:space="preserve"> ще се генерират</w:t>
      </w:r>
      <w:r w:rsidRPr="00AF43AA">
        <w:rPr>
          <w:rFonts w:ascii="Times New Roman" w:hAnsi="Times New Roman"/>
          <w:sz w:val="24"/>
          <w:szCs w:val="24"/>
          <w:lang w:val="bg-BG"/>
        </w:rPr>
        <w:t xml:space="preserve"> с</w:t>
      </w:r>
      <w:r w:rsidRPr="00AF43AA">
        <w:rPr>
          <w:rFonts w:ascii="Times New Roman" w:hAnsi="Times New Roman"/>
          <w:sz w:val="24"/>
          <w:szCs w:val="24"/>
        </w:rPr>
        <w:t>месени битови отпадъци</w:t>
      </w:r>
      <w:r w:rsidRPr="00AF43AA">
        <w:rPr>
          <w:rFonts w:ascii="Times New Roman" w:hAnsi="Times New Roman"/>
          <w:sz w:val="24"/>
          <w:szCs w:val="24"/>
          <w:lang w:val="bg-BG"/>
        </w:rPr>
        <w:t xml:space="preserve">, </w:t>
      </w:r>
      <w:r w:rsidRPr="00AF43AA">
        <w:rPr>
          <w:rFonts w:ascii="Times New Roman" w:hAnsi="Times New Roman"/>
          <w:sz w:val="24"/>
          <w:szCs w:val="24"/>
        </w:rPr>
        <w:t xml:space="preserve">формирани </w:t>
      </w:r>
      <w:r w:rsidRPr="00AF43AA">
        <w:rPr>
          <w:rFonts w:ascii="Times New Roman" w:hAnsi="Times New Roman"/>
          <w:sz w:val="24"/>
          <w:szCs w:val="24"/>
          <w:lang w:val="bg-BG"/>
        </w:rPr>
        <w:t xml:space="preserve">от </w:t>
      </w:r>
      <w:r w:rsidR="00223BC0" w:rsidRPr="00AF43AA">
        <w:rPr>
          <w:rFonts w:ascii="Times New Roman" w:hAnsi="Times New Roman"/>
          <w:sz w:val="24"/>
          <w:szCs w:val="24"/>
          <w:lang w:val="bg-BG"/>
        </w:rPr>
        <w:t>работещите</w:t>
      </w:r>
      <w:r w:rsidRPr="00AF43AA">
        <w:rPr>
          <w:rFonts w:ascii="Times New Roman" w:hAnsi="Times New Roman"/>
          <w:sz w:val="24"/>
          <w:szCs w:val="24"/>
        </w:rPr>
        <w:t xml:space="preserve"> – опаковки, хранителни отпадъци и др.</w:t>
      </w:r>
      <w:proofErr w:type="gramEnd"/>
      <w:r w:rsidRPr="00AF43AA">
        <w:rPr>
          <w:rFonts w:ascii="Times New Roman" w:hAnsi="Times New Roman"/>
          <w:sz w:val="24"/>
          <w:szCs w:val="24"/>
        </w:rPr>
        <w:t xml:space="preserve"> </w:t>
      </w:r>
      <w:proofErr w:type="gramStart"/>
      <w:r w:rsidRPr="00AF43AA">
        <w:rPr>
          <w:rFonts w:ascii="Times New Roman" w:hAnsi="Times New Roman"/>
          <w:sz w:val="24"/>
          <w:szCs w:val="24"/>
        </w:rPr>
        <w:t>с</w:t>
      </w:r>
      <w:proofErr w:type="gramEnd"/>
      <w:r w:rsidRPr="00AF43AA">
        <w:rPr>
          <w:rFonts w:ascii="Times New Roman" w:hAnsi="Times New Roman"/>
          <w:sz w:val="24"/>
          <w:szCs w:val="24"/>
        </w:rPr>
        <w:t xml:space="preserve"> код 20</w:t>
      </w:r>
      <w:r w:rsidRPr="00AF43AA">
        <w:rPr>
          <w:rFonts w:ascii="Times New Roman" w:hAnsi="Times New Roman"/>
          <w:sz w:val="24"/>
          <w:szCs w:val="24"/>
          <w:lang w:val="bg-BG"/>
        </w:rPr>
        <w:t>.</w:t>
      </w:r>
      <w:r w:rsidRPr="00AF43AA">
        <w:rPr>
          <w:rFonts w:ascii="Times New Roman" w:hAnsi="Times New Roman"/>
          <w:sz w:val="24"/>
          <w:szCs w:val="24"/>
        </w:rPr>
        <w:t>03</w:t>
      </w:r>
      <w:r w:rsidRPr="00AF43AA">
        <w:rPr>
          <w:rFonts w:ascii="Times New Roman" w:hAnsi="Times New Roman"/>
          <w:sz w:val="24"/>
          <w:szCs w:val="24"/>
          <w:lang w:val="bg-BG"/>
        </w:rPr>
        <w:t>.</w:t>
      </w:r>
      <w:r w:rsidRPr="00AF43AA">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7EE5CE8A" w14:textId="56077E7E" w:rsidR="00906000" w:rsidRDefault="00425E97" w:rsidP="004A599B">
      <w:pPr>
        <w:spacing w:after="0" w:line="331" w:lineRule="auto"/>
        <w:ind w:firstLine="709"/>
        <w:jc w:val="both"/>
        <w:rPr>
          <w:rFonts w:ascii="Times New Roman" w:hAnsi="Times New Roman"/>
          <w:sz w:val="24"/>
          <w:szCs w:val="24"/>
          <w:lang w:val="bg-BG"/>
        </w:rPr>
      </w:pPr>
      <w:proofErr w:type="gramStart"/>
      <w:r w:rsidRPr="00AF43AA">
        <w:rPr>
          <w:rFonts w:ascii="Times New Roman" w:hAnsi="Times New Roman"/>
          <w:sz w:val="24"/>
          <w:szCs w:val="24"/>
        </w:rPr>
        <w:lastRenderedPageBreak/>
        <w:t xml:space="preserve">Битовите отпадъци, които ще се формират от изпълнителите на обекта по време на </w:t>
      </w:r>
      <w:r w:rsidR="00223BC0" w:rsidRPr="00AF43AA">
        <w:rPr>
          <w:rFonts w:ascii="Times New Roman" w:hAnsi="Times New Roman"/>
          <w:sz w:val="24"/>
          <w:szCs w:val="24"/>
          <w:lang w:val="bg-BG"/>
        </w:rPr>
        <w:t>монтажа</w:t>
      </w:r>
      <w:r w:rsidRPr="00AF43AA">
        <w:rPr>
          <w:rFonts w:ascii="Times New Roman" w:hAnsi="Times New Roman"/>
          <w:sz w:val="24"/>
          <w:szCs w:val="24"/>
        </w:rPr>
        <w:t>, както и тези, които ще се формират от ползвателите на готови</w:t>
      </w:r>
      <w:r w:rsidR="00223BC0" w:rsidRPr="00AF43AA">
        <w:rPr>
          <w:rFonts w:ascii="Times New Roman" w:hAnsi="Times New Roman"/>
          <w:sz w:val="24"/>
          <w:szCs w:val="24"/>
          <w:lang w:val="bg-BG"/>
        </w:rPr>
        <w:t>я</w:t>
      </w:r>
      <w:r w:rsidRPr="00AF43AA">
        <w:rPr>
          <w:rFonts w:ascii="Times New Roman" w:hAnsi="Times New Roman"/>
          <w:sz w:val="24"/>
          <w:szCs w:val="24"/>
        </w:rPr>
        <w:t xml:space="preserve"> обект по време на </w:t>
      </w:r>
      <w:r w:rsidR="00223BC0" w:rsidRPr="00AF43AA">
        <w:rPr>
          <w:rFonts w:ascii="Times New Roman" w:hAnsi="Times New Roman"/>
          <w:sz w:val="24"/>
          <w:szCs w:val="24"/>
          <w:lang w:val="bg-BG"/>
        </w:rPr>
        <w:t>неговата</w:t>
      </w:r>
      <w:r w:rsidRPr="00AF43AA">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w:t>
      </w:r>
      <w:proofErr w:type="gramEnd"/>
      <w:r w:rsidRPr="00AF43AA">
        <w:rPr>
          <w:rFonts w:ascii="Times New Roman" w:hAnsi="Times New Roman"/>
          <w:sz w:val="24"/>
          <w:szCs w:val="24"/>
        </w:rPr>
        <w:t xml:space="preserve"> </w:t>
      </w:r>
      <w:proofErr w:type="gramStart"/>
      <w:r w:rsidRPr="00AF43AA">
        <w:rPr>
          <w:rFonts w:ascii="Times New Roman" w:hAnsi="Times New Roman"/>
          <w:sz w:val="24"/>
          <w:szCs w:val="24"/>
        </w:rPr>
        <w:t>Същите ще се извозват съгласно графика за сметосъбиране и сметоизвозване.</w:t>
      </w:r>
      <w:proofErr w:type="gramEnd"/>
      <w:r w:rsidRPr="00AF43AA">
        <w:rPr>
          <w:rFonts w:ascii="Times New Roman" w:hAnsi="Times New Roman"/>
          <w:sz w:val="24"/>
          <w:szCs w:val="24"/>
          <w:lang w:val="bg-BG"/>
        </w:rPr>
        <w:t xml:space="preserve"> Отпадъците от опаковки ще бъдат </w:t>
      </w:r>
      <w:r w:rsidRPr="00AF43AA">
        <w:rPr>
          <w:rFonts w:ascii="Times New Roman" w:hAnsi="Times New Roman"/>
          <w:sz w:val="24"/>
          <w:szCs w:val="24"/>
        </w:rPr>
        <w:t xml:space="preserve">предавани на база сключен договор с </w:t>
      </w:r>
      <w:r w:rsidRPr="00AF43AA">
        <w:rPr>
          <w:rFonts w:ascii="Times New Roman" w:hAnsi="Times New Roman"/>
          <w:sz w:val="24"/>
          <w:szCs w:val="24"/>
          <w:lang w:val="bg-BG"/>
        </w:rPr>
        <w:t>о</w:t>
      </w:r>
      <w:r w:rsidRPr="00AF43AA">
        <w:rPr>
          <w:rFonts w:ascii="Times New Roman" w:hAnsi="Times New Roman"/>
          <w:sz w:val="24"/>
          <w:szCs w:val="24"/>
        </w:rPr>
        <w:t>рганизация по оползотворяване.</w:t>
      </w:r>
      <w:r w:rsidR="00906000" w:rsidRPr="00AF43AA">
        <w:rPr>
          <w:rFonts w:ascii="Times New Roman" w:hAnsi="Times New Roman"/>
          <w:sz w:val="24"/>
          <w:szCs w:val="24"/>
        </w:rPr>
        <w:t xml:space="preserve"> </w:t>
      </w:r>
    </w:p>
    <w:p w14:paraId="7BDF4166" w14:textId="258AD77E" w:rsidR="00AF43AA" w:rsidRPr="001C23A2" w:rsidRDefault="00AF43AA" w:rsidP="004A599B">
      <w:pPr>
        <w:spacing w:after="0" w:line="331" w:lineRule="auto"/>
        <w:ind w:firstLine="709"/>
        <w:jc w:val="both"/>
        <w:rPr>
          <w:rFonts w:ascii="Times New Roman" w:hAnsi="Times New Roman"/>
          <w:sz w:val="24"/>
          <w:szCs w:val="24"/>
          <w:lang w:val="bg-BG"/>
        </w:rPr>
      </w:pPr>
      <w:proofErr w:type="gramStart"/>
      <w:r w:rsidRPr="001C23A2">
        <w:rPr>
          <w:rFonts w:ascii="Times New Roman" w:hAnsi="Times New Roman"/>
          <w:sz w:val="24"/>
          <w:szCs w:val="24"/>
        </w:rPr>
        <w:t>Не се генерират отпадъци от животновъдната дейност.</w:t>
      </w:r>
      <w:proofErr w:type="gramEnd"/>
      <w:r w:rsidRPr="001C23A2">
        <w:rPr>
          <w:rFonts w:ascii="Times New Roman" w:hAnsi="Times New Roman"/>
          <w:sz w:val="24"/>
          <w:szCs w:val="24"/>
        </w:rPr>
        <w:t xml:space="preserve"> </w:t>
      </w:r>
      <w:r w:rsidRPr="001C23A2">
        <w:rPr>
          <w:rFonts w:ascii="Times New Roman" w:eastAsia="Calibri" w:hAnsi="Times New Roman"/>
          <w:sz w:val="24"/>
          <w:szCs w:val="24"/>
          <w:lang w:val="bg-BG"/>
        </w:rPr>
        <w:t xml:space="preserve">Получената при отглеждането на </w:t>
      </w:r>
      <w:r>
        <w:rPr>
          <w:rFonts w:ascii="Times New Roman" w:eastAsia="Calibri" w:hAnsi="Times New Roman"/>
          <w:sz w:val="24"/>
          <w:szCs w:val="24"/>
          <w:lang w:val="bg-BG"/>
        </w:rPr>
        <w:t>козите</w:t>
      </w:r>
      <w:r w:rsidRPr="001C23A2">
        <w:rPr>
          <w:rFonts w:ascii="Times New Roman" w:eastAsia="Calibri" w:hAnsi="Times New Roman"/>
          <w:sz w:val="24"/>
          <w:szCs w:val="24"/>
          <w:lang w:val="bg-BG"/>
        </w:rPr>
        <w:t xml:space="preserve"> – течна и твърда тор, както и несменяемата постеля, върху която се отглеждат животните, ще се събира </w:t>
      </w:r>
      <w:r>
        <w:rPr>
          <w:rFonts w:ascii="Times New Roman" w:eastAsia="Calibri" w:hAnsi="Times New Roman"/>
          <w:sz w:val="24"/>
          <w:szCs w:val="24"/>
          <w:lang w:val="bg-BG"/>
        </w:rPr>
        <w:t>на</w:t>
      </w:r>
      <w:r w:rsidRPr="001C23A2">
        <w:rPr>
          <w:rFonts w:ascii="Times New Roman" w:eastAsia="Calibri" w:hAnsi="Times New Roman"/>
          <w:sz w:val="24"/>
          <w:szCs w:val="24"/>
          <w:lang w:val="bg-BG"/>
        </w:rPr>
        <w:t xml:space="preserve"> торищна площадка за отлежаване и оттам ще се транспортира до земеделски имоти, където ще се разпръсква посредством тороразпръскващо ремарке след угниване.</w:t>
      </w:r>
    </w:p>
    <w:p w14:paraId="3EDCEBBB" w14:textId="77777777" w:rsidR="00AF43AA" w:rsidRDefault="00AF43AA" w:rsidP="004A599B">
      <w:pPr>
        <w:spacing w:after="0" w:line="331" w:lineRule="auto"/>
        <w:ind w:firstLine="708"/>
        <w:jc w:val="both"/>
        <w:rPr>
          <w:rFonts w:ascii="Times New Roman" w:eastAsia="Calibri" w:hAnsi="Times New Roman"/>
          <w:sz w:val="24"/>
          <w:szCs w:val="24"/>
          <w:lang w:val="bg-BG"/>
        </w:rPr>
      </w:pPr>
      <w:r w:rsidRPr="001C23A2">
        <w:rPr>
          <w:rFonts w:ascii="Times New Roman" w:eastAsia="Calibri" w:hAnsi="Times New Roman"/>
          <w:sz w:val="24"/>
          <w:szCs w:val="24"/>
          <w:lang w:val="bg-BG"/>
        </w:rPr>
        <w:t>Освобождаването на торището ще се извършва периодично в зависимост от необходимостта от наторяване на земеделските култури.</w:t>
      </w:r>
    </w:p>
    <w:p w14:paraId="4F52DA82" w14:textId="6DDD7E1D" w:rsidR="00675EFB" w:rsidRDefault="00675EFB" w:rsidP="004A599B">
      <w:pPr>
        <w:spacing w:after="0" w:line="331" w:lineRule="auto"/>
        <w:ind w:firstLine="708"/>
        <w:jc w:val="both"/>
        <w:rPr>
          <w:rFonts w:ascii="Times New Roman" w:eastAsia="Calibri" w:hAnsi="Times New Roman"/>
          <w:sz w:val="24"/>
          <w:szCs w:val="24"/>
          <w:lang w:val="bg-BG"/>
        </w:rPr>
      </w:pPr>
      <w:r>
        <w:rPr>
          <w:rFonts w:ascii="Times New Roman" w:eastAsia="Calibri" w:hAnsi="Times New Roman"/>
          <w:sz w:val="24"/>
          <w:szCs w:val="24"/>
          <w:lang w:val="bg-BG"/>
        </w:rPr>
        <w:t xml:space="preserve">Предвиденият капацитет на торохранилището е достатъчен за 6 месечно съхраняване на тора. Същото ще се изгради от </w:t>
      </w:r>
      <w:r w:rsidRPr="00DA3582">
        <w:rPr>
          <w:rFonts w:ascii="Times New Roman" w:eastAsia="Calibri" w:hAnsi="Times New Roman"/>
          <w:sz w:val="24"/>
          <w:szCs w:val="24"/>
          <w:lang w:val="bg-BG"/>
        </w:rPr>
        <w:t>сулфато устойчив стоманобетон</w:t>
      </w:r>
      <w:r>
        <w:rPr>
          <w:rFonts w:ascii="Times New Roman" w:eastAsia="Calibri" w:hAnsi="Times New Roman"/>
          <w:sz w:val="24"/>
          <w:szCs w:val="24"/>
          <w:lang w:val="bg-BG"/>
        </w:rPr>
        <w:t>,</w:t>
      </w:r>
      <w:r w:rsidRPr="00DA3582">
        <w:rPr>
          <w:rFonts w:ascii="Times New Roman" w:eastAsia="Calibri" w:hAnsi="Times New Roman"/>
          <w:sz w:val="24"/>
          <w:szCs w:val="24"/>
          <w:lang w:val="bg-BG"/>
        </w:rPr>
        <w:t xml:space="preserve"> който не позволява замърсяване на почвите в и около терена.</w:t>
      </w:r>
    </w:p>
    <w:p w14:paraId="14B0FBC9" w14:textId="43CDDD87" w:rsidR="002D7BA9" w:rsidRDefault="002D7BA9" w:rsidP="004A599B">
      <w:pPr>
        <w:spacing w:after="0" w:line="331" w:lineRule="auto"/>
        <w:ind w:firstLine="709"/>
        <w:jc w:val="both"/>
        <w:rPr>
          <w:rFonts w:ascii="Times New Roman" w:eastAsia="Calibri" w:hAnsi="Times New Roman"/>
          <w:sz w:val="24"/>
          <w:szCs w:val="24"/>
          <w:lang w:val="bg-BG"/>
        </w:rPr>
      </w:pPr>
      <w:proofErr w:type="gramStart"/>
      <w:r w:rsidRPr="00F97BA8">
        <w:rPr>
          <w:rFonts w:ascii="Times New Roman" w:hAnsi="Times New Roman"/>
          <w:sz w:val="24"/>
          <w:szCs w:val="24"/>
        </w:rPr>
        <w:t>Труповете на умрелите животни се третират съгласно изискванията на Закона за ветеринарномедицинската дейност, обн.</w:t>
      </w:r>
      <w:proofErr w:type="gramEnd"/>
      <w:r w:rsidRPr="00F97BA8">
        <w:rPr>
          <w:rFonts w:ascii="Times New Roman" w:hAnsi="Times New Roman"/>
          <w:sz w:val="24"/>
          <w:szCs w:val="24"/>
        </w:rPr>
        <w:t xml:space="preserve"> </w:t>
      </w:r>
      <w:proofErr w:type="gramStart"/>
      <w:r w:rsidRPr="00F97BA8">
        <w:rPr>
          <w:rFonts w:ascii="Times New Roman" w:hAnsi="Times New Roman"/>
          <w:sz w:val="24"/>
          <w:szCs w:val="24"/>
        </w:rPr>
        <w:t>ДВ, бр.</w:t>
      </w:r>
      <w:proofErr w:type="gramEnd"/>
      <w:r w:rsidRPr="00F97BA8">
        <w:rPr>
          <w:rFonts w:ascii="Times New Roman" w:hAnsi="Times New Roman"/>
          <w:sz w:val="24"/>
          <w:szCs w:val="24"/>
        </w:rPr>
        <w:t xml:space="preserve"> 87 от 1 ноември 2005 г., в сила от 02.05.2006 г. Тяхното събиране става непосредствено при случаите на образуване, а транспортирането им за обезвреждане </w:t>
      </w:r>
      <w:r>
        <w:rPr>
          <w:rFonts w:ascii="Times New Roman" w:hAnsi="Times New Roman"/>
          <w:sz w:val="24"/>
          <w:szCs w:val="24"/>
        </w:rPr>
        <w:t xml:space="preserve">ще става </w:t>
      </w:r>
      <w:r w:rsidRPr="00F97BA8">
        <w:rPr>
          <w:rFonts w:ascii="Times New Roman" w:hAnsi="Times New Roman"/>
          <w:sz w:val="24"/>
          <w:szCs w:val="24"/>
        </w:rPr>
        <w:t xml:space="preserve">до </w:t>
      </w:r>
      <w:r>
        <w:rPr>
          <w:rFonts w:ascii="Times New Roman" w:hAnsi="Times New Roman"/>
          <w:sz w:val="24"/>
          <w:szCs w:val="24"/>
        </w:rPr>
        <w:t>инсинератор</w:t>
      </w:r>
      <w:r w:rsidRPr="00F97BA8">
        <w:rPr>
          <w:rFonts w:ascii="Times New Roman" w:hAnsi="Times New Roman"/>
          <w:sz w:val="24"/>
          <w:szCs w:val="24"/>
        </w:rPr>
        <w:t xml:space="preserve"> със специализирани транспортни средства. </w:t>
      </w:r>
      <w:proofErr w:type="gramStart"/>
      <w:r w:rsidRPr="00F97BA8">
        <w:rPr>
          <w:rFonts w:ascii="Times New Roman" w:hAnsi="Times New Roman"/>
          <w:sz w:val="24"/>
          <w:szCs w:val="24"/>
        </w:rPr>
        <w:t xml:space="preserve">В случай на констатирани заболявания, животните, които са принудително умъртвени също </w:t>
      </w:r>
      <w:r>
        <w:rPr>
          <w:rFonts w:ascii="Times New Roman" w:hAnsi="Times New Roman"/>
          <w:sz w:val="24"/>
          <w:szCs w:val="24"/>
        </w:rPr>
        <w:t xml:space="preserve">ще </w:t>
      </w:r>
      <w:r w:rsidRPr="00F97BA8">
        <w:rPr>
          <w:rFonts w:ascii="Times New Roman" w:hAnsi="Times New Roman"/>
          <w:sz w:val="24"/>
          <w:szCs w:val="24"/>
        </w:rPr>
        <w:t xml:space="preserve">се транспортират до </w:t>
      </w:r>
      <w:r w:rsidRPr="00E271CB">
        <w:rPr>
          <w:rFonts w:ascii="Times New Roman" w:hAnsi="Times New Roman"/>
          <w:sz w:val="24"/>
          <w:szCs w:val="24"/>
        </w:rPr>
        <w:t>инсинератор</w:t>
      </w:r>
      <w:r w:rsidRPr="00F97BA8">
        <w:rPr>
          <w:rFonts w:ascii="Times New Roman" w:hAnsi="Times New Roman"/>
          <w:sz w:val="24"/>
          <w:szCs w:val="24"/>
        </w:rPr>
        <w:t>.</w:t>
      </w:r>
      <w:proofErr w:type="gramEnd"/>
    </w:p>
    <w:p w14:paraId="5A79BB56" w14:textId="3592D8F9" w:rsidR="00AF43AA" w:rsidRDefault="002D7BA9" w:rsidP="004A599B">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На площадката на фермата се предвижда да се разположи контейнер за трупове на умрели животни, ограден.</w:t>
      </w:r>
    </w:p>
    <w:p w14:paraId="0DFF85C5" w14:textId="32D7E2C0" w:rsidR="002D7BA9" w:rsidRPr="00AF43AA" w:rsidRDefault="002D7BA9" w:rsidP="004A599B">
      <w:pPr>
        <w:spacing w:after="0" w:line="331" w:lineRule="auto"/>
        <w:ind w:firstLine="709"/>
        <w:jc w:val="both"/>
        <w:rPr>
          <w:rFonts w:ascii="Times New Roman" w:hAnsi="Times New Roman"/>
          <w:sz w:val="24"/>
          <w:szCs w:val="24"/>
          <w:lang w:val="bg-BG"/>
        </w:rPr>
      </w:pPr>
      <w:r w:rsidRPr="00F97BA8">
        <w:rPr>
          <w:rFonts w:ascii="Times New Roman" w:hAnsi="Times New Roman"/>
          <w:sz w:val="24"/>
          <w:szCs w:val="24"/>
        </w:rPr>
        <w:t xml:space="preserve">Възложителят </w:t>
      </w:r>
      <w:r>
        <w:rPr>
          <w:rFonts w:ascii="Times New Roman" w:hAnsi="Times New Roman"/>
          <w:sz w:val="24"/>
          <w:szCs w:val="24"/>
        </w:rPr>
        <w:t xml:space="preserve">предвижда </w:t>
      </w:r>
      <w:r w:rsidRPr="00F97BA8">
        <w:rPr>
          <w:rFonts w:ascii="Times New Roman" w:hAnsi="Times New Roman"/>
          <w:sz w:val="24"/>
          <w:szCs w:val="24"/>
        </w:rPr>
        <w:t>извозване</w:t>
      </w:r>
      <w:r>
        <w:rPr>
          <w:rFonts w:ascii="Times New Roman" w:hAnsi="Times New Roman"/>
          <w:sz w:val="24"/>
          <w:szCs w:val="24"/>
        </w:rPr>
        <w:t>то</w:t>
      </w:r>
      <w:r w:rsidRPr="00F97BA8">
        <w:rPr>
          <w:rFonts w:ascii="Times New Roman" w:hAnsi="Times New Roman"/>
          <w:sz w:val="24"/>
          <w:szCs w:val="24"/>
        </w:rPr>
        <w:t xml:space="preserve"> и </w:t>
      </w:r>
      <w:r>
        <w:rPr>
          <w:rFonts w:ascii="Times New Roman" w:hAnsi="Times New Roman"/>
          <w:sz w:val="24"/>
          <w:szCs w:val="24"/>
        </w:rPr>
        <w:t xml:space="preserve">обезвреждането на трупове и </w:t>
      </w:r>
      <w:r w:rsidRPr="00F97BA8">
        <w:rPr>
          <w:rFonts w:ascii="Times New Roman" w:hAnsi="Times New Roman"/>
          <w:sz w:val="24"/>
          <w:szCs w:val="24"/>
        </w:rPr>
        <w:t>СЖП</w:t>
      </w:r>
      <w:r>
        <w:rPr>
          <w:rFonts w:ascii="Times New Roman" w:hAnsi="Times New Roman"/>
          <w:sz w:val="24"/>
          <w:szCs w:val="24"/>
        </w:rPr>
        <w:t>, при евентуално възникване на огнище на заболяване, да става със специализиран превоз и услуги, предоставяни от фирма „ЕКО БГ – СПЖ</w:t>
      </w:r>
      <w:proofErr w:type="gramStart"/>
      <w:r>
        <w:rPr>
          <w:rFonts w:ascii="Times New Roman" w:hAnsi="Times New Roman"/>
          <w:sz w:val="24"/>
          <w:szCs w:val="24"/>
        </w:rPr>
        <w:t>“ ЕООД</w:t>
      </w:r>
      <w:proofErr w:type="gramEnd"/>
      <w:r>
        <w:rPr>
          <w:rFonts w:ascii="Times New Roman" w:hAnsi="Times New Roman"/>
          <w:sz w:val="24"/>
          <w:szCs w:val="24"/>
        </w:rPr>
        <w:t xml:space="preserve">, която има сключен рамков договор от 2018г. </w:t>
      </w:r>
      <w:proofErr w:type="gramStart"/>
      <w:r>
        <w:rPr>
          <w:rFonts w:ascii="Times New Roman" w:hAnsi="Times New Roman"/>
          <w:sz w:val="24"/>
          <w:szCs w:val="24"/>
        </w:rPr>
        <w:t>с</w:t>
      </w:r>
      <w:proofErr w:type="gramEnd"/>
      <w:r>
        <w:rPr>
          <w:rFonts w:ascii="Times New Roman" w:hAnsi="Times New Roman"/>
          <w:sz w:val="24"/>
          <w:szCs w:val="24"/>
        </w:rPr>
        <w:t xml:space="preserve"> Областна дирекция по безопасност на храните за събиране, транспортиране, съхранение и обезвреждане на умрели животни за животновъдни ферми, които са регистрирани по чл. </w:t>
      </w:r>
      <w:proofErr w:type="gramStart"/>
      <w:r>
        <w:rPr>
          <w:rFonts w:ascii="Times New Roman" w:hAnsi="Times New Roman"/>
          <w:sz w:val="24"/>
          <w:szCs w:val="24"/>
        </w:rPr>
        <w:t>137 от Закона за ветеринарномедицинската дейност</w:t>
      </w:r>
      <w:r w:rsidRPr="00F97BA8">
        <w:rPr>
          <w:rFonts w:ascii="Times New Roman" w:hAnsi="Times New Roman"/>
          <w:sz w:val="24"/>
          <w:szCs w:val="24"/>
        </w:rPr>
        <w:t>.</w:t>
      </w:r>
      <w:proofErr w:type="gramEnd"/>
    </w:p>
    <w:p w14:paraId="513177B4" w14:textId="77777777" w:rsidR="00906000" w:rsidRPr="00AF43AA" w:rsidRDefault="00906000" w:rsidP="004A599B">
      <w:pPr>
        <w:spacing w:after="0" w:line="331" w:lineRule="auto"/>
        <w:ind w:firstLine="709"/>
        <w:jc w:val="both"/>
        <w:rPr>
          <w:rFonts w:ascii="Times New Roman" w:hAnsi="Times New Roman"/>
          <w:sz w:val="24"/>
          <w:szCs w:val="24"/>
        </w:rPr>
      </w:pPr>
      <w:proofErr w:type="gramStart"/>
      <w:r w:rsidRPr="00AF43AA">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(обн.</w:t>
      </w:r>
      <w:proofErr w:type="gramEnd"/>
      <w:r w:rsidRPr="00AF43AA">
        <w:rPr>
          <w:rFonts w:ascii="Times New Roman" w:hAnsi="Times New Roman"/>
          <w:sz w:val="24"/>
          <w:szCs w:val="24"/>
        </w:rPr>
        <w:t xml:space="preserve"> </w:t>
      </w:r>
      <w:proofErr w:type="gramStart"/>
      <w:r w:rsidRPr="00AF43AA">
        <w:rPr>
          <w:rFonts w:ascii="Times New Roman" w:hAnsi="Times New Roman"/>
          <w:sz w:val="24"/>
          <w:szCs w:val="24"/>
        </w:rPr>
        <w:t>ДВ бр.</w:t>
      </w:r>
      <w:proofErr w:type="gramEnd"/>
      <w:r w:rsidRPr="00AF43AA">
        <w:rPr>
          <w:rFonts w:ascii="Times New Roman" w:hAnsi="Times New Roman"/>
          <w:sz w:val="24"/>
          <w:szCs w:val="24"/>
        </w:rPr>
        <w:t xml:space="preserve"> </w:t>
      </w:r>
      <w:proofErr w:type="gramStart"/>
      <w:r w:rsidRPr="00AF43AA">
        <w:rPr>
          <w:rFonts w:ascii="Times New Roman" w:hAnsi="Times New Roman"/>
          <w:sz w:val="24"/>
          <w:szCs w:val="24"/>
        </w:rPr>
        <w:t>53/2012 г.)</w:t>
      </w:r>
      <w:proofErr w:type="gramEnd"/>
      <w:r w:rsidRPr="00AF43AA">
        <w:rPr>
          <w:rFonts w:ascii="Times New Roman" w:hAnsi="Times New Roman"/>
          <w:sz w:val="24"/>
          <w:szCs w:val="24"/>
        </w:rPr>
        <w:t xml:space="preserve"> </w:t>
      </w:r>
      <w:proofErr w:type="gramStart"/>
      <w:r w:rsidRPr="00AF43AA">
        <w:rPr>
          <w:rFonts w:ascii="Times New Roman" w:hAnsi="Times New Roman"/>
          <w:sz w:val="24"/>
          <w:szCs w:val="24"/>
        </w:rPr>
        <w:t>и</w:t>
      </w:r>
      <w:proofErr w:type="gramEnd"/>
      <w:r w:rsidRPr="00AF43AA">
        <w:rPr>
          <w:rFonts w:ascii="Times New Roman" w:hAnsi="Times New Roman"/>
          <w:sz w:val="24"/>
          <w:szCs w:val="24"/>
        </w:rPr>
        <w:t xml:space="preserve"> подзаконовите нормативни актове.</w:t>
      </w:r>
    </w:p>
    <w:p w14:paraId="4AB74BE6" w14:textId="77777777" w:rsidR="008418D8" w:rsidRDefault="00425E97" w:rsidP="004A599B">
      <w:pPr>
        <w:spacing w:after="0" w:line="331" w:lineRule="auto"/>
        <w:ind w:firstLine="709"/>
        <w:jc w:val="both"/>
        <w:rPr>
          <w:rFonts w:ascii="Times New Roman" w:hAnsi="Times New Roman"/>
          <w:sz w:val="24"/>
          <w:szCs w:val="24"/>
          <w:lang w:val="bg-BG"/>
        </w:rPr>
      </w:pPr>
      <w:proofErr w:type="gramStart"/>
      <w:r w:rsidRPr="008418D8">
        <w:rPr>
          <w:rFonts w:ascii="Times New Roman" w:hAnsi="Times New Roman"/>
          <w:sz w:val="24"/>
          <w:szCs w:val="24"/>
        </w:rPr>
        <w:t>В близост до имота не се експлоатира канализационна мрежа.</w:t>
      </w:r>
      <w:proofErr w:type="gramEnd"/>
      <w:r w:rsidRPr="008418D8">
        <w:rPr>
          <w:rFonts w:ascii="Times New Roman" w:hAnsi="Times New Roman"/>
          <w:sz w:val="24"/>
          <w:szCs w:val="24"/>
        </w:rPr>
        <w:t xml:space="preserve"> </w:t>
      </w:r>
      <w:proofErr w:type="gramStart"/>
      <w:r w:rsidRPr="008418D8">
        <w:rPr>
          <w:rFonts w:ascii="Times New Roman" w:hAnsi="Times New Roman"/>
          <w:sz w:val="24"/>
          <w:szCs w:val="24"/>
        </w:rPr>
        <w:t xml:space="preserve">Всички отпадъчни води от битов характер </w:t>
      </w:r>
      <w:r w:rsidR="00CD5903" w:rsidRPr="008418D8">
        <w:rPr>
          <w:rFonts w:ascii="Times New Roman" w:hAnsi="Times New Roman"/>
          <w:sz w:val="24"/>
          <w:szCs w:val="24"/>
        </w:rPr>
        <w:t xml:space="preserve">и производствен характер </w:t>
      </w:r>
      <w:r w:rsidRPr="008418D8">
        <w:rPr>
          <w:rFonts w:ascii="Times New Roman" w:hAnsi="Times New Roman"/>
          <w:sz w:val="24"/>
          <w:szCs w:val="24"/>
        </w:rPr>
        <w:t xml:space="preserve">ще се отвеждат до водоплътна изгребна яма </w:t>
      </w:r>
      <w:r w:rsidR="00CD5903" w:rsidRPr="008418D8">
        <w:rPr>
          <w:rFonts w:ascii="Times New Roman" w:hAnsi="Times New Roman"/>
          <w:sz w:val="24"/>
          <w:szCs w:val="24"/>
        </w:rPr>
        <w:t>в имота</w:t>
      </w:r>
      <w:r w:rsidRPr="008418D8">
        <w:rPr>
          <w:rFonts w:ascii="Times New Roman" w:hAnsi="Times New Roman"/>
          <w:sz w:val="24"/>
          <w:szCs w:val="24"/>
        </w:rPr>
        <w:t>, ко</w:t>
      </w:r>
      <w:r w:rsidR="00CD5903" w:rsidRPr="008418D8">
        <w:rPr>
          <w:rFonts w:ascii="Times New Roman" w:hAnsi="Times New Roman"/>
          <w:sz w:val="24"/>
          <w:szCs w:val="24"/>
        </w:rPr>
        <w:t>я</w:t>
      </w:r>
      <w:r w:rsidRPr="008418D8">
        <w:rPr>
          <w:rFonts w:ascii="Times New Roman" w:hAnsi="Times New Roman"/>
          <w:sz w:val="24"/>
          <w:szCs w:val="24"/>
        </w:rPr>
        <w:t>то периодично се почиства от специализирана фирма за комунални услуги на база сключен договор.</w:t>
      </w:r>
      <w:proofErr w:type="gramEnd"/>
      <w:r w:rsidR="00B06128" w:rsidRPr="008418D8">
        <w:rPr>
          <w:rFonts w:ascii="Times New Roman" w:hAnsi="Times New Roman"/>
          <w:sz w:val="24"/>
          <w:szCs w:val="24"/>
        </w:rPr>
        <w:t xml:space="preserve"> </w:t>
      </w:r>
      <w:proofErr w:type="gramStart"/>
      <w:r w:rsidR="00B06128" w:rsidRPr="008418D8">
        <w:rPr>
          <w:rFonts w:ascii="Times New Roman" w:hAnsi="Times New Roman"/>
          <w:sz w:val="24"/>
          <w:szCs w:val="24"/>
        </w:rPr>
        <w:t>Отпадъчните води ще се извозват до ПСОВ</w:t>
      </w:r>
      <w:r w:rsidR="008418D8">
        <w:rPr>
          <w:rFonts w:ascii="Times New Roman" w:hAnsi="Times New Roman"/>
          <w:sz w:val="24"/>
          <w:szCs w:val="24"/>
          <w:lang w:val="bg-BG"/>
        </w:rPr>
        <w:t xml:space="preserve"> на територията на Община Пловдив.</w:t>
      </w:r>
      <w:proofErr w:type="gramEnd"/>
    </w:p>
    <w:p w14:paraId="72599F08" w14:textId="6CDF0BA0" w:rsidR="00425E97" w:rsidRPr="008418D8" w:rsidRDefault="00425E97" w:rsidP="004A599B">
      <w:pPr>
        <w:spacing w:after="0" w:line="331" w:lineRule="auto"/>
        <w:ind w:firstLine="709"/>
        <w:jc w:val="both"/>
        <w:rPr>
          <w:rFonts w:ascii="Times New Roman" w:hAnsi="Times New Roman"/>
          <w:sz w:val="24"/>
          <w:szCs w:val="24"/>
        </w:rPr>
      </w:pPr>
      <w:proofErr w:type="gramStart"/>
      <w:r w:rsidRPr="008418D8">
        <w:rPr>
          <w:rFonts w:ascii="Times New Roman" w:hAnsi="Times New Roman"/>
          <w:sz w:val="24"/>
          <w:szCs w:val="24"/>
        </w:rPr>
        <w:lastRenderedPageBreak/>
        <w:t xml:space="preserve">Отвеждането на дъждовните води от </w:t>
      </w:r>
      <w:r w:rsidR="008418D8" w:rsidRPr="008418D8">
        <w:rPr>
          <w:rFonts w:ascii="Times New Roman" w:hAnsi="Times New Roman"/>
          <w:sz w:val="24"/>
          <w:szCs w:val="24"/>
          <w:lang w:val="bg-BG"/>
        </w:rPr>
        <w:t xml:space="preserve">сградата, </w:t>
      </w:r>
      <w:r w:rsidR="008418D8" w:rsidRPr="008418D8">
        <w:rPr>
          <w:rFonts w:ascii="Times New Roman" w:hAnsi="Times New Roman"/>
          <w:sz w:val="24"/>
          <w:szCs w:val="24"/>
        </w:rPr>
        <w:t>инсталацията за сочни фуражи и фуражната кухня,</w:t>
      </w:r>
      <w:r w:rsidR="008418D8" w:rsidRPr="008418D8">
        <w:rPr>
          <w:rFonts w:ascii="Times New Roman" w:hAnsi="Times New Roman"/>
          <w:b/>
          <w:sz w:val="24"/>
          <w:szCs w:val="24"/>
        </w:rPr>
        <w:t xml:space="preserve"> </w:t>
      </w:r>
      <w:r w:rsidRPr="008418D8">
        <w:rPr>
          <w:rFonts w:ascii="Times New Roman" w:hAnsi="Times New Roman"/>
          <w:sz w:val="24"/>
          <w:szCs w:val="24"/>
        </w:rPr>
        <w:t>ще се осъществява посредством водосточни тръби</w:t>
      </w:r>
      <w:r w:rsidR="00CD5903" w:rsidRPr="008418D8">
        <w:rPr>
          <w:rFonts w:ascii="Times New Roman" w:hAnsi="Times New Roman"/>
          <w:sz w:val="24"/>
          <w:szCs w:val="24"/>
          <w:lang w:val="bg-BG"/>
        </w:rPr>
        <w:t xml:space="preserve"> </w:t>
      </w:r>
      <w:r w:rsidRPr="008418D8">
        <w:rPr>
          <w:rFonts w:ascii="Times New Roman" w:hAnsi="Times New Roman"/>
          <w:sz w:val="24"/>
          <w:szCs w:val="24"/>
        </w:rPr>
        <w:t>в зелените площи</w:t>
      </w:r>
      <w:r w:rsidR="008418D8">
        <w:rPr>
          <w:rFonts w:ascii="Times New Roman" w:hAnsi="Times New Roman"/>
          <w:sz w:val="24"/>
          <w:szCs w:val="24"/>
          <w:lang w:val="bg-BG"/>
        </w:rPr>
        <w:t xml:space="preserve"> на площадката</w:t>
      </w:r>
      <w:r w:rsidRPr="008418D8">
        <w:rPr>
          <w:rFonts w:ascii="Times New Roman" w:hAnsi="Times New Roman"/>
          <w:sz w:val="24"/>
          <w:szCs w:val="24"/>
        </w:rPr>
        <w:t>.</w:t>
      </w:r>
      <w:proofErr w:type="gramEnd"/>
      <w:r w:rsidRPr="008418D8">
        <w:rPr>
          <w:rFonts w:ascii="Times New Roman" w:hAnsi="Times New Roman"/>
          <w:sz w:val="24"/>
          <w:szCs w:val="24"/>
        </w:rPr>
        <w:t xml:space="preserve"> </w:t>
      </w:r>
    </w:p>
    <w:p w14:paraId="7336DD3B" w14:textId="67AF3F5D" w:rsidR="0096148D" w:rsidRPr="008418D8" w:rsidRDefault="00425E97" w:rsidP="004A599B">
      <w:pPr>
        <w:spacing w:after="0" w:line="331" w:lineRule="auto"/>
        <w:ind w:firstLine="709"/>
        <w:jc w:val="both"/>
        <w:rPr>
          <w:rFonts w:ascii="Times New Roman" w:hAnsi="Times New Roman"/>
          <w:sz w:val="24"/>
          <w:szCs w:val="24"/>
        </w:rPr>
      </w:pPr>
      <w:proofErr w:type="gramStart"/>
      <w:r w:rsidRPr="008418D8">
        <w:rPr>
          <w:rFonts w:ascii="Times New Roman" w:hAnsi="Times New Roman"/>
          <w:sz w:val="24"/>
          <w:szCs w:val="24"/>
        </w:rPr>
        <w:t xml:space="preserve">Точните оразмерителни водни количества </w:t>
      </w:r>
      <w:r w:rsidR="00CD5903" w:rsidRPr="008418D8">
        <w:rPr>
          <w:rFonts w:ascii="Times New Roman" w:hAnsi="Times New Roman"/>
          <w:sz w:val="24"/>
          <w:szCs w:val="24"/>
          <w:lang w:val="bg-BG"/>
        </w:rPr>
        <w:t>са</w:t>
      </w:r>
      <w:r w:rsidRPr="008418D8">
        <w:rPr>
          <w:rFonts w:ascii="Times New Roman" w:hAnsi="Times New Roman"/>
          <w:sz w:val="24"/>
          <w:szCs w:val="24"/>
        </w:rPr>
        <w:t xml:space="preserve"> заложени във фазата на </w:t>
      </w:r>
      <w:r w:rsidRPr="008418D8">
        <w:rPr>
          <w:rFonts w:ascii="Times New Roman" w:hAnsi="Times New Roman"/>
          <w:sz w:val="24"/>
          <w:szCs w:val="24"/>
          <w:lang w:val="bg-BG"/>
        </w:rPr>
        <w:t xml:space="preserve">изготвяне на техническия инвестиционен проект, отчитайки броя на </w:t>
      </w:r>
      <w:r w:rsidR="00CD5903" w:rsidRPr="008418D8">
        <w:rPr>
          <w:rFonts w:ascii="Times New Roman" w:hAnsi="Times New Roman"/>
          <w:sz w:val="24"/>
          <w:szCs w:val="24"/>
          <w:lang w:val="bg-BG"/>
        </w:rPr>
        <w:t>работещите</w:t>
      </w:r>
      <w:r w:rsidRPr="008418D8">
        <w:rPr>
          <w:rFonts w:ascii="Times New Roman" w:hAnsi="Times New Roman"/>
          <w:sz w:val="24"/>
          <w:szCs w:val="24"/>
        </w:rPr>
        <w:t>.</w:t>
      </w:r>
      <w:proofErr w:type="gramEnd"/>
    </w:p>
    <w:p w14:paraId="0F20B6FC" w14:textId="04546916" w:rsidR="00E12E6A" w:rsidRDefault="00E12E6A" w:rsidP="004A599B">
      <w:pPr>
        <w:spacing w:after="0" w:line="331" w:lineRule="auto"/>
        <w:ind w:firstLine="709"/>
        <w:jc w:val="both"/>
        <w:rPr>
          <w:rFonts w:ascii="Times New Roman" w:hAnsi="Times New Roman"/>
          <w:sz w:val="24"/>
          <w:szCs w:val="24"/>
          <w:lang w:val="bg-BG"/>
        </w:rPr>
      </w:pPr>
      <w:r w:rsidRPr="00256951">
        <w:rPr>
          <w:rFonts w:ascii="Times New Roman" w:hAnsi="Times New Roman"/>
          <w:sz w:val="24"/>
          <w:szCs w:val="24"/>
        </w:rPr>
        <w:t>При производствените дейности ще се генерират технологични отпадъчни води о</w:t>
      </w:r>
      <w:r w:rsidRPr="00256951">
        <w:rPr>
          <w:rFonts w:ascii="Times New Roman" w:hAnsi="Times New Roman"/>
          <w:sz w:val="24"/>
          <w:szCs w:val="24"/>
          <w:lang w:val="bg-BG"/>
        </w:rPr>
        <w:t>т</w:t>
      </w:r>
      <w:r w:rsidRPr="00256951">
        <w:rPr>
          <w:rFonts w:ascii="Times New Roman" w:hAnsi="Times New Roman"/>
          <w:sz w:val="24"/>
          <w:szCs w:val="24"/>
        </w:rPr>
        <w:t xml:space="preserve"> измиване на оборудването и подовете около 0,</w:t>
      </w:r>
      <w:r w:rsidR="00256951" w:rsidRPr="00256951">
        <w:rPr>
          <w:rFonts w:ascii="Times New Roman" w:hAnsi="Times New Roman"/>
          <w:sz w:val="24"/>
          <w:szCs w:val="24"/>
          <w:lang w:val="bg-BG"/>
        </w:rPr>
        <w:t>3</w:t>
      </w:r>
      <w:r w:rsidRPr="00256951">
        <w:rPr>
          <w:rFonts w:ascii="Times New Roman" w:hAnsi="Times New Roman"/>
          <w:sz w:val="24"/>
          <w:szCs w:val="24"/>
        </w:rPr>
        <w:t xml:space="preserve"> - 0,</w:t>
      </w:r>
      <w:r w:rsidR="00256951" w:rsidRPr="00256951">
        <w:rPr>
          <w:rFonts w:ascii="Times New Roman" w:hAnsi="Times New Roman"/>
          <w:sz w:val="24"/>
          <w:szCs w:val="24"/>
          <w:lang w:val="bg-BG"/>
        </w:rPr>
        <w:t>5</w:t>
      </w:r>
      <w:r w:rsidRPr="00256951">
        <w:rPr>
          <w:rFonts w:ascii="Times New Roman" w:hAnsi="Times New Roman"/>
          <w:sz w:val="24"/>
          <w:szCs w:val="24"/>
        </w:rPr>
        <w:t xml:space="preserve"> </w:t>
      </w:r>
      <w:r w:rsidRPr="00256951">
        <w:rPr>
          <w:rFonts w:ascii="Times New Roman" w:hAnsi="Times New Roman"/>
          <w:sz w:val="24"/>
          <w:szCs w:val="24"/>
          <w:lang w:val="bg-BG"/>
        </w:rPr>
        <w:t>м</w:t>
      </w:r>
      <w:r w:rsidRPr="00256951">
        <w:rPr>
          <w:rFonts w:ascii="Times New Roman" w:hAnsi="Times New Roman"/>
          <w:sz w:val="24"/>
          <w:szCs w:val="24"/>
          <w:vertAlign w:val="superscript"/>
          <w:lang w:val="bg-BG"/>
        </w:rPr>
        <w:t>3</w:t>
      </w:r>
      <w:r w:rsidRPr="00256951">
        <w:rPr>
          <w:rFonts w:ascii="Times New Roman" w:hAnsi="Times New Roman"/>
          <w:sz w:val="24"/>
          <w:szCs w:val="24"/>
          <w:lang w:val="bg-BG"/>
        </w:rPr>
        <w:t xml:space="preserve"> </w:t>
      </w:r>
      <w:r w:rsidRPr="00256951">
        <w:rPr>
          <w:rFonts w:ascii="Times New Roman" w:hAnsi="Times New Roman"/>
          <w:sz w:val="24"/>
          <w:szCs w:val="24"/>
        </w:rPr>
        <w:t>дневно, които ще минават през мазниноуловител и след това ще се заустват във водоплътна</w:t>
      </w:r>
      <w:r w:rsidRPr="00256951">
        <w:rPr>
          <w:rFonts w:ascii="Times New Roman" w:hAnsi="Times New Roman"/>
          <w:sz w:val="24"/>
          <w:szCs w:val="24"/>
          <w:lang w:val="bg-BG"/>
        </w:rPr>
        <w:t>та</w:t>
      </w:r>
      <w:r w:rsidRPr="00256951">
        <w:rPr>
          <w:rFonts w:ascii="Times New Roman" w:hAnsi="Times New Roman"/>
          <w:sz w:val="24"/>
          <w:szCs w:val="24"/>
        </w:rPr>
        <w:t xml:space="preserve"> изгребна яма, </w:t>
      </w:r>
      <w:r w:rsidRPr="00256951">
        <w:rPr>
          <w:rFonts w:ascii="Times New Roman" w:hAnsi="Times New Roman"/>
          <w:sz w:val="24"/>
          <w:szCs w:val="24"/>
          <w:lang w:val="bg-BG"/>
        </w:rPr>
        <w:t>изградена</w:t>
      </w:r>
      <w:r w:rsidRPr="00256951">
        <w:rPr>
          <w:rFonts w:ascii="Times New Roman" w:hAnsi="Times New Roman"/>
          <w:sz w:val="24"/>
          <w:szCs w:val="24"/>
        </w:rPr>
        <w:t xml:space="preserve"> в рамките на имота</w:t>
      </w:r>
      <w:r w:rsidRPr="00256951">
        <w:rPr>
          <w:rFonts w:ascii="Times New Roman" w:hAnsi="Times New Roman"/>
          <w:sz w:val="24"/>
          <w:szCs w:val="24"/>
          <w:lang w:val="bg-BG"/>
        </w:rPr>
        <w:t>.</w:t>
      </w:r>
    </w:p>
    <w:p w14:paraId="2D685132" w14:textId="77777777" w:rsidR="00256951" w:rsidRDefault="00256951" w:rsidP="004A599B">
      <w:pPr>
        <w:spacing w:after="0" w:line="331" w:lineRule="auto"/>
        <w:ind w:firstLine="709"/>
        <w:jc w:val="both"/>
        <w:rPr>
          <w:rFonts w:ascii="Times New Roman" w:hAnsi="Times New Roman"/>
          <w:sz w:val="24"/>
          <w:szCs w:val="24"/>
          <w:lang w:val="bg-BG"/>
        </w:rPr>
      </w:pPr>
      <w:r w:rsidRPr="00256951">
        <w:rPr>
          <w:rFonts w:ascii="Times New Roman" w:hAnsi="Times New Roman"/>
          <w:sz w:val="24"/>
          <w:szCs w:val="24"/>
        </w:rPr>
        <w:t>Другият 0</w:t>
      </w:r>
      <w:proofErr w:type="gramStart"/>
      <w:r w:rsidRPr="00256951">
        <w:rPr>
          <w:rFonts w:ascii="Times New Roman" w:hAnsi="Times New Roman"/>
          <w:sz w:val="24"/>
          <w:szCs w:val="24"/>
        </w:rPr>
        <w:t>,4</w:t>
      </w:r>
      <w:proofErr w:type="gramEnd"/>
      <w:r w:rsidRPr="00256951">
        <w:rPr>
          <w:rFonts w:ascii="Times New Roman" w:hAnsi="Times New Roman"/>
          <w:sz w:val="24"/>
          <w:szCs w:val="24"/>
        </w:rPr>
        <w:t xml:space="preserve"> – 0,6 м</w:t>
      </w:r>
      <w:r w:rsidRPr="00F30F58">
        <w:rPr>
          <w:rFonts w:ascii="Times New Roman" w:hAnsi="Times New Roman"/>
          <w:sz w:val="24"/>
          <w:szCs w:val="24"/>
          <w:vertAlign w:val="superscript"/>
        </w:rPr>
        <w:t>3</w:t>
      </w:r>
      <w:r w:rsidRPr="00256951">
        <w:rPr>
          <w:rFonts w:ascii="Times New Roman" w:hAnsi="Times New Roman"/>
          <w:sz w:val="24"/>
          <w:szCs w:val="24"/>
        </w:rPr>
        <w:t xml:space="preserve"> дневно служи за индиректно охлаждане на млякото, като водата не се замърсява и може да се използва за напояване на площи или животни. </w:t>
      </w:r>
    </w:p>
    <w:p w14:paraId="13F107D3" w14:textId="77777777" w:rsidR="00F30F58" w:rsidRPr="00F30F58" w:rsidRDefault="00F30F58" w:rsidP="004A599B">
      <w:pPr>
        <w:spacing w:after="0" w:line="331" w:lineRule="auto"/>
        <w:ind w:firstLine="709"/>
        <w:jc w:val="both"/>
        <w:rPr>
          <w:rFonts w:ascii="Times New Roman" w:hAnsi="Times New Roman"/>
          <w:sz w:val="24"/>
          <w:szCs w:val="24"/>
        </w:rPr>
      </w:pPr>
      <w:r w:rsidRPr="00F30F58">
        <w:rPr>
          <w:rFonts w:ascii="Times New Roman" w:hAnsi="Times New Roman"/>
          <w:sz w:val="24"/>
          <w:szCs w:val="24"/>
        </w:rPr>
        <w:t>Разходни</w:t>
      </w:r>
      <w:r w:rsidRPr="00F30F58">
        <w:rPr>
          <w:rFonts w:ascii="Times New Roman" w:hAnsi="Times New Roman"/>
          <w:sz w:val="24"/>
          <w:szCs w:val="24"/>
          <w:lang w:val="bg-BG"/>
        </w:rPr>
        <w:t>те</w:t>
      </w:r>
      <w:r w:rsidRPr="00F30F58">
        <w:rPr>
          <w:rFonts w:ascii="Times New Roman" w:hAnsi="Times New Roman"/>
          <w:sz w:val="24"/>
          <w:szCs w:val="24"/>
        </w:rPr>
        <w:t xml:space="preserve"> норми на вода за денонощие на дребните преживни животни – овце и кози са 6-9 литра</w:t>
      </w:r>
      <w:r w:rsidRPr="00F30F58">
        <w:rPr>
          <w:rFonts w:ascii="Times New Roman" w:hAnsi="Times New Roman"/>
          <w:sz w:val="24"/>
          <w:szCs w:val="24"/>
          <w:lang w:val="bg-BG"/>
        </w:rPr>
        <w:t>, което при средна норма 7 литра за денонощие изисква около 2,5 м</w:t>
      </w:r>
      <w:r w:rsidRPr="00F30F58">
        <w:rPr>
          <w:rFonts w:ascii="Times New Roman" w:hAnsi="Times New Roman"/>
          <w:sz w:val="24"/>
          <w:szCs w:val="24"/>
          <w:vertAlign w:val="superscript"/>
          <w:lang w:val="bg-BG"/>
        </w:rPr>
        <w:t>3</w:t>
      </w:r>
      <w:r w:rsidRPr="00F30F58">
        <w:rPr>
          <w:rFonts w:ascii="Times New Roman" w:hAnsi="Times New Roman"/>
          <w:sz w:val="24"/>
          <w:szCs w:val="24"/>
          <w:lang w:val="bg-BG"/>
        </w:rPr>
        <w:t xml:space="preserve"> за задоволяване на питейните нужди на животните във фермата</w:t>
      </w:r>
      <w:r w:rsidRPr="00F30F58">
        <w:rPr>
          <w:rFonts w:ascii="Times New Roman" w:hAnsi="Times New Roman"/>
          <w:sz w:val="24"/>
          <w:szCs w:val="24"/>
        </w:rPr>
        <w:t>.</w:t>
      </w:r>
    </w:p>
    <w:p w14:paraId="20C5E320" w14:textId="77777777" w:rsidR="00F30F58" w:rsidRPr="00F30F58" w:rsidRDefault="00F30F58" w:rsidP="004A599B">
      <w:pPr>
        <w:spacing w:after="0" w:line="331" w:lineRule="auto"/>
        <w:ind w:firstLine="709"/>
        <w:jc w:val="both"/>
        <w:rPr>
          <w:rFonts w:ascii="Times New Roman" w:hAnsi="Times New Roman"/>
          <w:sz w:val="24"/>
          <w:szCs w:val="24"/>
          <w:lang w:val="bg-BG"/>
        </w:rPr>
      </w:pPr>
      <w:r w:rsidRPr="00F30F58">
        <w:rPr>
          <w:rFonts w:ascii="Times New Roman" w:hAnsi="Times New Roman"/>
          <w:sz w:val="24"/>
          <w:szCs w:val="24"/>
          <w:lang w:val="bg-BG"/>
        </w:rPr>
        <w:t xml:space="preserve">Част от тези нужди ще се покриват от отпадната вода, ползвана за </w:t>
      </w:r>
      <w:r w:rsidRPr="00F30F58">
        <w:rPr>
          <w:rFonts w:ascii="Times New Roman" w:eastAsia="Calibri" w:hAnsi="Times New Roman"/>
          <w:sz w:val="24"/>
          <w:szCs w:val="24"/>
          <w:lang w:val="bg-BG"/>
        </w:rPr>
        <w:t>индиректно</w:t>
      </w:r>
      <w:r w:rsidRPr="00F30F58">
        <w:rPr>
          <w:rFonts w:ascii="Times New Roman" w:hAnsi="Times New Roman"/>
          <w:sz w:val="24"/>
          <w:szCs w:val="24"/>
          <w:lang w:val="bg-BG"/>
        </w:rPr>
        <w:t xml:space="preserve"> охлаждане на млякото.</w:t>
      </w:r>
    </w:p>
    <w:p w14:paraId="3BDBC3F1" w14:textId="6543B194" w:rsidR="00256951" w:rsidRPr="00256951" w:rsidRDefault="00256951" w:rsidP="004A599B">
      <w:pPr>
        <w:spacing w:after="0" w:line="331" w:lineRule="auto"/>
        <w:ind w:firstLine="709"/>
        <w:jc w:val="both"/>
        <w:rPr>
          <w:rFonts w:ascii="Times New Roman" w:hAnsi="Times New Roman"/>
          <w:sz w:val="24"/>
          <w:szCs w:val="24"/>
          <w:lang w:val="bg-BG"/>
        </w:rPr>
      </w:pPr>
      <w:r w:rsidRPr="00256951">
        <w:rPr>
          <w:rFonts w:ascii="Times New Roman" w:hAnsi="Times New Roman"/>
          <w:sz w:val="24"/>
          <w:szCs w:val="24"/>
        </w:rPr>
        <w:t>Общите количества производствени отпадъчни води, формирани от измиване на помеще</w:t>
      </w:r>
      <w:r>
        <w:rPr>
          <w:rFonts w:ascii="Times New Roman" w:hAnsi="Times New Roman"/>
          <w:sz w:val="24"/>
          <w:szCs w:val="24"/>
          <w:lang w:val="bg-BG"/>
        </w:rPr>
        <w:t>н</w:t>
      </w:r>
      <w:r w:rsidRPr="00256951">
        <w:rPr>
          <w:rFonts w:ascii="Times New Roman" w:hAnsi="Times New Roman"/>
          <w:sz w:val="24"/>
          <w:szCs w:val="24"/>
        </w:rPr>
        <w:t>ията и технологичното оборудване за прозводството на мляко ще бъдат не повече от 1,00 м</w:t>
      </w:r>
      <w:r w:rsidRPr="00256951">
        <w:rPr>
          <w:rFonts w:ascii="Times New Roman" w:hAnsi="Times New Roman"/>
          <w:sz w:val="24"/>
          <w:szCs w:val="24"/>
          <w:vertAlign w:val="superscript"/>
        </w:rPr>
        <w:t>3</w:t>
      </w:r>
      <w:r w:rsidRPr="00256951">
        <w:rPr>
          <w:rFonts w:ascii="Times New Roman" w:hAnsi="Times New Roman"/>
          <w:sz w:val="24"/>
          <w:szCs w:val="24"/>
        </w:rPr>
        <w:t>, които заедно с потока битово-фекални води 0,5 м</w:t>
      </w:r>
      <w:r w:rsidRPr="00256951">
        <w:rPr>
          <w:rFonts w:ascii="Times New Roman" w:hAnsi="Times New Roman"/>
          <w:sz w:val="24"/>
          <w:szCs w:val="24"/>
          <w:vertAlign w:val="superscript"/>
        </w:rPr>
        <w:t>3</w:t>
      </w:r>
      <w:r w:rsidRPr="00256951">
        <w:rPr>
          <w:rFonts w:ascii="Times New Roman" w:hAnsi="Times New Roman"/>
          <w:sz w:val="24"/>
          <w:szCs w:val="24"/>
        </w:rPr>
        <w:t xml:space="preserve"> на ден ще се събират в съществуващ изгребен резервоар с капацитет до 20,00 м</w:t>
      </w:r>
      <w:r w:rsidRPr="00256951">
        <w:rPr>
          <w:rFonts w:ascii="Times New Roman" w:hAnsi="Times New Roman"/>
          <w:sz w:val="24"/>
          <w:szCs w:val="24"/>
          <w:vertAlign w:val="superscript"/>
        </w:rPr>
        <w:t>3</w:t>
      </w:r>
      <w:r w:rsidRPr="00256951">
        <w:rPr>
          <w:rFonts w:ascii="Times New Roman" w:hAnsi="Times New Roman"/>
          <w:sz w:val="24"/>
          <w:szCs w:val="24"/>
        </w:rPr>
        <w:t xml:space="preserve">, който периодично ще бъде почистван от специализирана фирма на </w:t>
      </w:r>
      <w:r>
        <w:rPr>
          <w:rFonts w:ascii="Times New Roman" w:hAnsi="Times New Roman"/>
          <w:sz w:val="24"/>
          <w:szCs w:val="24"/>
          <w:lang w:val="bg-BG"/>
        </w:rPr>
        <w:t>база</w:t>
      </w:r>
      <w:r w:rsidRPr="00256951">
        <w:rPr>
          <w:rFonts w:ascii="Times New Roman" w:hAnsi="Times New Roman"/>
          <w:sz w:val="24"/>
          <w:szCs w:val="24"/>
        </w:rPr>
        <w:t xml:space="preserve"> сключен договор</w:t>
      </w:r>
      <w:r>
        <w:rPr>
          <w:rFonts w:ascii="Times New Roman" w:hAnsi="Times New Roman"/>
          <w:sz w:val="24"/>
          <w:szCs w:val="24"/>
          <w:lang w:val="bg-BG"/>
        </w:rPr>
        <w:t>.</w:t>
      </w:r>
    </w:p>
    <w:p w14:paraId="491EC114" w14:textId="4AD7BF0C" w:rsidR="00E12E6A" w:rsidRPr="00F30F58" w:rsidRDefault="00256951" w:rsidP="004A599B">
      <w:pPr>
        <w:spacing w:after="0" w:line="331" w:lineRule="auto"/>
        <w:ind w:firstLine="709"/>
        <w:jc w:val="both"/>
        <w:rPr>
          <w:rFonts w:ascii="Times New Roman" w:hAnsi="Times New Roman"/>
          <w:sz w:val="24"/>
          <w:szCs w:val="24"/>
          <w:lang w:val="bg-BG"/>
        </w:rPr>
      </w:pPr>
      <w:r w:rsidRPr="00F30F58">
        <w:rPr>
          <w:rFonts w:ascii="Times New Roman" w:hAnsi="Times New Roman"/>
          <w:sz w:val="24"/>
          <w:szCs w:val="24"/>
          <w:lang w:val="bg-BG"/>
        </w:rPr>
        <w:t>Определен запас от тези води може</w:t>
      </w:r>
      <w:r w:rsidR="002C6054" w:rsidRPr="00F30F58">
        <w:rPr>
          <w:rFonts w:ascii="Times New Roman" w:hAnsi="Times New Roman"/>
          <w:sz w:val="24"/>
          <w:szCs w:val="24"/>
          <w:lang w:val="bg-BG"/>
        </w:rPr>
        <w:t xml:space="preserve"> да се ползва и за противопожарни цели.</w:t>
      </w:r>
    </w:p>
    <w:p w14:paraId="1A270C93" w14:textId="34BFEBB8" w:rsidR="00FE3C68" w:rsidRPr="00F30F58" w:rsidRDefault="00567378" w:rsidP="004A599B">
      <w:pPr>
        <w:spacing w:after="0" w:line="331" w:lineRule="auto"/>
        <w:ind w:firstLine="709"/>
        <w:jc w:val="both"/>
        <w:rPr>
          <w:rFonts w:ascii="Times New Roman" w:hAnsi="Times New Roman"/>
          <w:sz w:val="24"/>
          <w:szCs w:val="24"/>
          <w:lang w:val="bg-BG"/>
        </w:rPr>
      </w:pPr>
      <w:proofErr w:type="gramStart"/>
      <w:r w:rsidRPr="00F30F58">
        <w:rPr>
          <w:rFonts w:ascii="Times New Roman" w:hAnsi="Times New Roman"/>
          <w:sz w:val="24"/>
          <w:szCs w:val="24"/>
        </w:rPr>
        <w:t xml:space="preserve">В </w:t>
      </w:r>
      <w:r w:rsidR="002C6054" w:rsidRPr="00F30F58">
        <w:rPr>
          <w:rFonts w:ascii="Times New Roman" w:hAnsi="Times New Roman"/>
          <w:sz w:val="24"/>
          <w:szCs w:val="24"/>
          <w:lang w:val="bg-BG"/>
        </w:rPr>
        <w:t xml:space="preserve">съществуващата </w:t>
      </w:r>
      <w:r w:rsidRPr="00F30F58">
        <w:rPr>
          <w:rFonts w:ascii="Times New Roman" w:hAnsi="Times New Roman"/>
          <w:sz w:val="24"/>
          <w:szCs w:val="24"/>
        </w:rPr>
        <w:t xml:space="preserve">животновъдна ферма </w:t>
      </w:r>
      <w:r w:rsidR="002C6054" w:rsidRPr="00F30F58">
        <w:rPr>
          <w:rFonts w:ascii="Times New Roman" w:hAnsi="Times New Roman"/>
          <w:sz w:val="24"/>
          <w:szCs w:val="24"/>
          <w:lang w:val="bg-BG"/>
        </w:rPr>
        <w:t>за отглеждане на дребни преживни животни</w:t>
      </w:r>
      <w:r w:rsidR="00FE3C68" w:rsidRPr="00F30F58">
        <w:rPr>
          <w:rFonts w:ascii="Times New Roman" w:hAnsi="Times New Roman"/>
          <w:sz w:val="24"/>
          <w:szCs w:val="24"/>
          <w:lang w:val="bg-BG"/>
        </w:rPr>
        <w:t xml:space="preserve"> </w:t>
      </w:r>
      <w:r w:rsidRPr="00F30F58">
        <w:rPr>
          <w:rFonts w:ascii="Times New Roman" w:hAnsi="Times New Roman"/>
          <w:sz w:val="24"/>
          <w:szCs w:val="24"/>
        </w:rPr>
        <w:t>ежедневно се изразходва голямо количество вода, част от която се ползва за поене на животните.</w:t>
      </w:r>
      <w:proofErr w:type="gramEnd"/>
      <w:r w:rsidR="002C6054" w:rsidRPr="00F30F58">
        <w:rPr>
          <w:rFonts w:ascii="Times New Roman" w:hAnsi="Times New Roman"/>
          <w:sz w:val="24"/>
          <w:szCs w:val="24"/>
          <w:lang w:val="bg-BG"/>
        </w:rPr>
        <w:t xml:space="preserve"> </w:t>
      </w:r>
    </w:p>
    <w:p w14:paraId="1DD98263" w14:textId="5D6858B9" w:rsidR="00534799" w:rsidRPr="008418D8" w:rsidRDefault="00534799" w:rsidP="004A599B">
      <w:pPr>
        <w:spacing w:after="0" w:line="331" w:lineRule="auto"/>
        <w:ind w:firstLine="709"/>
        <w:jc w:val="both"/>
        <w:rPr>
          <w:rFonts w:ascii="Times New Roman" w:hAnsi="Times New Roman"/>
          <w:sz w:val="24"/>
          <w:szCs w:val="24"/>
          <w:lang w:val="bg-BG"/>
        </w:rPr>
      </w:pPr>
      <w:r w:rsidRPr="00F30F58">
        <w:rPr>
          <w:rFonts w:ascii="Times New Roman" w:hAnsi="Times New Roman"/>
          <w:sz w:val="24"/>
          <w:szCs w:val="24"/>
          <w:lang w:val="bg-BG"/>
        </w:rPr>
        <w:t>Възложителят</w:t>
      </w:r>
      <w:r w:rsidR="004F769C" w:rsidRPr="00F30F58">
        <w:rPr>
          <w:rFonts w:ascii="Times New Roman" w:hAnsi="Times New Roman"/>
          <w:sz w:val="24"/>
          <w:szCs w:val="24"/>
          <w:lang w:val="bg-BG"/>
        </w:rPr>
        <w:t xml:space="preserve"> ще осигури технологична обвързаност на процеса, така че да не се</w:t>
      </w:r>
      <w:r w:rsidR="004F769C" w:rsidRPr="008418D8">
        <w:rPr>
          <w:rFonts w:ascii="Times New Roman" w:hAnsi="Times New Roman"/>
          <w:sz w:val="24"/>
          <w:szCs w:val="24"/>
          <w:lang w:val="bg-BG"/>
        </w:rPr>
        <w:t xml:space="preserve"> </w:t>
      </w:r>
      <w:r w:rsidRPr="008418D8">
        <w:rPr>
          <w:rFonts w:ascii="Times New Roman" w:hAnsi="Times New Roman"/>
          <w:sz w:val="24"/>
          <w:szCs w:val="24"/>
          <w:lang w:val="bg-BG"/>
        </w:rPr>
        <w:t xml:space="preserve"> допусне липса на контрол и замърсяване на водни обекти. Дейността ще се извършва при добри производствени практики и при спазване на всички изисквания и нормативи за </w:t>
      </w:r>
      <w:r w:rsidR="00756875" w:rsidRPr="008418D8">
        <w:rPr>
          <w:rFonts w:ascii="Times New Roman" w:hAnsi="Times New Roman"/>
          <w:sz w:val="24"/>
          <w:szCs w:val="24"/>
          <w:lang w:val="bg-BG"/>
        </w:rPr>
        <w:t xml:space="preserve">опазване на </w:t>
      </w:r>
      <w:r w:rsidRPr="008418D8">
        <w:rPr>
          <w:rFonts w:ascii="Times New Roman" w:hAnsi="Times New Roman"/>
          <w:sz w:val="24"/>
          <w:szCs w:val="24"/>
          <w:lang w:val="bg-BG"/>
        </w:rPr>
        <w:t>околната среда и здравето на хората.</w:t>
      </w:r>
    </w:p>
    <w:p w14:paraId="1AD20CDC" w14:textId="77777777" w:rsidR="007A0E57" w:rsidRPr="00F94522" w:rsidRDefault="007A0E57" w:rsidP="004A599B">
      <w:pPr>
        <w:spacing w:after="0" w:line="331" w:lineRule="auto"/>
        <w:ind w:firstLine="709"/>
        <w:jc w:val="both"/>
        <w:rPr>
          <w:rFonts w:ascii="Times New Roman" w:hAnsi="Times New Roman"/>
          <w:sz w:val="24"/>
          <w:szCs w:val="24"/>
          <w:highlight w:val="green"/>
          <w:lang w:val="bg-BG"/>
        </w:rPr>
      </w:pPr>
    </w:p>
    <w:p w14:paraId="0744011C" w14:textId="77777777" w:rsidR="00641C24" w:rsidRPr="003F0C9C" w:rsidRDefault="00641C24" w:rsidP="004A599B">
      <w:pPr>
        <w:pStyle w:val="List"/>
        <w:spacing w:after="0" w:line="331" w:lineRule="auto"/>
        <w:ind w:left="0" w:firstLine="708"/>
        <w:jc w:val="both"/>
        <w:rPr>
          <w:rFonts w:ascii="Times New Roman" w:hAnsi="Times New Roman"/>
          <w:b/>
          <w:sz w:val="24"/>
          <w:szCs w:val="24"/>
        </w:rPr>
      </w:pPr>
      <w:r w:rsidRPr="003F0C9C">
        <w:rPr>
          <w:rFonts w:ascii="Times New Roman" w:hAnsi="Times New Roman"/>
          <w:b/>
          <w:sz w:val="24"/>
          <w:szCs w:val="24"/>
        </w:rPr>
        <w:t>д) замърсяване и вредно въздействие; дискомфорт на околната среда</w:t>
      </w:r>
    </w:p>
    <w:p w14:paraId="56EB3097" w14:textId="77777777" w:rsidR="00C123A6" w:rsidRDefault="00C123A6" w:rsidP="004A599B">
      <w:pPr>
        <w:spacing w:after="0" w:line="331" w:lineRule="auto"/>
        <w:ind w:firstLine="709"/>
        <w:jc w:val="both"/>
        <w:rPr>
          <w:rFonts w:ascii="Times New Roman" w:eastAsia="Calibri" w:hAnsi="Times New Roman"/>
          <w:sz w:val="24"/>
          <w:szCs w:val="24"/>
          <w:lang w:val="bg-BG"/>
        </w:rPr>
      </w:pPr>
      <w:proofErr w:type="gramStart"/>
      <w:r w:rsidRPr="003F0C9C">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w:t>
      </w:r>
      <w:r w:rsidRPr="00622B59">
        <w:rPr>
          <w:rFonts w:ascii="Times New Roman" w:eastAsia="Calibri" w:hAnsi="Times New Roman"/>
          <w:sz w:val="24"/>
          <w:szCs w:val="24"/>
        </w:rPr>
        <w:t>оптимална температура, влажност на въздуха и др.).</w:t>
      </w:r>
      <w:proofErr w:type="gramEnd"/>
      <w:r w:rsidRPr="00622B59">
        <w:rPr>
          <w:rFonts w:ascii="Times New Roman" w:eastAsia="Calibri" w:hAnsi="Times New Roman"/>
          <w:sz w:val="24"/>
          <w:szCs w:val="24"/>
        </w:rPr>
        <w:t xml:space="preserve"> </w:t>
      </w:r>
    </w:p>
    <w:p w14:paraId="4EB28C91" w14:textId="03EB47E2" w:rsidR="00B10BBA" w:rsidRPr="00B10BBA" w:rsidRDefault="00B10BBA" w:rsidP="004A599B">
      <w:pPr>
        <w:spacing w:after="0" w:line="331" w:lineRule="auto"/>
        <w:ind w:firstLine="709"/>
        <w:jc w:val="both"/>
        <w:rPr>
          <w:rFonts w:ascii="Times New Roman" w:eastAsia="Calibri" w:hAnsi="Times New Roman"/>
          <w:sz w:val="24"/>
          <w:szCs w:val="24"/>
          <w:lang w:val="bg-BG"/>
        </w:rPr>
      </w:pPr>
      <w:r w:rsidRPr="0074500D">
        <w:rPr>
          <w:rFonts w:ascii="Times New Roman" w:eastAsia="Calibri" w:hAnsi="Times New Roman"/>
          <w:sz w:val="24"/>
          <w:szCs w:val="24"/>
          <w:lang w:val="bg-BG"/>
        </w:rPr>
        <w:t>Не се предвижда ново строителство</w:t>
      </w:r>
      <w:r>
        <w:rPr>
          <w:rFonts w:ascii="Times New Roman" w:eastAsia="Calibri" w:hAnsi="Times New Roman"/>
          <w:sz w:val="24"/>
          <w:szCs w:val="24"/>
          <w:lang w:val="bg-BG"/>
        </w:rPr>
        <w:t xml:space="preserve"> на сгради</w:t>
      </w:r>
      <w:r w:rsidRPr="0074500D">
        <w:rPr>
          <w:rFonts w:ascii="Times New Roman" w:eastAsia="Calibri" w:hAnsi="Times New Roman"/>
          <w:sz w:val="24"/>
          <w:szCs w:val="24"/>
          <w:lang w:val="bg-BG"/>
        </w:rPr>
        <w:t xml:space="preserve"> в имота, поради което няма да се създаде вредно въздействие или дискомфорт на околната среда при осъществяване на строителни и монтажни дейности. Не е предвидено да се променя съществуващата технологична инфраструктура и пътни връзки.</w:t>
      </w:r>
    </w:p>
    <w:p w14:paraId="065474E5" w14:textId="3795FD82" w:rsidR="004850E6" w:rsidRPr="00622B59" w:rsidRDefault="00C123A6" w:rsidP="004A599B">
      <w:pPr>
        <w:spacing w:after="0" w:line="331" w:lineRule="auto"/>
        <w:ind w:firstLine="709"/>
        <w:jc w:val="both"/>
        <w:rPr>
          <w:rFonts w:ascii="Times New Roman" w:eastAsia="Calibri" w:hAnsi="Times New Roman"/>
          <w:sz w:val="24"/>
          <w:szCs w:val="24"/>
          <w:lang w:val="bg-BG"/>
        </w:rPr>
      </w:pPr>
      <w:proofErr w:type="gramStart"/>
      <w:r w:rsidRPr="00622B59">
        <w:rPr>
          <w:rFonts w:ascii="Times New Roman" w:eastAsia="Calibri" w:hAnsi="Times New Roman"/>
          <w:sz w:val="24"/>
          <w:szCs w:val="24"/>
        </w:rPr>
        <w:lastRenderedPageBreak/>
        <w:t xml:space="preserve">В процеса на </w:t>
      </w:r>
      <w:r w:rsidR="002C6EAF" w:rsidRPr="00622B59">
        <w:rPr>
          <w:rFonts w:ascii="Times New Roman" w:eastAsia="Calibri" w:hAnsi="Times New Roman"/>
          <w:sz w:val="24"/>
          <w:szCs w:val="24"/>
          <w:lang w:val="bg-BG"/>
        </w:rPr>
        <w:t>модернизация на животновъдния комплекс</w:t>
      </w:r>
      <w:r w:rsidRPr="00622B59">
        <w:rPr>
          <w:rFonts w:ascii="Times New Roman" w:eastAsia="Calibri" w:hAnsi="Times New Roman"/>
          <w:sz w:val="24"/>
          <w:szCs w:val="24"/>
        </w:rPr>
        <w:t xml:space="preserve"> е възможно само временно замърсяване чрез запрашаване на въздуха </w:t>
      </w:r>
      <w:r w:rsidR="004850E6" w:rsidRPr="00622B59">
        <w:rPr>
          <w:rFonts w:ascii="Times New Roman" w:eastAsia="Calibri" w:hAnsi="Times New Roman"/>
          <w:sz w:val="24"/>
          <w:szCs w:val="24"/>
          <w:lang w:val="bg-BG"/>
        </w:rPr>
        <w:t xml:space="preserve">за много кратък период от време при подготовка на бетоновата площадка за монтаж на </w:t>
      </w:r>
      <w:r w:rsidR="002C6EAF" w:rsidRPr="00622B59">
        <w:rPr>
          <w:rFonts w:ascii="Times New Roman" w:eastAsia="Calibri" w:hAnsi="Times New Roman"/>
          <w:sz w:val="24"/>
          <w:szCs w:val="24"/>
          <w:lang w:val="bg-BG"/>
        </w:rPr>
        <w:t>инсталацията за зелени фуражи</w:t>
      </w:r>
      <w:r w:rsidR="004850E6" w:rsidRPr="00622B59">
        <w:rPr>
          <w:rFonts w:ascii="Times New Roman" w:eastAsia="Calibri" w:hAnsi="Times New Roman"/>
          <w:sz w:val="24"/>
          <w:szCs w:val="24"/>
          <w:lang w:val="bg-BG"/>
        </w:rPr>
        <w:t>.</w:t>
      </w:r>
      <w:proofErr w:type="gramEnd"/>
    </w:p>
    <w:p w14:paraId="17B3EB26" w14:textId="0BCFF619" w:rsidR="00C123A6" w:rsidRPr="00622B59" w:rsidRDefault="00C123A6" w:rsidP="004A599B">
      <w:pPr>
        <w:spacing w:after="0" w:line="331" w:lineRule="auto"/>
        <w:ind w:firstLine="709"/>
        <w:jc w:val="both"/>
        <w:rPr>
          <w:rFonts w:ascii="Times New Roman" w:eastAsia="Calibri" w:hAnsi="Times New Roman"/>
          <w:sz w:val="24"/>
          <w:szCs w:val="24"/>
          <w:lang w:val="bg-BG"/>
        </w:rPr>
      </w:pPr>
      <w:proofErr w:type="gramStart"/>
      <w:r w:rsidRPr="00622B59">
        <w:rPr>
          <w:rFonts w:ascii="Times New Roman" w:eastAsia="Calibri" w:hAnsi="Times New Roman"/>
          <w:sz w:val="24"/>
          <w:szCs w:val="24"/>
        </w:rPr>
        <w:t>Ост</w:t>
      </w:r>
      <w:r w:rsidRPr="00622B59">
        <w:rPr>
          <w:rFonts w:ascii="Times New Roman" w:eastAsia="Calibri" w:hAnsi="Times New Roman"/>
          <w:sz w:val="24"/>
          <w:szCs w:val="24"/>
          <w:lang w:val="bg-BG"/>
        </w:rPr>
        <w:t>а</w:t>
      </w:r>
      <w:r w:rsidRPr="00622B59">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w:t>
      </w:r>
      <w:proofErr w:type="gramEnd"/>
      <w:r w:rsidRPr="00622B59">
        <w:rPr>
          <w:rFonts w:ascii="Times New Roman" w:eastAsia="Calibri" w:hAnsi="Times New Roman"/>
          <w:sz w:val="24"/>
          <w:szCs w:val="24"/>
        </w:rPr>
        <w:t xml:space="preserve"> </w:t>
      </w:r>
      <w:proofErr w:type="gramStart"/>
      <w:r w:rsidRPr="00622B59">
        <w:rPr>
          <w:rFonts w:ascii="Times New Roman" w:eastAsia="Calibri" w:hAnsi="Times New Roman"/>
          <w:sz w:val="24"/>
          <w:szCs w:val="24"/>
        </w:rPr>
        <w:t>Последните могат да бъдат само с локален и временен характер.</w:t>
      </w:r>
      <w:proofErr w:type="gramEnd"/>
    </w:p>
    <w:p w14:paraId="6C50BF8F" w14:textId="3CA7046C" w:rsidR="001A0633" w:rsidRPr="00DF2845" w:rsidRDefault="001A0633" w:rsidP="004A599B">
      <w:pPr>
        <w:spacing w:after="0" w:line="331" w:lineRule="auto"/>
        <w:ind w:firstLine="709"/>
        <w:jc w:val="both"/>
        <w:rPr>
          <w:rFonts w:ascii="Times New Roman" w:eastAsia="Calibri" w:hAnsi="Times New Roman"/>
          <w:sz w:val="24"/>
          <w:szCs w:val="24"/>
          <w:lang w:val="bg-BG"/>
        </w:rPr>
      </w:pPr>
      <w:proofErr w:type="gramStart"/>
      <w:r w:rsidRPr="00DF2845">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DF2845">
        <w:rPr>
          <w:rFonts w:ascii="Times New Roman" w:eastAsia="Calibri" w:hAnsi="Times New Roman"/>
          <w:sz w:val="24"/>
          <w:szCs w:val="24"/>
          <w:lang w:val="bg-BG"/>
        </w:rPr>
        <w:t xml:space="preserve"> ш</w:t>
      </w:r>
      <w:r w:rsidRPr="00DF2845">
        <w:rPr>
          <w:rFonts w:ascii="Times New Roman" w:eastAsia="Calibri" w:hAnsi="Times New Roman"/>
          <w:sz w:val="24"/>
          <w:szCs w:val="24"/>
        </w:rPr>
        <w:t xml:space="preserve">умово и прахово замърсяване </w:t>
      </w:r>
      <w:r w:rsidR="004850E6" w:rsidRPr="00DF2845">
        <w:rPr>
          <w:rFonts w:ascii="Times New Roman" w:eastAsia="Calibri" w:hAnsi="Times New Roman"/>
          <w:sz w:val="24"/>
          <w:szCs w:val="24"/>
          <w:lang w:val="bg-BG"/>
        </w:rPr>
        <w:t xml:space="preserve">за кратък период </w:t>
      </w:r>
      <w:r w:rsidRPr="00DF2845">
        <w:rPr>
          <w:rFonts w:ascii="Times New Roman" w:eastAsia="Calibri" w:hAnsi="Times New Roman"/>
          <w:sz w:val="24"/>
          <w:szCs w:val="24"/>
        </w:rPr>
        <w:t xml:space="preserve">по време на </w:t>
      </w:r>
      <w:r w:rsidR="004850E6" w:rsidRPr="00DF2845">
        <w:rPr>
          <w:rFonts w:ascii="Times New Roman" w:eastAsia="Calibri" w:hAnsi="Times New Roman"/>
          <w:sz w:val="24"/>
          <w:szCs w:val="24"/>
          <w:lang w:val="bg-BG"/>
        </w:rPr>
        <w:t xml:space="preserve">монтажа на </w:t>
      </w:r>
      <w:r w:rsidR="00DF2845" w:rsidRPr="00DF2845">
        <w:rPr>
          <w:rFonts w:ascii="Times New Roman" w:eastAsia="Calibri" w:hAnsi="Times New Roman"/>
          <w:sz w:val="24"/>
          <w:szCs w:val="24"/>
          <w:lang w:val="bg-BG"/>
        </w:rPr>
        <w:t>инсталацията и фотоволтаичната централа</w:t>
      </w:r>
      <w:r w:rsidRPr="00DF2845">
        <w:rPr>
          <w:rFonts w:ascii="Times New Roman" w:eastAsia="Calibri" w:hAnsi="Times New Roman"/>
          <w:sz w:val="24"/>
          <w:szCs w:val="24"/>
          <w:lang w:val="bg-BG"/>
        </w:rPr>
        <w:t>.</w:t>
      </w:r>
      <w:proofErr w:type="gramEnd"/>
    </w:p>
    <w:p w14:paraId="70D1B7F9" w14:textId="77777777" w:rsidR="001A0633" w:rsidRPr="00DF2845" w:rsidRDefault="008F20D4" w:rsidP="004A599B">
      <w:pPr>
        <w:spacing w:after="0" w:line="331" w:lineRule="auto"/>
        <w:ind w:firstLine="709"/>
        <w:jc w:val="both"/>
        <w:rPr>
          <w:rFonts w:ascii="Times New Roman" w:eastAsia="Calibri" w:hAnsi="Times New Roman"/>
          <w:sz w:val="24"/>
          <w:szCs w:val="24"/>
        </w:rPr>
      </w:pPr>
      <w:r w:rsidRPr="00DF2845">
        <w:rPr>
          <w:rFonts w:ascii="Times New Roman" w:eastAsia="Calibri" w:hAnsi="Times New Roman"/>
          <w:sz w:val="24"/>
          <w:szCs w:val="24"/>
          <w:lang w:val="bg-BG"/>
        </w:rPr>
        <w:t>Предвидено е да се предприемат</w:t>
      </w:r>
      <w:r w:rsidR="001A0633" w:rsidRPr="00DF2845">
        <w:rPr>
          <w:rFonts w:ascii="Times New Roman" w:eastAsia="Calibri" w:hAnsi="Times New Roman"/>
          <w:sz w:val="24"/>
          <w:szCs w:val="24"/>
        </w:rPr>
        <w:t xml:space="preserve"> мерки за намаляване на отрицателните последици</w:t>
      </w:r>
      <w:r w:rsidRPr="00DF2845">
        <w:rPr>
          <w:rFonts w:ascii="Times New Roman" w:eastAsia="Calibri" w:hAnsi="Times New Roman"/>
          <w:sz w:val="24"/>
          <w:szCs w:val="24"/>
          <w:lang w:val="bg-BG"/>
        </w:rPr>
        <w:t>,</w:t>
      </w:r>
      <w:r w:rsidR="001A0633" w:rsidRPr="00DF2845">
        <w:rPr>
          <w:rFonts w:ascii="Times New Roman" w:eastAsia="Calibri" w:hAnsi="Times New Roman"/>
          <w:sz w:val="24"/>
          <w:szCs w:val="24"/>
        </w:rPr>
        <w:t xml:space="preserve"> </w:t>
      </w:r>
      <w:r w:rsidRPr="00DF2845">
        <w:rPr>
          <w:rFonts w:ascii="Times New Roman" w:eastAsia="Calibri" w:hAnsi="Times New Roman"/>
          <w:sz w:val="24"/>
          <w:szCs w:val="24"/>
          <w:lang w:val="bg-BG"/>
        </w:rPr>
        <w:t>разделени</w:t>
      </w:r>
      <w:r w:rsidR="001A0633" w:rsidRPr="00DF2845">
        <w:rPr>
          <w:rFonts w:ascii="Times New Roman" w:eastAsia="Calibri" w:hAnsi="Times New Roman"/>
          <w:sz w:val="24"/>
          <w:szCs w:val="24"/>
        </w:rPr>
        <w:t xml:space="preserve"> в две групи:</w:t>
      </w:r>
    </w:p>
    <w:p w14:paraId="388BC25E" w14:textId="77777777" w:rsidR="001A0633" w:rsidRPr="00DF2845" w:rsidRDefault="001A0633" w:rsidP="004A599B">
      <w:pPr>
        <w:spacing w:after="0" w:line="331" w:lineRule="auto"/>
        <w:ind w:firstLine="709"/>
        <w:jc w:val="both"/>
        <w:rPr>
          <w:rFonts w:ascii="Times New Roman" w:eastAsia="Calibri" w:hAnsi="Times New Roman"/>
          <w:sz w:val="24"/>
          <w:szCs w:val="24"/>
          <w:u w:val="single"/>
        </w:rPr>
      </w:pPr>
      <w:r w:rsidRPr="00DF2845">
        <w:rPr>
          <w:rFonts w:ascii="Times New Roman" w:eastAsia="Calibri" w:hAnsi="Times New Roman"/>
          <w:sz w:val="24"/>
          <w:szCs w:val="24"/>
          <w:u w:val="single"/>
        </w:rPr>
        <w:t>А/ по време на строителството</w:t>
      </w:r>
    </w:p>
    <w:p w14:paraId="64AC742D" w14:textId="77777777" w:rsidR="001A0633" w:rsidRPr="00DF2845" w:rsidRDefault="001A0633"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Опазване на почвите и земите.</w:t>
      </w:r>
    </w:p>
    <w:p w14:paraId="46F1CEFE" w14:textId="77777777" w:rsidR="001A0633" w:rsidRPr="00DF2845" w:rsidRDefault="001A0633"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Строителната техника ще се движи само в границите на отредения терен.</w:t>
      </w:r>
    </w:p>
    <w:p w14:paraId="459ECEA6" w14:textId="77777777" w:rsidR="001A0633" w:rsidRPr="00DF2845" w:rsidRDefault="001A0633"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 xml:space="preserve">Сервизирането на техниката </w:t>
      </w:r>
      <w:r w:rsidRPr="00DF2845">
        <w:rPr>
          <w:rFonts w:ascii="Times New Roman" w:eastAsia="Calibri" w:hAnsi="Times New Roman"/>
          <w:sz w:val="24"/>
          <w:szCs w:val="24"/>
          <w:lang w:val="bg-BG"/>
        </w:rPr>
        <w:t xml:space="preserve">и технологичните съоръжения </w:t>
      </w:r>
      <w:r w:rsidRPr="00DF2845">
        <w:rPr>
          <w:rFonts w:ascii="Times New Roman" w:eastAsia="Calibri" w:hAnsi="Times New Roman"/>
          <w:sz w:val="24"/>
          <w:szCs w:val="24"/>
        </w:rPr>
        <w:t>ще се извършва в специализирани сервизи</w:t>
      </w:r>
    </w:p>
    <w:p w14:paraId="786A911D" w14:textId="3EE45147" w:rsidR="00BC0100" w:rsidRPr="00DF2845" w:rsidRDefault="00BC0100"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Регламентиране и устройване на местата за събиране на</w:t>
      </w:r>
      <w:r w:rsidRPr="00DF2845">
        <w:rPr>
          <w:rFonts w:ascii="Times New Roman" w:eastAsia="Calibri" w:hAnsi="Times New Roman"/>
          <w:sz w:val="24"/>
          <w:szCs w:val="24"/>
          <w:lang w:val="bg-BG"/>
        </w:rPr>
        <w:t xml:space="preserve"> </w:t>
      </w:r>
      <w:r w:rsidRPr="00DF2845">
        <w:rPr>
          <w:rFonts w:ascii="Times New Roman" w:eastAsia="Calibri" w:hAnsi="Times New Roman"/>
          <w:sz w:val="24"/>
          <w:szCs w:val="24"/>
        </w:rPr>
        <w:t>отпадъци</w:t>
      </w:r>
      <w:r w:rsidR="004850E6" w:rsidRPr="00DF2845">
        <w:rPr>
          <w:rFonts w:ascii="Times New Roman" w:eastAsia="Calibri" w:hAnsi="Times New Roman"/>
          <w:sz w:val="24"/>
          <w:szCs w:val="24"/>
          <w:lang w:val="bg-BG"/>
        </w:rPr>
        <w:t>те</w:t>
      </w:r>
      <w:r w:rsidRPr="00DF2845">
        <w:rPr>
          <w:rFonts w:ascii="Times New Roman" w:eastAsia="Calibri" w:hAnsi="Times New Roman"/>
          <w:sz w:val="24"/>
          <w:szCs w:val="24"/>
        </w:rPr>
        <w:t>;</w:t>
      </w:r>
    </w:p>
    <w:p w14:paraId="2B4E0B6F" w14:textId="77777777" w:rsidR="001A0633" w:rsidRPr="00DF2845" w:rsidRDefault="001A0633" w:rsidP="004A599B">
      <w:pPr>
        <w:spacing w:after="0" w:line="331" w:lineRule="auto"/>
        <w:ind w:firstLine="709"/>
        <w:jc w:val="both"/>
        <w:rPr>
          <w:rFonts w:ascii="Times New Roman" w:eastAsia="Calibri" w:hAnsi="Times New Roman"/>
          <w:sz w:val="24"/>
          <w:szCs w:val="24"/>
          <w:u w:val="single"/>
        </w:rPr>
      </w:pPr>
      <w:r w:rsidRPr="00DF2845">
        <w:rPr>
          <w:rFonts w:ascii="Times New Roman" w:eastAsia="Calibri" w:hAnsi="Times New Roman"/>
          <w:sz w:val="24"/>
          <w:szCs w:val="24"/>
          <w:u w:val="single"/>
        </w:rPr>
        <w:t>Б/ по време на експлоатацията</w:t>
      </w:r>
    </w:p>
    <w:p w14:paraId="6C196B93" w14:textId="77777777" w:rsidR="001A0633" w:rsidRPr="00DF2845" w:rsidRDefault="001A0633"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 xml:space="preserve">Пречистване на отпадните битово-фекални </w:t>
      </w:r>
      <w:r w:rsidR="0064341F" w:rsidRPr="00DF2845">
        <w:rPr>
          <w:rFonts w:ascii="Times New Roman" w:eastAsia="Calibri" w:hAnsi="Times New Roman"/>
          <w:sz w:val="24"/>
          <w:szCs w:val="24"/>
          <w:lang w:val="bg-BG"/>
        </w:rPr>
        <w:t xml:space="preserve">преди </w:t>
      </w:r>
      <w:r w:rsidRPr="00DF2845">
        <w:rPr>
          <w:rFonts w:ascii="Times New Roman" w:eastAsia="Calibri" w:hAnsi="Times New Roman"/>
          <w:sz w:val="24"/>
          <w:szCs w:val="24"/>
          <w:lang w:val="bg-BG"/>
        </w:rPr>
        <w:t xml:space="preserve">заустването им </w:t>
      </w:r>
    </w:p>
    <w:p w14:paraId="2640E6D5" w14:textId="0D200E91" w:rsidR="001A0633" w:rsidRPr="00DF2845" w:rsidRDefault="001A0633"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 xml:space="preserve">Регламентиране и устройване на местата за събиране на </w:t>
      </w:r>
      <w:r w:rsidR="00BC0100" w:rsidRPr="00DF2845">
        <w:rPr>
          <w:rFonts w:ascii="Times New Roman" w:eastAsia="Calibri" w:hAnsi="Times New Roman"/>
          <w:sz w:val="24"/>
          <w:szCs w:val="24"/>
          <w:lang w:val="bg-BG"/>
        </w:rPr>
        <w:t xml:space="preserve">битовите </w:t>
      </w:r>
      <w:r w:rsidR="004850E6" w:rsidRPr="00DF2845">
        <w:rPr>
          <w:rFonts w:ascii="Times New Roman" w:eastAsia="Calibri" w:hAnsi="Times New Roman"/>
          <w:sz w:val="24"/>
          <w:szCs w:val="24"/>
          <w:lang w:val="bg-BG"/>
        </w:rPr>
        <w:t xml:space="preserve">и производствени </w:t>
      </w:r>
      <w:r w:rsidRPr="00DF2845">
        <w:rPr>
          <w:rFonts w:ascii="Times New Roman" w:eastAsia="Calibri" w:hAnsi="Times New Roman"/>
          <w:sz w:val="24"/>
          <w:szCs w:val="24"/>
        </w:rPr>
        <w:t>отпадъци;</w:t>
      </w:r>
    </w:p>
    <w:p w14:paraId="22E439BF" w14:textId="77777777" w:rsidR="001A0633" w:rsidRPr="00DF2845" w:rsidRDefault="001A0633" w:rsidP="004A599B">
      <w:pPr>
        <w:pStyle w:val="ListParagraph"/>
        <w:numPr>
          <w:ilvl w:val="0"/>
          <w:numId w:val="3"/>
        </w:numPr>
        <w:tabs>
          <w:tab w:val="num" w:pos="1420"/>
        </w:tabs>
        <w:spacing w:after="0" w:line="331" w:lineRule="auto"/>
        <w:jc w:val="both"/>
        <w:rPr>
          <w:rFonts w:ascii="Times New Roman" w:eastAsia="Calibri" w:hAnsi="Times New Roman"/>
          <w:sz w:val="24"/>
          <w:szCs w:val="24"/>
        </w:rPr>
      </w:pPr>
      <w:r w:rsidRPr="00DF2845">
        <w:rPr>
          <w:rFonts w:ascii="Times New Roman" w:eastAsia="Calibri" w:hAnsi="Times New Roman"/>
          <w:sz w:val="24"/>
          <w:szCs w:val="24"/>
        </w:rPr>
        <w:t>Контрол върху отпадъците</w:t>
      </w:r>
    </w:p>
    <w:p w14:paraId="6BD472DE" w14:textId="39AF37EA" w:rsidR="00D779D7" w:rsidRPr="00691DAB" w:rsidRDefault="00DF2845" w:rsidP="004A599B">
      <w:pPr>
        <w:spacing w:after="0" w:line="331" w:lineRule="auto"/>
        <w:ind w:firstLine="709"/>
        <w:jc w:val="both"/>
        <w:rPr>
          <w:rFonts w:ascii="Times New Roman" w:eastAsia="Calibri" w:hAnsi="Times New Roman"/>
          <w:sz w:val="24"/>
          <w:szCs w:val="24"/>
          <w:lang w:val="bg-BG"/>
        </w:rPr>
      </w:pPr>
      <w:r w:rsidRPr="00691DAB">
        <w:rPr>
          <w:rFonts w:ascii="Times New Roman" w:eastAsia="Calibri" w:hAnsi="Times New Roman"/>
          <w:sz w:val="24"/>
          <w:szCs w:val="24"/>
          <w:lang w:val="bg-BG"/>
        </w:rPr>
        <w:t>Монтажът</w:t>
      </w:r>
      <w:r w:rsidR="00D779D7" w:rsidRPr="00691DAB">
        <w:rPr>
          <w:rFonts w:ascii="Times New Roman" w:eastAsia="Calibri" w:hAnsi="Times New Roman"/>
          <w:sz w:val="24"/>
          <w:szCs w:val="24"/>
          <w:lang w:val="bg-BG"/>
        </w:rPr>
        <w:t xml:space="preserve"> на </w:t>
      </w:r>
      <w:r w:rsidRPr="00691DAB">
        <w:rPr>
          <w:rFonts w:ascii="Times New Roman" w:eastAsia="Calibri" w:hAnsi="Times New Roman"/>
          <w:sz w:val="24"/>
          <w:szCs w:val="24"/>
          <w:lang w:val="bg-BG"/>
        </w:rPr>
        <w:t>инсталациите и технологичното оборудване във фермата</w:t>
      </w:r>
      <w:r w:rsidR="00D779D7" w:rsidRPr="00691DAB">
        <w:rPr>
          <w:rFonts w:ascii="Times New Roman" w:eastAsia="Calibri" w:hAnsi="Times New Roman"/>
          <w:sz w:val="24"/>
          <w:szCs w:val="24"/>
          <w:lang w:val="bg-BG"/>
        </w:rPr>
        <w:t xml:space="preserve"> ще бъде свързан</w:t>
      </w:r>
      <w:r w:rsidR="001A0633" w:rsidRPr="00691DAB">
        <w:rPr>
          <w:rFonts w:ascii="Times New Roman" w:eastAsia="Calibri" w:hAnsi="Times New Roman"/>
          <w:sz w:val="24"/>
          <w:szCs w:val="24"/>
        </w:rPr>
        <w:t xml:space="preserve"> с минимални по обем изкопно-насипни работи, </w:t>
      </w:r>
      <w:r w:rsidR="00D779D7" w:rsidRPr="00691DAB">
        <w:rPr>
          <w:rFonts w:ascii="Times New Roman" w:eastAsia="Calibri" w:hAnsi="Times New Roman"/>
          <w:sz w:val="24"/>
          <w:szCs w:val="24"/>
          <w:lang w:val="bg-BG"/>
        </w:rPr>
        <w:t xml:space="preserve">по време на които може да се отделят суспендирани частици прах. Този вид дейности ще бъдат краткотрайни, в рамките на </w:t>
      </w:r>
      <w:r w:rsidR="00B9078F">
        <w:rPr>
          <w:rFonts w:ascii="Times New Roman" w:eastAsia="Calibri" w:hAnsi="Times New Roman"/>
          <w:sz w:val="24"/>
          <w:szCs w:val="24"/>
          <w:lang w:val="bg-BG"/>
        </w:rPr>
        <w:t>до няколко</w:t>
      </w:r>
      <w:r w:rsidR="00D779D7" w:rsidRPr="00691DAB">
        <w:rPr>
          <w:rFonts w:ascii="Times New Roman" w:eastAsia="Calibri" w:hAnsi="Times New Roman"/>
          <w:sz w:val="24"/>
          <w:szCs w:val="24"/>
          <w:lang w:val="bg-BG"/>
        </w:rPr>
        <w:t xml:space="preserve"> дни, поради което </w:t>
      </w:r>
      <w:r w:rsidR="00D779D7" w:rsidRPr="00691DAB">
        <w:rPr>
          <w:rFonts w:ascii="Times New Roman" w:eastAsia="Calibri" w:hAnsi="Times New Roman"/>
          <w:sz w:val="24"/>
          <w:szCs w:val="24"/>
        </w:rPr>
        <w:t xml:space="preserve">праховото замърсяване ще бъде незначително и то основно в рамките на обекта т.е. </w:t>
      </w:r>
      <w:proofErr w:type="gramStart"/>
      <w:r w:rsidR="00D779D7" w:rsidRPr="00691DAB">
        <w:rPr>
          <w:rFonts w:ascii="Times New Roman" w:eastAsia="Calibri" w:hAnsi="Times New Roman"/>
          <w:sz w:val="24"/>
          <w:szCs w:val="24"/>
        </w:rPr>
        <w:t>ще</w:t>
      </w:r>
      <w:proofErr w:type="gramEnd"/>
      <w:r w:rsidR="00D779D7" w:rsidRPr="00691DAB">
        <w:rPr>
          <w:rFonts w:ascii="Times New Roman" w:eastAsia="Calibri" w:hAnsi="Times New Roman"/>
          <w:sz w:val="24"/>
          <w:szCs w:val="24"/>
        </w:rPr>
        <w:t xml:space="preserve"> има определено локален характер.</w:t>
      </w:r>
    </w:p>
    <w:p w14:paraId="05CD9905" w14:textId="7A3820FA" w:rsidR="001A0633" w:rsidRPr="00BA0A6F" w:rsidRDefault="001A0633" w:rsidP="004A599B">
      <w:pPr>
        <w:spacing w:after="0" w:line="331" w:lineRule="auto"/>
        <w:ind w:firstLine="709"/>
        <w:jc w:val="both"/>
        <w:rPr>
          <w:rFonts w:ascii="Times New Roman" w:eastAsia="Calibri" w:hAnsi="Times New Roman"/>
          <w:sz w:val="24"/>
          <w:szCs w:val="24"/>
        </w:rPr>
      </w:pPr>
      <w:proofErr w:type="gramStart"/>
      <w:r w:rsidRPr="00BA0A6F">
        <w:rPr>
          <w:rFonts w:ascii="Times New Roman" w:eastAsia="Calibri" w:hAnsi="Times New Roman"/>
          <w:sz w:val="24"/>
          <w:szCs w:val="24"/>
        </w:rPr>
        <w:t xml:space="preserve">Емисиите, </w:t>
      </w:r>
      <w:r w:rsidR="00AD73DA" w:rsidRPr="00BA0A6F">
        <w:rPr>
          <w:rFonts w:ascii="Times New Roman" w:eastAsia="Calibri" w:hAnsi="Times New Roman"/>
          <w:sz w:val="24"/>
          <w:szCs w:val="24"/>
          <w:lang w:val="bg-BG"/>
        </w:rPr>
        <w:t xml:space="preserve">които ще се получат при </w:t>
      </w:r>
      <w:r w:rsidR="00BA0A6F" w:rsidRPr="00BA0A6F">
        <w:rPr>
          <w:rFonts w:ascii="Times New Roman" w:eastAsia="Calibri" w:hAnsi="Times New Roman"/>
          <w:sz w:val="24"/>
          <w:szCs w:val="24"/>
          <w:lang w:val="bg-BG"/>
        </w:rPr>
        <w:t>тези дейности</w:t>
      </w:r>
      <w:r w:rsidRPr="00BA0A6F">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roofErr w:type="gramEnd"/>
    </w:p>
    <w:p w14:paraId="3B7416C1" w14:textId="77777777" w:rsidR="001A0633" w:rsidRPr="00BA0A6F" w:rsidRDefault="001A0633" w:rsidP="004A599B">
      <w:pPr>
        <w:spacing w:after="0" w:line="331" w:lineRule="auto"/>
        <w:ind w:firstLine="709"/>
        <w:jc w:val="both"/>
        <w:rPr>
          <w:rFonts w:ascii="Times New Roman" w:eastAsia="Calibri" w:hAnsi="Times New Roman"/>
          <w:sz w:val="24"/>
          <w:szCs w:val="24"/>
          <w:lang w:val="bg-BG"/>
        </w:rPr>
      </w:pPr>
      <w:proofErr w:type="gramStart"/>
      <w:r w:rsidRPr="00BA0A6F">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proofErr w:type="gramEnd"/>
      <w:r w:rsidRPr="00BA0A6F">
        <w:rPr>
          <w:rFonts w:ascii="Times New Roman" w:eastAsia="Calibri" w:hAnsi="Times New Roman"/>
          <w:sz w:val="24"/>
          <w:szCs w:val="24"/>
          <w:lang w:val="bg-BG"/>
        </w:rPr>
        <w:t xml:space="preserve"> </w:t>
      </w:r>
    </w:p>
    <w:p w14:paraId="6F99BDF5" w14:textId="77777777" w:rsidR="001A0633" w:rsidRPr="00416C3F" w:rsidRDefault="001A0633" w:rsidP="004A599B">
      <w:pPr>
        <w:spacing w:after="0" w:line="331" w:lineRule="auto"/>
        <w:ind w:firstLine="709"/>
        <w:jc w:val="both"/>
        <w:rPr>
          <w:rFonts w:ascii="Times New Roman" w:eastAsia="Calibri" w:hAnsi="Times New Roman"/>
          <w:sz w:val="24"/>
          <w:szCs w:val="24"/>
        </w:rPr>
      </w:pPr>
      <w:proofErr w:type="gramStart"/>
      <w:r w:rsidRPr="00416C3F">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416C3F">
        <w:rPr>
          <w:rFonts w:ascii="Times New Roman" w:eastAsia="Calibri" w:hAnsi="Times New Roman"/>
          <w:sz w:val="24"/>
          <w:szCs w:val="24"/>
          <w:lang w:val="bg-BG"/>
        </w:rPr>
        <w:t>околната</w:t>
      </w:r>
      <w:r w:rsidRPr="00416C3F">
        <w:rPr>
          <w:rFonts w:ascii="Times New Roman" w:eastAsia="Calibri" w:hAnsi="Times New Roman"/>
          <w:sz w:val="24"/>
          <w:szCs w:val="24"/>
        </w:rPr>
        <w:t xml:space="preserve"> среда.</w:t>
      </w:r>
      <w:proofErr w:type="gramEnd"/>
    </w:p>
    <w:p w14:paraId="781943A8" w14:textId="04855CE3" w:rsidR="001A0633" w:rsidRPr="00416C3F" w:rsidRDefault="001A0633" w:rsidP="004A599B">
      <w:pPr>
        <w:spacing w:after="0" w:line="331" w:lineRule="auto"/>
        <w:ind w:firstLine="709"/>
        <w:jc w:val="both"/>
        <w:rPr>
          <w:rFonts w:ascii="Times New Roman" w:eastAsia="Calibri" w:hAnsi="Times New Roman"/>
          <w:sz w:val="24"/>
          <w:szCs w:val="24"/>
          <w:lang w:val="bg-BG"/>
        </w:rPr>
      </w:pPr>
      <w:proofErr w:type="gramStart"/>
      <w:r w:rsidRPr="00416C3F">
        <w:rPr>
          <w:rFonts w:ascii="Times New Roman" w:eastAsia="Calibri" w:hAnsi="Times New Roman"/>
          <w:sz w:val="24"/>
          <w:szCs w:val="24"/>
        </w:rPr>
        <w:t xml:space="preserve">Шумовото натоварване в района ще се формира от </w:t>
      </w:r>
      <w:r w:rsidRPr="00416C3F">
        <w:rPr>
          <w:rFonts w:ascii="Times New Roman" w:eastAsia="Calibri" w:hAnsi="Times New Roman"/>
          <w:sz w:val="24"/>
          <w:szCs w:val="24"/>
          <w:lang w:val="bg-BG"/>
        </w:rPr>
        <w:t xml:space="preserve">движещата се механизация и по време на </w:t>
      </w:r>
      <w:r w:rsidR="002627A3" w:rsidRPr="00416C3F">
        <w:rPr>
          <w:rFonts w:ascii="Times New Roman" w:eastAsia="Calibri" w:hAnsi="Times New Roman"/>
          <w:sz w:val="24"/>
          <w:szCs w:val="24"/>
          <w:lang w:val="bg-BG"/>
        </w:rPr>
        <w:t>монтаж</w:t>
      </w:r>
      <w:r w:rsidR="00416C3F" w:rsidRPr="00416C3F">
        <w:rPr>
          <w:rFonts w:ascii="Times New Roman" w:eastAsia="Calibri" w:hAnsi="Times New Roman"/>
          <w:sz w:val="24"/>
          <w:szCs w:val="24"/>
          <w:lang w:val="bg-BG"/>
        </w:rPr>
        <w:t xml:space="preserve">ните дейности </w:t>
      </w:r>
      <w:r w:rsidR="002627A3" w:rsidRPr="00416C3F">
        <w:rPr>
          <w:rFonts w:ascii="Times New Roman" w:eastAsia="Calibri" w:hAnsi="Times New Roman"/>
          <w:sz w:val="24"/>
          <w:szCs w:val="24"/>
          <w:lang w:val="bg-BG"/>
        </w:rPr>
        <w:t>и прокарване на ВиК и ел.</w:t>
      </w:r>
      <w:proofErr w:type="gramEnd"/>
      <w:r w:rsidR="002627A3" w:rsidRPr="00416C3F">
        <w:rPr>
          <w:rFonts w:ascii="Times New Roman" w:eastAsia="Calibri" w:hAnsi="Times New Roman"/>
          <w:sz w:val="24"/>
          <w:szCs w:val="24"/>
          <w:lang w:val="bg-BG"/>
        </w:rPr>
        <w:t xml:space="preserve"> мрежите на площадката</w:t>
      </w:r>
      <w:r w:rsidRPr="00416C3F">
        <w:rPr>
          <w:rFonts w:ascii="Times New Roman" w:eastAsia="Calibri" w:hAnsi="Times New Roman"/>
          <w:sz w:val="24"/>
          <w:szCs w:val="24"/>
          <w:lang w:val="bg-BG"/>
        </w:rPr>
        <w:t>.</w:t>
      </w:r>
    </w:p>
    <w:p w14:paraId="0F8D5EF7" w14:textId="5C07F82C" w:rsidR="001A0633" w:rsidRPr="00C95E62" w:rsidRDefault="00C95E62" w:rsidP="004A599B">
      <w:pPr>
        <w:spacing w:after="0" w:line="331" w:lineRule="auto"/>
        <w:ind w:firstLine="709"/>
        <w:jc w:val="both"/>
        <w:rPr>
          <w:rFonts w:ascii="Times New Roman" w:eastAsia="Calibri" w:hAnsi="Times New Roman"/>
          <w:i/>
          <w:sz w:val="24"/>
          <w:szCs w:val="24"/>
          <w:highlight w:val="green"/>
          <w:lang w:val="bg-BG"/>
        </w:rPr>
      </w:pPr>
      <w:r w:rsidRPr="00B15CF9">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B15CF9">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B15CF9">
        <w:rPr>
          <w:rFonts w:ascii="Times New Roman" w:eastAsia="Calibri" w:hAnsi="Times New Roman"/>
          <w:sz w:val="24"/>
          <w:szCs w:val="24"/>
        </w:rPr>
        <w:t xml:space="preserve">” по </w:t>
      </w:r>
      <w:r>
        <w:rPr>
          <w:rFonts w:ascii="Times New Roman" w:eastAsia="Calibri" w:hAnsi="Times New Roman"/>
          <w:bCs/>
          <w:sz w:val="24"/>
          <w:szCs w:val="24"/>
          <w:lang w:val="bg-BG"/>
        </w:rPr>
        <w:t>Н</w:t>
      </w:r>
      <w:r>
        <w:rPr>
          <w:rFonts w:ascii="Times New Roman" w:eastAsia="Calibri" w:hAnsi="Times New Roman"/>
          <w:bCs/>
          <w:sz w:val="24"/>
          <w:szCs w:val="24"/>
        </w:rPr>
        <w:t>аредба № 6 от 26</w:t>
      </w:r>
      <w:r>
        <w:rPr>
          <w:rFonts w:ascii="Times New Roman" w:eastAsia="Calibri" w:hAnsi="Times New Roman"/>
          <w:bCs/>
          <w:sz w:val="24"/>
          <w:szCs w:val="24"/>
          <w:lang w:val="bg-BG"/>
        </w:rPr>
        <w:t>.06.</w:t>
      </w:r>
      <w:r w:rsidRPr="00B15CF9">
        <w:rPr>
          <w:rFonts w:ascii="Times New Roman" w:eastAsia="Calibri" w:hAnsi="Times New Roman"/>
          <w:bCs/>
          <w:sz w:val="24"/>
          <w:szCs w:val="24"/>
        </w:rPr>
        <w:t xml:space="preserve">2006 г. </w:t>
      </w:r>
      <w:r w:rsidRPr="00B15CF9">
        <w:rPr>
          <w:rFonts w:ascii="Times New Roman" w:eastAsia="Calibri" w:hAnsi="Times New Roman"/>
          <w:bCs/>
          <w:sz w:val="24"/>
          <w:szCs w:val="24"/>
        </w:rPr>
        <w:lastRenderedPageBreak/>
        <w:t>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B15CF9">
        <w:rPr>
          <w:rFonts w:ascii="Times New Roman" w:eastAsia="Calibri" w:hAnsi="Times New Roman"/>
          <w:sz w:val="24"/>
          <w:szCs w:val="24"/>
        </w:rPr>
        <w:t>,  издаден</w:t>
      </w:r>
      <w:r w:rsidRPr="00B15CF9">
        <w:rPr>
          <w:rFonts w:ascii="Times New Roman" w:eastAsia="Calibri" w:hAnsi="Times New Roman"/>
          <w:sz w:val="24"/>
          <w:szCs w:val="24"/>
          <w:lang w:val="bg-BG"/>
        </w:rPr>
        <w:t>а</w:t>
      </w:r>
      <w:r w:rsidRPr="00B15CF9">
        <w:rPr>
          <w:rFonts w:ascii="Times New Roman" w:eastAsia="Calibri" w:hAnsi="Times New Roman"/>
          <w:sz w:val="24"/>
          <w:szCs w:val="24"/>
        </w:rPr>
        <w:t xml:space="preserve"> от </w:t>
      </w:r>
      <w:r w:rsidRPr="00C95E62">
        <w:rPr>
          <w:rStyle w:val="Emphasis"/>
          <w:rFonts w:ascii="Times New Roman" w:hAnsi="Times New Roman"/>
          <w:i w:val="0"/>
          <w:sz w:val="24"/>
          <w:szCs w:val="24"/>
        </w:rPr>
        <w:t>министъра на здравеопазването и министъра на околната среда и водите</w:t>
      </w:r>
      <w:r w:rsidRPr="00C95E62">
        <w:rPr>
          <w:rFonts w:ascii="Times New Roman" w:eastAsia="Calibri" w:hAnsi="Times New Roman"/>
          <w:i/>
          <w:sz w:val="24"/>
          <w:szCs w:val="24"/>
        </w:rPr>
        <w:t>.</w:t>
      </w:r>
    </w:p>
    <w:p w14:paraId="3D80DB1C" w14:textId="77777777" w:rsidR="00C123A6" w:rsidRPr="00C95E62" w:rsidRDefault="00C123A6" w:rsidP="004A599B">
      <w:pPr>
        <w:spacing w:after="0" w:line="331" w:lineRule="auto"/>
        <w:ind w:firstLine="709"/>
        <w:jc w:val="both"/>
        <w:rPr>
          <w:rFonts w:ascii="Times New Roman" w:eastAsia="Calibri" w:hAnsi="Times New Roman"/>
          <w:sz w:val="24"/>
          <w:szCs w:val="24"/>
        </w:rPr>
      </w:pPr>
      <w:r w:rsidRPr="00C95E62">
        <w:rPr>
          <w:rFonts w:ascii="Times New Roman" w:eastAsia="Calibri" w:hAnsi="Times New Roman"/>
          <w:sz w:val="24"/>
          <w:szCs w:val="24"/>
          <w:lang w:val="bg-BG"/>
        </w:rPr>
        <w:t>Реализацията на инвестиционното предложение</w:t>
      </w:r>
      <w:r w:rsidRPr="00C95E62">
        <w:rPr>
          <w:rFonts w:ascii="Times New Roman" w:eastAsia="Calibri" w:hAnsi="Times New Roman"/>
          <w:sz w:val="24"/>
          <w:szCs w:val="24"/>
        </w:rPr>
        <w:t xml:space="preserve"> н</w:t>
      </w:r>
      <w:r w:rsidRPr="00C95E62">
        <w:rPr>
          <w:rFonts w:ascii="Times New Roman" w:eastAsia="Calibri" w:hAnsi="Times New Roman"/>
          <w:sz w:val="24"/>
          <w:szCs w:val="24"/>
          <w:lang w:val="bg-BG"/>
        </w:rPr>
        <w:t>яма да</w:t>
      </w:r>
      <w:r w:rsidRPr="00C95E6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13628F8D" w14:textId="087311EE" w:rsidR="00C123A6" w:rsidRPr="001E47CB" w:rsidRDefault="00C123A6" w:rsidP="004A599B">
      <w:pPr>
        <w:spacing w:after="0" w:line="331" w:lineRule="auto"/>
        <w:ind w:firstLine="709"/>
        <w:jc w:val="both"/>
        <w:rPr>
          <w:rFonts w:ascii="Times New Roman" w:eastAsia="Calibri" w:hAnsi="Times New Roman"/>
          <w:sz w:val="24"/>
          <w:szCs w:val="24"/>
        </w:rPr>
      </w:pPr>
      <w:proofErr w:type="gramStart"/>
      <w:r w:rsidRPr="001E47CB">
        <w:rPr>
          <w:rFonts w:ascii="Times New Roman" w:eastAsia="Calibri" w:hAnsi="Times New Roman"/>
          <w:sz w:val="24"/>
          <w:szCs w:val="24"/>
        </w:rPr>
        <w:t xml:space="preserve">При правилно изпълнение на залегналите дейности </w:t>
      </w:r>
      <w:r w:rsidR="002627A3" w:rsidRPr="001E47CB">
        <w:rPr>
          <w:rFonts w:ascii="Times New Roman" w:eastAsia="Calibri" w:hAnsi="Times New Roman"/>
          <w:sz w:val="24"/>
          <w:szCs w:val="24"/>
          <w:lang w:val="bg-BG"/>
        </w:rPr>
        <w:t xml:space="preserve">в техническия инвестиционен проект </w:t>
      </w:r>
      <w:r w:rsidRPr="001E47CB">
        <w:rPr>
          <w:rFonts w:ascii="Times New Roman" w:eastAsia="Calibri" w:hAnsi="Times New Roman"/>
          <w:sz w:val="24"/>
          <w:szCs w:val="24"/>
        </w:rPr>
        <w:t xml:space="preserve">по реализация на </w:t>
      </w:r>
      <w:r w:rsidR="002627A3" w:rsidRPr="001E47CB">
        <w:rPr>
          <w:rFonts w:ascii="Times New Roman" w:eastAsia="Calibri" w:hAnsi="Times New Roman"/>
          <w:sz w:val="24"/>
          <w:szCs w:val="24"/>
          <w:lang w:val="bg-BG"/>
        </w:rPr>
        <w:t>обекта</w:t>
      </w:r>
      <w:r w:rsidRPr="001E47CB">
        <w:rPr>
          <w:rFonts w:ascii="Times New Roman" w:eastAsia="Calibri" w:hAnsi="Times New Roman"/>
          <w:sz w:val="24"/>
          <w:szCs w:val="24"/>
        </w:rPr>
        <w:t xml:space="preserve"> </w:t>
      </w:r>
      <w:r w:rsidRPr="001E47CB">
        <w:rPr>
          <w:rFonts w:ascii="Times New Roman" w:eastAsia="Calibri" w:hAnsi="Times New Roman"/>
          <w:sz w:val="24"/>
          <w:szCs w:val="24"/>
          <w:lang w:val="bg-BG"/>
        </w:rPr>
        <w:t>няма да</w:t>
      </w:r>
      <w:r w:rsidRPr="001E47CB">
        <w:rPr>
          <w:rFonts w:ascii="Times New Roman" w:eastAsia="Calibri" w:hAnsi="Times New Roman"/>
          <w:sz w:val="24"/>
          <w:szCs w:val="24"/>
        </w:rPr>
        <w:t xml:space="preserve"> възникнат ситуации</w:t>
      </w:r>
      <w:r w:rsidRPr="001E47CB">
        <w:rPr>
          <w:rFonts w:ascii="Times New Roman" w:eastAsia="Calibri" w:hAnsi="Times New Roman"/>
          <w:sz w:val="24"/>
          <w:szCs w:val="24"/>
          <w:lang w:val="bg-BG"/>
        </w:rPr>
        <w:t>,</w:t>
      </w:r>
      <w:r w:rsidRPr="001E47CB">
        <w:rPr>
          <w:rFonts w:ascii="Times New Roman" w:eastAsia="Calibri" w:hAnsi="Times New Roman"/>
          <w:sz w:val="24"/>
          <w:szCs w:val="24"/>
        </w:rPr>
        <w:t xml:space="preserve"> свързани с отделяне на емисии</w:t>
      </w:r>
      <w:r w:rsidR="001E47CB" w:rsidRPr="001E47CB">
        <w:rPr>
          <w:rFonts w:ascii="Times New Roman" w:eastAsia="Calibri" w:hAnsi="Times New Roman"/>
          <w:sz w:val="24"/>
          <w:szCs w:val="24"/>
          <w:lang w:val="bg-BG"/>
        </w:rPr>
        <w:t>,</w:t>
      </w:r>
      <w:r w:rsidRPr="001E47CB">
        <w:rPr>
          <w:rFonts w:ascii="Times New Roman" w:eastAsia="Calibri" w:hAnsi="Times New Roman"/>
          <w:sz w:val="24"/>
          <w:szCs w:val="24"/>
        </w:rPr>
        <w:t xml:space="preserve"> замърсяващи въздуха и/или подземните води, както и генериране на опасни отпадъци и създаването на дискомфорт на околната среда.</w:t>
      </w:r>
      <w:proofErr w:type="gramEnd"/>
    </w:p>
    <w:p w14:paraId="4729C78C" w14:textId="77777777" w:rsidR="00C123A6" w:rsidRPr="001E47CB" w:rsidRDefault="00C123A6" w:rsidP="004A599B">
      <w:pPr>
        <w:spacing w:after="0" w:line="331" w:lineRule="auto"/>
        <w:ind w:firstLine="709"/>
        <w:jc w:val="both"/>
        <w:rPr>
          <w:rFonts w:ascii="Times New Roman" w:eastAsia="Calibri" w:hAnsi="Times New Roman"/>
          <w:sz w:val="24"/>
          <w:szCs w:val="24"/>
          <w:lang w:val="bg-BG"/>
        </w:rPr>
      </w:pPr>
      <w:r w:rsidRPr="001E47CB">
        <w:rPr>
          <w:rFonts w:ascii="Times New Roman" w:eastAsia="Calibri" w:hAnsi="Times New Roman"/>
          <w:sz w:val="24"/>
          <w:szCs w:val="24"/>
        </w:rPr>
        <w:t>Не се очаква влошаване на екологичното състояние на флората и фауната в района, т</w:t>
      </w:r>
      <w:r w:rsidRPr="001E47CB">
        <w:rPr>
          <w:rFonts w:ascii="Times New Roman" w:eastAsia="Calibri" w:hAnsi="Times New Roman"/>
          <w:sz w:val="24"/>
          <w:szCs w:val="24"/>
          <w:lang w:val="bg-BG"/>
        </w:rPr>
        <w:t>ъй като</w:t>
      </w:r>
      <w:r w:rsidRPr="001E47CB">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D92FF6" w14:textId="77777777" w:rsidR="00E823B5" w:rsidRPr="00F94522" w:rsidRDefault="00E823B5" w:rsidP="004A599B">
      <w:pPr>
        <w:pStyle w:val="List"/>
        <w:spacing w:after="0" w:line="331" w:lineRule="auto"/>
        <w:ind w:left="0" w:firstLine="708"/>
        <w:jc w:val="both"/>
        <w:rPr>
          <w:rFonts w:ascii="Times New Roman" w:hAnsi="Times New Roman"/>
          <w:b/>
          <w:sz w:val="24"/>
          <w:szCs w:val="24"/>
          <w:highlight w:val="green"/>
        </w:rPr>
      </w:pPr>
    </w:p>
    <w:p w14:paraId="2F11ABA3" w14:textId="77777777" w:rsidR="00641C24" w:rsidRPr="004E3203" w:rsidRDefault="00641C24" w:rsidP="004A599B">
      <w:pPr>
        <w:pStyle w:val="List"/>
        <w:spacing w:after="0" w:line="331" w:lineRule="auto"/>
        <w:ind w:left="0" w:firstLine="708"/>
        <w:jc w:val="both"/>
        <w:rPr>
          <w:rFonts w:ascii="Times New Roman" w:hAnsi="Times New Roman"/>
          <w:b/>
          <w:sz w:val="24"/>
          <w:szCs w:val="24"/>
        </w:rPr>
      </w:pPr>
      <w:r w:rsidRPr="004E3203">
        <w:rPr>
          <w:rFonts w:ascii="Times New Roman" w:hAnsi="Times New Roman"/>
          <w:b/>
          <w:sz w:val="24"/>
          <w:szCs w:val="24"/>
        </w:rPr>
        <w:t>е) риск от големи аварии и/или бедствия, които са свързани с инвестиционното предложение</w:t>
      </w:r>
    </w:p>
    <w:p w14:paraId="53F259B1" w14:textId="282CB5FA" w:rsidR="00F17352" w:rsidRPr="00F94522" w:rsidRDefault="00CF37C9" w:rsidP="004A599B">
      <w:pPr>
        <w:spacing w:after="0" w:line="331" w:lineRule="auto"/>
        <w:ind w:firstLine="709"/>
        <w:jc w:val="both"/>
        <w:rPr>
          <w:rFonts w:ascii="Times New Roman" w:eastAsia="Calibri" w:hAnsi="Times New Roman"/>
          <w:sz w:val="24"/>
          <w:szCs w:val="24"/>
          <w:highlight w:val="green"/>
        </w:rPr>
      </w:pPr>
      <w:r w:rsidRPr="007F60B1">
        <w:rPr>
          <w:rFonts w:ascii="Times New Roman" w:eastAsia="Calibri" w:hAnsi="Times New Roman"/>
          <w:sz w:val="24"/>
          <w:szCs w:val="24"/>
          <w:lang w:val="bg-BG"/>
        </w:rPr>
        <w:t xml:space="preserve">Инвестиционното предложение </w:t>
      </w:r>
      <w:r>
        <w:rPr>
          <w:rFonts w:ascii="Times New Roman" w:eastAsia="Calibri" w:hAnsi="Times New Roman"/>
          <w:sz w:val="24"/>
          <w:szCs w:val="24"/>
          <w:lang w:val="bg-BG"/>
        </w:rPr>
        <w:t xml:space="preserve">за модернизация и експлоатация на животновъден комплекс и изграждане на предприятие за преработка на мляко </w:t>
      </w:r>
      <w:r w:rsidRPr="007F60B1">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7831FC39" w14:textId="03A606CD" w:rsidR="00A155CD" w:rsidRPr="00FF7092" w:rsidRDefault="00A155CD" w:rsidP="004A599B">
      <w:pPr>
        <w:spacing w:after="0" w:line="331" w:lineRule="auto"/>
        <w:ind w:firstLine="709"/>
        <w:jc w:val="both"/>
        <w:rPr>
          <w:rFonts w:ascii="Times New Roman" w:eastAsia="Calibri" w:hAnsi="Times New Roman"/>
          <w:sz w:val="24"/>
          <w:szCs w:val="24"/>
          <w:lang w:val="bg-BG"/>
        </w:rPr>
      </w:pPr>
      <w:r w:rsidRPr="00FF7092">
        <w:rPr>
          <w:rFonts w:ascii="Times New Roman" w:eastAsia="Calibri" w:hAnsi="Times New Roman"/>
          <w:sz w:val="24"/>
          <w:szCs w:val="24"/>
          <w:lang w:val="bg-BG"/>
        </w:rPr>
        <w:t>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Същите ще представляват водна смес на алкохоли, повърхностно активни вещества и парфюми.</w:t>
      </w:r>
    </w:p>
    <w:p w14:paraId="135F980F" w14:textId="50263E60" w:rsidR="00A155CD" w:rsidRPr="000471F4" w:rsidRDefault="00A155CD" w:rsidP="004A599B">
      <w:pPr>
        <w:spacing w:after="0" w:line="331" w:lineRule="auto"/>
        <w:ind w:firstLine="709"/>
        <w:jc w:val="both"/>
        <w:rPr>
          <w:rFonts w:ascii="Times New Roman" w:eastAsia="Calibri" w:hAnsi="Times New Roman"/>
          <w:sz w:val="24"/>
          <w:szCs w:val="24"/>
          <w:lang w:val="bg-BG"/>
        </w:rPr>
      </w:pPr>
      <w:r w:rsidRPr="000471F4">
        <w:rPr>
          <w:rFonts w:ascii="Times New Roman" w:eastAsia="Calibri" w:hAnsi="Times New Roman"/>
          <w:sz w:val="24"/>
          <w:szCs w:val="24"/>
          <w:lang w:val="bg-BG"/>
        </w:rPr>
        <w:t>Праговите количества, представени в част 1 и част 2 на Приложение № 3 на Закона за опазване на околната среда (ЗООС) са представени в тонове. Видно е, че при количества от 10 - 20 л дезинфектант, който ще се съхранява и използва в предприятието, няма да се превишават праговете, класифициращи предприятието като такова с висок или нисък рисков потенциал съгласно Приложение № 3 на ЗООС.</w:t>
      </w:r>
    </w:p>
    <w:p w14:paraId="1367AE19" w14:textId="6EB0E8B1" w:rsidR="00C16FB0" w:rsidRPr="000471F4" w:rsidRDefault="00C16FB0" w:rsidP="004A599B">
      <w:pPr>
        <w:spacing w:after="0" w:line="331" w:lineRule="auto"/>
        <w:ind w:firstLine="709"/>
        <w:jc w:val="both"/>
        <w:rPr>
          <w:rFonts w:ascii="Times New Roman" w:eastAsia="Calibri" w:hAnsi="Times New Roman"/>
          <w:sz w:val="24"/>
          <w:szCs w:val="24"/>
        </w:rPr>
      </w:pPr>
      <w:proofErr w:type="gramStart"/>
      <w:r w:rsidRPr="000471F4">
        <w:rPr>
          <w:rFonts w:ascii="Times New Roman" w:eastAsia="Calibri" w:hAnsi="Times New Roman"/>
          <w:sz w:val="24"/>
          <w:szCs w:val="24"/>
        </w:rPr>
        <w:t>Като риск може да се разглежда вероятността дадена потенциална опасност, свързана с</w:t>
      </w:r>
      <w:r w:rsidR="00121B27" w:rsidRPr="000471F4">
        <w:rPr>
          <w:rFonts w:ascii="Times New Roman" w:eastAsia="Calibri" w:hAnsi="Times New Roman"/>
          <w:sz w:val="24"/>
          <w:szCs w:val="24"/>
          <w:lang w:val="bg-BG"/>
        </w:rPr>
        <w:t xml:space="preserve"> реализацията на обекта</w:t>
      </w:r>
      <w:r w:rsidRPr="000471F4">
        <w:rPr>
          <w:rFonts w:ascii="Times New Roman" w:eastAsia="Calibri" w:hAnsi="Times New Roman"/>
          <w:sz w:val="24"/>
          <w:szCs w:val="24"/>
        </w:rPr>
        <w:t xml:space="preserve"> да засегне неблагоприятно компонентите на околната среда или населението.</w:t>
      </w:r>
      <w:proofErr w:type="gramEnd"/>
      <w:r w:rsidRPr="000471F4">
        <w:rPr>
          <w:rFonts w:ascii="Times New Roman" w:eastAsia="Calibri" w:hAnsi="Times New Roman"/>
          <w:sz w:val="24"/>
          <w:szCs w:val="24"/>
        </w:rPr>
        <w:t xml:space="preserve">  </w:t>
      </w:r>
      <w:proofErr w:type="gramStart"/>
      <w:r w:rsidRPr="000471F4">
        <w:rPr>
          <w:rFonts w:ascii="Times New Roman" w:eastAsia="Calibri" w:hAnsi="Times New Roman"/>
          <w:sz w:val="24"/>
          <w:szCs w:val="24"/>
        </w:rPr>
        <w:t>Риск е всеки случай на съмнително събитие (възникнало или неизбежно), което може да има неблагоприятен ефект върху околната среда и/или човека.</w:t>
      </w:r>
      <w:proofErr w:type="gramEnd"/>
      <w:r w:rsidRPr="000471F4">
        <w:rPr>
          <w:rFonts w:ascii="Times New Roman" w:eastAsia="Calibri" w:hAnsi="Times New Roman"/>
          <w:sz w:val="24"/>
          <w:szCs w:val="24"/>
        </w:rPr>
        <w:t xml:space="preserve"> </w:t>
      </w:r>
      <w:r w:rsidR="00121B27" w:rsidRPr="000471F4">
        <w:rPr>
          <w:rFonts w:ascii="Times New Roman" w:eastAsia="Calibri" w:hAnsi="Times New Roman"/>
          <w:sz w:val="24"/>
          <w:szCs w:val="24"/>
          <w:lang w:val="bg-BG"/>
        </w:rPr>
        <w:t xml:space="preserve">При монтажа на </w:t>
      </w:r>
      <w:r w:rsidR="000471F4" w:rsidRPr="000471F4">
        <w:rPr>
          <w:rFonts w:ascii="Times New Roman" w:eastAsia="Calibri" w:hAnsi="Times New Roman"/>
          <w:sz w:val="24"/>
          <w:szCs w:val="24"/>
          <w:lang w:val="bg-BG"/>
        </w:rPr>
        <w:lastRenderedPageBreak/>
        <w:t>инсталациите и технологичното оборудване, както и при изпълнение на дейностите, свързани с модернизация на фермата</w:t>
      </w:r>
      <w:r w:rsidR="00121B27" w:rsidRPr="000471F4">
        <w:rPr>
          <w:rFonts w:ascii="Times New Roman" w:eastAsia="Calibri" w:hAnsi="Times New Roman"/>
          <w:sz w:val="24"/>
          <w:szCs w:val="24"/>
          <w:lang w:val="bg-BG"/>
        </w:rPr>
        <w:t>, строителят</w:t>
      </w:r>
      <w:r w:rsidRPr="000471F4">
        <w:rPr>
          <w:rFonts w:ascii="Times New Roman" w:eastAsia="Calibri" w:hAnsi="Times New Roman"/>
          <w:sz w:val="24"/>
          <w:szCs w:val="24"/>
          <w:lang w:val="bg-BG"/>
        </w:rPr>
        <w:t>, съгласно изискванията за здравословни и безопасни условия на труд,</w:t>
      </w:r>
      <w:r w:rsidRPr="000471F4">
        <w:rPr>
          <w:rFonts w:ascii="Times New Roman" w:eastAsia="Calibri" w:hAnsi="Times New Roman"/>
          <w:sz w:val="24"/>
          <w:szCs w:val="24"/>
        </w:rPr>
        <w:t xml:space="preserve"> ще осигур</w:t>
      </w:r>
      <w:r w:rsidR="00576F0E" w:rsidRPr="000471F4">
        <w:rPr>
          <w:rFonts w:ascii="Times New Roman" w:eastAsia="Calibri" w:hAnsi="Times New Roman"/>
          <w:sz w:val="24"/>
          <w:szCs w:val="24"/>
          <w:lang w:val="bg-BG"/>
        </w:rPr>
        <w:t>и</w:t>
      </w:r>
      <w:r w:rsidRPr="000471F4">
        <w:rPr>
          <w:rFonts w:ascii="Times New Roman" w:eastAsia="Calibri" w:hAnsi="Times New Roman"/>
          <w:sz w:val="24"/>
          <w:szCs w:val="24"/>
        </w:rPr>
        <w:t xml:space="preserve"> индивидуални средства за защита: работно облекло на </w:t>
      </w:r>
      <w:r w:rsidR="00576F0E" w:rsidRPr="000471F4">
        <w:rPr>
          <w:rFonts w:ascii="Times New Roman" w:eastAsia="Calibri" w:hAnsi="Times New Roman"/>
          <w:sz w:val="24"/>
          <w:szCs w:val="24"/>
          <w:lang w:val="bg-BG"/>
        </w:rPr>
        <w:t>ангажираните в процес</w:t>
      </w:r>
      <w:r w:rsidR="00121B27" w:rsidRPr="000471F4">
        <w:rPr>
          <w:rFonts w:ascii="Times New Roman" w:eastAsia="Calibri" w:hAnsi="Times New Roman"/>
          <w:sz w:val="24"/>
          <w:szCs w:val="24"/>
          <w:lang w:val="bg-BG"/>
        </w:rPr>
        <w:t>а</w:t>
      </w:r>
      <w:r w:rsidRPr="000471F4">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0B8EC3E9" w14:textId="0D105B98" w:rsidR="00C16FB0" w:rsidRPr="000471F4" w:rsidRDefault="00563443" w:rsidP="004A599B">
      <w:pPr>
        <w:spacing w:after="0" w:line="331" w:lineRule="auto"/>
        <w:ind w:firstLine="709"/>
        <w:jc w:val="both"/>
        <w:rPr>
          <w:rFonts w:ascii="Times New Roman" w:eastAsia="Calibri" w:hAnsi="Times New Roman"/>
          <w:sz w:val="24"/>
          <w:szCs w:val="24"/>
        </w:rPr>
      </w:pPr>
      <w:r w:rsidRPr="000471F4">
        <w:rPr>
          <w:rFonts w:ascii="Times New Roman" w:eastAsia="Calibri" w:hAnsi="Times New Roman"/>
          <w:sz w:val="24"/>
          <w:szCs w:val="24"/>
          <w:lang w:val="bg-BG"/>
        </w:rPr>
        <w:t>Изпълнителят на обекта ще води дневници за начален и периодичен инструктаж и ще дава</w:t>
      </w:r>
      <w:r w:rsidR="00C16FB0" w:rsidRPr="000471F4">
        <w:rPr>
          <w:rFonts w:ascii="Times New Roman" w:eastAsia="Calibri" w:hAnsi="Times New Roman"/>
          <w:sz w:val="24"/>
          <w:szCs w:val="24"/>
        </w:rPr>
        <w:t xml:space="preserve"> насоки по организация на </w:t>
      </w:r>
      <w:r w:rsidRPr="000471F4">
        <w:rPr>
          <w:rFonts w:ascii="Times New Roman" w:eastAsia="Calibri" w:hAnsi="Times New Roman"/>
          <w:sz w:val="24"/>
          <w:szCs w:val="24"/>
          <w:lang w:val="bg-BG"/>
        </w:rPr>
        <w:t>монтажа</w:t>
      </w:r>
      <w:r w:rsidR="00C16FB0" w:rsidRPr="000471F4">
        <w:rPr>
          <w:rFonts w:ascii="Times New Roman" w:eastAsia="Calibri" w:hAnsi="Times New Roman"/>
          <w:sz w:val="24"/>
          <w:szCs w:val="24"/>
        </w:rPr>
        <w:t xml:space="preserve">, технологична последователност на </w:t>
      </w:r>
      <w:r w:rsidRPr="000471F4">
        <w:rPr>
          <w:rFonts w:ascii="Times New Roman" w:eastAsia="Calibri" w:hAnsi="Times New Roman"/>
          <w:sz w:val="24"/>
          <w:szCs w:val="24"/>
          <w:lang w:val="bg-BG"/>
        </w:rPr>
        <w:t>монтажните</w:t>
      </w:r>
      <w:r w:rsidR="00C16FB0" w:rsidRPr="000471F4">
        <w:rPr>
          <w:rFonts w:ascii="Times New Roman" w:eastAsia="Calibri" w:hAnsi="Times New Roman"/>
          <w:sz w:val="24"/>
          <w:szCs w:val="24"/>
        </w:rPr>
        <w:t xml:space="preserve">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w:t>
      </w:r>
      <w:proofErr w:type="gramStart"/>
      <w:r w:rsidR="00C16FB0" w:rsidRPr="000471F4">
        <w:rPr>
          <w:rFonts w:ascii="Times New Roman" w:eastAsia="Calibri" w:hAnsi="Times New Roman"/>
          <w:sz w:val="24"/>
          <w:szCs w:val="24"/>
        </w:rPr>
        <w:t>които</w:t>
      </w:r>
      <w:proofErr w:type="gramEnd"/>
      <w:r w:rsidR="00C16FB0" w:rsidRPr="000471F4">
        <w:rPr>
          <w:rFonts w:ascii="Times New Roman" w:eastAsia="Calibri" w:hAnsi="Times New Roman"/>
          <w:sz w:val="24"/>
          <w:szCs w:val="24"/>
        </w:rPr>
        <w:t xml:space="preserve"> стриктно ще се спазват при изпълнението на обект</w:t>
      </w:r>
      <w:r w:rsidR="00CA2B2B" w:rsidRPr="000471F4">
        <w:rPr>
          <w:rFonts w:ascii="Times New Roman" w:eastAsia="Calibri" w:hAnsi="Times New Roman"/>
          <w:sz w:val="24"/>
          <w:szCs w:val="24"/>
          <w:lang w:val="bg-BG"/>
        </w:rPr>
        <w:t>ите</w:t>
      </w:r>
      <w:r w:rsidR="00C16FB0" w:rsidRPr="000471F4">
        <w:rPr>
          <w:rFonts w:ascii="Times New Roman" w:eastAsia="Calibri" w:hAnsi="Times New Roman"/>
          <w:sz w:val="24"/>
          <w:szCs w:val="24"/>
        </w:rPr>
        <w:t xml:space="preserve">. </w:t>
      </w:r>
    </w:p>
    <w:p w14:paraId="7EFE786A" w14:textId="10941630" w:rsidR="00C16FB0" w:rsidRPr="000471F4" w:rsidRDefault="00C16FB0" w:rsidP="004A599B">
      <w:pPr>
        <w:spacing w:after="0" w:line="331" w:lineRule="auto"/>
        <w:ind w:firstLine="709"/>
        <w:jc w:val="both"/>
        <w:rPr>
          <w:rFonts w:ascii="Times New Roman" w:eastAsia="Calibri" w:hAnsi="Times New Roman"/>
          <w:sz w:val="24"/>
          <w:szCs w:val="24"/>
          <w:lang w:val="bg-BG"/>
        </w:rPr>
      </w:pPr>
      <w:r w:rsidRPr="000471F4">
        <w:rPr>
          <w:rFonts w:ascii="Times New Roman" w:eastAsia="Calibri" w:hAnsi="Times New Roman"/>
          <w:sz w:val="24"/>
          <w:szCs w:val="24"/>
        </w:rPr>
        <w:t xml:space="preserve">В съответствие </w:t>
      </w:r>
      <w:proofErr w:type="gramStart"/>
      <w:r w:rsidRPr="000471F4">
        <w:rPr>
          <w:rFonts w:ascii="Times New Roman" w:eastAsia="Calibri" w:hAnsi="Times New Roman"/>
          <w:sz w:val="24"/>
          <w:szCs w:val="24"/>
        </w:rPr>
        <w:t>с  Наредба</w:t>
      </w:r>
      <w:proofErr w:type="gramEnd"/>
      <w:r w:rsidRPr="000471F4">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w:t>
      </w:r>
      <w:proofErr w:type="gramStart"/>
      <w:r w:rsidRPr="000471F4">
        <w:rPr>
          <w:rFonts w:ascii="Times New Roman" w:eastAsia="Calibri" w:hAnsi="Times New Roman"/>
          <w:sz w:val="24"/>
          <w:szCs w:val="24"/>
        </w:rPr>
        <w:t>ДВ, бр.</w:t>
      </w:r>
      <w:proofErr w:type="gramEnd"/>
      <w:r w:rsidRPr="000471F4">
        <w:rPr>
          <w:rFonts w:ascii="Times New Roman" w:eastAsia="Calibri" w:hAnsi="Times New Roman"/>
          <w:sz w:val="24"/>
          <w:szCs w:val="24"/>
        </w:rPr>
        <w:t xml:space="preserve"> 96 от </w:t>
      </w:r>
      <w:proofErr w:type="gramStart"/>
      <w:r w:rsidRPr="000471F4">
        <w:rPr>
          <w:rFonts w:ascii="Times New Roman" w:eastAsia="Calibri" w:hAnsi="Times New Roman"/>
          <w:sz w:val="24"/>
          <w:szCs w:val="24"/>
        </w:rPr>
        <w:t>2009г.;</w:t>
      </w:r>
      <w:proofErr w:type="gramEnd"/>
      <w:r w:rsidRPr="000471F4">
        <w:rPr>
          <w:rFonts w:ascii="Times New Roman" w:eastAsia="Calibri" w:hAnsi="Times New Roman"/>
          <w:sz w:val="24"/>
          <w:szCs w:val="24"/>
        </w:rPr>
        <w:t xml:space="preserve"> доп. </w:t>
      </w:r>
      <w:proofErr w:type="gramStart"/>
      <w:r w:rsidRPr="000471F4">
        <w:rPr>
          <w:rFonts w:ascii="Times New Roman" w:eastAsia="Calibri" w:hAnsi="Times New Roman"/>
          <w:sz w:val="24"/>
          <w:szCs w:val="24"/>
        </w:rPr>
        <w:t>ДВ, бр.</w:t>
      </w:r>
      <w:proofErr w:type="gramEnd"/>
      <w:r w:rsidRPr="000471F4">
        <w:rPr>
          <w:rFonts w:ascii="Times New Roman" w:eastAsia="Calibri" w:hAnsi="Times New Roman"/>
          <w:sz w:val="24"/>
          <w:szCs w:val="24"/>
        </w:rPr>
        <w:t xml:space="preserve">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w:t>
      </w:r>
      <w:r w:rsidR="00563443" w:rsidRPr="000471F4">
        <w:rPr>
          <w:rFonts w:ascii="Times New Roman" w:eastAsia="Calibri" w:hAnsi="Times New Roman"/>
          <w:sz w:val="24"/>
          <w:szCs w:val="24"/>
          <w:lang w:val="bg-BG"/>
        </w:rPr>
        <w:t xml:space="preserve">, както </w:t>
      </w:r>
      <w:r w:rsidRPr="000471F4">
        <w:rPr>
          <w:rFonts w:ascii="Times New Roman" w:eastAsia="Calibri" w:hAnsi="Times New Roman"/>
          <w:sz w:val="24"/>
          <w:szCs w:val="24"/>
        </w:rPr>
        <w:t xml:space="preserve">по време на </w:t>
      </w:r>
      <w:r w:rsidR="00563443" w:rsidRPr="000471F4">
        <w:rPr>
          <w:rFonts w:ascii="Times New Roman" w:eastAsia="Calibri" w:hAnsi="Times New Roman"/>
          <w:sz w:val="24"/>
          <w:szCs w:val="24"/>
          <w:lang w:val="bg-BG"/>
        </w:rPr>
        <w:t>монтажа, така и по време на експлоатация на производствения обект</w:t>
      </w:r>
      <w:r w:rsidRPr="000471F4">
        <w:rPr>
          <w:rFonts w:ascii="Times New Roman" w:eastAsia="Calibri" w:hAnsi="Times New Roman"/>
          <w:sz w:val="24"/>
          <w:szCs w:val="24"/>
        </w:rPr>
        <w:t>.</w:t>
      </w:r>
    </w:p>
    <w:p w14:paraId="035E723F" w14:textId="4386EBE8" w:rsidR="00C16FB0" w:rsidRPr="0076168F" w:rsidRDefault="00C16FB0" w:rsidP="004A599B">
      <w:pPr>
        <w:spacing w:after="0" w:line="331" w:lineRule="auto"/>
        <w:ind w:firstLine="709"/>
        <w:jc w:val="both"/>
        <w:rPr>
          <w:rFonts w:ascii="Times New Roman" w:eastAsia="Calibri" w:hAnsi="Times New Roman"/>
          <w:sz w:val="24"/>
          <w:szCs w:val="24"/>
        </w:rPr>
      </w:pPr>
      <w:proofErr w:type="gramStart"/>
      <w:r w:rsidRPr="0076168F">
        <w:rPr>
          <w:rFonts w:ascii="Times New Roman" w:eastAsia="Calibri" w:hAnsi="Times New Roman"/>
          <w:sz w:val="24"/>
          <w:szCs w:val="24"/>
        </w:rPr>
        <w:t xml:space="preserve">По време на експлоатацията при неправилна </w:t>
      </w:r>
      <w:r w:rsidR="00525EB1" w:rsidRPr="0076168F">
        <w:rPr>
          <w:rFonts w:ascii="Times New Roman" w:eastAsia="Calibri" w:hAnsi="Times New Roman"/>
          <w:sz w:val="24"/>
          <w:szCs w:val="24"/>
          <w:lang w:val="bg-BG"/>
        </w:rPr>
        <w:t>работа</w:t>
      </w:r>
      <w:r w:rsidRPr="0076168F">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w:t>
      </w:r>
      <w:proofErr w:type="gramEnd"/>
      <w:r w:rsidRPr="0076168F">
        <w:rPr>
          <w:rFonts w:ascii="Times New Roman" w:eastAsia="Calibri" w:hAnsi="Times New Roman"/>
          <w:sz w:val="24"/>
          <w:szCs w:val="24"/>
        </w:rPr>
        <w:t xml:space="preserve"> </w:t>
      </w:r>
      <w:proofErr w:type="gramStart"/>
      <w:r w:rsidRPr="0076168F">
        <w:rPr>
          <w:rFonts w:ascii="Times New Roman" w:eastAsia="Calibri" w:hAnsi="Times New Roman"/>
          <w:sz w:val="24"/>
          <w:szCs w:val="24"/>
        </w:rPr>
        <w:t>Тези рискове също могат да бъдат избегнати, като се следи за състоянието и нормална работа на същите.</w:t>
      </w:r>
      <w:proofErr w:type="gramEnd"/>
    </w:p>
    <w:p w14:paraId="5951988D" w14:textId="77777777" w:rsidR="00DC24B8" w:rsidRPr="0076168F" w:rsidRDefault="00C16FB0" w:rsidP="004A599B">
      <w:pPr>
        <w:spacing w:after="0" w:line="331" w:lineRule="auto"/>
        <w:ind w:firstLine="709"/>
        <w:jc w:val="both"/>
        <w:rPr>
          <w:rFonts w:ascii="Times New Roman" w:eastAsia="Calibri" w:hAnsi="Times New Roman"/>
          <w:sz w:val="24"/>
          <w:szCs w:val="24"/>
          <w:lang w:val="bg-BG"/>
        </w:rPr>
      </w:pPr>
      <w:r w:rsidRPr="0076168F">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76168F">
        <w:rPr>
          <w:rFonts w:ascii="Times New Roman" w:eastAsia="Calibri" w:hAnsi="Times New Roman"/>
          <w:sz w:val="24"/>
          <w:szCs w:val="24"/>
          <w:lang w:val="bg-BG"/>
        </w:rPr>
        <w:t>, които възложител</w:t>
      </w:r>
      <w:r w:rsidR="00CA2B2B" w:rsidRPr="0076168F">
        <w:rPr>
          <w:rFonts w:ascii="Times New Roman" w:eastAsia="Calibri" w:hAnsi="Times New Roman"/>
          <w:sz w:val="24"/>
          <w:szCs w:val="24"/>
          <w:lang w:val="bg-BG"/>
        </w:rPr>
        <w:t>ят</w:t>
      </w:r>
      <w:r w:rsidR="00576F0E" w:rsidRPr="0076168F">
        <w:rPr>
          <w:rFonts w:ascii="Times New Roman" w:eastAsia="Calibri" w:hAnsi="Times New Roman"/>
          <w:sz w:val="24"/>
          <w:szCs w:val="24"/>
          <w:lang w:val="bg-BG"/>
        </w:rPr>
        <w:t xml:space="preserve"> не би мог</w:t>
      </w:r>
      <w:r w:rsidR="00CA2B2B" w:rsidRPr="0076168F">
        <w:rPr>
          <w:rFonts w:ascii="Times New Roman" w:eastAsia="Calibri" w:hAnsi="Times New Roman"/>
          <w:sz w:val="24"/>
          <w:szCs w:val="24"/>
          <w:lang w:val="bg-BG"/>
        </w:rPr>
        <w:t>ъл да предвиди</w:t>
      </w:r>
      <w:r w:rsidRPr="0076168F">
        <w:rPr>
          <w:rFonts w:ascii="Times New Roman" w:eastAsia="Calibri" w:hAnsi="Times New Roman"/>
          <w:sz w:val="24"/>
          <w:szCs w:val="24"/>
        </w:rPr>
        <w:t>.</w:t>
      </w:r>
    </w:p>
    <w:p w14:paraId="2A5645DF" w14:textId="77777777" w:rsidR="00C16FB0" w:rsidRPr="00F94522" w:rsidRDefault="00C16FB0" w:rsidP="004A599B">
      <w:pPr>
        <w:spacing w:after="0" w:line="331" w:lineRule="auto"/>
        <w:ind w:firstLine="709"/>
        <w:jc w:val="both"/>
        <w:rPr>
          <w:rFonts w:ascii="Times New Roman" w:eastAsia="Calibri" w:hAnsi="Times New Roman"/>
          <w:sz w:val="24"/>
          <w:szCs w:val="24"/>
          <w:highlight w:val="green"/>
          <w:lang w:val="bg-BG"/>
        </w:rPr>
      </w:pPr>
    </w:p>
    <w:p w14:paraId="4AC33E06" w14:textId="77777777" w:rsidR="00641C24" w:rsidRPr="00CF37C9" w:rsidRDefault="00641C24" w:rsidP="004A599B">
      <w:pPr>
        <w:pStyle w:val="List"/>
        <w:spacing w:after="0" w:line="331" w:lineRule="auto"/>
        <w:ind w:left="0" w:firstLine="708"/>
        <w:jc w:val="both"/>
        <w:rPr>
          <w:rFonts w:ascii="Times New Roman" w:hAnsi="Times New Roman"/>
          <w:b/>
          <w:sz w:val="24"/>
          <w:szCs w:val="24"/>
        </w:rPr>
      </w:pPr>
      <w:r w:rsidRPr="00CF37C9">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3F2F46FE" w14:textId="77777777" w:rsidR="00D95AE1"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13C35DCF"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а) </w:t>
      </w:r>
      <w:proofErr w:type="gramStart"/>
      <w:r w:rsidRPr="00CF37C9">
        <w:rPr>
          <w:rFonts w:ascii="Times New Roman" w:eastAsia="Calibri" w:hAnsi="Times New Roman"/>
          <w:sz w:val="24"/>
          <w:szCs w:val="24"/>
        </w:rPr>
        <w:t>води</w:t>
      </w:r>
      <w:proofErr w:type="gramEnd"/>
      <w:r w:rsidRPr="00CF37C9">
        <w:rPr>
          <w:rFonts w:ascii="Times New Roman" w:eastAsia="Calibri" w:hAnsi="Times New Roman"/>
          <w:sz w:val="24"/>
          <w:szCs w:val="24"/>
        </w:rPr>
        <w:t>, предназначени за питейно-битови нужди;</w:t>
      </w:r>
    </w:p>
    <w:p w14:paraId="48F29861"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б) </w:t>
      </w:r>
      <w:proofErr w:type="gramStart"/>
      <w:r w:rsidRPr="00CF37C9">
        <w:rPr>
          <w:rFonts w:ascii="Times New Roman" w:eastAsia="Calibri" w:hAnsi="Times New Roman"/>
          <w:sz w:val="24"/>
          <w:szCs w:val="24"/>
        </w:rPr>
        <w:t>води</w:t>
      </w:r>
      <w:proofErr w:type="gramEnd"/>
      <w:r w:rsidRPr="00CF37C9">
        <w:rPr>
          <w:rFonts w:ascii="Times New Roman" w:eastAsia="Calibri" w:hAnsi="Times New Roman"/>
          <w:sz w:val="24"/>
          <w:szCs w:val="24"/>
        </w:rPr>
        <w:t>, предназначени за къпане;</w:t>
      </w:r>
    </w:p>
    <w:p w14:paraId="1DCC9456"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в) </w:t>
      </w:r>
      <w:proofErr w:type="gramStart"/>
      <w:r w:rsidRPr="00CF37C9">
        <w:rPr>
          <w:rFonts w:ascii="Times New Roman" w:eastAsia="Calibri" w:hAnsi="Times New Roman"/>
          <w:sz w:val="24"/>
          <w:szCs w:val="24"/>
        </w:rPr>
        <w:t>минерални</w:t>
      </w:r>
      <w:proofErr w:type="gramEnd"/>
      <w:r w:rsidRPr="00CF37C9">
        <w:rPr>
          <w:rFonts w:ascii="Times New Roman" w:eastAsia="Calibri" w:hAnsi="Times New Roman"/>
          <w:sz w:val="24"/>
          <w:szCs w:val="24"/>
        </w:rPr>
        <w:t xml:space="preserve"> води, предназначени за пиене или за използване за профилактични, лечебни или за хигиенни нужди;</w:t>
      </w:r>
    </w:p>
    <w:p w14:paraId="4C636B94"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г) </w:t>
      </w:r>
      <w:proofErr w:type="gramStart"/>
      <w:r w:rsidRPr="00CF37C9">
        <w:rPr>
          <w:rFonts w:ascii="Times New Roman" w:eastAsia="Calibri" w:hAnsi="Times New Roman"/>
          <w:sz w:val="24"/>
          <w:szCs w:val="24"/>
        </w:rPr>
        <w:t>шум</w:t>
      </w:r>
      <w:proofErr w:type="gramEnd"/>
      <w:r w:rsidRPr="00CF37C9">
        <w:rPr>
          <w:rFonts w:ascii="Times New Roman" w:eastAsia="Calibri" w:hAnsi="Times New Roman"/>
          <w:sz w:val="24"/>
          <w:szCs w:val="24"/>
        </w:rPr>
        <w:t xml:space="preserve"> и вибрации в жилищни, обществени сгради и урбанизирани територии;</w:t>
      </w:r>
    </w:p>
    <w:p w14:paraId="1D22D96B"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д) </w:t>
      </w:r>
      <w:proofErr w:type="gramStart"/>
      <w:r w:rsidRPr="00CF37C9">
        <w:rPr>
          <w:rFonts w:ascii="Times New Roman" w:eastAsia="Calibri" w:hAnsi="Times New Roman"/>
          <w:sz w:val="24"/>
          <w:szCs w:val="24"/>
        </w:rPr>
        <w:t>йонизиращи</w:t>
      </w:r>
      <w:proofErr w:type="gramEnd"/>
      <w:r w:rsidRPr="00CF37C9">
        <w:rPr>
          <w:rFonts w:ascii="Times New Roman" w:eastAsia="Calibri" w:hAnsi="Times New Roman"/>
          <w:sz w:val="24"/>
          <w:szCs w:val="24"/>
        </w:rPr>
        <w:t xml:space="preserve"> лъчения в жилищните, производствените и обществените сгради;</w:t>
      </w:r>
    </w:p>
    <w:p w14:paraId="5CFBB0BE"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е) (</w:t>
      </w:r>
      <w:proofErr w:type="gramStart"/>
      <w:r w:rsidRPr="00CF37C9">
        <w:rPr>
          <w:rFonts w:ascii="Times New Roman" w:eastAsia="Calibri" w:hAnsi="Times New Roman"/>
          <w:sz w:val="24"/>
          <w:szCs w:val="24"/>
        </w:rPr>
        <w:t>изм</w:t>
      </w:r>
      <w:proofErr w:type="gramEnd"/>
      <w:r w:rsidRPr="00CF37C9">
        <w:rPr>
          <w:rFonts w:ascii="Times New Roman" w:eastAsia="Calibri" w:hAnsi="Times New Roman"/>
          <w:sz w:val="24"/>
          <w:szCs w:val="24"/>
        </w:rPr>
        <w:t xml:space="preserve">. </w:t>
      </w:r>
      <w:proofErr w:type="gramStart"/>
      <w:r w:rsidRPr="00CF37C9">
        <w:rPr>
          <w:rFonts w:ascii="Times New Roman" w:eastAsia="Calibri" w:hAnsi="Times New Roman"/>
          <w:sz w:val="24"/>
          <w:szCs w:val="24"/>
        </w:rPr>
        <w:t>- ДВ, бр.</w:t>
      </w:r>
      <w:proofErr w:type="gramEnd"/>
      <w:r w:rsidRPr="00CF37C9">
        <w:rPr>
          <w:rFonts w:ascii="Times New Roman" w:eastAsia="Calibri" w:hAnsi="Times New Roman"/>
          <w:sz w:val="24"/>
          <w:szCs w:val="24"/>
        </w:rPr>
        <w:t xml:space="preserve"> 41 от 2009 </w:t>
      </w:r>
      <w:proofErr w:type="gramStart"/>
      <w:r w:rsidRPr="00CF37C9">
        <w:rPr>
          <w:rFonts w:ascii="Times New Roman" w:eastAsia="Calibri" w:hAnsi="Times New Roman"/>
          <w:sz w:val="24"/>
          <w:szCs w:val="24"/>
        </w:rPr>
        <w:t>г.,</w:t>
      </w:r>
      <w:proofErr w:type="gramEnd"/>
      <w:r w:rsidRPr="00CF37C9">
        <w:rPr>
          <w:rFonts w:ascii="Times New Roman" w:eastAsia="Calibri" w:hAnsi="Times New Roman"/>
          <w:sz w:val="24"/>
          <w:szCs w:val="24"/>
        </w:rPr>
        <w:t xml:space="preserve"> в сила от 02.06.2009 г.) </w:t>
      </w:r>
      <w:proofErr w:type="gramStart"/>
      <w:r w:rsidRPr="00CF37C9">
        <w:rPr>
          <w:rFonts w:ascii="Times New Roman" w:eastAsia="Calibri" w:hAnsi="Times New Roman"/>
          <w:sz w:val="24"/>
          <w:szCs w:val="24"/>
        </w:rPr>
        <w:t>нейонизиращи</w:t>
      </w:r>
      <w:proofErr w:type="gramEnd"/>
      <w:r w:rsidRPr="00CF37C9">
        <w:rPr>
          <w:rFonts w:ascii="Times New Roman" w:eastAsia="Calibri" w:hAnsi="Times New Roman"/>
          <w:sz w:val="24"/>
          <w:szCs w:val="24"/>
        </w:rPr>
        <w:t xml:space="preserve"> лъчения в жилищните, производствените, обществените сгради и урбанизираните територии;</w:t>
      </w:r>
    </w:p>
    <w:p w14:paraId="3EB83ED1"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ж) </w:t>
      </w:r>
      <w:proofErr w:type="gramStart"/>
      <w:r w:rsidRPr="00CF37C9">
        <w:rPr>
          <w:rFonts w:ascii="Times New Roman" w:eastAsia="Calibri" w:hAnsi="Times New Roman"/>
          <w:sz w:val="24"/>
          <w:szCs w:val="24"/>
        </w:rPr>
        <w:t>химични</w:t>
      </w:r>
      <w:proofErr w:type="gramEnd"/>
      <w:r w:rsidRPr="00CF37C9">
        <w:rPr>
          <w:rFonts w:ascii="Times New Roman" w:eastAsia="Calibri" w:hAnsi="Times New Roman"/>
          <w:sz w:val="24"/>
          <w:szCs w:val="24"/>
        </w:rPr>
        <w:t xml:space="preserve"> фактори и биологични агенти в обектите с обществено предназначение;</w:t>
      </w:r>
    </w:p>
    <w:p w14:paraId="3D4EB0F1" w14:textId="77777777" w:rsidR="00632588"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t xml:space="preserve">з) </w:t>
      </w:r>
      <w:proofErr w:type="gramStart"/>
      <w:r w:rsidRPr="00CF37C9">
        <w:rPr>
          <w:rFonts w:ascii="Times New Roman" w:eastAsia="Calibri" w:hAnsi="Times New Roman"/>
          <w:sz w:val="24"/>
          <w:szCs w:val="24"/>
        </w:rPr>
        <w:t>курортни</w:t>
      </w:r>
      <w:proofErr w:type="gramEnd"/>
      <w:r w:rsidRPr="00CF37C9">
        <w:rPr>
          <w:rFonts w:ascii="Times New Roman" w:eastAsia="Calibri" w:hAnsi="Times New Roman"/>
          <w:sz w:val="24"/>
          <w:szCs w:val="24"/>
        </w:rPr>
        <w:t xml:space="preserve"> ресурси;</w:t>
      </w:r>
    </w:p>
    <w:p w14:paraId="0EE6DF4D" w14:textId="77777777" w:rsidR="00C30197" w:rsidRPr="00CF37C9" w:rsidRDefault="00632588" w:rsidP="004A599B">
      <w:pPr>
        <w:spacing w:after="0" w:line="331" w:lineRule="auto"/>
        <w:ind w:firstLine="709"/>
        <w:jc w:val="both"/>
        <w:rPr>
          <w:rFonts w:ascii="Times New Roman" w:eastAsia="Calibri" w:hAnsi="Times New Roman"/>
          <w:sz w:val="24"/>
          <w:szCs w:val="24"/>
        </w:rPr>
      </w:pPr>
      <w:r w:rsidRPr="00CF37C9">
        <w:rPr>
          <w:rFonts w:ascii="Times New Roman" w:eastAsia="Calibri" w:hAnsi="Times New Roman"/>
          <w:sz w:val="24"/>
          <w:szCs w:val="24"/>
        </w:rPr>
        <w:lastRenderedPageBreak/>
        <w:t xml:space="preserve">и) </w:t>
      </w:r>
      <w:proofErr w:type="gramStart"/>
      <w:r w:rsidRPr="00CF37C9">
        <w:rPr>
          <w:rFonts w:ascii="Times New Roman" w:eastAsia="Calibri" w:hAnsi="Times New Roman"/>
          <w:sz w:val="24"/>
          <w:szCs w:val="24"/>
        </w:rPr>
        <w:t>въздух</w:t>
      </w:r>
      <w:proofErr w:type="gramEnd"/>
      <w:r w:rsidRPr="00CF37C9">
        <w:rPr>
          <w:rFonts w:ascii="Times New Roman" w:eastAsia="Calibri" w:hAnsi="Times New Roman"/>
          <w:sz w:val="24"/>
          <w:szCs w:val="24"/>
        </w:rPr>
        <w:t>.</w:t>
      </w:r>
    </w:p>
    <w:p w14:paraId="4A27A946" w14:textId="09FFB968" w:rsidR="007E1004" w:rsidRPr="00B43600" w:rsidRDefault="00AC1D9B" w:rsidP="004A599B">
      <w:pPr>
        <w:spacing w:after="0" w:line="331" w:lineRule="auto"/>
        <w:ind w:firstLine="709"/>
        <w:jc w:val="both"/>
        <w:rPr>
          <w:rFonts w:ascii="Times New Roman" w:eastAsia="Calibri" w:hAnsi="Times New Roman"/>
          <w:sz w:val="24"/>
          <w:szCs w:val="24"/>
          <w:lang w:val="bg-BG"/>
        </w:rPr>
      </w:pPr>
      <w:proofErr w:type="gramStart"/>
      <w:r w:rsidRPr="00B43600">
        <w:rPr>
          <w:rFonts w:ascii="Times New Roman" w:eastAsia="Calibri" w:hAnsi="Times New Roman"/>
          <w:sz w:val="24"/>
          <w:szCs w:val="24"/>
        </w:rPr>
        <w:t xml:space="preserve">Водоснабдяването на </w:t>
      </w:r>
      <w:r w:rsidR="007E1004" w:rsidRPr="00B43600">
        <w:rPr>
          <w:rFonts w:ascii="Times New Roman" w:eastAsia="Calibri" w:hAnsi="Times New Roman"/>
          <w:sz w:val="24"/>
          <w:szCs w:val="24"/>
          <w:lang w:val="bg-BG"/>
        </w:rPr>
        <w:t xml:space="preserve">животновъдния комплекс е съществуващо, изпълнено от тръбен кладенец, </w:t>
      </w:r>
      <w:r w:rsidR="002C0D46" w:rsidRPr="00B43600">
        <w:rPr>
          <w:rFonts w:ascii="Times New Roman" w:eastAsia="Calibri" w:hAnsi="Times New Roman"/>
          <w:sz w:val="24"/>
          <w:szCs w:val="24"/>
          <w:lang w:val="bg-BG"/>
        </w:rPr>
        <w:t>изпълнен в северозападната част на имота, в рамките на ограничителните линии на застрояване</w:t>
      </w:r>
      <w:r w:rsidR="007E1004" w:rsidRPr="00B43600">
        <w:rPr>
          <w:rFonts w:ascii="Times New Roman" w:eastAsia="Calibri" w:hAnsi="Times New Roman"/>
          <w:sz w:val="24"/>
          <w:szCs w:val="24"/>
          <w:lang w:val="bg-BG"/>
        </w:rPr>
        <w:t>.</w:t>
      </w:r>
      <w:proofErr w:type="gramEnd"/>
      <w:r w:rsidR="007E1004" w:rsidRPr="00B43600">
        <w:rPr>
          <w:rFonts w:ascii="Times New Roman" w:eastAsia="Calibri" w:hAnsi="Times New Roman"/>
          <w:sz w:val="24"/>
          <w:szCs w:val="24"/>
          <w:lang w:val="bg-BG"/>
        </w:rPr>
        <w:t xml:space="preserve"> </w:t>
      </w:r>
    </w:p>
    <w:p w14:paraId="6F73CAAB" w14:textId="0C9D1E92" w:rsidR="002C0D46" w:rsidRDefault="002C0D46" w:rsidP="004A599B">
      <w:pPr>
        <w:spacing w:after="0" w:line="331" w:lineRule="auto"/>
        <w:ind w:firstLine="709"/>
        <w:jc w:val="both"/>
        <w:rPr>
          <w:rFonts w:ascii="Times New Roman" w:eastAsia="Calibri" w:hAnsi="Times New Roman"/>
          <w:sz w:val="24"/>
          <w:szCs w:val="24"/>
          <w:lang w:val="bg-BG"/>
        </w:rPr>
      </w:pPr>
      <w:proofErr w:type="gramStart"/>
      <w:r>
        <w:rPr>
          <w:rFonts w:ascii="Times New Roman" w:eastAsia="Calibri" w:hAnsi="Times New Roman"/>
          <w:sz w:val="24"/>
          <w:szCs w:val="24"/>
        </w:rPr>
        <w:t>Водовземното съоръжение представлява тръбен кладенец с дълбочина 25,00м</w:t>
      </w:r>
      <w:r>
        <w:rPr>
          <w:rFonts w:ascii="Times New Roman" w:eastAsia="Calibri" w:hAnsi="Times New Roman"/>
          <w:sz w:val="24"/>
          <w:szCs w:val="24"/>
          <w:lang w:val="bg-BG"/>
        </w:rPr>
        <w:t xml:space="preserve">, </w:t>
      </w:r>
      <w:r>
        <w:rPr>
          <w:rFonts w:ascii="Times New Roman" w:eastAsia="Calibri" w:hAnsi="Times New Roman"/>
          <w:sz w:val="24"/>
          <w:szCs w:val="24"/>
        </w:rPr>
        <w:t>с диаметър</w:t>
      </w:r>
      <w:r>
        <w:rPr>
          <w:rFonts w:ascii="Times New Roman" w:eastAsia="Calibri" w:hAnsi="Times New Roman"/>
          <w:sz w:val="24"/>
          <w:szCs w:val="24"/>
          <w:lang w:val="bg-BG"/>
        </w:rPr>
        <w:t xml:space="preserve"> на тръбата</w:t>
      </w:r>
      <w:r>
        <w:rPr>
          <w:rFonts w:ascii="Times New Roman" w:eastAsia="Calibri" w:hAnsi="Times New Roman"/>
          <w:sz w:val="24"/>
          <w:szCs w:val="24"/>
        </w:rPr>
        <w:t xml:space="preserve"> Ø</w:t>
      </w:r>
      <w:r>
        <w:rPr>
          <w:rFonts w:ascii="Times New Roman" w:eastAsia="Calibri" w:hAnsi="Times New Roman"/>
          <w:sz w:val="24"/>
          <w:szCs w:val="24"/>
          <w:lang w:val="bg-BG"/>
        </w:rPr>
        <w:t>16</w:t>
      </w:r>
      <w:r w:rsidRPr="00814E51">
        <w:rPr>
          <w:rFonts w:ascii="Times New Roman" w:eastAsia="Calibri" w:hAnsi="Times New Roman"/>
          <w:sz w:val="24"/>
          <w:szCs w:val="24"/>
        </w:rPr>
        <w:t>0 мм</w:t>
      </w:r>
      <w:r>
        <w:rPr>
          <w:rFonts w:ascii="Times New Roman" w:eastAsia="Calibri" w:hAnsi="Times New Roman"/>
          <w:sz w:val="24"/>
          <w:szCs w:val="24"/>
          <w:lang w:val="bg-BG"/>
        </w:rPr>
        <w:t>.</w:t>
      </w:r>
      <w:proofErr w:type="gramEnd"/>
    </w:p>
    <w:p w14:paraId="02AA744D" w14:textId="636DFDBD" w:rsidR="002C0D46" w:rsidRPr="006353A5" w:rsidRDefault="002C0D46" w:rsidP="004A599B">
      <w:pPr>
        <w:spacing w:after="0" w:line="331" w:lineRule="auto"/>
        <w:ind w:firstLine="709"/>
        <w:jc w:val="both"/>
        <w:rPr>
          <w:rFonts w:ascii="Times New Roman" w:eastAsia="Calibri" w:hAnsi="Times New Roman"/>
          <w:sz w:val="24"/>
          <w:szCs w:val="24"/>
          <w:lang w:val="bg-BG"/>
        </w:rPr>
      </w:pPr>
      <w:proofErr w:type="gramStart"/>
      <w:r w:rsidRPr="006353A5">
        <w:rPr>
          <w:rFonts w:ascii="Times New Roman" w:eastAsia="Calibri" w:hAnsi="Times New Roman"/>
          <w:sz w:val="24"/>
          <w:szCs w:val="24"/>
        </w:rPr>
        <w:t xml:space="preserve">Съоръжението е оборудвано с </w:t>
      </w:r>
      <w:r w:rsidR="00B43600" w:rsidRPr="006353A5">
        <w:rPr>
          <w:rFonts w:ascii="Times New Roman" w:eastAsia="Calibri" w:hAnsi="Times New Roman"/>
          <w:sz w:val="24"/>
          <w:szCs w:val="24"/>
          <w:lang w:val="bg-BG"/>
        </w:rPr>
        <w:t>помпена станция за подземни води.</w:t>
      </w:r>
      <w:proofErr w:type="gramEnd"/>
    </w:p>
    <w:p w14:paraId="10F46836" w14:textId="42C5BA24" w:rsidR="007E1004" w:rsidRDefault="007E1004" w:rsidP="004A599B">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В</w:t>
      </w:r>
      <w:r>
        <w:rPr>
          <w:rFonts w:ascii="Times New Roman" w:eastAsia="Calibri" w:hAnsi="Times New Roman"/>
          <w:sz w:val="24"/>
          <w:szCs w:val="24"/>
        </w:rPr>
        <w:t>одоизточник</w:t>
      </w:r>
      <w:r>
        <w:rPr>
          <w:rFonts w:ascii="Times New Roman" w:eastAsia="Calibri" w:hAnsi="Times New Roman"/>
          <w:sz w:val="24"/>
          <w:szCs w:val="24"/>
          <w:lang w:val="bg-BG"/>
        </w:rPr>
        <w:t>ът</w:t>
      </w:r>
      <w:r>
        <w:rPr>
          <w:rFonts w:ascii="Times New Roman" w:eastAsia="Calibri" w:hAnsi="Times New Roman"/>
          <w:sz w:val="24"/>
          <w:szCs w:val="24"/>
        </w:rPr>
        <w:t xml:space="preserve"> </w:t>
      </w:r>
      <w:r>
        <w:rPr>
          <w:rFonts w:ascii="Times New Roman" w:eastAsia="Calibri" w:hAnsi="Times New Roman"/>
          <w:sz w:val="24"/>
          <w:szCs w:val="24"/>
          <w:lang w:val="bg-BG"/>
        </w:rPr>
        <w:t xml:space="preserve">се ползва </w:t>
      </w:r>
      <w:r>
        <w:rPr>
          <w:rFonts w:ascii="Times New Roman" w:eastAsia="Calibri" w:hAnsi="Times New Roman"/>
          <w:sz w:val="24"/>
          <w:szCs w:val="24"/>
        </w:rPr>
        <w:t>за поливане</w:t>
      </w:r>
      <w:r w:rsidR="00342A2B">
        <w:rPr>
          <w:rFonts w:ascii="Times New Roman" w:eastAsia="Calibri" w:hAnsi="Times New Roman"/>
          <w:sz w:val="24"/>
          <w:szCs w:val="24"/>
          <w:lang w:val="bg-BG"/>
        </w:rPr>
        <w:t xml:space="preserve"> на зелените площи</w:t>
      </w:r>
      <w:r>
        <w:rPr>
          <w:rFonts w:ascii="Times New Roman" w:eastAsia="Calibri" w:hAnsi="Times New Roman"/>
          <w:sz w:val="24"/>
          <w:szCs w:val="24"/>
        </w:rPr>
        <w:t xml:space="preserve">, измиване на площадките и противопожарни нужди, както по време на </w:t>
      </w:r>
      <w:r w:rsidR="001B3CBF">
        <w:rPr>
          <w:rFonts w:ascii="Times New Roman" w:eastAsia="Calibri" w:hAnsi="Times New Roman"/>
          <w:sz w:val="24"/>
          <w:szCs w:val="24"/>
          <w:lang w:val="bg-BG"/>
        </w:rPr>
        <w:t>строително монтажните дейности</w:t>
      </w:r>
      <w:r>
        <w:rPr>
          <w:rFonts w:ascii="Times New Roman" w:eastAsia="Calibri" w:hAnsi="Times New Roman"/>
          <w:sz w:val="24"/>
          <w:szCs w:val="24"/>
        </w:rPr>
        <w:t>, така и по време на експлоатацията</w:t>
      </w:r>
      <w:r w:rsidR="001B3CBF">
        <w:rPr>
          <w:rFonts w:ascii="Times New Roman" w:eastAsia="Calibri" w:hAnsi="Times New Roman"/>
          <w:sz w:val="24"/>
          <w:szCs w:val="24"/>
          <w:lang w:val="bg-BG"/>
        </w:rPr>
        <w:t xml:space="preserve"> на фермата</w:t>
      </w:r>
      <w:r>
        <w:rPr>
          <w:rFonts w:ascii="Times New Roman" w:eastAsia="Calibri" w:hAnsi="Times New Roman"/>
          <w:sz w:val="24"/>
          <w:szCs w:val="24"/>
          <w:lang w:val="bg-BG"/>
        </w:rPr>
        <w:t xml:space="preserve">, а също и за </w:t>
      </w:r>
      <w:r w:rsidR="00940B25">
        <w:rPr>
          <w:rFonts w:ascii="Times New Roman" w:eastAsia="Calibri" w:hAnsi="Times New Roman"/>
          <w:sz w:val="24"/>
          <w:szCs w:val="24"/>
          <w:lang w:val="bg-BG"/>
        </w:rPr>
        <w:t>напояване на животните</w:t>
      </w:r>
      <w:r w:rsidR="001B3CBF">
        <w:rPr>
          <w:rFonts w:ascii="Times New Roman" w:eastAsia="Calibri" w:hAnsi="Times New Roman"/>
          <w:sz w:val="24"/>
          <w:szCs w:val="24"/>
          <w:lang w:val="bg-BG"/>
        </w:rPr>
        <w:t xml:space="preserve"> и за обезпечаване на технологичните нужди</w:t>
      </w:r>
      <w:r>
        <w:rPr>
          <w:rFonts w:ascii="Times New Roman" w:eastAsia="Calibri" w:hAnsi="Times New Roman"/>
          <w:sz w:val="24"/>
          <w:szCs w:val="24"/>
        </w:rPr>
        <w:t>.</w:t>
      </w:r>
    </w:p>
    <w:p w14:paraId="46C9F2A6" w14:textId="77777777" w:rsidR="00342A2B" w:rsidRDefault="00342A2B" w:rsidP="004A599B">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От сондажния кладенец е изпълнена площадкова водопроводна мрежа до сградата.</w:t>
      </w:r>
    </w:p>
    <w:p w14:paraId="4C6EA5B7" w14:textId="0938B6E1" w:rsidR="00342A2B" w:rsidRDefault="008B3BB1" w:rsidP="004A599B">
      <w:pPr>
        <w:spacing w:after="0" w:line="331" w:lineRule="auto"/>
        <w:ind w:firstLine="709"/>
        <w:jc w:val="both"/>
        <w:rPr>
          <w:rFonts w:ascii="Times New Roman" w:eastAsia="Calibri" w:hAnsi="Times New Roman"/>
          <w:sz w:val="24"/>
          <w:szCs w:val="24"/>
          <w:lang w:val="bg-BG"/>
        </w:rPr>
      </w:pPr>
      <w:proofErr w:type="gramStart"/>
      <w:r>
        <w:rPr>
          <w:rFonts w:ascii="Times New Roman" w:eastAsia="Calibri" w:hAnsi="Times New Roman"/>
          <w:sz w:val="24"/>
          <w:szCs w:val="24"/>
        </w:rPr>
        <w:t xml:space="preserve">За питейни нужди на работещите </w:t>
      </w:r>
      <w:r>
        <w:rPr>
          <w:rFonts w:ascii="Times New Roman" w:eastAsia="Calibri" w:hAnsi="Times New Roman"/>
          <w:sz w:val="24"/>
          <w:szCs w:val="24"/>
          <w:lang w:val="bg-BG"/>
        </w:rPr>
        <w:t>са монтирани</w:t>
      </w:r>
      <w:r>
        <w:rPr>
          <w:rFonts w:ascii="Times New Roman" w:eastAsia="Calibri" w:hAnsi="Times New Roman"/>
          <w:sz w:val="24"/>
          <w:szCs w:val="24"/>
        </w:rPr>
        <w:t xml:space="preserve"> диспенсери за минерална вода.</w:t>
      </w:r>
      <w:proofErr w:type="gramEnd"/>
    </w:p>
    <w:p w14:paraId="04EB04D9" w14:textId="07505007" w:rsidR="00EF1DFF" w:rsidRPr="003C590E" w:rsidRDefault="003C590E" w:rsidP="004A599B">
      <w:pPr>
        <w:spacing w:after="0" w:line="331" w:lineRule="auto"/>
        <w:ind w:firstLine="709"/>
        <w:jc w:val="both"/>
        <w:rPr>
          <w:rFonts w:ascii="Times New Roman" w:eastAsia="Calibri" w:hAnsi="Times New Roman"/>
          <w:sz w:val="24"/>
          <w:szCs w:val="24"/>
          <w:lang w:val="bg-BG"/>
        </w:rPr>
      </w:pPr>
      <w:r w:rsidRPr="003C590E">
        <w:rPr>
          <w:rFonts w:ascii="Times New Roman" w:eastAsia="Calibri" w:hAnsi="Times New Roman"/>
          <w:sz w:val="24"/>
          <w:szCs w:val="24"/>
          <w:lang w:val="bg-BG"/>
        </w:rPr>
        <w:t>Технологичните консуматори в мини мандрата ще бъдат с</w:t>
      </w:r>
      <w:r w:rsidR="004865CB" w:rsidRPr="003C590E">
        <w:rPr>
          <w:rFonts w:ascii="Times New Roman" w:eastAsia="Calibri" w:hAnsi="Times New Roman"/>
          <w:sz w:val="24"/>
          <w:szCs w:val="24"/>
          <w:lang w:val="bg-BG"/>
        </w:rPr>
        <w:t>вързани със съществуващите площадкови връзки в имота.</w:t>
      </w:r>
    </w:p>
    <w:p w14:paraId="59E162B0" w14:textId="77777777" w:rsidR="004C2B56" w:rsidRPr="003C590E" w:rsidRDefault="004C2B56" w:rsidP="004A599B">
      <w:pPr>
        <w:spacing w:after="0" w:line="331" w:lineRule="auto"/>
        <w:ind w:firstLine="709"/>
        <w:jc w:val="both"/>
        <w:rPr>
          <w:rFonts w:ascii="Times New Roman" w:eastAsia="Calibri" w:hAnsi="Times New Roman"/>
          <w:sz w:val="24"/>
          <w:szCs w:val="24"/>
          <w:lang w:val="bg-BG"/>
        </w:rPr>
      </w:pPr>
      <w:r w:rsidRPr="003C590E">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3693D055" w14:textId="77777777" w:rsidR="008D1E09" w:rsidRPr="007A30AB" w:rsidRDefault="008D1E09" w:rsidP="004A599B">
      <w:pPr>
        <w:spacing w:after="0" w:line="331" w:lineRule="auto"/>
        <w:ind w:firstLine="709"/>
        <w:jc w:val="both"/>
        <w:rPr>
          <w:rFonts w:ascii="Times New Roman" w:eastAsia="Calibri" w:hAnsi="Times New Roman"/>
          <w:sz w:val="24"/>
          <w:szCs w:val="24"/>
          <w:lang w:val="bg-BG"/>
        </w:rPr>
      </w:pPr>
      <w:r w:rsidRPr="007A30AB">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7A30AB">
        <w:rPr>
          <w:rFonts w:ascii="Times New Roman" w:eastAsia="Calibri" w:hAnsi="Times New Roman"/>
          <w:sz w:val="24"/>
          <w:szCs w:val="24"/>
          <w:lang w:val="bg-BG"/>
        </w:rPr>
        <w:t xml:space="preserve"> </w:t>
      </w:r>
      <w:r w:rsidRPr="007A30AB">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7A30AB">
        <w:rPr>
          <w:rFonts w:ascii="Times New Roman" w:eastAsia="Calibri" w:hAnsi="Times New Roman"/>
          <w:sz w:val="24"/>
          <w:szCs w:val="24"/>
          <w:lang w:val="bg-BG"/>
        </w:rPr>
        <w:t>.</w:t>
      </w:r>
    </w:p>
    <w:p w14:paraId="5FAC10EA" w14:textId="5A6C9593" w:rsidR="008D1E09" w:rsidRPr="005D67D5" w:rsidRDefault="00892D5B" w:rsidP="004A599B">
      <w:pPr>
        <w:spacing w:after="0" w:line="331" w:lineRule="auto"/>
        <w:ind w:firstLine="709"/>
        <w:jc w:val="both"/>
        <w:rPr>
          <w:rFonts w:ascii="Times New Roman" w:eastAsia="Calibri" w:hAnsi="Times New Roman"/>
          <w:sz w:val="24"/>
          <w:szCs w:val="24"/>
          <w:lang w:val="bg-BG"/>
        </w:rPr>
      </w:pPr>
      <w:r w:rsidRPr="005D67D5">
        <w:rPr>
          <w:rFonts w:ascii="Times New Roman" w:eastAsia="Calibri" w:hAnsi="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14:paraId="6711B826" w14:textId="1491F997" w:rsidR="00210684" w:rsidRPr="009D3CA0" w:rsidRDefault="00210684" w:rsidP="004A599B">
      <w:pPr>
        <w:spacing w:after="0" w:line="331" w:lineRule="auto"/>
        <w:ind w:firstLine="709"/>
        <w:jc w:val="both"/>
        <w:rPr>
          <w:rFonts w:ascii="Times New Roman" w:eastAsia="Calibri" w:hAnsi="Times New Roman"/>
          <w:sz w:val="24"/>
          <w:szCs w:val="24"/>
          <w:lang w:val="bg-BG"/>
        </w:rPr>
      </w:pPr>
      <w:r w:rsidRPr="009D3CA0">
        <w:rPr>
          <w:rFonts w:ascii="Times New Roman" w:eastAsia="Calibri" w:hAnsi="Times New Roman"/>
          <w:sz w:val="24"/>
          <w:szCs w:val="24"/>
          <w:lang w:val="bg-BG"/>
        </w:rPr>
        <w:t xml:space="preserve">В </w:t>
      </w:r>
      <w:r w:rsidR="009D3CA0" w:rsidRPr="009D3CA0">
        <w:rPr>
          <w:rFonts w:ascii="Times New Roman" w:eastAsia="Calibri" w:hAnsi="Times New Roman"/>
          <w:sz w:val="24"/>
          <w:szCs w:val="24"/>
          <w:lang w:val="bg-BG"/>
        </w:rPr>
        <w:t>животновъдния комплекс</w:t>
      </w:r>
      <w:r w:rsidRPr="009D3CA0">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14:paraId="2DD26D29" w14:textId="728667AB" w:rsidR="00210684" w:rsidRPr="009D3CA0" w:rsidRDefault="00210684" w:rsidP="004A599B">
      <w:pPr>
        <w:spacing w:after="0" w:line="331" w:lineRule="auto"/>
        <w:ind w:firstLine="709"/>
        <w:jc w:val="both"/>
        <w:rPr>
          <w:rFonts w:ascii="Times New Roman" w:eastAsia="Calibri" w:hAnsi="Times New Roman"/>
          <w:sz w:val="24"/>
          <w:szCs w:val="24"/>
          <w:lang w:val="bg-BG"/>
        </w:rPr>
      </w:pPr>
      <w:r w:rsidRPr="009D3CA0">
        <w:rPr>
          <w:rFonts w:ascii="Times New Roman" w:eastAsia="Calibri" w:hAnsi="Times New Roman"/>
          <w:sz w:val="24"/>
          <w:szCs w:val="24"/>
          <w:lang w:val="bg-BG"/>
        </w:rPr>
        <w:t>Има вероятност от поява на шумови въздействи</w:t>
      </w:r>
      <w:r w:rsidR="003F1E9E" w:rsidRPr="009D3CA0">
        <w:rPr>
          <w:rFonts w:ascii="Times New Roman" w:eastAsia="Calibri" w:hAnsi="Times New Roman"/>
          <w:sz w:val="24"/>
          <w:szCs w:val="24"/>
          <w:lang w:val="bg-BG"/>
        </w:rPr>
        <w:t>я</w:t>
      </w:r>
      <w:r w:rsidRPr="009D3CA0">
        <w:rPr>
          <w:rFonts w:ascii="Times New Roman" w:eastAsia="Calibri" w:hAnsi="Times New Roman"/>
          <w:sz w:val="24"/>
          <w:szCs w:val="24"/>
          <w:lang w:val="bg-BG"/>
        </w:rPr>
        <w:t xml:space="preserve"> единствено по време на </w:t>
      </w:r>
      <w:r w:rsidR="003F1E9E" w:rsidRPr="009D3CA0">
        <w:rPr>
          <w:rFonts w:ascii="Times New Roman" w:eastAsia="Calibri" w:hAnsi="Times New Roman"/>
          <w:sz w:val="24"/>
          <w:szCs w:val="24"/>
          <w:lang w:val="bg-BG"/>
        </w:rPr>
        <w:t xml:space="preserve">монтажа на </w:t>
      </w:r>
      <w:r w:rsidR="009D3CA0" w:rsidRPr="009D3CA0">
        <w:rPr>
          <w:rFonts w:ascii="Times New Roman" w:eastAsia="Calibri" w:hAnsi="Times New Roman"/>
          <w:sz w:val="24"/>
          <w:szCs w:val="24"/>
          <w:lang w:val="bg-BG"/>
        </w:rPr>
        <w:t>инсталациите</w:t>
      </w:r>
      <w:r w:rsidRPr="009D3CA0">
        <w:rPr>
          <w:rFonts w:ascii="Times New Roman" w:eastAsia="Calibri" w:hAnsi="Times New Roman"/>
          <w:sz w:val="24"/>
          <w:szCs w:val="24"/>
          <w:lang w:val="bg-BG"/>
        </w:rPr>
        <w:t xml:space="preserve">, но те ще са краткотрайни, временни и в рамките на допустимите норми. За осигуряване на защитата от шум по време на </w:t>
      </w:r>
      <w:r w:rsidR="003F1E9E" w:rsidRPr="009D3CA0">
        <w:rPr>
          <w:rFonts w:ascii="Times New Roman" w:eastAsia="Calibri" w:hAnsi="Times New Roman"/>
          <w:sz w:val="24"/>
          <w:szCs w:val="24"/>
          <w:lang w:val="bg-BG"/>
        </w:rPr>
        <w:t>монтаж</w:t>
      </w:r>
      <w:r w:rsidR="009D3CA0" w:rsidRPr="009D3CA0">
        <w:rPr>
          <w:rFonts w:ascii="Times New Roman" w:eastAsia="Calibri" w:hAnsi="Times New Roman"/>
          <w:sz w:val="24"/>
          <w:szCs w:val="24"/>
          <w:lang w:val="bg-BG"/>
        </w:rPr>
        <w:t>ните дейности, свързани с модернизацията на животновъдния об</w:t>
      </w:r>
      <w:r w:rsidR="003F1E9E" w:rsidRPr="009D3CA0">
        <w:rPr>
          <w:rFonts w:ascii="Times New Roman" w:eastAsia="Calibri" w:hAnsi="Times New Roman"/>
          <w:sz w:val="24"/>
          <w:szCs w:val="24"/>
          <w:lang w:val="bg-BG"/>
        </w:rPr>
        <w:t>ект</w:t>
      </w:r>
      <w:r w:rsidRPr="009D3CA0">
        <w:rPr>
          <w:rFonts w:ascii="Times New Roman" w:eastAsia="Calibri" w:hAnsi="Times New Roman"/>
          <w:sz w:val="24"/>
          <w:szCs w:val="24"/>
          <w:lang w:val="bg-BG"/>
        </w:rPr>
        <w:t xml:space="preserve">, </w:t>
      </w:r>
      <w:r w:rsidR="003F1E9E" w:rsidRPr="009D3CA0">
        <w:rPr>
          <w:rFonts w:ascii="Times New Roman" w:eastAsia="Calibri" w:hAnsi="Times New Roman"/>
          <w:sz w:val="24"/>
          <w:szCs w:val="24"/>
          <w:lang w:val="bg-BG"/>
        </w:rPr>
        <w:t xml:space="preserve">същият е предвиден </w:t>
      </w:r>
      <w:r w:rsidRPr="009D3CA0">
        <w:rPr>
          <w:rFonts w:ascii="Times New Roman" w:eastAsia="Calibri" w:hAnsi="Times New Roman"/>
          <w:sz w:val="24"/>
          <w:szCs w:val="24"/>
          <w:lang w:val="bg-BG"/>
        </w:rPr>
        <w:t>с използване на технологии и машини</w:t>
      </w:r>
      <w:r w:rsidR="009D3CA0" w:rsidRPr="009D3CA0">
        <w:rPr>
          <w:rFonts w:ascii="Times New Roman" w:eastAsia="Calibri" w:hAnsi="Times New Roman"/>
          <w:sz w:val="24"/>
          <w:szCs w:val="24"/>
          <w:lang w:val="bg-BG"/>
        </w:rPr>
        <w:t>,</w:t>
      </w:r>
      <w:r w:rsidRPr="009D3CA0">
        <w:rPr>
          <w:rFonts w:ascii="Times New Roman" w:eastAsia="Calibri" w:hAnsi="Times New Roman"/>
          <w:sz w:val="24"/>
          <w:szCs w:val="24"/>
          <w:lang w:val="bg-BG"/>
        </w:rPr>
        <w:t xml:space="preserve"> които предполагат, че шумът,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9D3CA0">
        <w:rPr>
          <w:rFonts w:ascii="Times New Roman" w:eastAsia="Calibri" w:hAnsi="Times New Roman"/>
          <w:sz w:val="24"/>
          <w:szCs w:val="24"/>
          <w:lang w:val="bg-BG"/>
        </w:rPr>
        <w:t>на труд</w:t>
      </w:r>
      <w:r w:rsidRPr="009D3CA0">
        <w:rPr>
          <w:rFonts w:ascii="Times New Roman" w:eastAsia="Calibri" w:hAnsi="Times New Roman"/>
          <w:sz w:val="24"/>
          <w:szCs w:val="24"/>
          <w:lang w:val="bg-BG"/>
        </w:rPr>
        <w:t>.</w:t>
      </w:r>
    </w:p>
    <w:p w14:paraId="7CB2922F" w14:textId="75971569" w:rsidR="00210684" w:rsidRPr="009D3CA0" w:rsidRDefault="00F658F1" w:rsidP="004A599B">
      <w:pPr>
        <w:spacing w:after="0" w:line="331" w:lineRule="auto"/>
        <w:ind w:firstLine="709"/>
        <w:jc w:val="both"/>
        <w:rPr>
          <w:rFonts w:ascii="Times New Roman" w:eastAsia="Calibri" w:hAnsi="Times New Roman"/>
          <w:sz w:val="24"/>
          <w:szCs w:val="24"/>
          <w:lang w:val="bg-BG"/>
        </w:rPr>
      </w:pPr>
      <w:r w:rsidRPr="009D3CA0">
        <w:rPr>
          <w:rFonts w:ascii="Times New Roman" w:eastAsia="Calibri" w:hAnsi="Times New Roman"/>
          <w:sz w:val="24"/>
          <w:szCs w:val="24"/>
          <w:lang w:val="bg-BG"/>
        </w:rPr>
        <w:t>По време на експлоатацията, п</w:t>
      </w:r>
      <w:r w:rsidR="00210684" w:rsidRPr="009D3CA0">
        <w:rPr>
          <w:rFonts w:ascii="Times New Roman" w:eastAsia="Calibri" w:hAnsi="Times New Roman"/>
          <w:sz w:val="24"/>
          <w:szCs w:val="24"/>
          <w:lang w:val="bg-BG"/>
        </w:rPr>
        <w:t>редвидени</w:t>
      </w:r>
      <w:r w:rsidR="00AB307B" w:rsidRPr="009D3CA0">
        <w:rPr>
          <w:rFonts w:ascii="Times New Roman" w:eastAsia="Calibri" w:hAnsi="Times New Roman"/>
          <w:sz w:val="24"/>
          <w:szCs w:val="24"/>
          <w:lang w:val="bg-BG"/>
        </w:rPr>
        <w:t>те</w:t>
      </w:r>
      <w:r w:rsidR="00210684" w:rsidRPr="009D3CA0">
        <w:rPr>
          <w:rFonts w:ascii="Times New Roman" w:eastAsia="Calibri" w:hAnsi="Times New Roman"/>
          <w:sz w:val="24"/>
          <w:szCs w:val="24"/>
          <w:lang w:val="bg-BG"/>
        </w:rPr>
        <w:t xml:space="preserve"> машини и съоръжения</w:t>
      </w:r>
      <w:r w:rsidR="00AB307B" w:rsidRPr="009D3CA0">
        <w:rPr>
          <w:rFonts w:ascii="Times New Roman" w:eastAsia="Calibri" w:hAnsi="Times New Roman"/>
          <w:sz w:val="24"/>
          <w:szCs w:val="24"/>
          <w:lang w:val="bg-BG"/>
        </w:rPr>
        <w:t>,</w:t>
      </w:r>
      <w:r w:rsidR="00210684" w:rsidRPr="009D3CA0">
        <w:rPr>
          <w:rFonts w:ascii="Times New Roman" w:eastAsia="Calibri" w:hAnsi="Times New Roman"/>
          <w:sz w:val="24"/>
          <w:szCs w:val="24"/>
          <w:lang w:val="bg-BG"/>
        </w:rPr>
        <w:t xml:space="preserve"> </w:t>
      </w:r>
      <w:r w:rsidR="00AB307B" w:rsidRPr="009D3CA0">
        <w:rPr>
          <w:rFonts w:ascii="Times New Roman" w:eastAsia="Calibri" w:hAnsi="Times New Roman"/>
          <w:sz w:val="24"/>
          <w:szCs w:val="24"/>
          <w:lang w:val="bg-BG"/>
        </w:rPr>
        <w:t xml:space="preserve">ще бъдат избрани </w:t>
      </w:r>
      <w:r w:rsidR="00210684" w:rsidRPr="009D3CA0">
        <w:rPr>
          <w:rFonts w:ascii="Times New Roman" w:eastAsia="Calibri" w:hAnsi="Times New Roman"/>
          <w:sz w:val="24"/>
          <w:szCs w:val="24"/>
          <w:lang w:val="bg-BG"/>
        </w:rPr>
        <w:t>с ниски шумови характеристики.</w:t>
      </w:r>
    </w:p>
    <w:p w14:paraId="699F2289" w14:textId="77777777" w:rsidR="00210684" w:rsidRPr="00D769A9" w:rsidRDefault="00210684" w:rsidP="004A599B">
      <w:pPr>
        <w:spacing w:after="0" w:line="331" w:lineRule="auto"/>
        <w:ind w:firstLine="709"/>
        <w:jc w:val="both"/>
        <w:rPr>
          <w:rFonts w:ascii="Times New Roman" w:eastAsia="Calibri" w:hAnsi="Times New Roman"/>
          <w:sz w:val="24"/>
          <w:szCs w:val="24"/>
          <w:lang w:val="bg-BG"/>
        </w:rPr>
      </w:pPr>
      <w:r w:rsidRPr="00D769A9">
        <w:rPr>
          <w:rFonts w:ascii="Times New Roman" w:eastAsia="Calibri" w:hAnsi="Times New Roman"/>
          <w:sz w:val="24"/>
          <w:szCs w:val="24"/>
          <w:lang w:val="bg-BG"/>
        </w:rPr>
        <w:t>Вентилаторите ще се монтират в шумоизолирани боксове върху вибропоглъщащи тампони.</w:t>
      </w:r>
      <w:r w:rsidR="004249EC" w:rsidRPr="00D769A9">
        <w:rPr>
          <w:rFonts w:ascii="Times New Roman" w:eastAsia="Calibri" w:hAnsi="Times New Roman"/>
          <w:sz w:val="24"/>
          <w:szCs w:val="24"/>
          <w:lang w:val="bg-BG"/>
        </w:rPr>
        <w:t xml:space="preserve"> </w:t>
      </w:r>
      <w:r w:rsidRPr="00D769A9">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14:paraId="18FCDF94" w14:textId="13F65E66" w:rsidR="00210684" w:rsidRPr="00D769A9" w:rsidRDefault="00210684" w:rsidP="004A599B">
      <w:pPr>
        <w:spacing w:after="0" w:line="331" w:lineRule="auto"/>
        <w:ind w:firstLine="709"/>
        <w:jc w:val="both"/>
        <w:rPr>
          <w:rFonts w:ascii="Times New Roman" w:eastAsia="Calibri" w:hAnsi="Times New Roman"/>
          <w:sz w:val="24"/>
          <w:szCs w:val="24"/>
          <w:lang w:val="bg-BG"/>
        </w:rPr>
      </w:pPr>
      <w:r w:rsidRPr="00D769A9">
        <w:rPr>
          <w:rFonts w:ascii="Times New Roman" w:eastAsia="Calibri" w:hAnsi="Times New Roman"/>
          <w:sz w:val="24"/>
          <w:szCs w:val="24"/>
          <w:lang w:val="bg-BG"/>
        </w:rPr>
        <w:lastRenderedPageBreak/>
        <w:t xml:space="preserve">Въздействието върху околната среда по време на </w:t>
      </w:r>
      <w:r w:rsidR="003F1E9E" w:rsidRPr="00D769A9">
        <w:rPr>
          <w:rFonts w:ascii="Times New Roman" w:eastAsia="Calibri" w:hAnsi="Times New Roman"/>
          <w:sz w:val="24"/>
          <w:szCs w:val="24"/>
          <w:lang w:val="bg-BG"/>
        </w:rPr>
        <w:t>монтажа</w:t>
      </w:r>
      <w:r w:rsidR="00AB307B" w:rsidRPr="00D769A9">
        <w:rPr>
          <w:rFonts w:ascii="Times New Roman" w:eastAsia="Calibri" w:hAnsi="Times New Roman"/>
          <w:sz w:val="24"/>
          <w:szCs w:val="24"/>
          <w:lang w:val="bg-BG"/>
        </w:rPr>
        <w:t xml:space="preserve"> и </w:t>
      </w:r>
      <w:r w:rsidRPr="00D769A9">
        <w:rPr>
          <w:rFonts w:ascii="Times New Roman" w:eastAsia="Calibri" w:hAnsi="Times New Roman"/>
          <w:sz w:val="24"/>
          <w:szCs w:val="24"/>
          <w:lang w:val="bg-BG"/>
        </w:rPr>
        <w:t xml:space="preserve">ползването на </w:t>
      </w:r>
      <w:r w:rsidR="00D769A9" w:rsidRPr="00D769A9">
        <w:rPr>
          <w:rFonts w:ascii="Times New Roman" w:eastAsia="Calibri" w:hAnsi="Times New Roman"/>
          <w:sz w:val="24"/>
          <w:szCs w:val="24"/>
          <w:lang w:val="bg-BG"/>
        </w:rPr>
        <w:t>животновъдния обект</w:t>
      </w:r>
      <w:r w:rsidRPr="00D769A9">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14:paraId="3819E345" w14:textId="382C83D2" w:rsidR="00210684" w:rsidRPr="00177907" w:rsidRDefault="00210684" w:rsidP="004A599B">
      <w:pPr>
        <w:spacing w:after="0" w:line="331" w:lineRule="auto"/>
        <w:ind w:firstLine="709"/>
        <w:jc w:val="both"/>
        <w:rPr>
          <w:rFonts w:ascii="Times New Roman" w:eastAsia="Calibri" w:hAnsi="Times New Roman"/>
          <w:sz w:val="24"/>
          <w:szCs w:val="24"/>
          <w:lang w:val="bg-BG"/>
        </w:rPr>
      </w:pPr>
      <w:r w:rsidRPr="00177907">
        <w:rPr>
          <w:rFonts w:ascii="Times New Roman" w:eastAsia="Calibri" w:hAnsi="Times New Roman"/>
          <w:sz w:val="24"/>
          <w:szCs w:val="24"/>
          <w:lang w:val="bg-BG"/>
        </w:rPr>
        <w:t>И</w:t>
      </w:r>
      <w:r w:rsidR="00E8155E" w:rsidRPr="00177907">
        <w:rPr>
          <w:rFonts w:ascii="Times New Roman" w:eastAsia="Calibri" w:hAnsi="Times New Roman"/>
          <w:sz w:val="24"/>
          <w:szCs w:val="24"/>
          <w:lang w:val="bg-BG"/>
        </w:rPr>
        <w:t>нвестиционното предложение</w:t>
      </w:r>
      <w:r w:rsidRPr="00177907">
        <w:rPr>
          <w:rFonts w:ascii="Times New Roman" w:eastAsia="Calibri" w:hAnsi="Times New Roman"/>
          <w:sz w:val="24"/>
          <w:szCs w:val="24"/>
          <w:lang w:val="bg-BG"/>
        </w:rPr>
        <w:t xml:space="preserve"> не е свързано </w:t>
      </w:r>
      <w:r w:rsidR="003F1E9E" w:rsidRPr="00177907">
        <w:rPr>
          <w:rFonts w:ascii="Times New Roman" w:eastAsia="Calibri" w:hAnsi="Times New Roman"/>
          <w:sz w:val="24"/>
          <w:szCs w:val="24"/>
          <w:lang w:val="bg-BG"/>
        </w:rPr>
        <w:t>с наднормено шумово замърсяване при при</w:t>
      </w:r>
      <w:r w:rsidRPr="00177907">
        <w:rPr>
          <w:rFonts w:ascii="Times New Roman" w:eastAsia="Calibri" w:hAnsi="Times New Roman"/>
          <w:sz w:val="24"/>
          <w:szCs w:val="24"/>
          <w:lang w:val="bg-BG"/>
        </w:rPr>
        <w:t xml:space="preserve"> </w:t>
      </w:r>
      <w:r w:rsidR="003F1E9E" w:rsidRPr="00177907">
        <w:rPr>
          <w:rFonts w:ascii="Times New Roman" w:eastAsia="Calibri" w:hAnsi="Times New Roman"/>
          <w:sz w:val="24"/>
          <w:szCs w:val="24"/>
          <w:lang w:val="bg-BG"/>
        </w:rPr>
        <w:t xml:space="preserve">извършване на </w:t>
      </w:r>
      <w:r w:rsidRPr="00177907">
        <w:rPr>
          <w:rFonts w:ascii="Times New Roman" w:eastAsia="Calibri" w:hAnsi="Times New Roman"/>
          <w:sz w:val="24"/>
          <w:szCs w:val="24"/>
          <w:lang w:val="bg-BG"/>
        </w:rPr>
        <w:t>производствена</w:t>
      </w:r>
      <w:r w:rsidR="003F1E9E" w:rsidRPr="00177907">
        <w:rPr>
          <w:rFonts w:ascii="Times New Roman" w:eastAsia="Calibri" w:hAnsi="Times New Roman"/>
          <w:sz w:val="24"/>
          <w:szCs w:val="24"/>
          <w:lang w:val="bg-BG"/>
        </w:rPr>
        <w:t>та</w:t>
      </w:r>
      <w:r w:rsidRPr="00177907">
        <w:rPr>
          <w:rFonts w:ascii="Times New Roman" w:eastAsia="Calibri" w:hAnsi="Times New Roman"/>
          <w:sz w:val="24"/>
          <w:szCs w:val="24"/>
          <w:lang w:val="bg-BG"/>
        </w:rPr>
        <w:t xml:space="preserve"> дейност</w:t>
      </w:r>
      <w:r w:rsidR="00E8155E" w:rsidRPr="00177907">
        <w:rPr>
          <w:rFonts w:ascii="Times New Roman" w:eastAsia="Calibri" w:hAnsi="Times New Roman"/>
          <w:sz w:val="24"/>
          <w:szCs w:val="24"/>
          <w:lang w:val="bg-BG"/>
        </w:rPr>
        <w:t>. Имот</w:t>
      </w:r>
      <w:r w:rsidR="003F1E9E" w:rsidRPr="00177907">
        <w:rPr>
          <w:rFonts w:ascii="Times New Roman" w:eastAsia="Calibri" w:hAnsi="Times New Roman"/>
          <w:sz w:val="24"/>
          <w:szCs w:val="24"/>
          <w:lang w:val="bg-BG"/>
        </w:rPr>
        <w:t xml:space="preserve">ът се намира </w:t>
      </w:r>
      <w:r w:rsidR="00177907" w:rsidRPr="00177907">
        <w:rPr>
          <w:rFonts w:ascii="Times New Roman" w:eastAsia="Calibri" w:hAnsi="Times New Roman"/>
          <w:sz w:val="24"/>
          <w:szCs w:val="24"/>
          <w:lang w:val="bg-BG"/>
        </w:rPr>
        <w:t>извън границите на село Цалапица</w:t>
      </w:r>
      <w:r w:rsidR="003F1E9E" w:rsidRPr="00177907">
        <w:rPr>
          <w:rFonts w:ascii="Times New Roman" w:eastAsia="Calibri" w:hAnsi="Times New Roman"/>
          <w:sz w:val="24"/>
          <w:szCs w:val="24"/>
          <w:lang w:val="bg-BG"/>
        </w:rPr>
        <w:t xml:space="preserve"> и в близост няма </w:t>
      </w:r>
      <w:r w:rsidRPr="00177907">
        <w:rPr>
          <w:rFonts w:ascii="Times New Roman" w:eastAsia="Calibri" w:hAnsi="Times New Roman"/>
          <w:sz w:val="24"/>
          <w:szCs w:val="24"/>
          <w:lang w:val="bg-BG"/>
        </w:rPr>
        <w:t xml:space="preserve">обществени </w:t>
      </w:r>
      <w:r w:rsidR="003F1E9E" w:rsidRPr="00177907">
        <w:rPr>
          <w:rFonts w:ascii="Times New Roman" w:eastAsia="Calibri" w:hAnsi="Times New Roman"/>
          <w:sz w:val="24"/>
          <w:szCs w:val="24"/>
          <w:lang w:val="bg-BG"/>
        </w:rPr>
        <w:t xml:space="preserve">и жилищни </w:t>
      </w:r>
      <w:r w:rsidRPr="00177907">
        <w:rPr>
          <w:rFonts w:ascii="Times New Roman" w:eastAsia="Calibri" w:hAnsi="Times New Roman"/>
          <w:sz w:val="24"/>
          <w:szCs w:val="24"/>
          <w:lang w:val="bg-BG"/>
        </w:rPr>
        <w:t xml:space="preserve">сгради. </w:t>
      </w:r>
    </w:p>
    <w:p w14:paraId="543091E0" w14:textId="321CE914" w:rsidR="008D1E09" w:rsidRPr="005309CA" w:rsidRDefault="005309CA" w:rsidP="004A599B">
      <w:pPr>
        <w:spacing w:after="0" w:line="331" w:lineRule="auto"/>
        <w:ind w:firstLine="709"/>
        <w:jc w:val="both"/>
        <w:rPr>
          <w:rFonts w:ascii="Times New Roman" w:eastAsia="Calibri" w:hAnsi="Times New Roman"/>
          <w:sz w:val="24"/>
          <w:szCs w:val="24"/>
          <w:lang w:val="bg-BG"/>
        </w:rPr>
      </w:pPr>
      <w:r w:rsidRPr="005309CA">
        <w:rPr>
          <w:rFonts w:ascii="Times New Roman" w:eastAsia="Calibri" w:hAnsi="Times New Roman"/>
          <w:sz w:val="24"/>
          <w:szCs w:val="24"/>
          <w:lang w:val="bg-BG"/>
        </w:rPr>
        <w:t>Е</w:t>
      </w:r>
      <w:r w:rsidR="00210684" w:rsidRPr="005309CA">
        <w:rPr>
          <w:rFonts w:ascii="Times New Roman" w:eastAsia="Calibri" w:hAnsi="Times New Roman"/>
          <w:sz w:val="24"/>
          <w:szCs w:val="24"/>
          <w:lang w:val="bg-BG"/>
        </w:rPr>
        <w:t xml:space="preserve">ксплоатацията </w:t>
      </w:r>
      <w:r w:rsidRPr="005309CA">
        <w:rPr>
          <w:rFonts w:ascii="Times New Roman" w:eastAsia="Calibri" w:hAnsi="Times New Roman"/>
          <w:sz w:val="24"/>
          <w:szCs w:val="24"/>
          <w:lang w:val="bg-BG"/>
        </w:rPr>
        <w:t>и модернизацията на животновъдния комплекс</w:t>
      </w:r>
      <w:r w:rsidR="00210684" w:rsidRPr="005309CA">
        <w:rPr>
          <w:rFonts w:ascii="Times New Roman" w:eastAsia="Calibri" w:hAnsi="Times New Roman"/>
          <w:sz w:val="24"/>
          <w:szCs w:val="24"/>
          <w:lang w:val="bg-BG"/>
        </w:rPr>
        <w:t xml:space="preserve"> не са свързани с излъчване </w:t>
      </w:r>
      <w:r w:rsidR="00B8667E" w:rsidRPr="005309CA">
        <w:rPr>
          <w:rFonts w:ascii="Times New Roman" w:eastAsia="Calibri" w:hAnsi="Times New Roman"/>
          <w:sz w:val="24"/>
          <w:szCs w:val="24"/>
          <w:lang w:val="bg-BG"/>
        </w:rPr>
        <w:t>йонизиращи лъчения, нейонизиращи лъчения, химични фактори и биологични агенти. Сград</w:t>
      </w:r>
      <w:r w:rsidR="00663298" w:rsidRPr="005309CA">
        <w:rPr>
          <w:rFonts w:ascii="Times New Roman" w:eastAsia="Calibri" w:hAnsi="Times New Roman"/>
          <w:sz w:val="24"/>
          <w:szCs w:val="24"/>
          <w:lang w:val="bg-BG"/>
        </w:rPr>
        <w:t>ата не е с</w:t>
      </w:r>
      <w:r w:rsidR="00B8667E" w:rsidRPr="005309CA">
        <w:rPr>
          <w:rFonts w:ascii="Times New Roman" w:eastAsia="Calibri" w:hAnsi="Times New Roman"/>
          <w:sz w:val="24"/>
          <w:szCs w:val="24"/>
          <w:lang w:val="bg-BG"/>
        </w:rPr>
        <w:t xml:space="preserve"> обществено предназначение и не </w:t>
      </w:r>
      <w:r w:rsidR="00663298" w:rsidRPr="005309CA">
        <w:rPr>
          <w:rFonts w:ascii="Times New Roman" w:eastAsia="Calibri" w:hAnsi="Times New Roman"/>
          <w:sz w:val="24"/>
          <w:szCs w:val="24"/>
          <w:lang w:val="bg-BG"/>
        </w:rPr>
        <w:t>е</w:t>
      </w:r>
      <w:r w:rsidR="00B8667E" w:rsidRPr="005309CA">
        <w:rPr>
          <w:rFonts w:ascii="Times New Roman" w:eastAsia="Calibri" w:hAnsi="Times New Roman"/>
          <w:sz w:val="24"/>
          <w:szCs w:val="24"/>
          <w:lang w:val="bg-BG"/>
        </w:rPr>
        <w:t xml:space="preserve"> свързан</w:t>
      </w:r>
      <w:r w:rsidR="00663298" w:rsidRPr="005309CA">
        <w:rPr>
          <w:rFonts w:ascii="Times New Roman" w:eastAsia="Calibri" w:hAnsi="Times New Roman"/>
          <w:sz w:val="24"/>
          <w:szCs w:val="24"/>
          <w:lang w:val="bg-BG"/>
        </w:rPr>
        <w:t>а</w:t>
      </w:r>
      <w:r w:rsidR="00B8667E" w:rsidRPr="005309CA">
        <w:rPr>
          <w:rFonts w:ascii="Times New Roman" w:eastAsia="Calibri" w:hAnsi="Times New Roman"/>
          <w:sz w:val="24"/>
          <w:szCs w:val="24"/>
          <w:lang w:val="bg-BG"/>
        </w:rPr>
        <w:t xml:space="preserve"> с масов достъп на хора</w:t>
      </w:r>
      <w:r w:rsidR="00210684" w:rsidRPr="005309CA">
        <w:rPr>
          <w:rFonts w:ascii="Times New Roman" w:eastAsia="Calibri" w:hAnsi="Times New Roman"/>
          <w:sz w:val="24"/>
          <w:szCs w:val="24"/>
          <w:lang w:val="bg-BG"/>
        </w:rPr>
        <w:t>.</w:t>
      </w:r>
    </w:p>
    <w:p w14:paraId="665926F9" w14:textId="77777777" w:rsidR="00E8155E" w:rsidRPr="00A04F52" w:rsidRDefault="004E0153" w:rsidP="004A599B">
      <w:pPr>
        <w:spacing w:after="0" w:line="331" w:lineRule="auto"/>
        <w:ind w:firstLine="709"/>
        <w:jc w:val="both"/>
        <w:rPr>
          <w:rFonts w:ascii="Times New Roman" w:eastAsia="Calibri" w:hAnsi="Times New Roman"/>
          <w:sz w:val="24"/>
          <w:szCs w:val="24"/>
          <w:lang w:val="bg-BG"/>
        </w:rPr>
      </w:pPr>
      <w:r w:rsidRPr="00A04F52">
        <w:rPr>
          <w:rFonts w:ascii="Times New Roman" w:eastAsia="Calibri" w:hAnsi="Times New Roman"/>
          <w:sz w:val="24"/>
          <w:szCs w:val="24"/>
          <w:lang w:val="bg-BG"/>
        </w:rPr>
        <w:t>С реализация на</w:t>
      </w:r>
      <w:r w:rsidR="00DE2472" w:rsidRPr="00A04F52">
        <w:rPr>
          <w:rFonts w:ascii="Times New Roman" w:eastAsia="Calibri" w:hAnsi="Times New Roman"/>
          <w:sz w:val="24"/>
          <w:szCs w:val="24"/>
          <w:lang w:val="bg-BG"/>
        </w:rPr>
        <w:t xml:space="preserve"> инвестиционното предложение не </w:t>
      </w:r>
      <w:r w:rsidRPr="00A04F52">
        <w:rPr>
          <w:rFonts w:ascii="Times New Roman" w:eastAsia="Calibri" w:hAnsi="Times New Roman"/>
          <w:sz w:val="24"/>
          <w:szCs w:val="24"/>
          <w:lang w:val="bg-BG"/>
        </w:rPr>
        <w:t>се засягат</w:t>
      </w:r>
      <w:r w:rsidR="00DE2472" w:rsidRPr="00A04F52">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05390E2E" w14:textId="1BE5FCA0" w:rsidR="00304A3C" w:rsidRPr="00A04F52" w:rsidRDefault="00304A3C" w:rsidP="004A599B">
      <w:pPr>
        <w:spacing w:after="0" w:line="331" w:lineRule="auto"/>
        <w:ind w:firstLine="709"/>
        <w:jc w:val="both"/>
        <w:rPr>
          <w:rFonts w:ascii="Times New Roman" w:eastAsia="Calibri" w:hAnsi="Times New Roman"/>
          <w:sz w:val="24"/>
          <w:szCs w:val="24"/>
          <w:lang w:val="bg-BG"/>
        </w:rPr>
      </w:pPr>
      <w:r w:rsidRPr="00A04F52">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A04F52" w:rsidRPr="00A04F52">
        <w:rPr>
          <w:rFonts w:ascii="Times New Roman" w:eastAsia="Calibri" w:hAnsi="Times New Roman"/>
          <w:sz w:val="24"/>
          <w:szCs w:val="24"/>
          <w:lang w:val="bg-BG"/>
        </w:rPr>
        <w:t>обекта</w:t>
      </w:r>
      <w:r w:rsidRPr="00A04F52">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14:paraId="78E1A784" w14:textId="38C977B2" w:rsidR="00EA78E4" w:rsidRPr="00A04F52" w:rsidRDefault="00EA78E4" w:rsidP="004A599B">
      <w:pPr>
        <w:spacing w:after="0" w:line="331" w:lineRule="auto"/>
        <w:ind w:firstLine="709"/>
        <w:jc w:val="both"/>
        <w:rPr>
          <w:rFonts w:ascii="Times New Roman" w:eastAsia="Calibri" w:hAnsi="Times New Roman"/>
          <w:sz w:val="24"/>
          <w:szCs w:val="24"/>
          <w:lang w:val="bg-BG"/>
        </w:rPr>
      </w:pPr>
      <w:r w:rsidRPr="00A04F52">
        <w:rPr>
          <w:rFonts w:ascii="Times New Roman" w:eastAsia="Calibri" w:hAnsi="Times New Roman"/>
          <w:sz w:val="24"/>
          <w:szCs w:val="24"/>
          <w:lang w:val="bg-BG"/>
        </w:rPr>
        <w:t xml:space="preserve">В процеса на </w:t>
      </w:r>
      <w:r w:rsidR="00A04F52" w:rsidRPr="00A04F52">
        <w:rPr>
          <w:rFonts w:ascii="Times New Roman" w:eastAsia="Calibri" w:hAnsi="Times New Roman"/>
          <w:sz w:val="24"/>
          <w:szCs w:val="24"/>
          <w:lang w:val="bg-BG"/>
        </w:rPr>
        <w:t>модернизацията</w:t>
      </w:r>
      <w:r w:rsidRPr="00A04F52">
        <w:rPr>
          <w:rFonts w:ascii="Times New Roman" w:eastAsia="Calibri" w:hAnsi="Times New Roman"/>
          <w:sz w:val="24"/>
          <w:szCs w:val="24"/>
          <w:lang w:val="bg-BG"/>
        </w:rPr>
        <w:t xml:space="preserve"> е възможно само временно замърсяване чрез запрашаване на въздуха през периода на работа на </w:t>
      </w:r>
      <w:r w:rsidR="00AD5382" w:rsidRPr="00A04F52">
        <w:rPr>
          <w:rFonts w:ascii="Times New Roman" w:eastAsia="Calibri" w:hAnsi="Times New Roman"/>
          <w:sz w:val="24"/>
          <w:szCs w:val="24"/>
          <w:lang w:val="bg-BG"/>
        </w:rPr>
        <w:t>механизацията</w:t>
      </w:r>
      <w:r w:rsidR="00682640" w:rsidRPr="00A04F52">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A04F52">
        <w:rPr>
          <w:rFonts w:ascii="Times New Roman" w:eastAsia="Calibri" w:hAnsi="Times New Roman"/>
          <w:sz w:val="24"/>
          <w:szCs w:val="24"/>
          <w:lang w:val="bg-BG"/>
        </w:rPr>
        <w:t>,</w:t>
      </w:r>
      <w:r w:rsidR="00682640" w:rsidRPr="00A04F52">
        <w:rPr>
          <w:rFonts w:ascii="Times New Roman" w:eastAsia="Calibri" w:hAnsi="Times New Roman"/>
          <w:sz w:val="24"/>
          <w:szCs w:val="24"/>
          <w:lang w:val="bg-BG"/>
        </w:rPr>
        <w:t xml:space="preserve"> осъществяващи </w:t>
      </w:r>
      <w:r w:rsidR="00AD5382" w:rsidRPr="00A04F52">
        <w:rPr>
          <w:rFonts w:ascii="Times New Roman" w:eastAsia="Calibri" w:hAnsi="Times New Roman"/>
          <w:sz w:val="24"/>
          <w:szCs w:val="24"/>
          <w:lang w:val="bg-BG"/>
        </w:rPr>
        <w:t>монтажните</w:t>
      </w:r>
      <w:r w:rsidR="00682640" w:rsidRPr="00A04F52">
        <w:rPr>
          <w:rFonts w:ascii="Times New Roman" w:eastAsia="Calibri" w:hAnsi="Times New Roman"/>
          <w:sz w:val="24"/>
          <w:szCs w:val="24"/>
          <w:lang w:val="bg-BG"/>
        </w:rPr>
        <w:t xml:space="preserve"> и транспортни дейности.</w:t>
      </w:r>
    </w:p>
    <w:p w14:paraId="03E464A0" w14:textId="43375540" w:rsidR="00534CE2" w:rsidRPr="00A04F52" w:rsidRDefault="00EA78E4" w:rsidP="004A599B">
      <w:pPr>
        <w:spacing w:after="0" w:line="331" w:lineRule="auto"/>
        <w:ind w:firstLine="709"/>
        <w:jc w:val="both"/>
        <w:rPr>
          <w:rFonts w:ascii="Times New Roman" w:eastAsia="Calibri" w:hAnsi="Times New Roman"/>
          <w:sz w:val="24"/>
          <w:szCs w:val="24"/>
          <w:lang w:val="bg-BG"/>
        </w:rPr>
      </w:pPr>
      <w:r w:rsidRPr="00A04F52">
        <w:rPr>
          <w:rFonts w:ascii="Times New Roman" w:eastAsia="Calibri" w:hAnsi="Times New Roman"/>
          <w:sz w:val="24"/>
          <w:szCs w:val="24"/>
          <w:lang w:val="bg-BG"/>
        </w:rPr>
        <w:t xml:space="preserve">Тези емисии ще зависят от броя и вида на използваната при </w:t>
      </w:r>
      <w:r w:rsidR="00327B45" w:rsidRPr="00A04F52">
        <w:rPr>
          <w:rFonts w:ascii="Times New Roman" w:eastAsia="Calibri" w:hAnsi="Times New Roman"/>
          <w:sz w:val="24"/>
          <w:szCs w:val="24"/>
          <w:lang w:val="bg-BG"/>
        </w:rPr>
        <w:t>реализацията на обекта</w:t>
      </w:r>
      <w:r w:rsidRPr="00A04F52">
        <w:rPr>
          <w:rFonts w:ascii="Times New Roman" w:eastAsia="Calibri" w:hAnsi="Times New Roman"/>
          <w:sz w:val="24"/>
          <w:szCs w:val="24"/>
          <w:lang w:val="bg-BG"/>
        </w:rPr>
        <w:t xml:space="preserve"> техника. Концентрацията на праховите частици до голяма степен ще зависи от сезона, през който ще се извършват </w:t>
      </w:r>
      <w:r w:rsidR="00327B45" w:rsidRPr="00A04F52">
        <w:rPr>
          <w:rFonts w:ascii="Times New Roman" w:eastAsia="Calibri" w:hAnsi="Times New Roman"/>
          <w:sz w:val="24"/>
          <w:szCs w:val="24"/>
          <w:lang w:val="bg-BG"/>
        </w:rPr>
        <w:t>монтажните</w:t>
      </w:r>
      <w:r w:rsidRPr="00A04F52">
        <w:rPr>
          <w:rFonts w:ascii="Times New Roman" w:eastAsia="Calibri" w:hAnsi="Times New Roman"/>
          <w:sz w:val="24"/>
          <w:szCs w:val="24"/>
          <w:lang w:val="bg-BG"/>
        </w:rPr>
        <w:t xml:space="preserve"> дейности, климатичните и метеорологичните фактори и предприетите мерки за намаляване праховото натоварване. </w:t>
      </w:r>
    </w:p>
    <w:p w14:paraId="2EB6205D" w14:textId="77777777" w:rsidR="00D95AE1" w:rsidRPr="00A04F52" w:rsidRDefault="00724E5C" w:rsidP="004A599B">
      <w:pPr>
        <w:pStyle w:val="ListParagraph"/>
        <w:widowControl w:val="0"/>
        <w:numPr>
          <w:ilvl w:val="0"/>
          <w:numId w:val="2"/>
        </w:numPr>
        <w:tabs>
          <w:tab w:val="left" w:pos="284"/>
        </w:tabs>
        <w:autoSpaceDE w:val="0"/>
        <w:autoSpaceDN w:val="0"/>
        <w:adjustRightInd w:val="0"/>
        <w:spacing w:after="0" w:line="331" w:lineRule="auto"/>
        <w:ind w:left="0" w:firstLine="0"/>
        <w:jc w:val="both"/>
        <w:rPr>
          <w:rFonts w:ascii="Times New Roman" w:hAnsi="Times New Roman"/>
          <w:b/>
          <w:sz w:val="24"/>
          <w:szCs w:val="24"/>
        </w:rPr>
      </w:pPr>
      <w:r w:rsidRPr="00A04F52">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A04F52">
        <w:rPr>
          <w:rFonts w:ascii="Times New Roman" w:hAnsi="Times New Roman"/>
          <w:b/>
          <w:sz w:val="24"/>
          <w:szCs w:val="24"/>
        </w:rPr>
        <w:t xml:space="preserve"> </w:t>
      </w:r>
    </w:p>
    <w:p w14:paraId="1C045DF0" w14:textId="3D6097A3" w:rsidR="0026419B" w:rsidRPr="000B7160" w:rsidRDefault="0026419B" w:rsidP="004A599B">
      <w:pPr>
        <w:pStyle w:val="List"/>
        <w:spacing w:after="0" w:line="331" w:lineRule="auto"/>
        <w:ind w:left="0" w:firstLine="708"/>
        <w:jc w:val="both"/>
        <w:rPr>
          <w:rFonts w:ascii="Times New Roman" w:hAnsi="Times New Roman"/>
          <w:sz w:val="24"/>
          <w:szCs w:val="24"/>
        </w:rPr>
      </w:pPr>
      <w:r w:rsidRPr="000B7160">
        <w:rPr>
          <w:rFonts w:ascii="Times New Roman" w:hAnsi="Times New Roman"/>
          <w:sz w:val="24"/>
          <w:szCs w:val="24"/>
        </w:rPr>
        <w:t>Прилагаме скиц</w:t>
      </w:r>
      <w:r w:rsidR="0056601C" w:rsidRPr="000B7160">
        <w:rPr>
          <w:rFonts w:ascii="Times New Roman" w:hAnsi="Times New Roman"/>
          <w:sz w:val="24"/>
          <w:szCs w:val="24"/>
        </w:rPr>
        <w:t>а</w:t>
      </w:r>
      <w:r w:rsidRPr="000B7160">
        <w:rPr>
          <w:rFonts w:ascii="Times New Roman" w:hAnsi="Times New Roman"/>
          <w:sz w:val="24"/>
          <w:szCs w:val="24"/>
        </w:rPr>
        <w:t>, показващ</w:t>
      </w:r>
      <w:r w:rsidR="0056601C" w:rsidRPr="000B7160">
        <w:rPr>
          <w:rFonts w:ascii="Times New Roman" w:hAnsi="Times New Roman"/>
          <w:sz w:val="24"/>
          <w:szCs w:val="24"/>
        </w:rPr>
        <w:t>а</w:t>
      </w:r>
      <w:r w:rsidRPr="000B7160">
        <w:rPr>
          <w:rFonts w:ascii="Times New Roman" w:hAnsi="Times New Roman"/>
          <w:sz w:val="24"/>
          <w:szCs w:val="24"/>
        </w:rPr>
        <w:t xml:space="preserve"> границите на инвестиционното предложение, даващ</w:t>
      </w:r>
      <w:r w:rsidR="0056601C" w:rsidRPr="000B7160">
        <w:rPr>
          <w:rFonts w:ascii="Times New Roman" w:hAnsi="Times New Roman"/>
          <w:sz w:val="24"/>
          <w:szCs w:val="24"/>
        </w:rPr>
        <w:t>а</w:t>
      </w:r>
      <w:r w:rsidRPr="000B7160">
        <w:rPr>
          <w:rFonts w:ascii="Times New Roman" w:hAnsi="Times New Roman"/>
          <w:sz w:val="24"/>
          <w:szCs w:val="24"/>
        </w:rPr>
        <w:t xml:space="preserve"> информация за физическите и природните характеристики на обекта.  </w:t>
      </w:r>
    </w:p>
    <w:p w14:paraId="6E9484F8" w14:textId="3CD85115" w:rsidR="003046B7" w:rsidRDefault="00D877C3" w:rsidP="00E309F2">
      <w:pPr>
        <w:pStyle w:val="List"/>
        <w:spacing w:after="0" w:line="331" w:lineRule="auto"/>
        <w:ind w:left="0" w:firstLine="709"/>
        <w:jc w:val="both"/>
        <w:rPr>
          <w:rFonts w:ascii="Times New Roman" w:hAnsi="Times New Roman"/>
          <w:sz w:val="24"/>
          <w:szCs w:val="24"/>
        </w:rPr>
      </w:pPr>
      <w:r w:rsidRPr="00B16E49">
        <w:rPr>
          <w:rFonts w:ascii="Times New Roman" w:hAnsi="Times New Roman"/>
          <w:sz w:val="24"/>
          <w:szCs w:val="24"/>
        </w:rPr>
        <w:t xml:space="preserve">Инвестиционното предложение </w:t>
      </w:r>
      <w:r w:rsidR="00B16E49" w:rsidRPr="00B16E49">
        <w:rPr>
          <w:rFonts w:ascii="Times New Roman" w:hAnsi="Times New Roman"/>
          <w:sz w:val="24"/>
          <w:szCs w:val="24"/>
        </w:rPr>
        <w:t>ще се реализира</w:t>
      </w:r>
      <w:r w:rsidR="001468E3" w:rsidRPr="00B16E49">
        <w:rPr>
          <w:rFonts w:ascii="Times New Roman" w:hAnsi="Times New Roman"/>
          <w:sz w:val="24"/>
          <w:szCs w:val="24"/>
        </w:rPr>
        <w:t xml:space="preserve"> в </w:t>
      </w:r>
      <w:r w:rsidR="00B16E49" w:rsidRPr="00B16E49">
        <w:rPr>
          <w:rFonts w:ascii="Times New Roman" w:eastAsia="Arial Unicode MS" w:hAnsi="Times New Roman"/>
          <w:bCs/>
          <w:sz w:val="24"/>
          <w:szCs w:val="24"/>
        </w:rPr>
        <w:t xml:space="preserve">поземлен имот с идентификатор </w:t>
      </w:r>
      <w:r w:rsidR="00B16E49" w:rsidRPr="00B16E49">
        <w:rPr>
          <w:rFonts w:ascii="Times New Roman" w:hAnsi="Times New Roman"/>
          <w:sz w:val="24"/>
          <w:szCs w:val="24"/>
        </w:rPr>
        <w:t>78029.235.11</w:t>
      </w:r>
      <w:r w:rsidR="00B16E49" w:rsidRPr="00B16E49">
        <w:rPr>
          <w:rFonts w:ascii="Times New Roman" w:eastAsia="Arial Unicode MS" w:hAnsi="Times New Roman"/>
          <w:bCs/>
          <w:sz w:val="24"/>
          <w:szCs w:val="24"/>
        </w:rPr>
        <w:t xml:space="preserve"> по кадастралната карта и кадастралните регистри на с. Цалапица, местност „Стоевско Брестче“, Община „Родопи“, Област Пловдив, като се използва максимално съществуващото застрояване и технологична</w:t>
      </w:r>
      <w:r w:rsidR="004625B4">
        <w:rPr>
          <w:rFonts w:ascii="Times New Roman" w:eastAsia="Arial Unicode MS" w:hAnsi="Times New Roman"/>
          <w:bCs/>
          <w:sz w:val="24"/>
          <w:szCs w:val="24"/>
        </w:rPr>
        <w:t>та</w:t>
      </w:r>
      <w:r w:rsidR="00B16E49" w:rsidRPr="00B16E49">
        <w:rPr>
          <w:rFonts w:ascii="Times New Roman" w:eastAsia="Arial Unicode MS" w:hAnsi="Times New Roman"/>
          <w:bCs/>
          <w:sz w:val="24"/>
          <w:szCs w:val="24"/>
        </w:rPr>
        <w:t xml:space="preserve"> обезпеченост на имота</w:t>
      </w:r>
      <w:r w:rsidR="001468E3" w:rsidRPr="00B16E49">
        <w:rPr>
          <w:rFonts w:ascii="Times New Roman" w:hAnsi="Times New Roman"/>
          <w:sz w:val="24"/>
          <w:szCs w:val="24"/>
        </w:rPr>
        <w:t>.</w:t>
      </w:r>
    </w:p>
    <w:p w14:paraId="51AB631A" w14:textId="2DE9C407" w:rsidR="004625B4" w:rsidRDefault="004625B4" w:rsidP="004A599B">
      <w:pPr>
        <w:pStyle w:val="List"/>
        <w:spacing w:after="0" w:line="331" w:lineRule="auto"/>
        <w:ind w:left="0" w:firstLine="708"/>
        <w:jc w:val="both"/>
        <w:rPr>
          <w:rFonts w:ascii="Times New Roman" w:hAnsi="Times New Roman"/>
          <w:sz w:val="24"/>
          <w:szCs w:val="24"/>
        </w:rPr>
      </w:pPr>
      <w:r w:rsidRPr="00F323D2">
        <w:rPr>
          <w:rFonts w:ascii="Times New Roman" w:hAnsi="Times New Roman"/>
          <w:sz w:val="24"/>
          <w:szCs w:val="24"/>
        </w:rPr>
        <w:t>Поземлен имот 78029.235.11, област Пловдив, община Родопи, с. Цалапица, м. СТОЕВСКО БРЕСТЧЕ, вид собств. Частна, вид територия Земеделска, категория 6, НТП За животновъден комплекс, площ 2873 кв. м, стар номер 235011,</w:t>
      </w:r>
      <w:r>
        <w:rPr>
          <w:rFonts w:ascii="Times New Roman" w:hAnsi="Times New Roman"/>
          <w:sz w:val="24"/>
          <w:szCs w:val="24"/>
        </w:rPr>
        <w:t xml:space="preserve"> </w:t>
      </w:r>
      <w:r w:rsidRPr="00F323D2">
        <w:rPr>
          <w:rFonts w:ascii="Times New Roman" w:hAnsi="Times New Roman"/>
          <w:sz w:val="24"/>
          <w:szCs w:val="24"/>
        </w:rPr>
        <w:t>Заповед за одобрение на КККР № РД-18-55/30.06.2017 г. на Изпълнителен директор на АГКК.</w:t>
      </w:r>
    </w:p>
    <w:p w14:paraId="7C11FF1B" w14:textId="77777777" w:rsidR="004625B4" w:rsidRPr="004625B4" w:rsidRDefault="004625B4" w:rsidP="000F57AB">
      <w:pPr>
        <w:pStyle w:val="List"/>
        <w:spacing w:after="0" w:line="324" w:lineRule="auto"/>
        <w:ind w:left="0" w:firstLine="708"/>
        <w:jc w:val="both"/>
        <w:rPr>
          <w:rFonts w:ascii="Times New Roman" w:hAnsi="Times New Roman"/>
          <w:sz w:val="12"/>
          <w:szCs w:val="12"/>
        </w:rPr>
      </w:pPr>
    </w:p>
    <w:p w14:paraId="69BE8ECF" w14:textId="4E799399" w:rsidR="00957EEA" w:rsidRPr="00F94522" w:rsidRDefault="00957EEA" w:rsidP="000F57AB">
      <w:pPr>
        <w:pStyle w:val="List"/>
        <w:spacing w:after="0" w:line="324" w:lineRule="auto"/>
        <w:ind w:left="0" w:firstLine="708"/>
        <w:jc w:val="both"/>
        <w:rPr>
          <w:rFonts w:ascii="Times New Roman" w:hAnsi="Times New Roman"/>
          <w:sz w:val="6"/>
          <w:szCs w:val="6"/>
          <w:highlight w:val="green"/>
        </w:rPr>
      </w:pPr>
    </w:p>
    <w:p w14:paraId="29204188" w14:textId="1EC2996D" w:rsidR="00957EEA" w:rsidRPr="00F94522" w:rsidRDefault="00F323D2" w:rsidP="00957EEA">
      <w:pPr>
        <w:pStyle w:val="List"/>
        <w:spacing w:after="0" w:line="324" w:lineRule="auto"/>
        <w:ind w:left="0"/>
        <w:jc w:val="both"/>
        <w:rPr>
          <w:rFonts w:ascii="Times New Roman" w:hAnsi="Times New Roman"/>
          <w:sz w:val="24"/>
          <w:szCs w:val="24"/>
          <w:highlight w:val="green"/>
        </w:rPr>
      </w:pPr>
      <w:r>
        <w:rPr>
          <w:rFonts w:ascii="Times New Roman" w:hAnsi="Times New Roman"/>
          <w:noProof/>
          <w:sz w:val="24"/>
          <w:szCs w:val="24"/>
          <w:lang w:val="en-US"/>
        </w:rPr>
        <w:lastRenderedPageBreak/>
        <w:drawing>
          <wp:inline distT="0" distB="0" distL="0" distR="0" wp14:anchorId="34DBE1F2" wp14:editId="0C5472BE">
            <wp:extent cx="611505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p>
    <w:p w14:paraId="791635C9" w14:textId="77777777" w:rsidR="00957EEA" w:rsidRPr="00F94522" w:rsidRDefault="00957EEA" w:rsidP="000F57AB">
      <w:pPr>
        <w:pStyle w:val="List"/>
        <w:spacing w:after="0" w:line="324" w:lineRule="auto"/>
        <w:ind w:left="0" w:firstLine="708"/>
        <w:jc w:val="both"/>
        <w:rPr>
          <w:rFonts w:ascii="Times New Roman" w:hAnsi="Times New Roman"/>
          <w:sz w:val="6"/>
          <w:szCs w:val="6"/>
          <w:highlight w:val="green"/>
          <w:lang w:val="en-US"/>
        </w:rPr>
      </w:pPr>
    </w:p>
    <w:p w14:paraId="52BE148E" w14:textId="7DD6A0F5" w:rsidR="00576B54" w:rsidRPr="004625B4" w:rsidRDefault="00576B54" w:rsidP="000F57AB">
      <w:pPr>
        <w:pStyle w:val="List"/>
        <w:spacing w:after="0" w:line="324" w:lineRule="auto"/>
        <w:ind w:left="0" w:firstLine="708"/>
        <w:jc w:val="both"/>
        <w:rPr>
          <w:rFonts w:ascii="Times New Roman" w:hAnsi="Times New Roman"/>
          <w:sz w:val="12"/>
          <w:szCs w:val="12"/>
        </w:rPr>
      </w:pPr>
    </w:p>
    <w:p w14:paraId="61276C2B" w14:textId="29CB2A69" w:rsidR="00576B54" w:rsidRPr="00C95CF0" w:rsidRDefault="00576B54" w:rsidP="00E309F2">
      <w:pPr>
        <w:pStyle w:val="List"/>
        <w:spacing w:after="0" w:line="331" w:lineRule="auto"/>
        <w:ind w:left="0" w:firstLine="708"/>
        <w:jc w:val="both"/>
        <w:rPr>
          <w:rFonts w:ascii="Times New Roman" w:hAnsi="Times New Roman"/>
          <w:sz w:val="24"/>
          <w:szCs w:val="24"/>
        </w:rPr>
      </w:pPr>
      <w:r w:rsidRPr="00C95CF0">
        <w:rPr>
          <w:rFonts w:ascii="Times New Roman" w:hAnsi="Times New Roman"/>
          <w:sz w:val="24"/>
          <w:szCs w:val="24"/>
        </w:rPr>
        <w:t xml:space="preserve">Координати:    Х = </w:t>
      </w:r>
      <w:r w:rsidR="00F323D2" w:rsidRPr="00C95CF0">
        <w:rPr>
          <w:rFonts w:ascii="Times New Roman" w:hAnsi="Times New Roman"/>
          <w:sz w:val="24"/>
          <w:szCs w:val="24"/>
        </w:rPr>
        <w:t>4672375,997</w:t>
      </w:r>
      <w:r w:rsidRPr="00C95CF0">
        <w:rPr>
          <w:rFonts w:ascii="Times New Roman" w:hAnsi="Times New Roman"/>
          <w:sz w:val="24"/>
          <w:szCs w:val="24"/>
        </w:rPr>
        <w:t xml:space="preserve">         </w:t>
      </w:r>
      <w:r w:rsidRPr="00C95CF0">
        <w:rPr>
          <w:rFonts w:ascii="Times New Roman" w:hAnsi="Times New Roman"/>
          <w:sz w:val="24"/>
          <w:szCs w:val="24"/>
          <w:lang w:val="en-US"/>
        </w:rPr>
        <w:t>Y</w:t>
      </w:r>
      <w:r w:rsidRPr="00C95CF0">
        <w:rPr>
          <w:rFonts w:ascii="Times New Roman" w:hAnsi="Times New Roman"/>
          <w:sz w:val="24"/>
          <w:szCs w:val="24"/>
        </w:rPr>
        <w:t xml:space="preserve"> = </w:t>
      </w:r>
      <w:r w:rsidR="00F323D2" w:rsidRPr="00C95CF0">
        <w:rPr>
          <w:rFonts w:ascii="Times New Roman" w:hAnsi="Times New Roman"/>
          <w:sz w:val="24"/>
          <w:szCs w:val="24"/>
        </w:rPr>
        <w:t>420948,633</w:t>
      </w:r>
      <w:r w:rsidRPr="00C95CF0">
        <w:rPr>
          <w:rFonts w:ascii="Times New Roman" w:hAnsi="Times New Roman"/>
          <w:sz w:val="24"/>
          <w:szCs w:val="24"/>
        </w:rPr>
        <w:t xml:space="preserve">           ККС 2005</w:t>
      </w:r>
      <w:r w:rsidRPr="00C95CF0">
        <w:rPr>
          <w:rFonts w:ascii="Times New Roman" w:hAnsi="Times New Roman"/>
          <w:sz w:val="24"/>
          <w:szCs w:val="24"/>
        </w:rPr>
        <w:tab/>
      </w:r>
      <w:r w:rsidR="000F57AB" w:rsidRPr="00C95CF0">
        <w:rPr>
          <w:rFonts w:ascii="Times New Roman" w:hAnsi="Times New Roman"/>
          <w:sz w:val="24"/>
          <w:szCs w:val="24"/>
        </w:rPr>
        <w:t xml:space="preserve">     </w:t>
      </w:r>
      <w:r w:rsidRPr="00C95CF0">
        <w:rPr>
          <w:rFonts w:ascii="Times New Roman" w:hAnsi="Times New Roman"/>
          <w:sz w:val="24"/>
          <w:szCs w:val="24"/>
        </w:rPr>
        <w:t>Мащаб 1:</w:t>
      </w:r>
      <w:r w:rsidRPr="00C95CF0">
        <w:t xml:space="preserve"> </w:t>
      </w:r>
      <w:r w:rsidR="00F323D2" w:rsidRPr="00C95CF0">
        <w:rPr>
          <w:rFonts w:ascii="Times New Roman" w:hAnsi="Times New Roman"/>
          <w:sz w:val="24"/>
          <w:szCs w:val="24"/>
        </w:rPr>
        <w:t>604</w:t>
      </w:r>
    </w:p>
    <w:p w14:paraId="5E15318B" w14:textId="77777777" w:rsidR="00C95CF0" w:rsidRPr="00C95CF0" w:rsidRDefault="00D877C3" w:rsidP="00E309F2">
      <w:pPr>
        <w:pStyle w:val="List"/>
        <w:spacing w:after="0" w:line="331" w:lineRule="auto"/>
        <w:ind w:left="0" w:firstLine="708"/>
        <w:jc w:val="both"/>
        <w:rPr>
          <w:rFonts w:ascii="Times New Roman" w:hAnsi="Times New Roman"/>
          <w:sz w:val="24"/>
          <w:szCs w:val="24"/>
        </w:rPr>
      </w:pPr>
      <w:r w:rsidRPr="00C95CF0">
        <w:rPr>
          <w:rFonts w:ascii="Times New Roman" w:hAnsi="Times New Roman"/>
          <w:sz w:val="24"/>
          <w:szCs w:val="24"/>
        </w:rPr>
        <w:t>Имот</w:t>
      </w:r>
      <w:r w:rsidR="005B3CDF" w:rsidRPr="00C95CF0">
        <w:rPr>
          <w:rFonts w:ascii="Times New Roman" w:hAnsi="Times New Roman"/>
          <w:sz w:val="24"/>
          <w:szCs w:val="24"/>
        </w:rPr>
        <w:t>ът</w:t>
      </w:r>
      <w:r w:rsidRPr="00C95CF0">
        <w:rPr>
          <w:rFonts w:ascii="Times New Roman" w:hAnsi="Times New Roman"/>
          <w:sz w:val="24"/>
          <w:szCs w:val="24"/>
        </w:rPr>
        <w:t xml:space="preserve"> гранич</w:t>
      </w:r>
      <w:r w:rsidR="005B3CDF" w:rsidRPr="00C95CF0">
        <w:rPr>
          <w:rFonts w:ascii="Times New Roman" w:hAnsi="Times New Roman"/>
          <w:sz w:val="24"/>
          <w:szCs w:val="24"/>
        </w:rPr>
        <w:t>и</w:t>
      </w:r>
      <w:r w:rsidRPr="00C95CF0">
        <w:rPr>
          <w:rFonts w:ascii="Times New Roman" w:hAnsi="Times New Roman"/>
          <w:sz w:val="24"/>
          <w:szCs w:val="24"/>
        </w:rPr>
        <w:t xml:space="preserve"> с</w:t>
      </w:r>
      <w:r w:rsidR="00C95CF0" w:rsidRPr="00C95CF0">
        <w:rPr>
          <w:rFonts w:ascii="Times New Roman" w:hAnsi="Times New Roman"/>
          <w:sz w:val="24"/>
          <w:szCs w:val="24"/>
        </w:rPr>
        <w:t>ъс земеделски територии от североизток и северозапад и с напоителни канали и пътища от югозапад и югоизток.</w:t>
      </w:r>
    </w:p>
    <w:p w14:paraId="4E5A6C7E" w14:textId="2785935A" w:rsidR="00DF0AED" w:rsidRPr="00F323D2" w:rsidRDefault="00DF0AED" w:rsidP="00E309F2">
      <w:pPr>
        <w:pStyle w:val="List"/>
        <w:spacing w:after="0" w:line="331" w:lineRule="auto"/>
        <w:ind w:left="0" w:firstLine="708"/>
        <w:jc w:val="both"/>
        <w:rPr>
          <w:rFonts w:ascii="Times New Roman" w:hAnsi="Times New Roman"/>
          <w:sz w:val="24"/>
          <w:szCs w:val="24"/>
        </w:rPr>
      </w:pPr>
      <w:r w:rsidRPr="00C95CF0">
        <w:rPr>
          <w:rFonts w:ascii="Times New Roman" w:hAnsi="Times New Roman"/>
          <w:sz w:val="24"/>
          <w:szCs w:val="24"/>
        </w:rPr>
        <w:t>През имот</w:t>
      </w:r>
      <w:r w:rsidR="003A4BE0" w:rsidRPr="00C95CF0">
        <w:rPr>
          <w:rFonts w:ascii="Times New Roman" w:hAnsi="Times New Roman"/>
          <w:sz w:val="24"/>
          <w:szCs w:val="24"/>
        </w:rPr>
        <w:t>а</w:t>
      </w:r>
      <w:r w:rsidRPr="00C95CF0">
        <w:rPr>
          <w:rFonts w:ascii="Times New Roman" w:hAnsi="Times New Roman"/>
          <w:sz w:val="24"/>
          <w:szCs w:val="24"/>
        </w:rPr>
        <w:t>, предмет на инвестиционното предложение, не преминават съоръжения,</w:t>
      </w:r>
      <w:r w:rsidRPr="00F323D2">
        <w:rPr>
          <w:rFonts w:ascii="Times New Roman" w:hAnsi="Times New Roman"/>
          <w:sz w:val="24"/>
          <w:szCs w:val="24"/>
        </w:rPr>
        <w:t xml:space="preserve"> които да налагат ограничения при ползването м</w:t>
      </w:r>
      <w:r w:rsidR="003A4BE0" w:rsidRPr="00F323D2">
        <w:rPr>
          <w:rFonts w:ascii="Times New Roman" w:hAnsi="Times New Roman"/>
          <w:sz w:val="24"/>
          <w:szCs w:val="24"/>
        </w:rPr>
        <w:t>у</w:t>
      </w:r>
      <w:r w:rsidRPr="00F323D2">
        <w:rPr>
          <w:rFonts w:ascii="Times New Roman" w:hAnsi="Times New Roman"/>
          <w:sz w:val="24"/>
          <w:szCs w:val="24"/>
        </w:rPr>
        <w:t xml:space="preserve">. </w:t>
      </w:r>
    </w:p>
    <w:p w14:paraId="4A72B2BF" w14:textId="06C5C2B4" w:rsidR="009A594E" w:rsidRPr="0080238E" w:rsidRDefault="009A594E" w:rsidP="00E309F2">
      <w:pPr>
        <w:pStyle w:val="List"/>
        <w:spacing w:after="0" w:line="331" w:lineRule="auto"/>
        <w:ind w:left="0" w:firstLine="708"/>
        <w:jc w:val="both"/>
        <w:rPr>
          <w:rFonts w:ascii="Times New Roman" w:hAnsi="Times New Roman"/>
          <w:sz w:val="24"/>
          <w:szCs w:val="24"/>
        </w:rPr>
      </w:pPr>
      <w:r w:rsidRPr="00F323D2">
        <w:rPr>
          <w:rFonts w:ascii="Times New Roman" w:hAnsi="Times New Roman"/>
          <w:sz w:val="24"/>
          <w:szCs w:val="24"/>
        </w:rPr>
        <w:t>Имотът се намира извън регулационните граници на селото</w:t>
      </w:r>
      <w:r w:rsidR="00F323D2" w:rsidRPr="00F323D2">
        <w:rPr>
          <w:rFonts w:ascii="Times New Roman" w:hAnsi="Times New Roman"/>
          <w:sz w:val="24"/>
          <w:szCs w:val="24"/>
        </w:rPr>
        <w:t xml:space="preserve"> </w:t>
      </w:r>
      <w:r w:rsidRPr="00F323D2">
        <w:rPr>
          <w:rFonts w:ascii="Times New Roman" w:hAnsi="Times New Roman"/>
          <w:sz w:val="24"/>
          <w:szCs w:val="24"/>
        </w:rPr>
        <w:t xml:space="preserve">и отстои на необходимите </w:t>
      </w:r>
      <w:r w:rsidRPr="0080238E">
        <w:rPr>
          <w:rFonts w:ascii="Times New Roman" w:hAnsi="Times New Roman"/>
          <w:sz w:val="24"/>
          <w:szCs w:val="24"/>
        </w:rPr>
        <w:t xml:space="preserve">санитарно-хигиенни отстояния от </w:t>
      </w:r>
      <w:r w:rsidR="00F323D2" w:rsidRPr="0080238E">
        <w:rPr>
          <w:rFonts w:ascii="Times New Roman" w:hAnsi="Times New Roman"/>
          <w:sz w:val="24"/>
          <w:szCs w:val="24"/>
        </w:rPr>
        <w:t xml:space="preserve">последните </w:t>
      </w:r>
      <w:r w:rsidRPr="0080238E">
        <w:rPr>
          <w:rFonts w:ascii="Times New Roman" w:hAnsi="Times New Roman"/>
          <w:sz w:val="24"/>
          <w:szCs w:val="24"/>
        </w:rPr>
        <w:t>жилищни сгради</w:t>
      </w:r>
      <w:r w:rsidR="00F323D2" w:rsidRPr="0080238E">
        <w:rPr>
          <w:rFonts w:ascii="Times New Roman" w:hAnsi="Times New Roman"/>
          <w:sz w:val="24"/>
          <w:szCs w:val="24"/>
        </w:rPr>
        <w:t xml:space="preserve"> на </w:t>
      </w:r>
      <w:r w:rsidR="00A1621A" w:rsidRPr="0080238E">
        <w:rPr>
          <w:rFonts w:ascii="Times New Roman" w:hAnsi="Times New Roman"/>
          <w:sz w:val="24"/>
          <w:szCs w:val="24"/>
        </w:rPr>
        <w:t>населеното място</w:t>
      </w:r>
      <w:r w:rsidRPr="0080238E">
        <w:rPr>
          <w:rFonts w:ascii="Times New Roman" w:hAnsi="Times New Roman"/>
          <w:sz w:val="24"/>
          <w:szCs w:val="24"/>
        </w:rPr>
        <w:t>.</w:t>
      </w:r>
    </w:p>
    <w:p w14:paraId="7E010DCA" w14:textId="77A77458" w:rsidR="00392F26" w:rsidRPr="0080238E" w:rsidRDefault="00123CC8" w:rsidP="00E309F2">
      <w:pPr>
        <w:pStyle w:val="List"/>
        <w:spacing w:after="0" w:line="331" w:lineRule="auto"/>
        <w:ind w:left="0" w:firstLine="709"/>
        <w:jc w:val="both"/>
        <w:rPr>
          <w:rFonts w:ascii="Times New Roman" w:hAnsi="Times New Roman"/>
          <w:sz w:val="24"/>
          <w:szCs w:val="24"/>
        </w:rPr>
      </w:pPr>
      <w:r w:rsidRPr="0080238E">
        <w:rPr>
          <w:rFonts w:ascii="Times New Roman" w:hAnsi="Times New Roman"/>
          <w:sz w:val="24"/>
          <w:szCs w:val="24"/>
        </w:rPr>
        <w:t xml:space="preserve">По време на </w:t>
      </w:r>
      <w:r w:rsidR="0080238E" w:rsidRPr="0080238E">
        <w:rPr>
          <w:rFonts w:ascii="Times New Roman" w:hAnsi="Times New Roman"/>
          <w:sz w:val="24"/>
          <w:szCs w:val="24"/>
        </w:rPr>
        <w:t xml:space="preserve">строителните и монтажни дейности, свързани с модернизация на животновъдния комплекс </w:t>
      </w:r>
      <w:r w:rsidRPr="0080238E">
        <w:rPr>
          <w:rFonts w:ascii="Times New Roman" w:hAnsi="Times New Roman"/>
          <w:sz w:val="24"/>
          <w:szCs w:val="24"/>
        </w:rPr>
        <w:t xml:space="preserve">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w:t>
      </w:r>
      <w:r w:rsidR="008D30F9" w:rsidRPr="0080238E">
        <w:rPr>
          <w:rFonts w:ascii="Times New Roman" w:hAnsi="Times New Roman"/>
          <w:sz w:val="24"/>
          <w:szCs w:val="24"/>
        </w:rPr>
        <w:t>монтажния</w:t>
      </w:r>
      <w:r w:rsidRPr="0080238E">
        <w:rPr>
          <w:rFonts w:ascii="Times New Roman" w:hAnsi="Times New Roman"/>
          <w:sz w:val="24"/>
          <w:szCs w:val="24"/>
        </w:rPr>
        <w:t xml:space="preserve"> процес ще бъдат отразени и площите за временно разтоварване и складиране на материалите.</w:t>
      </w:r>
    </w:p>
    <w:p w14:paraId="097AED6E" w14:textId="5D41689F" w:rsidR="0026419B" w:rsidRPr="0080238E" w:rsidRDefault="0026419B" w:rsidP="00E309F2">
      <w:pPr>
        <w:pStyle w:val="List"/>
        <w:spacing w:after="0" w:line="331" w:lineRule="auto"/>
        <w:ind w:left="0" w:firstLine="709"/>
        <w:jc w:val="both"/>
        <w:rPr>
          <w:rFonts w:ascii="Times New Roman" w:hAnsi="Times New Roman"/>
          <w:sz w:val="24"/>
          <w:szCs w:val="24"/>
        </w:rPr>
      </w:pPr>
      <w:r w:rsidRPr="0080238E">
        <w:rPr>
          <w:rFonts w:ascii="Times New Roman" w:hAnsi="Times New Roman"/>
          <w:sz w:val="24"/>
          <w:szCs w:val="24"/>
        </w:rPr>
        <w:t>Допълнителна площ за временни дейности по време на строителството</w:t>
      </w:r>
      <w:r w:rsidR="00123CC8" w:rsidRPr="0080238E">
        <w:rPr>
          <w:rFonts w:ascii="Times New Roman" w:hAnsi="Times New Roman"/>
          <w:sz w:val="24"/>
          <w:szCs w:val="24"/>
        </w:rPr>
        <w:t xml:space="preserve">, извън площадката, </w:t>
      </w:r>
      <w:r w:rsidRPr="0080238E">
        <w:rPr>
          <w:rFonts w:ascii="Times New Roman" w:hAnsi="Times New Roman"/>
          <w:sz w:val="24"/>
          <w:szCs w:val="24"/>
        </w:rPr>
        <w:t>не е необходима.</w:t>
      </w:r>
      <w:r w:rsidR="008D30F9" w:rsidRPr="0080238E">
        <w:rPr>
          <w:rFonts w:ascii="Times New Roman" w:hAnsi="Times New Roman"/>
          <w:sz w:val="24"/>
          <w:szCs w:val="24"/>
        </w:rPr>
        <w:t xml:space="preserve"> </w:t>
      </w:r>
    </w:p>
    <w:p w14:paraId="315788DC" w14:textId="24146CA4" w:rsidR="008D30F9" w:rsidRDefault="008D30F9" w:rsidP="00E309F2">
      <w:pPr>
        <w:pStyle w:val="List"/>
        <w:spacing w:after="0" w:line="331" w:lineRule="auto"/>
        <w:ind w:left="0" w:firstLine="709"/>
        <w:jc w:val="both"/>
        <w:rPr>
          <w:rFonts w:ascii="Times New Roman" w:hAnsi="Times New Roman"/>
          <w:sz w:val="24"/>
          <w:szCs w:val="24"/>
        </w:rPr>
      </w:pPr>
      <w:r w:rsidRPr="00C95CF0">
        <w:rPr>
          <w:rFonts w:ascii="Times New Roman" w:hAnsi="Times New Roman"/>
          <w:sz w:val="24"/>
          <w:szCs w:val="24"/>
        </w:rPr>
        <w:t xml:space="preserve">Имотът е с площ от </w:t>
      </w:r>
      <w:r w:rsidR="00C95CF0" w:rsidRPr="00C95CF0">
        <w:rPr>
          <w:rFonts w:ascii="Times New Roman" w:hAnsi="Times New Roman"/>
          <w:sz w:val="24"/>
          <w:szCs w:val="24"/>
        </w:rPr>
        <w:t>2873</w:t>
      </w:r>
      <w:r w:rsidRPr="00C95CF0">
        <w:rPr>
          <w:rFonts w:ascii="Times New Roman" w:hAnsi="Times New Roman"/>
          <w:sz w:val="24"/>
          <w:szCs w:val="24"/>
        </w:rPr>
        <w:t xml:space="preserve"> кв.м., от които незастроена е </w:t>
      </w:r>
      <w:r w:rsidR="00C95CF0">
        <w:rPr>
          <w:rFonts w:ascii="Times New Roman" w:hAnsi="Times New Roman"/>
          <w:sz w:val="24"/>
          <w:szCs w:val="24"/>
        </w:rPr>
        <w:t>2117</w:t>
      </w:r>
      <w:r w:rsidRPr="00C95CF0">
        <w:rPr>
          <w:rFonts w:ascii="Times New Roman" w:hAnsi="Times New Roman"/>
          <w:sz w:val="24"/>
          <w:szCs w:val="24"/>
        </w:rPr>
        <w:t xml:space="preserve"> кв.м.</w:t>
      </w:r>
    </w:p>
    <w:p w14:paraId="2CD54576" w14:textId="4B523AC6" w:rsidR="00C95CF0" w:rsidRPr="00392F35" w:rsidRDefault="00C95CF0" w:rsidP="00E309F2">
      <w:pPr>
        <w:spacing w:after="0" w:line="331" w:lineRule="auto"/>
        <w:ind w:firstLine="709"/>
        <w:jc w:val="both"/>
        <w:rPr>
          <w:rFonts w:ascii="Times New Roman" w:eastAsia="Calibri" w:hAnsi="Times New Roman"/>
          <w:sz w:val="24"/>
          <w:szCs w:val="24"/>
        </w:rPr>
      </w:pPr>
      <w:r w:rsidRPr="00392F35">
        <w:rPr>
          <w:rFonts w:ascii="Times New Roman" w:eastAsia="Calibri" w:hAnsi="Times New Roman"/>
          <w:sz w:val="24"/>
          <w:szCs w:val="24"/>
        </w:rPr>
        <w:t xml:space="preserve">Съгласно писмо № </w:t>
      </w:r>
      <w:r w:rsidRPr="00392F35">
        <w:rPr>
          <w:rFonts w:ascii="Times New Roman" w:eastAsia="Calibri" w:hAnsi="Times New Roman"/>
          <w:sz w:val="24"/>
          <w:szCs w:val="24"/>
          <w:lang w:val="bg-BG"/>
        </w:rPr>
        <w:t>ОВОС-1750-1</w:t>
      </w:r>
      <w:r w:rsidRPr="00392F35">
        <w:rPr>
          <w:rFonts w:ascii="Times New Roman" w:eastAsia="Calibri" w:hAnsi="Times New Roman"/>
          <w:sz w:val="24"/>
          <w:szCs w:val="24"/>
        </w:rPr>
        <w:t xml:space="preserve"> / </w:t>
      </w:r>
      <w:proofErr w:type="gramStart"/>
      <w:r w:rsidRPr="00392F35">
        <w:rPr>
          <w:rFonts w:ascii="Times New Roman" w:eastAsia="Calibri" w:hAnsi="Times New Roman"/>
          <w:sz w:val="24"/>
          <w:szCs w:val="24"/>
          <w:lang w:val="bg-BG"/>
        </w:rPr>
        <w:t>25.08</w:t>
      </w:r>
      <w:r w:rsidRPr="00392F35">
        <w:rPr>
          <w:rFonts w:ascii="Times New Roman" w:eastAsia="Calibri" w:hAnsi="Times New Roman"/>
          <w:sz w:val="24"/>
          <w:szCs w:val="24"/>
        </w:rPr>
        <w:t>.20</w:t>
      </w:r>
      <w:r w:rsidRPr="00392F35">
        <w:rPr>
          <w:rFonts w:ascii="Times New Roman" w:eastAsia="Calibri" w:hAnsi="Times New Roman"/>
          <w:sz w:val="24"/>
          <w:szCs w:val="24"/>
          <w:lang w:val="bg-BG"/>
        </w:rPr>
        <w:t>2</w:t>
      </w:r>
      <w:r w:rsidRPr="00392F35">
        <w:rPr>
          <w:rFonts w:ascii="Times New Roman" w:eastAsia="Calibri" w:hAnsi="Times New Roman"/>
          <w:sz w:val="24"/>
          <w:szCs w:val="24"/>
        </w:rPr>
        <w:t>1г.,</w:t>
      </w:r>
      <w:proofErr w:type="gramEnd"/>
      <w:r w:rsidRPr="00392F35">
        <w:rPr>
          <w:rFonts w:ascii="Times New Roman" w:eastAsia="Calibri" w:hAnsi="Times New Roman"/>
          <w:sz w:val="24"/>
          <w:szCs w:val="24"/>
        </w:rPr>
        <w:t xml:space="preserve"> издадено от </w:t>
      </w:r>
      <w:r w:rsidRPr="00392F35">
        <w:rPr>
          <w:rFonts w:ascii="Times New Roman" w:eastAsia="Calibri" w:hAnsi="Times New Roman"/>
          <w:sz w:val="24"/>
          <w:szCs w:val="24"/>
          <w:lang w:val="bg-BG"/>
        </w:rPr>
        <w:t>Регионална инспекция</w:t>
      </w:r>
      <w:r w:rsidR="00392F35" w:rsidRPr="00392F35">
        <w:rPr>
          <w:rFonts w:ascii="Times New Roman" w:eastAsia="Calibri" w:hAnsi="Times New Roman"/>
          <w:sz w:val="24"/>
          <w:szCs w:val="24"/>
          <w:lang w:val="bg-BG"/>
        </w:rPr>
        <w:t xml:space="preserve"> по околната среда и водите </w:t>
      </w:r>
      <w:r w:rsidRPr="00392F35">
        <w:rPr>
          <w:rFonts w:ascii="Times New Roman" w:eastAsia="Calibri" w:hAnsi="Times New Roman"/>
          <w:sz w:val="24"/>
          <w:szCs w:val="24"/>
        </w:rPr>
        <w:t xml:space="preserve">гр. </w:t>
      </w:r>
      <w:proofErr w:type="gramStart"/>
      <w:r w:rsidRPr="00392F35">
        <w:rPr>
          <w:rFonts w:ascii="Times New Roman" w:eastAsia="Calibri" w:hAnsi="Times New Roman"/>
          <w:sz w:val="24"/>
          <w:szCs w:val="24"/>
        </w:rPr>
        <w:t>П</w:t>
      </w:r>
      <w:r w:rsidRPr="00392F35">
        <w:rPr>
          <w:rFonts w:ascii="Times New Roman" w:eastAsia="Calibri" w:hAnsi="Times New Roman"/>
          <w:sz w:val="24"/>
          <w:szCs w:val="24"/>
          <w:lang w:val="bg-BG"/>
        </w:rPr>
        <w:t>ловдив</w:t>
      </w:r>
      <w:r w:rsidRPr="00392F35">
        <w:rPr>
          <w:rFonts w:ascii="Times New Roman" w:eastAsia="Calibri" w:hAnsi="Times New Roman"/>
          <w:sz w:val="24"/>
          <w:szCs w:val="24"/>
        </w:rPr>
        <w:t xml:space="preserve">, имотът, предмет на </w:t>
      </w:r>
      <w:r w:rsidRPr="00392F35">
        <w:rPr>
          <w:rFonts w:ascii="Times New Roman" w:eastAsia="Calibri" w:hAnsi="Times New Roman"/>
          <w:sz w:val="24"/>
          <w:szCs w:val="24"/>
          <w:lang w:val="bg-BG"/>
        </w:rPr>
        <w:t>инвестиционното предложение</w:t>
      </w:r>
      <w:r w:rsidRPr="00392F35">
        <w:rPr>
          <w:rFonts w:ascii="Times New Roman" w:eastAsia="Calibri" w:hAnsi="Times New Roman"/>
          <w:sz w:val="24"/>
          <w:szCs w:val="24"/>
        </w:rPr>
        <w:t xml:space="preserve">, </w:t>
      </w:r>
      <w:r w:rsidRPr="00392F35">
        <w:rPr>
          <w:rFonts w:ascii="Times New Roman" w:eastAsia="Calibri" w:hAnsi="Times New Roman"/>
          <w:sz w:val="24"/>
          <w:szCs w:val="24"/>
          <w:lang w:val="bg-BG"/>
        </w:rPr>
        <w:t xml:space="preserve">не </w:t>
      </w:r>
      <w:r w:rsidRPr="00392F35">
        <w:rPr>
          <w:rFonts w:ascii="Times New Roman" w:eastAsia="Calibri" w:hAnsi="Times New Roman"/>
          <w:sz w:val="24"/>
          <w:szCs w:val="24"/>
        </w:rPr>
        <w:t>попада в границите на защитен</w:t>
      </w:r>
      <w:r w:rsidRPr="00392F35">
        <w:rPr>
          <w:rFonts w:ascii="Times New Roman" w:eastAsia="Calibri" w:hAnsi="Times New Roman"/>
          <w:sz w:val="24"/>
          <w:szCs w:val="24"/>
          <w:lang w:val="bg-BG"/>
        </w:rPr>
        <w:t>и зони.</w:t>
      </w:r>
      <w:proofErr w:type="gramEnd"/>
      <w:r w:rsidRPr="00392F35">
        <w:rPr>
          <w:rFonts w:ascii="Times New Roman" w:eastAsia="Calibri" w:hAnsi="Times New Roman"/>
          <w:sz w:val="24"/>
          <w:szCs w:val="24"/>
          <w:lang w:val="bg-BG"/>
        </w:rPr>
        <w:t xml:space="preserve"> Най – близката защитена </w:t>
      </w:r>
      <w:r w:rsidRPr="00392F35">
        <w:rPr>
          <w:rFonts w:ascii="Times New Roman" w:eastAsia="Calibri" w:hAnsi="Times New Roman"/>
          <w:sz w:val="24"/>
          <w:szCs w:val="24"/>
        </w:rPr>
        <w:t xml:space="preserve">зона от </w:t>
      </w:r>
      <w:r w:rsidRPr="00392F35">
        <w:rPr>
          <w:rFonts w:ascii="Times New Roman" w:eastAsia="Calibri" w:hAnsi="Times New Roman"/>
          <w:sz w:val="24"/>
          <w:szCs w:val="24"/>
          <w:lang w:val="bg-BG"/>
        </w:rPr>
        <w:t>Европейската</w:t>
      </w:r>
      <w:r w:rsidRPr="00392F35">
        <w:rPr>
          <w:rFonts w:ascii="Times New Roman" w:eastAsia="Calibri" w:hAnsi="Times New Roman"/>
          <w:sz w:val="24"/>
          <w:szCs w:val="24"/>
        </w:rPr>
        <w:t xml:space="preserve"> екологична мрежа </w:t>
      </w:r>
      <w:r w:rsidRPr="00392F35">
        <w:rPr>
          <w:rFonts w:ascii="Times New Roman" w:eastAsia="Calibri" w:hAnsi="Times New Roman"/>
          <w:sz w:val="24"/>
          <w:szCs w:val="24"/>
          <w:lang w:val="bg-BG"/>
        </w:rPr>
        <w:t>„</w:t>
      </w:r>
      <w:r w:rsidRPr="00392F35">
        <w:rPr>
          <w:rFonts w:ascii="Times New Roman" w:eastAsia="Calibri" w:hAnsi="Times New Roman"/>
          <w:sz w:val="24"/>
          <w:szCs w:val="24"/>
        </w:rPr>
        <w:t>НАТУРА 2000</w:t>
      </w:r>
      <w:r w:rsidRPr="00392F35">
        <w:rPr>
          <w:rFonts w:ascii="Times New Roman" w:eastAsia="Calibri" w:hAnsi="Times New Roman"/>
          <w:sz w:val="24"/>
          <w:szCs w:val="24"/>
          <w:lang w:val="bg-BG"/>
        </w:rPr>
        <w:t>“ е</w:t>
      </w:r>
      <w:r w:rsidRPr="00392F35">
        <w:rPr>
          <w:rFonts w:ascii="Times New Roman" w:eastAsia="Calibri" w:hAnsi="Times New Roman"/>
          <w:sz w:val="24"/>
          <w:szCs w:val="24"/>
        </w:rPr>
        <w:t xml:space="preserve"> BG000</w:t>
      </w:r>
      <w:r w:rsidRPr="00392F35">
        <w:rPr>
          <w:rFonts w:ascii="Times New Roman" w:eastAsia="Calibri" w:hAnsi="Times New Roman"/>
          <w:sz w:val="24"/>
          <w:szCs w:val="24"/>
          <w:lang w:val="bg-BG"/>
        </w:rPr>
        <w:t>2086</w:t>
      </w:r>
      <w:r w:rsidRPr="00392F35">
        <w:rPr>
          <w:rFonts w:ascii="Times New Roman" w:eastAsia="Calibri" w:hAnsi="Times New Roman"/>
          <w:sz w:val="24"/>
          <w:szCs w:val="24"/>
        </w:rPr>
        <w:t xml:space="preserve"> „</w:t>
      </w:r>
      <w:r w:rsidRPr="00392F35">
        <w:rPr>
          <w:rFonts w:ascii="Times New Roman" w:eastAsia="Calibri" w:hAnsi="Times New Roman"/>
          <w:sz w:val="24"/>
          <w:szCs w:val="24"/>
          <w:lang w:val="bg-BG"/>
        </w:rPr>
        <w:t>Оризища Цалапица</w:t>
      </w:r>
      <w:r w:rsidRPr="00392F35">
        <w:rPr>
          <w:rFonts w:ascii="Times New Roman" w:eastAsia="Calibri" w:hAnsi="Times New Roman"/>
          <w:sz w:val="24"/>
          <w:szCs w:val="24"/>
        </w:rPr>
        <w:t>“.</w:t>
      </w:r>
    </w:p>
    <w:p w14:paraId="2EFFF7E1" w14:textId="0CD687BA" w:rsidR="00C95CF0" w:rsidRPr="00C95CF0" w:rsidRDefault="00C95CF0" w:rsidP="00E309F2">
      <w:pPr>
        <w:pStyle w:val="List"/>
        <w:spacing w:after="0" w:line="331" w:lineRule="auto"/>
        <w:ind w:left="0" w:firstLine="709"/>
        <w:jc w:val="both"/>
        <w:rPr>
          <w:rFonts w:ascii="Times New Roman" w:hAnsi="Times New Roman"/>
          <w:sz w:val="24"/>
          <w:szCs w:val="24"/>
        </w:rPr>
      </w:pPr>
      <w:r w:rsidRPr="00392F35">
        <w:rPr>
          <w:rFonts w:ascii="Times New Roman" w:hAnsi="Times New Roman"/>
          <w:sz w:val="24"/>
          <w:szCs w:val="24"/>
        </w:rPr>
        <w:t>Имотът, предмет на ИП, не попада в границите на защитени територии по смисъла на чл. 5 от Закона за защитените територии.</w:t>
      </w:r>
    </w:p>
    <w:p w14:paraId="3642DA84" w14:textId="12EC5A4F" w:rsidR="00677F59" w:rsidRPr="00677F59" w:rsidRDefault="00677F59" w:rsidP="00E309F2">
      <w:pPr>
        <w:spacing w:after="0" w:line="331" w:lineRule="auto"/>
        <w:ind w:firstLine="708"/>
        <w:jc w:val="both"/>
        <w:rPr>
          <w:rFonts w:ascii="Times New Roman" w:eastAsia="Calibri" w:hAnsi="Times New Roman"/>
          <w:sz w:val="24"/>
          <w:szCs w:val="24"/>
          <w:highlight w:val="green"/>
          <w:lang w:val="bg-BG"/>
        </w:rPr>
      </w:pPr>
      <w:r w:rsidRPr="004B5F6D">
        <w:rPr>
          <w:rFonts w:ascii="Times New Roman" w:eastAsia="Calibri" w:hAnsi="Times New Roman"/>
          <w:sz w:val="24"/>
          <w:szCs w:val="24"/>
        </w:rPr>
        <w:t xml:space="preserve">Реализирането на инвестиционното предложение ще се извърши съгласно </w:t>
      </w:r>
      <w:r w:rsidRPr="004B5F6D">
        <w:rPr>
          <w:rFonts w:ascii="Times New Roman" w:eastAsia="Calibri" w:hAnsi="Times New Roman"/>
          <w:sz w:val="24"/>
          <w:szCs w:val="24"/>
          <w:lang w:val="bg-BG"/>
        </w:rPr>
        <w:t xml:space="preserve">одобрен и съгласуван </w:t>
      </w:r>
      <w:r w:rsidRPr="004B5F6D">
        <w:rPr>
          <w:rFonts w:ascii="Times New Roman" w:eastAsia="Calibri" w:hAnsi="Times New Roman"/>
          <w:sz w:val="24"/>
          <w:szCs w:val="24"/>
        </w:rPr>
        <w:t>технически инвестиционен проект</w:t>
      </w:r>
      <w:r w:rsidRPr="004B5F6D">
        <w:rPr>
          <w:rFonts w:ascii="Times New Roman" w:eastAsia="Calibri" w:hAnsi="Times New Roman"/>
          <w:sz w:val="24"/>
          <w:szCs w:val="24"/>
          <w:lang w:val="bg-BG"/>
        </w:rPr>
        <w:t xml:space="preserve"> от Община </w:t>
      </w:r>
      <w:r>
        <w:rPr>
          <w:rFonts w:ascii="Times New Roman" w:eastAsia="Calibri" w:hAnsi="Times New Roman"/>
          <w:sz w:val="24"/>
          <w:szCs w:val="24"/>
          <w:lang w:val="bg-BG"/>
        </w:rPr>
        <w:t>„Родопи“</w:t>
      </w:r>
      <w:r w:rsidRPr="004B5F6D">
        <w:rPr>
          <w:rFonts w:ascii="Times New Roman" w:eastAsia="Calibri" w:hAnsi="Times New Roman"/>
          <w:sz w:val="24"/>
          <w:szCs w:val="24"/>
          <w:lang w:val="bg-BG"/>
        </w:rPr>
        <w:t xml:space="preserve"> и под ръководството на </w:t>
      </w:r>
      <w:r w:rsidRPr="004B5F6D">
        <w:rPr>
          <w:rFonts w:ascii="Times New Roman" w:eastAsia="Calibri" w:hAnsi="Times New Roman"/>
          <w:sz w:val="24"/>
          <w:szCs w:val="24"/>
          <w:lang w:val="bg-BG"/>
        </w:rPr>
        <w:lastRenderedPageBreak/>
        <w:t xml:space="preserve">компетентно техническо правоспособно лице, отговарящо за залегналите дейности и условията на издаденото разрешение за </w:t>
      </w:r>
      <w:r>
        <w:rPr>
          <w:rFonts w:ascii="Times New Roman" w:eastAsia="Calibri" w:hAnsi="Times New Roman"/>
          <w:sz w:val="24"/>
          <w:szCs w:val="24"/>
          <w:lang w:val="bg-BG"/>
        </w:rPr>
        <w:t>строеж</w:t>
      </w:r>
      <w:r w:rsidRPr="004B5F6D">
        <w:rPr>
          <w:rFonts w:ascii="Times New Roman" w:eastAsia="Calibri" w:hAnsi="Times New Roman"/>
          <w:sz w:val="24"/>
          <w:szCs w:val="24"/>
        </w:rPr>
        <w:t>.</w:t>
      </w:r>
    </w:p>
    <w:p w14:paraId="5A79F4E0" w14:textId="13B4191C" w:rsidR="00677F59" w:rsidRPr="00677F59" w:rsidRDefault="00677F59" w:rsidP="00E309F2">
      <w:pPr>
        <w:spacing w:after="0" w:line="331" w:lineRule="auto"/>
        <w:ind w:firstLine="708"/>
        <w:jc w:val="both"/>
        <w:rPr>
          <w:rFonts w:ascii="Times New Roman" w:eastAsia="Calibri" w:hAnsi="Times New Roman"/>
          <w:sz w:val="24"/>
          <w:szCs w:val="24"/>
          <w:highlight w:val="green"/>
          <w:lang w:val="bg-BG"/>
        </w:rPr>
      </w:pPr>
      <w:proofErr w:type="gramStart"/>
      <w:r w:rsidRPr="00B43C60">
        <w:rPr>
          <w:rFonts w:ascii="Times New Roman" w:eastAsia="Calibri" w:hAnsi="Times New Roman"/>
          <w:sz w:val="24"/>
          <w:szCs w:val="24"/>
        </w:rPr>
        <w:t>Не се предвижда промяна предназначението или начина на трайно ползване на гореописаният имот, в които се реализира инвестиционното предложение.</w:t>
      </w:r>
      <w:proofErr w:type="gramEnd"/>
    </w:p>
    <w:p w14:paraId="3C1BA9B4" w14:textId="77777777" w:rsidR="009A594E" w:rsidRPr="00F94522" w:rsidRDefault="009A594E" w:rsidP="00E309F2">
      <w:pPr>
        <w:spacing w:after="0" w:line="331" w:lineRule="auto"/>
        <w:ind w:firstLine="708"/>
        <w:jc w:val="both"/>
        <w:rPr>
          <w:rFonts w:ascii="Times New Roman" w:eastAsia="Calibri" w:hAnsi="Times New Roman"/>
          <w:sz w:val="24"/>
          <w:szCs w:val="24"/>
          <w:highlight w:val="green"/>
        </w:rPr>
      </w:pPr>
    </w:p>
    <w:p w14:paraId="636479E0" w14:textId="77777777" w:rsidR="00D95AE1" w:rsidRPr="00C03AE5" w:rsidRDefault="00C951B9" w:rsidP="00E309F2">
      <w:pPr>
        <w:pStyle w:val="ListParagraph"/>
        <w:widowControl w:val="0"/>
        <w:numPr>
          <w:ilvl w:val="0"/>
          <w:numId w:val="2"/>
        </w:numPr>
        <w:tabs>
          <w:tab w:val="left" w:pos="284"/>
        </w:tabs>
        <w:autoSpaceDE w:val="0"/>
        <w:autoSpaceDN w:val="0"/>
        <w:adjustRightInd w:val="0"/>
        <w:spacing w:after="0" w:line="331" w:lineRule="auto"/>
        <w:ind w:left="0" w:firstLine="0"/>
        <w:jc w:val="both"/>
        <w:rPr>
          <w:rFonts w:ascii="Times New Roman" w:hAnsi="Times New Roman"/>
          <w:b/>
          <w:sz w:val="24"/>
          <w:szCs w:val="24"/>
        </w:rPr>
      </w:pPr>
      <w:r w:rsidRPr="00C03AE5">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57D7864C" w14:textId="2EEA1BB0" w:rsidR="00EE60A1" w:rsidRDefault="00A6605A" w:rsidP="00E309F2">
      <w:pPr>
        <w:spacing w:after="0" w:line="331" w:lineRule="auto"/>
        <w:ind w:firstLine="708"/>
        <w:jc w:val="both"/>
        <w:rPr>
          <w:rFonts w:ascii="Times New Roman" w:hAnsi="Times New Roman"/>
          <w:sz w:val="24"/>
          <w:szCs w:val="24"/>
          <w:lang w:val="bg-BG"/>
        </w:rPr>
      </w:pPr>
      <w:r w:rsidRPr="00EE60A1">
        <w:rPr>
          <w:rFonts w:ascii="Times New Roman" w:eastAsia="Calibri" w:hAnsi="Times New Roman"/>
          <w:sz w:val="24"/>
          <w:szCs w:val="24"/>
        </w:rPr>
        <w:t xml:space="preserve">С реализация на инвестиционното предложение се </w:t>
      </w:r>
      <w:r w:rsidR="00B83B2A" w:rsidRPr="00EE60A1">
        <w:rPr>
          <w:rFonts w:ascii="Times New Roman" w:eastAsia="Calibri" w:hAnsi="Times New Roman"/>
          <w:sz w:val="24"/>
          <w:szCs w:val="24"/>
        </w:rPr>
        <w:t xml:space="preserve">предвижда </w:t>
      </w:r>
      <w:r w:rsidR="00EE60A1" w:rsidRPr="00EE60A1">
        <w:rPr>
          <w:rFonts w:ascii="Times New Roman" w:eastAsia="Calibri" w:hAnsi="Times New Roman"/>
          <w:sz w:val="24"/>
          <w:szCs w:val="24"/>
        </w:rPr>
        <w:t>модернизация на съществуваща козеферма, състояща се в закупуване и монтаж на съвременно технологично оборудване и техника</w:t>
      </w:r>
      <w:r w:rsidR="00D415F9">
        <w:rPr>
          <w:rFonts w:ascii="Times New Roman" w:eastAsia="Calibri" w:hAnsi="Times New Roman"/>
          <w:sz w:val="24"/>
          <w:szCs w:val="24"/>
          <w:lang w:val="bg-BG"/>
        </w:rPr>
        <w:t xml:space="preserve">, </w:t>
      </w:r>
      <w:r w:rsidR="00D415F9" w:rsidRPr="00783ADE">
        <w:rPr>
          <w:rFonts w:ascii="Times New Roman" w:hAnsi="Times New Roman"/>
          <w:sz w:val="24"/>
          <w:szCs w:val="24"/>
        </w:rPr>
        <w:t>изграждане на инсталация за производство на зелени фуражи и на фотоволтаична централа за собствени нужди до 30 kWp, както и промяна функционалното предназначение на две съществуващи помещения от животновъдния комплекс в мини мандра за преработка на сурово мляко</w:t>
      </w:r>
      <w:r w:rsidR="00D415F9">
        <w:rPr>
          <w:rFonts w:ascii="Times New Roman" w:hAnsi="Times New Roman"/>
          <w:sz w:val="24"/>
          <w:szCs w:val="24"/>
          <w:lang w:val="bg-BG"/>
        </w:rPr>
        <w:t>.</w:t>
      </w:r>
    </w:p>
    <w:p w14:paraId="13171C55" w14:textId="77777777" w:rsidR="00FD61AA" w:rsidRPr="00AB6AF9" w:rsidRDefault="00FD61AA" w:rsidP="00E309F2">
      <w:pPr>
        <w:spacing w:after="0" w:line="331" w:lineRule="auto"/>
        <w:ind w:firstLine="709"/>
        <w:jc w:val="both"/>
        <w:rPr>
          <w:rFonts w:ascii="Times New Roman" w:eastAsia="Arial Unicode MS" w:hAnsi="Times New Roman"/>
          <w:sz w:val="24"/>
          <w:szCs w:val="24"/>
          <w:highlight w:val="green"/>
          <w:lang w:val="bg-BG"/>
        </w:rPr>
      </w:pPr>
      <w:r w:rsidRPr="00BE628B">
        <w:rPr>
          <w:rFonts w:ascii="Times New Roman" w:hAnsi="Times New Roman"/>
          <w:sz w:val="24"/>
          <w:szCs w:val="24"/>
        </w:rPr>
        <w:t>Възложителят възнамерява да кандидатства за финансиране на намерението си по п</w:t>
      </w:r>
      <w:r w:rsidRPr="00BE628B">
        <w:rPr>
          <w:rFonts w:ascii="Times New Roman" w:hAnsi="Times New Roman"/>
          <w:bCs/>
          <w:sz w:val="24"/>
          <w:szCs w:val="24"/>
        </w:rPr>
        <w:t>роцедура чрез подбор на проектни предложения по подмярка 4.1 „Инвестиции в земеделски стопанства“ от мярка 4 „Инвестиции в материални активи“ от Програма за развитие на селските райони за периода 2014-2020 г.</w:t>
      </w:r>
    </w:p>
    <w:p w14:paraId="6634F598" w14:textId="5B8621CE" w:rsidR="00D415F9" w:rsidRPr="00AB6AF9" w:rsidRDefault="00FD61AA" w:rsidP="00E309F2">
      <w:pPr>
        <w:pStyle w:val="List"/>
        <w:spacing w:after="0" w:line="331" w:lineRule="auto"/>
        <w:ind w:left="0" w:firstLine="708"/>
        <w:jc w:val="both"/>
        <w:rPr>
          <w:rFonts w:ascii="Times New Roman" w:hAnsi="Times New Roman"/>
          <w:sz w:val="24"/>
          <w:szCs w:val="24"/>
        </w:rPr>
      </w:pPr>
      <w:r w:rsidRPr="00F06B4A">
        <w:rPr>
          <w:rFonts w:ascii="Times New Roman" w:eastAsia="Arial Unicode MS" w:hAnsi="Times New Roman"/>
          <w:sz w:val="24"/>
          <w:szCs w:val="24"/>
        </w:rPr>
        <w:t>Съществуващият животновъден обект е регистриран по чл. 137 от Закона за ветеринарно медицинската дейност и е вписан в регистъра на животновъдните обекти на ОДБХ – гр. Пловдив.</w:t>
      </w:r>
      <w:r>
        <w:rPr>
          <w:rFonts w:ascii="Times New Roman" w:eastAsia="Arial Unicode MS" w:hAnsi="Times New Roman"/>
          <w:sz w:val="24"/>
          <w:szCs w:val="24"/>
        </w:rPr>
        <w:t xml:space="preserve"> Разположен е </w:t>
      </w:r>
      <w:r w:rsidR="00AB6AF9">
        <w:rPr>
          <w:rFonts w:ascii="Times New Roman" w:eastAsia="Arial Unicode MS" w:hAnsi="Times New Roman"/>
          <w:bCs/>
          <w:sz w:val="24"/>
          <w:szCs w:val="24"/>
        </w:rPr>
        <w:t>в ПИ</w:t>
      </w:r>
      <w:r w:rsidR="00AB6AF9" w:rsidRPr="00314AD3">
        <w:rPr>
          <w:rFonts w:ascii="Times New Roman" w:eastAsia="Arial Unicode MS" w:hAnsi="Times New Roman"/>
          <w:bCs/>
          <w:sz w:val="24"/>
          <w:szCs w:val="24"/>
        </w:rPr>
        <w:t xml:space="preserve"> с идентификатор </w:t>
      </w:r>
      <w:r w:rsidR="00AB6AF9" w:rsidRPr="00314AD3">
        <w:rPr>
          <w:rFonts w:ascii="Times New Roman" w:hAnsi="Times New Roman"/>
          <w:sz w:val="24"/>
          <w:szCs w:val="24"/>
        </w:rPr>
        <w:t>78029.235.11</w:t>
      </w:r>
      <w:r w:rsidR="00AB6AF9" w:rsidRPr="00314AD3">
        <w:rPr>
          <w:rFonts w:ascii="Times New Roman" w:eastAsia="Arial Unicode MS" w:hAnsi="Times New Roman"/>
          <w:bCs/>
          <w:sz w:val="24"/>
          <w:szCs w:val="24"/>
        </w:rPr>
        <w:t xml:space="preserve"> по кадастралната карта и кадастралните регистри на с. Цалапица, местност „Стоевско Брестче“, Община „Родопи“, Област Пловдив</w:t>
      </w:r>
      <w:r w:rsidR="00AB6AF9">
        <w:rPr>
          <w:rFonts w:ascii="Times New Roman" w:eastAsia="Arial Unicode MS" w:hAnsi="Times New Roman"/>
          <w:bCs/>
          <w:sz w:val="24"/>
          <w:szCs w:val="24"/>
        </w:rPr>
        <w:t>.</w:t>
      </w:r>
    </w:p>
    <w:p w14:paraId="381F3237" w14:textId="5E620AA2" w:rsidR="00A748D2" w:rsidRDefault="00A748D2" w:rsidP="00E309F2">
      <w:pPr>
        <w:spacing w:after="0" w:line="331" w:lineRule="auto"/>
        <w:ind w:firstLine="709"/>
        <w:jc w:val="both"/>
        <w:rPr>
          <w:rFonts w:ascii="Times New Roman" w:hAnsi="Times New Roman"/>
          <w:sz w:val="24"/>
          <w:szCs w:val="24"/>
          <w:lang w:val="bg-BG"/>
        </w:rPr>
      </w:pPr>
      <w:proofErr w:type="gramStart"/>
      <w:r>
        <w:rPr>
          <w:rFonts w:ascii="Times New Roman" w:hAnsi="Times New Roman"/>
          <w:sz w:val="24"/>
          <w:szCs w:val="24"/>
        </w:rPr>
        <w:t>С</w:t>
      </w:r>
      <w:r w:rsidR="005E473A">
        <w:rPr>
          <w:rFonts w:ascii="Times New Roman" w:hAnsi="Times New Roman"/>
          <w:sz w:val="24"/>
          <w:szCs w:val="24"/>
          <w:lang w:val="bg-BG"/>
        </w:rPr>
        <w:t xml:space="preserve"> </w:t>
      </w:r>
      <w:r>
        <w:rPr>
          <w:rFonts w:ascii="Times New Roman" w:hAnsi="Times New Roman"/>
          <w:sz w:val="24"/>
          <w:szCs w:val="24"/>
        </w:rPr>
        <w:t xml:space="preserve">реализация на инвестиционното предложение се цели </w:t>
      </w:r>
      <w:r w:rsidRPr="00C50629">
        <w:rPr>
          <w:rFonts w:ascii="Times New Roman" w:hAnsi="Times New Roman"/>
          <w:sz w:val="24"/>
          <w:szCs w:val="24"/>
        </w:rPr>
        <w:t>повишаване на производителността и конкурентноспособността на стопанството</w:t>
      </w:r>
      <w:r>
        <w:rPr>
          <w:rFonts w:ascii="Times New Roman" w:hAnsi="Times New Roman"/>
          <w:sz w:val="24"/>
          <w:szCs w:val="24"/>
        </w:rPr>
        <w:t xml:space="preserve"> и</w:t>
      </w:r>
      <w:r w:rsidRPr="00C50629">
        <w:rPr>
          <w:rFonts w:ascii="Times New Roman" w:hAnsi="Times New Roman"/>
          <w:sz w:val="24"/>
          <w:szCs w:val="24"/>
        </w:rPr>
        <w:t xml:space="preserve"> </w:t>
      </w:r>
      <w:r w:rsidRPr="00C50629">
        <w:rPr>
          <w:rFonts w:ascii="Times New Roman" w:hAnsi="Times New Roman"/>
          <w:sz w:val="24"/>
          <w:szCs w:val="24"/>
          <w:shd w:val="clear" w:color="auto" w:fill="FFFFFF"/>
        </w:rPr>
        <w:t>подобряване качеството на произвежданата продукция</w:t>
      </w:r>
      <w:r>
        <w:rPr>
          <w:rFonts w:ascii="Times New Roman" w:hAnsi="Times New Roman"/>
          <w:sz w:val="24"/>
          <w:szCs w:val="24"/>
          <w:shd w:val="clear" w:color="auto" w:fill="FFFFFF"/>
        </w:rPr>
        <w:t>,</w:t>
      </w:r>
      <w:r w:rsidRPr="00C50629">
        <w:rPr>
          <w:rFonts w:ascii="Times New Roman" w:hAnsi="Times New Roman"/>
          <w:sz w:val="24"/>
          <w:szCs w:val="24"/>
          <w:shd w:val="clear" w:color="auto" w:fill="FFFFFF"/>
        </w:rPr>
        <w:t xml:space="preserve"> чрез </w:t>
      </w:r>
      <w:r>
        <w:rPr>
          <w:rFonts w:ascii="Times New Roman" w:hAnsi="Times New Roman"/>
          <w:sz w:val="24"/>
          <w:szCs w:val="24"/>
          <w:shd w:val="clear" w:color="auto" w:fill="FFFFFF"/>
        </w:rPr>
        <w:t>внедряване</w:t>
      </w:r>
      <w:r w:rsidRPr="00C50629">
        <w:rPr>
          <w:rFonts w:ascii="Times New Roman" w:hAnsi="Times New Roman"/>
          <w:sz w:val="24"/>
          <w:szCs w:val="24"/>
        </w:rPr>
        <w:t xml:space="preserve"> нови технологии и </w:t>
      </w:r>
      <w:r>
        <w:rPr>
          <w:rFonts w:ascii="Times New Roman" w:hAnsi="Times New Roman"/>
          <w:sz w:val="24"/>
          <w:szCs w:val="24"/>
        </w:rPr>
        <w:t>модернизиране на</w:t>
      </w:r>
      <w:r w:rsidRPr="00C50629">
        <w:rPr>
          <w:rFonts w:ascii="Times New Roman" w:hAnsi="Times New Roman"/>
          <w:sz w:val="24"/>
          <w:szCs w:val="24"/>
        </w:rPr>
        <w:t xml:space="preserve"> наличните </w:t>
      </w:r>
      <w:r w:rsidRPr="0015107A">
        <w:rPr>
          <w:rFonts w:ascii="Times New Roman" w:hAnsi="Times New Roman"/>
          <w:sz w:val="24"/>
          <w:szCs w:val="24"/>
        </w:rPr>
        <w:t>материални мощности.</w:t>
      </w:r>
      <w:proofErr w:type="gramEnd"/>
    </w:p>
    <w:p w14:paraId="0B810A34" w14:textId="60F30D3F" w:rsidR="00513A58" w:rsidRPr="00513A58" w:rsidRDefault="00513A58" w:rsidP="00E309F2">
      <w:pPr>
        <w:spacing w:after="0" w:line="331" w:lineRule="auto"/>
        <w:ind w:firstLine="709"/>
        <w:jc w:val="both"/>
        <w:rPr>
          <w:rFonts w:ascii="Times New Roman" w:hAnsi="Times New Roman"/>
          <w:sz w:val="24"/>
          <w:szCs w:val="24"/>
          <w:lang w:val="bg-BG"/>
        </w:rPr>
      </w:pPr>
      <w:r w:rsidRPr="00DC29CE">
        <w:rPr>
          <w:rFonts w:ascii="Times New Roman" w:hAnsi="Times New Roman"/>
          <w:sz w:val="24"/>
          <w:szCs w:val="24"/>
          <w:lang w:val="bg-BG"/>
        </w:rPr>
        <w:t>Ще се</w:t>
      </w:r>
      <w:r w:rsidRPr="00DC29CE">
        <w:rPr>
          <w:rFonts w:ascii="Times New Roman" w:hAnsi="Times New Roman"/>
          <w:sz w:val="24"/>
          <w:szCs w:val="24"/>
        </w:rPr>
        <w:t xml:space="preserve"> запази капацитета на фермата за отглеждане на млечни кози (за до 350 кози-майки) и </w:t>
      </w:r>
      <w:r w:rsidRPr="00DC29CE">
        <w:rPr>
          <w:rFonts w:ascii="Times New Roman" w:hAnsi="Times New Roman"/>
          <w:sz w:val="24"/>
          <w:szCs w:val="24"/>
          <w:lang w:val="bg-BG"/>
        </w:rPr>
        <w:t xml:space="preserve">ще </w:t>
      </w:r>
      <w:r w:rsidRPr="00DC29CE">
        <w:rPr>
          <w:rFonts w:ascii="Times New Roman" w:hAnsi="Times New Roman"/>
          <w:sz w:val="24"/>
          <w:szCs w:val="24"/>
        </w:rPr>
        <w:t>се и</w:t>
      </w:r>
      <w:r>
        <w:rPr>
          <w:rFonts w:ascii="Times New Roman" w:hAnsi="Times New Roman"/>
          <w:sz w:val="24"/>
          <w:szCs w:val="24"/>
          <w:lang w:val="bg-BG"/>
        </w:rPr>
        <w:t>з</w:t>
      </w:r>
      <w:r w:rsidRPr="00DC29CE">
        <w:rPr>
          <w:rFonts w:ascii="Times New Roman" w:hAnsi="Times New Roman"/>
          <w:sz w:val="24"/>
          <w:szCs w:val="24"/>
        </w:rPr>
        <w:t>ползва в максимална степен съществуващата сграда</w:t>
      </w:r>
      <w:r w:rsidRPr="00DC29CE">
        <w:rPr>
          <w:rFonts w:ascii="Times New Roman" w:hAnsi="Times New Roman"/>
          <w:sz w:val="24"/>
          <w:szCs w:val="24"/>
          <w:lang w:val="bg-BG"/>
        </w:rPr>
        <w:t>.</w:t>
      </w:r>
    </w:p>
    <w:p w14:paraId="77D4E695" w14:textId="4D9DDE20" w:rsidR="00B16E49" w:rsidRDefault="00B16E49" w:rsidP="00E309F2">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П</w:t>
      </w:r>
      <w:r w:rsidR="00513A58">
        <w:rPr>
          <w:rFonts w:ascii="Times New Roman" w:hAnsi="Times New Roman"/>
          <w:sz w:val="24"/>
          <w:szCs w:val="24"/>
          <w:lang w:val="bg-BG"/>
        </w:rPr>
        <w:t xml:space="preserve">редвидено е да се закупи </w:t>
      </w:r>
      <w:r w:rsidR="00513A58" w:rsidRPr="00C2600A">
        <w:rPr>
          <w:rFonts w:ascii="Times New Roman" w:hAnsi="Times New Roman"/>
          <w:sz w:val="24"/>
          <w:szCs w:val="24"/>
        </w:rPr>
        <w:t>съвременно технологично оборудване и техника</w:t>
      </w:r>
      <w:r>
        <w:rPr>
          <w:rFonts w:ascii="Times New Roman" w:hAnsi="Times New Roman"/>
          <w:sz w:val="24"/>
          <w:szCs w:val="24"/>
          <w:lang w:val="bg-BG"/>
        </w:rPr>
        <w:t>:</w:t>
      </w:r>
    </w:p>
    <w:p w14:paraId="02EF1F39"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Доилна зала за животни и софтуер;</w:t>
      </w:r>
    </w:p>
    <w:p w14:paraId="2A8D787E"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Хладилен танк за съхранение на сурово мляко;</w:t>
      </w:r>
    </w:p>
    <w:p w14:paraId="105448C1"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Хранителна лента за хранене на животни;</w:t>
      </w:r>
    </w:p>
    <w:p w14:paraId="0C77C977"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Изкуствена майка за хранене на новородени животни;</w:t>
      </w:r>
    </w:p>
    <w:p w14:paraId="6A789A4B"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Трактор с кофа и челен товарач до 110 к.с.;</w:t>
      </w:r>
    </w:p>
    <w:p w14:paraId="2FC414B3"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Фуражораздаващо ремарке;</w:t>
      </w:r>
    </w:p>
    <w:p w14:paraId="105AEE9F" w14:textId="77777777" w:rsidR="00513A58" w:rsidRPr="007E1642" w:rsidRDefault="00513A58" w:rsidP="00E309F2">
      <w:pPr>
        <w:pStyle w:val="ListParagraph"/>
        <w:numPr>
          <w:ilvl w:val="0"/>
          <w:numId w:val="17"/>
        </w:numPr>
        <w:spacing w:after="0" w:line="331" w:lineRule="auto"/>
        <w:ind w:left="1633" w:hanging="357"/>
        <w:rPr>
          <w:rFonts w:ascii="Times New Roman" w:hAnsi="Times New Roman"/>
          <w:sz w:val="24"/>
          <w:szCs w:val="24"/>
        </w:rPr>
      </w:pPr>
      <w:r w:rsidRPr="007E1642">
        <w:rPr>
          <w:rFonts w:ascii="Times New Roman" w:hAnsi="Times New Roman"/>
          <w:sz w:val="24"/>
          <w:szCs w:val="24"/>
        </w:rPr>
        <w:t>Вентилатори, хранилки, поилки, технологични прегради.</w:t>
      </w:r>
    </w:p>
    <w:p w14:paraId="21E91226" w14:textId="0F7FA44F" w:rsidR="00E12DCF" w:rsidRDefault="00513A58" w:rsidP="00E309F2">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 xml:space="preserve">По този начин ще се </w:t>
      </w:r>
      <w:r w:rsidR="005E473A" w:rsidRPr="007E6486">
        <w:rPr>
          <w:rFonts w:ascii="Times New Roman" w:hAnsi="Times New Roman"/>
          <w:sz w:val="24"/>
          <w:szCs w:val="24"/>
        </w:rPr>
        <w:t>модернизират основните производствени процеси</w:t>
      </w:r>
      <w:r w:rsidR="00465E9A" w:rsidRPr="007E6486">
        <w:rPr>
          <w:rFonts w:ascii="Times New Roman" w:hAnsi="Times New Roman"/>
          <w:sz w:val="24"/>
          <w:szCs w:val="24"/>
          <w:lang w:val="bg-BG"/>
        </w:rPr>
        <w:t xml:space="preserve"> – </w:t>
      </w:r>
      <w:r w:rsidR="005E473A" w:rsidRPr="007E6486">
        <w:rPr>
          <w:rFonts w:ascii="Times New Roman" w:hAnsi="Times New Roman"/>
          <w:sz w:val="24"/>
          <w:szCs w:val="24"/>
        </w:rPr>
        <w:t>зареждане</w:t>
      </w:r>
      <w:r w:rsidR="00465E9A" w:rsidRPr="007E6486">
        <w:rPr>
          <w:rFonts w:ascii="Times New Roman" w:hAnsi="Times New Roman"/>
          <w:sz w:val="24"/>
          <w:szCs w:val="24"/>
          <w:lang w:val="bg-BG"/>
        </w:rPr>
        <w:t xml:space="preserve"> </w:t>
      </w:r>
      <w:r w:rsidR="005E473A" w:rsidRPr="007E6486">
        <w:rPr>
          <w:rFonts w:ascii="Times New Roman" w:hAnsi="Times New Roman"/>
          <w:sz w:val="24"/>
          <w:szCs w:val="24"/>
        </w:rPr>
        <w:t>на фуражите, поене, доене,</w:t>
      </w:r>
      <w:r w:rsidR="00465E9A" w:rsidRPr="007E6486">
        <w:rPr>
          <w:rFonts w:ascii="Times New Roman" w:hAnsi="Times New Roman"/>
          <w:sz w:val="24"/>
          <w:szCs w:val="24"/>
          <w:lang w:val="bg-BG"/>
        </w:rPr>
        <w:t xml:space="preserve"> </w:t>
      </w:r>
      <w:r w:rsidR="005E473A" w:rsidRPr="007E6486">
        <w:rPr>
          <w:rFonts w:ascii="Times New Roman" w:hAnsi="Times New Roman"/>
          <w:sz w:val="24"/>
          <w:szCs w:val="24"/>
        </w:rPr>
        <w:t>почистване на тора,</w:t>
      </w:r>
      <w:r w:rsidR="00465E9A" w:rsidRPr="007E6486">
        <w:rPr>
          <w:rFonts w:ascii="Times New Roman" w:hAnsi="Times New Roman"/>
          <w:sz w:val="24"/>
          <w:szCs w:val="24"/>
          <w:lang w:val="bg-BG"/>
        </w:rPr>
        <w:t xml:space="preserve"> </w:t>
      </w:r>
      <w:r w:rsidR="005E473A" w:rsidRPr="007E6486">
        <w:rPr>
          <w:rFonts w:ascii="Times New Roman" w:hAnsi="Times New Roman"/>
          <w:sz w:val="24"/>
          <w:szCs w:val="24"/>
        </w:rPr>
        <w:t>вентилация,</w:t>
      </w:r>
      <w:r w:rsidR="00465E9A" w:rsidRPr="007E6486">
        <w:rPr>
          <w:rFonts w:ascii="Times New Roman" w:hAnsi="Times New Roman"/>
          <w:sz w:val="24"/>
          <w:szCs w:val="24"/>
          <w:lang w:val="bg-BG"/>
        </w:rPr>
        <w:t xml:space="preserve"> </w:t>
      </w:r>
      <w:r w:rsidR="005E473A" w:rsidRPr="007E6486">
        <w:rPr>
          <w:rFonts w:ascii="Times New Roman" w:hAnsi="Times New Roman"/>
          <w:sz w:val="24"/>
          <w:szCs w:val="24"/>
        </w:rPr>
        <w:t xml:space="preserve">производство и обработка на </w:t>
      </w:r>
      <w:r w:rsidR="005E473A" w:rsidRPr="007E6486">
        <w:rPr>
          <w:rFonts w:ascii="Times New Roman" w:hAnsi="Times New Roman"/>
          <w:sz w:val="24"/>
          <w:szCs w:val="24"/>
        </w:rPr>
        <w:lastRenderedPageBreak/>
        <w:t>фуражи и др.</w:t>
      </w:r>
      <w:r w:rsidR="00465E9A" w:rsidRPr="007E6486">
        <w:rPr>
          <w:rFonts w:ascii="Times New Roman" w:hAnsi="Times New Roman"/>
          <w:sz w:val="24"/>
          <w:szCs w:val="24"/>
          <w:lang w:val="bg-BG"/>
        </w:rPr>
        <w:t xml:space="preserve"> </w:t>
      </w:r>
      <w:r>
        <w:rPr>
          <w:rFonts w:ascii="Times New Roman" w:hAnsi="Times New Roman"/>
          <w:sz w:val="24"/>
          <w:szCs w:val="24"/>
          <w:lang w:val="bg-BG"/>
        </w:rPr>
        <w:t xml:space="preserve">Съвременните технологии позволяват да се </w:t>
      </w:r>
      <w:r w:rsidR="005E473A" w:rsidRPr="00C2600A">
        <w:rPr>
          <w:rFonts w:ascii="Times New Roman" w:hAnsi="Times New Roman"/>
          <w:sz w:val="24"/>
          <w:szCs w:val="24"/>
        </w:rPr>
        <w:t xml:space="preserve">минимизира </w:t>
      </w:r>
      <w:r w:rsidR="005E473A" w:rsidRPr="00C53C0B">
        <w:rPr>
          <w:rFonts w:ascii="Times New Roman" w:hAnsi="Times New Roman"/>
          <w:sz w:val="24"/>
          <w:szCs w:val="24"/>
        </w:rPr>
        <w:t>ръчния труд при отглеждането на животните</w:t>
      </w:r>
      <w:r w:rsidR="00C53C0B" w:rsidRPr="00C53C0B">
        <w:rPr>
          <w:rFonts w:ascii="Times New Roman" w:hAnsi="Times New Roman"/>
          <w:sz w:val="24"/>
          <w:szCs w:val="24"/>
          <w:lang w:val="bg-BG"/>
        </w:rPr>
        <w:t xml:space="preserve"> -</w:t>
      </w:r>
      <w:r w:rsidR="00C2600A" w:rsidRPr="00C53C0B">
        <w:rPr>
          <w:rFonts w:ascii="Times New Roman" w:hAnsi="Times New Roman"/>
          <w:sz w:val="24"/>
          <w:szCs w:val="24"/>
          <w:lang w:val="bg-BG"/>
        </w:rPr>
        <w:t xml:space="preserve"> </w:t>
      </w:r>
      <w:r w:rsidR="00C53C0B" w:rsidRPr="00C53C0B">
        <w:rPr>
          <w:rFonts w:ascii="Times New Roman" w:hAnsi="Times New Roman"/>
          <w:sz w:val="24"/>
          <w:szCs w:val="24"/>
          <w:lang w:val="bg-BG"/>
        </w:rPr>
        <w:t>д</w:t>
      </w:r>
      <w:r w:rsidR="005E473A" w:rsidRPr="00C53C0B">
        <w:rPr>
          <w:rFonts w:ascii="Times New Roman" w:hAnsi="Times New Roman"/>
          <w:sz w:val="24"/>
          <w:szCs w:val="24"/>
        </w:rPr>
        <w:t>оенето ще се извършва в доилна зала,</w:t>
      </w:r>
      <w:r w:rsidR="00C2600A" w:rsidRPr="00C53C0B">
        <w:rPr>
          <w:rFonts w:ascii="Times New Roman" w:hAnsi="Times New Roman"/>
          <w:sz w:val="24"/>
          <w:szCs w:val="24"/>
          <w:lang w:val="bg-BG"/>
        </w:rPr>
        <w:t xml:space="preserve"> </w:t>
      </w:r>
      <w:r w:rsidR="005E473A" w:rsidRPr="00C53C0B">
        <w:rPr>
          <w:rFonts w:ascii="Times New Roman" w:hAnsi="Times New Roman"/>
          <w:sz w:val="24"/>
          <w:szCs w:val="24"/>
        </w:rPr>
        <w:t>зареждането на фуражите ще става механизирано,</w:t>
      </w:r>
      <w:r w:rsidR="00C2600A" w:rsidRPr="00C53C0B">
        <w:rPr>
          <w:rFonts w:ascii="Times New Roman" w:hAnsi="Times New Roman"/>
          <w:sz w:val="24"/>
          <w:szCs w:val="24"/>
          <w:lang w:val="bg-BG"/>
        </w:rPr>
        <w:t xml:space="preserve"> </w:t>
      </w:r>
      <w:r w:rsidR="005E473A" w:rsidRPr="00C53C0B">
        <w:rPr>
          <w:rFonts w:ascii="Times New Roman" w:hAnsi="Times New Roman"/>
          <w:sz w:val="24"/>
          <w:szCs w:val="24"/>
        </w:rPr>
        <w:t>а подготовката им – във фуражна кухня и с участието на стационарна система – тревомат,</w:t>
      </w:r>
      <w:r w:rsidR="00C2600A" w:rsidRPr="00C53C0B">
        <w:rPr>
          <w:rFonts w:ascii="Times New Roman" w:hAnsi="Times New Roman"/>
          <w:sz w:val="24"/>
          <w:szCs w:val="24"/>
          <w:lang w:val="bg-BG"/>
        </w:rPr>
        <w:t xml:space="preserve"> </w:t>
      </w:r>
      <w:r w:rsidR="005E473A" w:rsidRPr="00C53C0B">
        <w:rPr>
          <w:rFonts w:ascii="Times New Roman" w:hAnsi="Times New Roman"/>
          <w:sz w:val="24"/>
          <w:szCs w:val="24"/>
        </w:rPr>
        <w:t>поенето – от автопоилки и др.</w:t>
      </w:r>
      <w:r w:rsidR="00C53C0B" w:rsidRPr="00C53C0B">
        <w:rPr>
          <w:rFonts w:ascii="Times New Roman" w:hAnsi="Times New Roman"/>
          <w:sz w:val="24"/>
          <w:szCs w:val="24"/>
          <w:lang w:val="bg-BG"/>
        </w:rPr>
        <w:t xml:space="preserve"> </w:t>
      </w:r>
    </w:p>
    <w:p w14:paraId="73BA857A" w14:textId="056A0AF8" w:rsidR="00C53C0B" w:rsidRPr="00C53C0B" w:rsidRDefault="00C53C0B" w:rsidP="00E309F2">
      <w:pPr>
        <w:spacing w:after="0" w:line="331" w:lineRule="auto"/>
        <w:ind w:firstLine="709"/>
        <w:jc w:val="both"/>
        <w:rPr>
          <w:rFonts w:ascii="Times New Roman" w:hAnsi="Times New Roman"/>
          <w:sz w:val="24"/>
          <w:szCs w:val="24"/>
          <w:lang w:val="bg-BG"/>
        </w:rPr>
      </w:pPr>
      <w:r w:rsidRPr="00C53C0B">
        <w:rPr>
          <w:rFonts w:ascii="Times New Roman" w:hAnsi="Times New Roman"/>
          <w:sz w:val="24"/>
          <w:szCs w:val="24"/>
          <w:lang w:val="bg-BG"/>
        </w:rPr>
        <w:t xml:space="preserve">Модернизацията на комплекса обхваща и </w:t>
      </w:r>
      <w:r w:rsidRPr="00C53C0B">
        <w:rPr>
          <w:rFonts w:ascii="Times New Roman" w:hAnsi="Times New Roman"/>
          <w:sz w:val="24"/>
          <w:szCs w:val="24"/>
        </w:rPr>
        <w:t xml:space="preserve">осигуряване на подходящ микроклимат </w:t>
      </w:r>
      <w:r w:rsidRPr="00C53C0B">
        <w:rPr>
          <w:rFonts w:ascii="Times New Roman" w:hAnsi="Times New Roman"/>
          <w:sz w:val="24"/>
          <w:szCs w:val="24"/>
          <w:lang w:val="bg-BG"/>
        </w:rPr>
        <w:t xml:space="preserve">в помещенията </w:t>
      </w:r>
      <w:r w:rsidRPr="00C53C0B">
        <w:rPr>
          <w:rFonts w:ascii="Times New Roman" w:hAnsi="Times New Roman"/>
          <w:sz w:val="24"/>
          <w:szCs w:val="24"/>
        </w:rPr>
        <w:t>с естествена и принудителна вентилация</w:t>
      </w:r>
      <w:r w:rsidRPr="00C53C0B">
        <w:rPr>
          <w:rFonts w:ascii="Times New Roman" w:hAnsi="Times New Roman"/>
          <w:sz w:val="24"/>
          <w:szCs w:val="24"/>
          <w:lang w:val="bg-BG"/>
        </w:rPr>
        <w:t xml:space="preserve">, с цел </w:t>
      </w:r>
      <w:r w:rsidR="005E473A" w:rsidRPr="00C53C0B">
        <w:rPr>
          <w:rFonts w:ascii="Times New Roman" w:hAnsi="Times New Roman"/>
          <w:sz w:val="24"/>
          <w:szCs w:val="24"/>
        </w:rPr>
        <w:t>да се създадат условия за добиване на качествено козе мляко.</w:t>
      </w:r>
    </w:p>
    <w:p w14:paraId="5C2E3513" w14:textId="77777777" w:rsidR="00F22F14" w:rsidRDefault="008F5EBF" w:rsidP="00E309F2">
      <w:pPr>
        <w:spacing w:after="0" w:line="331" w:lineRule="auto"/>
        <w:ind w:firstLine="709"/>
        <w:jc w:val="both"/>
        <w:rPr>
          <w:rFonts w:ascii="Times New Roman" w:hAnsi="Times New Roman"/>
          <w:sz w:val="24"/>
          <w:szCs w:val="24"/>
          <w:lang w:val="bg-BG"/>
        </w:rPr>
      </w:pPr>
      <w:r w:rsidRPr="008F5EBF">
        <w:rPr>
          <w:rFonts w:ascii="Times New Roman" w:hAnsi="Times New Roman"/>
          <w:sz w:val="24"/>
          <w:szCs w:val="24"/>
          <w:lang w:val="bg-BG"/>
        </w:rPr>
        <w:t xml:space="preserve">За мениджмънта във фермата се предвижда доставката на съвременна софтуерна система. </w:t>
      </w:r>
    </w:p>
    <w:p w14:paraId="4E1EA145" w14:textId="77777777" w:rsidR="00F22F14" w:rsidRDefault="008F5EBF" w:rsidP="00E309F2">
      <w:pPr>
        <w:spacing w:after="0" w:line="331" w:lineRule="auto"/>
        <w:ind w:firstLine="709"/>
        <w:jc w:val="both"/>
        <w:rPr>
          <w:rFonts w:ascii="Times New Roman" w:hAnsi="Times New Roman"/>
          <w:sz w:val="24"/>
          <w:szCs w:val="24"/>
          <w:lang w:val="bg-BG"/>
        </w:rPr>
      </w:pPr>
      <w:r w:rsidRPr="008F5EBF">
        <w:rPr>
          <w:rFonts w:ascii="Times New Roman" w:hAnsi="Times New Roman"/>
          <w:sz w:val="24"/>
          <w:szCs w:val="24"/>
          <w:lang w:val="bg-BG"/>
        </w:rPr>
        <w:t>Проектът цели също да се изпълнят предписанията на Наредба №</w:t>
      </w:r>
      <w:r w:rsidR="00E12DCF">
        <w:rPr>
          <w:rFonts w:ascii="Times New Roman" w:hAnsi="Times New Roman"/>
          <w:sz w:val="24"/>
          <w:szCs w:val="24"/>
          <w:lang w:val="bg-BG"/>
        </w:rPr>
        <w:t xml:space="preserve"> </w:t>
      </w:r>
      <w:r w:rsidRPr="008F5EBF">
        <w:rPr>
          <w:rFonts w:ascii="Times New Roman" w:hAnsi="Times New Roman"/>
          <w:sz w:val="24"/>
          <w:szCs w:val="24"/>
          <w:lang w:val="bg-BG"/>
        </w:rPr>
        <w:t>44</w:t>
      </w:r>
      <w:r w:rsidR="00E12DCF">
        <w:rPr>
          <w:rFonts w:ascii="Times New Roman" w:hAnsi="Times New Roman"/>
          <w:sz w:val="24"/>
          <w:szCs w:val="24"/>
          <w:lang w:val="bg-BG"/>
        </w:rPr>
        <w:t xml:space="preserve"> / </w:t>
      </w:r>
      <w:r w:rsidRPr="008F5EBF">
        <w:rPr>
          <w:rFonts w:ascii="Times New Roman" w:hAnsi="Times New Roman"/>
          <w:sz w:val="24"/>
          <w:szCs w:val="24"/>
          <w:lang w:val="bg-BG"/>
        </w:rPr>
        <w:t>20.04.2006 г.</w:t>
      </w:r>
      <w:r w:rsidR="00E12DCF">
        <w:rPr>
          <w:rFonts w:ascii="Times New Roman" w:hAnsi="Times New Roman"/>
          <w:sz w:val="24"/>
          <w:szCs w:val="24"/>
          <w:lang w:val="bg-BG"/>
        </w:rPr>
        <w:t xml:space="preserve"> </w:t>
      </w:r>
      <w:r w:rsidRPr="008F5EBF">
        <w:rPr>
          <w:rFonts w:ascii="Times New Roman" w:hAnsi="Times New Roman"/>
          <w:sz w:val="24"/>
          <w:szCs w:val="24"/>
          <w:lang w:val="bg-BG"/>
        </w:rPr>
        <w:t xml:space="preserve">за ветеринарномедицинските изисквания към животновъдните обекти, Директива на Съвета 96/61/ЕС от 24.09.1996г. за комплексно предотвратяване и контрол на замърсяванията. </w:t>
      </w:r>
    </w:p>
    <w:p w14:paraId="0BD12887" w14:textId="2F8BB82F" w:rsidR="00EB02B1" w:rsidRPr="00EB02B1" w:rsidRDefault="00EB02B1" w:rsidP="00E309F2">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Предвидената за закупуване д</w:t>
      </w:r>
      <w:r w:rsidRPr="00EB02B1">
        <w:rPr>
          <w:rFonts w:ascii="Times New Roman" w:hAnsi="Times New Roman"/>
          <w:sz w:val="24"/>
          <w:szCs w:val="24"/>
          <w:lang w:val="bg-BG"/>
        </w:rPr>
        <w:t>оилна зала за кози</w:t>
      </w:r>
      <w:r>
        <w:rPr>
          <w:rFonts w:ascii="Times New Roman" w:hAnsi="Times New Roman"/>
          <w:sz w:val="24"/>
          <w:szCs w:val="24"/>
          <w:lang w:val="bg-BG"/>
        </w:rPr>
        <w:t xml:space="preserve"> е</w:t>
      </w:r>
      <w:r w:rsidRPr="00EB02B1">
        <w:rPr>
          <w:rFonts w:ascii="Times New Roman" w:hAnsi="Times New Roman"/>
          <w:sz w:val="24"/>
          <w:szCs w:val="24"/>
          <w:lang w:val="bg-BG"/>
        </w:rPr>
        <w:t xml:space="preserve"> 2х24 с бърз изход пълен комплект с вакуум помпи, агрегат, апарати и др</w:t>
      </w:r>
      <w:r>
        <w:rPr>
          <w:rFonts w:ascii="Times New Roman" w:hAnsi="Times New Roman"/>
          <w:sz w:val="24"/>
          <w:szCs w:val="24"/>
          <w:lang w:val="bg-BG"/>
        </w:rPr>
        <w:t>уги</w:t>
      </w:r>
      <w:r w:rsidRPr="00EB02B1">
        <w:rPr>
          <w:rFonts w:ascii="Times New Roman" w:hAnsi="Times New Roman"/>
          <w:sz w:val="24"/>
          <w:szCs w:val="24"/>
          <w:lang w:val="bg-BG"/>
        </w:rPr>
        <w:t>, с инсталиран към нея софтуер за управление и наблюдение.</w:t>
      </w:r>
    </w:p>
    <w:p w14:paraId="720C680E" w14:textId="3EE485F1" w:rsidR="00EB02B1" w:rsidRPr="00EB02B1" w:rsidRDefault="00EB02B1" w:rsidP="00E309F2">
      <w:pPr>
        <w:spacing w:after="0" w:line="331" w:lineRule="auto"/>
        <w:ind w:firstLine="709"/>
        <w:jc w:val="both"/>
        <w:rPr>
          <w:rFonts w:ascii="Times New Roman" w:hAnsi="Times New Roman"/>
          <w:sz w:val="24"/>
          <w:szCs w:val="24"/>
          <w:lang w:val="bg-BG"/>
        </w:rPr>
      </w:pPr>
      <w:r w:rsidRPr="00EB02B1">
        <w:rPr>
          <w:rFonts w:ascii="Times New Roman" w:hAnsi="Times New Roman"/>
          <w:sz w:val="24"/>
          <w:szCs w:val="24"/>
          <w:lang w:val="bg-BG"/>
        </w:rPr>
        <w:t>Хладилният танк ще бъде свързан с млекопровод към доилната зала с капацитет до 2500 литра, позволяващ съхранението на сурово мляко до 2-3 дни, каквато е практиката на изкупуване в страната.</w:t>
      </w:r>
    </w:p>
    <w:p w14:paraId="779DACE5" w14:textId="3138A39F" w:rsidR="00EB02B1" w:rsidRDefault="00EB02B1" w:rsidP="00E309F2">
      <w:pPr>
        <w:spacing w:after="0" w:line="331" w:lineRule="auto"/>
        <w:ind w:firstLine="709"/>
        <w:jc w:val="both"/>
        <w:rPr>
          <w:rFonts w:ascii="Times New Roman" w:hAnsi="Times New Roman"/>
          <w:sz w:val="24"/>
          <w:szCs w:val="24"/>
          <w:lang w:val="bg-BG"/>
        </w:rPr>
      </w:pPr>
      <w:r w:rsidRPr="00FA558E">
        <w:rPr>
          <w:rFonts w:ascii="Times New Roman" w:hAnsi="Times New Roman"/>
          <w:sz w:val="24"/>
          <w:szCs w:val="24"/>
          <w:lang w:val="bg-BG"/>
        </w:rPr>
        <w:t>Хранителната лента позволява индивидуален фронт на животните за храна, зареждане през целия ден (предимно сутрин и вечер) на сочни и комбинирани фуражи и оптимизира основния процес на отглеждане, а именно храненето на животните.</w:t>
      </w:r>
    </w:p>
    <w:p w14:paraId="1B312C30" w14:textId="77587327" w:rsidR="00FA558E" w:rsidRPr="0058524E" w:rsidRDefault="00FA558E" w:rsidP="00E309F2">
      <w:pPr>
        <w:spacing w:after="0" w:line="331" w:lineRule="auto"/>
        <w:ind w:firstLine="709"/>
        <w:jc w:val="both"/>
        <w:rPr>
          <w:rFonts w:ascii="Times New Roman" w:hAnsi="Times New Roman"/>
          <w:sz w:val="24"/>
          <w:szCs w:val="24"/>
          <w:lang w:val="bg-BG"/>
        </w:rPr>
      </w:pPr>
      <w:r w:rsidRPr="00460A99">
        <w:rPr>
          <w:rFonts w:ascii="Times New Roman" w:hAnsi="Times New Roman"/>
          <w:sz w:val="24"/>
          <w:szCs w:val="24"/>
          <w:lang w:val="bg-BG"/>
        </w:rPr>
        <w:t xml:space="preserve">Тя ще бъде зареждана от фуражораздаващо ремарке, в което по рецепта ще се влагат необходимите количества и видове храни. Ремаркето ще бъде захранвано и задвижвано от колесен трактор до 110 к.с., който ще се използва посредством челния си товарач и кофата за разтоварване на храни и материали, полагане и почистване на сламената постеля, дейности по товарене и на практика ще е единствената машина в стопанството, напълно ангажирана с </w:t>
      </w:r>
      <w:r w:rsidRPr="0058524E">
        <w:rPr>
          <w:rFonts w:ascii="Times New Roman" w:hAnsi="Times New Roman"/>
          <w:sz w:val="24"/>
          <w:szCs w:val="24"/>
          <w:lang w:val="bg-BG"/>
        </w:rPr>
        <w:t>приложимите за него дейности.</w:t>
      </w:r>
    </w:p>
    <w:p w14:paraId="4878F55E" w14:textId="373B41E7" w:rsidR="00FA558E" w:rsidRPr="0058524E" w:rsidRDefault="00FA558E" w:rsidP="00E309F2">
      <w:pPr>
        <w:spacing w:after="0" w:line="331" w:lineRule="auto"/>
        <w:ind w:firstLine="709"/>
        <w:jc w:val="both"/>
        <w:rPr>
          <w:rFonts w:ascii="Times New Roman" w:hAnsi="Times New Roman"/>
          <w:sz w:val="24"/>
          <w:szCs w:val="24"/>
          <w:lang w:val="bg-BG"/>
        </w:rPr>
      </w:pPr>
      <w:r w:rsidRPr="0058524E">
        <w:rPr>
          <w:rFonts w:ascii="Times New Roman" w:hAnsi="Times New Roman"/>
          <w:sz w:val="24"/>
          <w:szCs w:val="24"/>
          <w:lang w:val="bg-BG"/>
        </w:rPr>
        <w:t>За отглеждане на новородените и подрастващи ярета ще се използва обособена част от съществуващата сграда</w:t>
      </w:r>
      <w:r w:rsidR="0058524E" w:rsidRPr="0058524E">
        <w:rPr>
          <w:rFonts w:ascii="Times New Roman" w:hAnsi="Times New Roman"/>
          <w:sz w:val="24"/>
          <w:szCs w:val="24"/>
          <w:lang w:val="bg-BG"/>
        </w:rPr>
        <w:t xml:space="preserve">, която </w:t>
      </w:r>
      <w:r w:rsidRPr="0058524E">
        <w:rPr>
          <w:rFonts w:ascii="Times New Roman" w:hAnsi="Times New Roman"/>
          <w:sz w:val="24"/>
          <w:szCs w:val="24"/>
          <w:lang w:val="bg-BG"/>
        </w:rPr>
        <w:t xml:space="preserve">е в добро строително-техническо състояние и ще се допълни с липсващото до момента в нея технологично оборудване – хранилки и поилки, изкуствена майка за изхранване на животни, вентилатор. Основните сгради и съоръжения, необходими за нормалното и пълноценно функциониране на козефермата – производствена сграда, доилна зала, машинно помещение, стая ветеринар, помпена станция и други са съществуващи. </w:t>
      </w:r>
    </w:p>
    <w:p w14:paraId="6369FF5F" w14:textId="77777777" w:rsidR="00FA558E" w:rsidRPr="00C417D5" w:rsidRDefault="00FA558E" w:rsidP="00E309F2">
      <w:pPr>
        <w:spacing w:after="0" w:line="331" w:lineRule="auto"/>
        <w:ind w:firstLine="709"/>
        <w:jc w:val="both"/>
        <w:rPr>
          <w:rFonts w:ascii="Times New Roman" w:hAnsi="Times New Roman"/>
          <w:sz w:val="24"/>
          <w:szCs w:val="24"/>
          <w:lang w:val="bg-BG"/>
        </w:rPr>
      </w:pPr>
      <w:r w:rsidRPr="00C417D5">
        <w:rPr>
          <w:rFonts w:ascii="Times New Roman" w:hAnsi="Times New Roman"/>
          <w:sz w:val="24"/>
          <w:szCs w:val="24"/>
          <w:lang w:val="bg-BG"/>
        </w:rPr>
        <w:t xml:space="preserve">Основните производствени процеси, свързани с експлоатацията на обекта, предмет на настоящия проект ще бъдат механизирани, а най-важните от тях - автоматизирани. Тези процеси са доене, хранене и поене на животните, почистване на боксовете от торови отпадъци. </w:t>
      </w:r>
    </w:p>
    <w:p w14:paraId="5E85230B" w14:textId="0D7FF787" w:rsidR="00262284" w:rsidRDefault="00FA558E" w:rsidP="00E309F2">
      <w:pPr>
        <w:spacing w:after="0" w:line="331" w:lineRule="auto"/>
        <w:ind w:firstLine="709"/>
        <w:jc w:val="both"/>
        <w:rPr>
          <w:rFonts w:ascii="Times New Roman" w:hAnsi="Times New Roman"/>
          <w:sz w:val="24"/>
          <w:szCs w:val="24"/>
          <w:lang w:val="bg-BG"/>
        </w:rPr>
      </w:pPr>
      <w:r w:rsidRPr="00C417D5">
        <w:rPr>
          <w:rFonts w:ascii="Times New Roman" w:hAnsi="Times New Roman"/>
          <w:sz w:val="24"/>
          <w:szCs w:val="24"/>
          <w:lang w:val="bg-BG"/>
        </w:rPr>
        <w:lastRenderedPageBreak/>
        <w:t>За новородените и подрастващи животни е предвидено закупуване на електрическа изкуствена майка снабдена с биберони и всичко необходимо за задоволяване нуждите от храна при приплодите на основното стадо. Също така ще бъдат инсталирани поилки за вода и хранилки за груби фуражи в целия обор.</w:t>
      </w:r>
    </w:p>
    <w:p w14:paraId="0CEBBED9" w14:textId="19837CB8" w:rsidR="00C417D5" w:rsidRDefault="00AA6175" w:rsidP="00E309F2">
      <w:pPr>
        <w:spacing w:after="0" w:line="331" w:lineRule="auto"/>
        <w:ind w:firstLine="709"/>
        <w:jc w:val="both"/>
        <w:rPr>
          <w:rFonts w:ascii="Times New Roman" w:hAnsi="Times New Roman"/>
          <w:sz w:val="24"/>
          <w:szCs w:val="24"/>
          <w:lang w:val="bg-BG"/>
        </w:rPr>
      </w:pPr>
      <w:r w:rsidRPr="00AA6175">
        <w:rPr>
          <w:rFonts w:ascii="Times New Roman" w:hAnsi="Times New Roman"/>
          <w:sz w:val="24"/>
          <w:szCs w:val="24"/>
          <w:lang w:val="bg-BG"/>
        </w:rPr>
        <w:t>Климатът в обора ще бъде контролиран от вентилатори. Предвижда се също монтиране на осветление, видеонаблюдение и СОТ.</w:t>
      </w:r>
    </w:p>
    <w:p w14:paraId="6D0D81B3" w14:textId="77777777" w:rsidR="00877738" w:rsidRDefault="00AA6175" w:rsidP="00E309F2">
      <w:pPr>
        <w:spacing w:after="0" w:line="331" w:lineRule="auto"/>
        <w:ind w:firstLine="709"/>
        <w:jc w:val="both"/>
        <w:rPr>
          <w:rFonts w:ascii="Times New Roman" w:hAnsi="Times New Roman"/>
          <w:sz w:val="24"/>
          <w:szCs w:val="24"/>
          <w:lang w:val="bg-BG"/>
        </w:rPr>
      </w:pPr>
      <w:r w:rsidRPr="00334794">
        <w:rPr>
          <w:rFonts w:ascii="Times New Roman" w:hAnsi="Times New Roman"/>
          <w:sz w:val="24"/>
          <w:szCs w:val="24"/>
          <w:lang w:val="bg-BG"/>
        </w:rPr>
        <w:t>Концентрираните фуражи от пшеница, ечемик, царевица, шрот и други ще бъдат смилани и смесвани в животновъдното стопанство чрез предвиденото за закупуване оборудване за фуражна кухня</w:t>
      </w:r>
      <w:r w:rsidR="001A2BC4">
        <w:rPr>
          <w:rFonts w:ascii="Times New Roman" w:hAnsi="Times New Roman"/>
          <w:sz w:val="24"/>
          <w:szCs w:val="24"/>
          <w:lang w:val="bg-BG"/>
        </w:rPr>
        <w:t>. Същото се състои от</w:t>
      </w:r>
      <w:r w:rsidRPr="00334794">
        <w:rPr>
          <w:rFonts w:ascii="Times New Roman" w:hAnsi="Times New Roman"/>
          <w:sz w:val="24"/>
          <w:szCs w:val="24"/>
          <w:lang w:val="bg-BG"/>
        </w:rPr>
        <w:t xml:space="preserve"> 3 броя силози със смесител за готов (комбиниран) за изхранване на животните фураж</w:t>
      </w:r>
      <w:r w:rsidR="00877738">
        <w:rPr>
          <w:rFonts w:ascii="Times New Roman" w:hAnsi="Times New Roman"/>
          <w:sz w:val="24"/>
          <w:szCs w:val="24"/>
          <w:lang w:val="bg-BG"/>
        </w:rPr>
        <w:t xml:space="preserve">. </w:t>
      </w:r>
    </w:p>
    <w:p w14:paraId="458506B0" w14:textId="3F7A5ABF" w:rsidR="00877738" w:rsidRDefault="00877738" w:rsidP="00E309F2">
      <w:pPr>
        <w:spacing w:after="0" w:line="331" w:lineRule="auto"/>
        <w:ind w:firstLine="709"/>
        <w:jc w:val="both"/>
        <w:rPr>
          <w:rFonts w:ascii="Times New Roman" w:hAnsi="Times New Roman"/>
          <w:sz w:val="24"/>
          <w:szCs w:val="24"/>
          <w:lang w:val="bg-BG"/>
        </w:rPr>
      </w:pPr>
      <w:r w:rsidRPr="00334794">
        <w:rPr>
          <w:rFonts w:ascii="Times New Roman" w:hAnsi="Times New Roman"/>
          <w:sz w:val="24"/>
          <w:szCs w:val="24"/>
          <w:lang w:val="bg-BG"/>
        </w:rPr>
        <w:t xml:space="preserve">Оборудването за фуражна кухня </w:t>
      </w:r>
      <w:r>
        <w:rPr>
          <w:rFonts w:ascii="Times New Roman" w:hAnsi="Times New Roman"/>
          <w:sz w:val="24"/>
          <w:szCs w:val="24"/>
          <w:lang w:val="bg-BG"/>
        </w:rPr>
        <w:t xml:space="preserve">ще </w:t>
      </w:r>
      <w:r w:rsidRPr="00334794">
        <w:rPr>
          <w:rFonts w:ascii="Times New Roman" w:hAnsi="Times New Roman"/>
          <w:sz w:val="24"/>
          <w:szCs w:val="24"/>
          <w:lang w:val="bg-BG"/>
        </w:rPr>
        <w:t xml:space="preserve">се монтира под обема на изградена конструкция със застроена площ 120 </w:t>
      </w:r>
      <w:r>
        <w:rPr>
          <w:rFonts w:ascii="Times New Roman" w:hAnsi="Times New Roman"/>
          <w:sz w:val="24"/>
          <w:szCs w:val="24"/>
          <w:lang w:val="bg-BG"/>
        </w:rPr>
        <w:t xml:space="preserve">кв.м. и включва </w:t>
      </w:r>
      <w:r w:rsidRPr="00334794">
        <w:rPr>
          <w:rFonts w:ascii="Times New Roman" w:hAnsi="Times New Roman"/>
          <w:sz w:val="24"/>
          <w:szCs w:val="24"/>
          <w:lang w:val="bg-BG"/>
        </w:rPr>
        <w:t>следните съоръжения:</w:t>
      </w:r>
    </w:p>
    <w:p w14:paraId="2EA930FB" w14:textId="77777777" w:rsidR="00AA6175" w:rsidRPr="00334794" w:rsidRDefault="00AA6175" w:rsidP="00E309F2">
      <w:pPr>
        <w:spacing w:after="0" w:line="331" w:lineRule="auto"/>
        <w:ind w:firstLine="709"/>
        <w:jc w:val="both"/>
        <w:rPr>
          <w:rFonts w:ascii="Times New Roman" w:hAnsi="Times New Roman"/>
          <w:sz w:val="24"/>
          <w:szCs w:val="24"/>
          <w:lang w:val="bg-BG"/>
        </w:rPr>
      </w:pPr>
      <w:r w:rsidRPr="00334794">
        <w:rPr>
          <w:rFonts w:ascii="Times New Roman" w:hAnsi="Times New Roman"/>
          <w:sz w:val="24"/>
          <w:szCs w:val="24"/>
          <w:lang w:val="bg-BG"/>
        </w:rPr>
        <w:t xml:space="preserve">•  3 броя метални силози със следните характеристики: до 7 тона вместимост за всеки или общо 21 тона; </w:t>
      </w:r>
    </w:p>
    <w:p w14:paraId="2BC8C754" w14:textId="77777777" w:rsidR="00AA6175" w:rsidRPr="00334794" w:rsidRDefault="00AA6175" w:rsidP="00E309F2">
      <w:pPr>
        <w:spacing w:after="0" w:line="331" w:lineRule="auto"/>
        <w:ind w:firstLine="709"/>
        <w:jc w:val="both"/>
        <w:rPr>
          <w:rFonts w:ascii="Times New Roman" w:hAnsi="Times New Roman"/>
          <w:sz w:val="24"/>
          <w:szCs w:val="24"/>
          <w:lang w:val="bg-BG"/>
        </w:rPr>
      </w:pPr>
      <w:r w:rsidRPr="00334794">
        <w:rPr>
          <w:rFonts w:ascii="Times New Roman" w:hAnsi="Times New Roman"/>
          <w:sz w:val="24"/>
          <w:szCs w:val="24"/>
          <w:lang w:val="bg-BG"/>
        </w:rPr>
        <w:t xml:space="preserve">•  1 брой смесител със следните характеристики: диаметър 1,80 m, височина 4,37 m (до 5 тона вместимост); </w:t>
      </w:r>
    </w:p>
    <w:p w14:paraId="5093B98E" w14:textId="77777777" w:rsidR="00AA6175" w:rsidRPr="00334794" w:rsidRDefault="00AA6175" w:rsidP="00E309F2">
      <w:pPr>
        <w:spacing w:after="0" w:line="331" w:lineRule="auto"/>
        <w:ind w:firstLine="709"/>
        <w:jc w:val="both"/>
        <w:rPr>
          <w:rFonts w:ascii="Times New Roman" w:hAnsi="Times New Roman"/>
          <w:sz w:val="24"/>
          <w:szCs w:val="24"/>
          <w:lang w:val="bg-BG"/>
        </w:rPr>
      </w:pPr>
      <w:r w:rsidRPr="00334794">
        <w:rPr>
          <w:rFonts w:ascii="Times New Roman" w:hAnsi="Times New Roman"/>
          <w:sz w:val="24"/>
          <w:szCs w:val="24"/>
          <w:lang w:val="bg-BG"/>
        </w:rPr>
        <w:t>• 1 брой шнек за товарене и разтоварване с приемен бункер и трипътен разпределител със следните характеристики: дължина 8 m и производителност 5 т/час;</w:t>
      </w:r>
    </w:p>
    <w:p w14:paraId="4E4266D5" w14:textId="08B01ECA" w:rsidR="00AA6175" w:rsidRPr="00334794" w:rsidRDefault="00AA6175" w:rsidP="00E309F2">
      <w:pPr>
        <w:spacing w:after="0" w:line="331" w:lineRule="auto"/>
        <w:ind w:firstLine="709"/>
        <w:jc w:val="both"/>
        <w:rPr>
          <w:rFonts w:ascii="Times New Roman" w:hAnsi="Times New Roman"/>
          <w:sz w:val="24"/>
          <w:szCs w:val="24"/>
          <w:lang w:val="bg-BG"/>
        </w:rPr>
      </w:pPr>
      <w:r w:rsidRPr="00334794">
        <w:rPr>
          <w:rFonts w:ascii="Times New Roman" w:hAnsi="Times New Roman"/>
          <w:sz w:val="24"/>
          <w:szCs w:val="24"/>
          <w:lang w:val="bg-BG"/>
        </w:rPr>
        <w:t>•  3 броя шнекове за разтоварване със следните характеристики съответно: дължина 6 m и производителност 7 т/час</w:t>
      </w:r>
      <w:r w:rsidR="00D66171">
        <w:rPr>
          <w:rFonts w:ascii="Times New Roman" w:hAnsi="Times New Roman"/>
          <w:sz w:val="24"/>
          <w:szCs w:val="24"/>
          <w:lang w:val="bg-BG"/>
        </w:rPr>
        <w:t>;</w:t>
      </w:r>
      <w:r w:rsidRPr="00334794">
        <w:rPr>
          <w:rFonts w:ascii="Times New Roman" w:hAnsi="Times New Roman"/>
          <w:sz w:val="24"/>
          <w:szCs w:val="24"/>
          <w:lang w:val="bg-BG"/>
        </w:rPr>
        <w:t xml:space="preserve"> </w:t>
      </w:r>
    </w:p>
    <w:p w14:paraId="646FE8F2" w14:textId="785AC629" w:rsidR="00AA6175" w:rsidRPr="00334794" w:rsidRDefault="00D66171" w:rsidP="00E309F2">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 1 броя система за контрол.</w:t>
      </w:r>
    </w:p>
    <w:p w14:paraId="7F20A7BF" w14:textId="77777777" w:rsidR="00AA6175" w:rsidRPr="00AA6175" w:rsidRDefault="00AA6175" w:rsidP="00E309F2">
      <w:pPr>
        <w:spacing w:after="0" w:line="331" w:lineRule="auto"/>
        <w:ind w:firstLine="709"/>
        <w:jc w:val="both"/>
        <w:rPr>
          <w:rFonts w:ascii="Times New Roman" w:hAnsi="Times New Roman"/>
          <w:sz w:val="24"/>
          <w:szCs w:val="24"/>
          <w:lang w:val="bg-BG"/>
        </w:rPr>
      </w:pPr>
    </w:p>
    <w:p w14:paraId="6930C14B" w14:textId="081DBB3F" w:rsidR="006E25A2" w:rsidRDefault="008F5EBF" w:rsidP="00E309F2">
      <w:pPr>
        <w:spacing w:after="0" w:line="331" w:lineRule="auto"/>
        <w:ind w:firstLine="709"/>
        <w:jc w:val="both"/>
        <w:rPr>
          <w:rFonts w:ascii="Times New Roman" w:hAnsi="Times New Roman"/>
          <w:sz w:val="24"/>
          <w:szCs w:val="24"/>
          <w:lang w:val="bg-BG"/>
        </w:rPr>
      </w:pPr>
      <w:r w:rsidRPr="008F5EBF">
        <w:rPr>
          <w:rFonts w:ascii="Times New Roman" w:hAnsi="Times New Roman"/>
          <w:sz w:val="24"/>
          <w:szCs w:val="24"/>
          <w:lang w:val="bg-BG"/>
        </w:rPr>
        <w:t>До реалното стартиране на процеса по модернизация ще се запази предходния метод на отглеждане, а именно едно основно стадо от до 350 кози-майки, отглеждано под обема на обора.</w:t>
      </w:r>
    </w:p>
    <w:p w14:paraId="08FBC8EE" w14:textId="1A18FC89" w:rsidR="001032CB" w:rsidRPr="001032CB" w:rsidRDefault="001032CB" w:rsidP="00E309F2">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В</w:t>
      </w:r>
      <w:r w:rsidRPr="001032CB">
        <w:rPr>
          <w:rFonts w:ascii="Times New Roman" w:hAnsi="Times New Roman"/>
          <w:sz w:val="24"/>
          <w:szCs w:val="24"/>
          <w:lang w:val="bg-BG"/>
        </w:rPr>
        <w:t xml:space="preserve"> съществуващата сграда </w:t>
      </w:r>
      <w:r>
        <w:rPr>
          <w:rFonts w:ascii="Times New Roman" w:hAnsi="Times New Roman"/>
          <w:sz w:val="24"/>
          <w:szCs w:val="24"/>
          <w:lang w:val="bg-BG"/>
        </w:rPr>
        <w:t>ще</w:t>
      </w:r>
      <w:r w:rsidRPr="001032CB">
        <w:rPr>
          <w:rFonts w:ascii="Times New Roman" w:hAnsi="Times New Roman"/>
          <w:sz w:val="24"/>
          <w:szCs w:val="24"/>
          <w:lang w:val="bg-BG"/>
        </w:rPr>
        <w:t xml:space="preserve"> се обособи зона за отглеждане на 240 кози – майки (млечно направление) в две самостоятелни групи</w:t>
      </w:r>
      <w:r>
        <w:rPr>
          <w:rFonts w:ascii="Times New Roman" w:hAnsi="Times New Roman"/>
          <w:sz w:val="24"/>
          <w:szCs w:val="24"/>
          <w:lang w:val="bg-BG"/>
        </w:rPr>
        <w:t xml:space="preserve"> </w:t>
      </w:r>
      <w:r w:rsidRPr="001032CB">
        <w:rPr>
          <w:rFonts w:ascii="Times New Roman" w:hAnsi="Times New Roman"/>
          <w:sz w:val="24"/>
          <w:szCs w:val="24"/>
          <w:lang w:val="bg-BG"/>
        </w:rPr>
        <w:t>(по 120 животни) и прилежаща към нея доилна зала. Сградата има две напречно разположени пристройки на същото ниво</w:t>
      </w:r>
      <w:r>
        <w:rPr>
          <w:rFonts w:ascii="Times New Roman" w:hAnsi="Times New Roman"/>
          <w:sz w:val="24"/>
          <w:szCs w:val="24"/>
          <w:lang w:val="bg-BG"/>
        </w:rPr>
        <w:t>.</w:t>
      </w:r>
      <w:r w:rsidRPr="001032CB">
        <w:rPr>
          <w:rFonts w:ascii="Times New Roman" w:hAnsi="Times New Roman"/>
          <w:sz w:val="24"/>
          <w:szCs w:val="24"/>
          <w:lang w:val="bg-BG"/>
        </w:rPr>
        <w:t xml:space="preserve"> В едната пристройка (южната) ще се ситуират доилната зала,</w:t>
      </w:r>
      <w:r>
        <w:rPr>
          <w:rFonts w:ascii="Times New Roman" w:hAnsi="Times New Roman"/>
          <w:sz w:val="24"/>
          <w:szCs w:val="24"/>
          <w:lang w:val="bg-BG"/>
        </w:rPr>
        <w:t xml:space="preserve"> </w:t>
      </w:r>
      <w:r w:rsidRPr="001032CB">
        <w:rPr>
          <w:rFonts w:ascii="Times New Roman" w:hAnsi="Times New Roman"/>
          <w:sz w:val="24"/>
          <w:szCs w:val="24"/>
          <w:lang w:val="bg-BG"/>
        </w:rPr>
        <w:t>млекосъбирателното и машинно помещения. В частта от пристройката,</w:t>
      </w:r>
      <w:r>
        <w:rPr>
          <w:rFonts w:ascii="Times New Roman" w:hAnsi="Times New Roman"/>
          <w:sz w:val="24"/>
          <w:szCs w:val="24"/>
          <w:lang w:val="bg-BG"/>
        </w:rPr>
        <w:t xml:space="preserve"> </w:t>
      </w:r>
      <w:r w:rsidRPr="001032CB">
        <w:rPr>
          <w:rFonts w:ascii="Times New Roman" w:hAnsi="Times New Roman"/>
          <w:sz w:val="24"/>
          <w:szCs w:val="24"/>
          <w:lang w:val="bg-BG"/>
        </w:rPr>
        <w:t>съседна на млекосъбирателното помещение се предвижда да се разположи минимандра за производство на козе сирене и кашкавал</w:t>
      </w:r>
      <w:r>
        <w:rPr>
          <w:rFonts w:ascii="Times New Roman" w:hAnsi="Times New Roman"/>
          <w:sz w:val="24"/>
          <w:szCs w:val="24"/>
          <w:lang w:val="bg-BG"/>
        </w:rPr>
        <w:t xml:space="preserve"> </w:t>
      </w:r>
      <w:r w:rsidRPr="001032CB">
        <w:rPr>
          <w:rFonts w:ascii="Times New Roman" w:hAnsi="Times New Roman"/>
          <w:sz w:val="24"/>
          <w:szCs w:val="24"/>
          <w:lang w:val="bg-BG"/>
        </w:rPr>
        <w:t>от козе мляко.В</w:t>
      </w:r>
      <w:r>
        <w:rPr>
          <w:rFonts w:ascii="Times New Roman" w:hAnsi="Times New Roman"/>
          <w:sz w:val="24"/>
          <w:szCs w:val="24"/>
          <w:lang w:val="bg-BG"/>
        </w:rPr>
        <w:t xml:space="preserve"> </w:t>
      </w:r>
      <w:r w:rsidRPr="001032CB">
        <w:rPr>
          <w:rFonts w:ascii="Times New Roman" w:hAnsi="Times New Roman"/>
          <w:sz w:val="24"/>
          <w:szCs w:val="24"/>
          <w:lang w:val="bg-BG"/>
        </w:rPr>
        <w:t>другата пристройка (северната) ще се разположат необходимите помещения за отглеждане на отбитите ярета и подрастващи ремонтни кози</w:t>
      </w:r>
      <w:r>
        <w:rPr>
          <w:rFonts w:ascii="Times New Roman" w:hAnsi="Times New Roman"/>
          <w:sz w:val="24"/>
          <w:szCs w:val="24"/>
          <w:lang w:val="bg-BG"/>
        </w:rPr>
        <w:t xml:space="preserve">, </w:t>
      </w:r>
      <w:r w:rsidRPr="001032CB">
        <w:rPr>
          <w:rFonts w:ascii="Times New Roman" w:hAnsi="Times New Roman"/>
          <w:sz w:val="24"/>
          <w:szCs w:val="24"/>
          <w:lang w:val="bg-BG"/>
        </w:rPr>
        <w:t>общо до 250 броя, както и пръчове. Общият брой на отглежданите животни заедно с броя на козите-майки ще достигне 400 животни. За останалите до 110 броя кози-майки ще бъде обособен част от вътрешния двор на обора.</w:t>
      </w:r>
    </w:p>
    <w:p w14:paraId="3E5808EF" w14:textId="77777777" w:rsidR="001032CB" w:rsidRPr="001032CB" w:rsidRDefault="001032CB" w:rsidP="00E309F2">
      <w:pPr>
        <w:spacing w:after="0" w:line="331" w:lineRule="auto"/>
        <w:ind w:firstLine="709"/>
        <w:jc w:val="both"/>
        <w:rPr>
          <w:rFonts w:ascii="Times New Roman" w:hAnsi="Times New Roman"/>
          <w:sz w:val="24"/>
          <w:szCs w:val="24"/>
          <w:lang w:val="bg-BG"/>
        </w:rPr>
      </w:pPr>
      <w:r w:rsidRPr="001032CB">
        <w:rPr>
          <w:rFonts w:ascii="Times New Roman" w:hAnsi="Times New Roman"/>
          <w:sz w:val="24"/>
          <w:szCs w:val="24"/>
          <w:lang w:val="bg-BG"/>
        </w:rPr>
        <w:t xml:space="preserve">Отглеждането на яретата до отбиването им ще става в основната производствена сграда. </w:t>
      </w:r>
    </w:p>
    <w:p w14:paraId="3D486298" w14:textId="3886BA53" w:rsidR="00C9208B" w:rsidRDefault="00BA3B79" w:rsidP="00E309F2">
      <w:pPr>
        <w:spacing w:after="0" w:line="331" w:lineRule="auto"/>
        <w:ind w:firstLine="709"/>
        <w:jc w:val="both"/>
        <w:rPr>
          <w:rFonts w:ascii="Times New Roman" w:hAnsi="Times New Roman"/>
          <w:sz w:val="24"/>
          <w:szCs w:val="24"/>
          <w:lang w:val="bg-BG"/>
        </w:rPr>
      </w:pPr>
      <w:r w:rsidRPr="00BA3B79">
        <w:rPr>
          <w:rFonts w:ascii="Times New Roman" w:hAnsi="Times New Roman"/>
          <w:sz w:val="24"/>
          <w:szCs w:val="24"/>
          <w:lang w:val="bg-BG"/>
        </w:rPr>
        <w:lastRenderedPageBreak/>
        <w:t>Технологичният проект предвижда след модернизацията в животновъдния обект да се отглеждат 350 кози – майки както следва: в основната производстве</w:t>
      </w:r>
      <w:r>
        <w:rPr>
          <w:rFonts w:ascii="Times New Roman" w:hAnsi="Times New Roman"/>
          <w:sz w:val="24"/>
          <w:szCs w:val="24"/>
          <w:lang w:val="bg-BG"/>
        </w:rPr>
        <w:t xml:space="preserve">на сграда – в обособена зона с </w:t>
      </w:r>
      <w:r w:rsidRPr="00BA3B79">
        <w:rPr>
          <w:rFonts w:ascii="Times New Roman" w:hAnsi="Times New Roman"/>
          <w:sz w:val="24"/>
          <w:szCs w:val="24"/>
          <w:lang w:val="bg-BG"/>
        </w:rPr>
        <w:t>ширина 9м.</w:t>
      </w:r>
      <w:r>
        <w:rPr>
          <w:rFonts w:ascii="Times New Roman" w:hAnsi="Times New Roman"/>
          <w:sz w:val="24"/>
          <w:szCs w:val="24"/>
          <w:lang w:val="bg-BG"/>
        </w:rPr>
        <w:t xml:space="preserve"> и дължина 42 м., </w:t>
      </w:r>
      <w:r w:rsidRPr="00BA3B79">
        <w:rPr>
          <w:rFonts w:ascii="Times New Roman" w:hAnsi="Times New Roman"/>
          <w:sz w:val="24"/>
          <w:szCs w:val="24"/>
          <w:lang w:val="bg-BG"/>
        </w:rPr>
        <w:t>разделени на две групи</w:t>
      </w:r>
      <w:r>
        <w:rPr>
          <w:rFonts w:ascii="Times New Roman" w:hAnsi="Times New Roman"/>
          <w:sz w:val="24"/>
          <w:szCs w:val="24"/>
          <w:lang w:val="bg-BG"/>
        </w:rPr>
        <w:t xml:space="preserve"> </w:t>
      </w:r>
      <w:r w:rsidRPr="00BA3B79">
        <w:rPr>
          <w:rFonts w:ascii="Times New Roman" w:hAnsi="Times New Roman"/>
          <w:sz w:val="24"/>
          <w:szCs w:val="24"/>
          <w:lang w:val="bg-BG"/>
        </w:rPr>
        <w:t>(стада)</w:t>
      </w:r>
      <w:r>
        <w:rPr>
          <w:rFonts w:ascii="Times New Roman" w:hAnsi="Times New Roman"/>
          <w:sz w:val="24"/>
          <w:szCs w:val="24"/>
          <w:lang w:val="bg-BG"/>
        </w:rPr>
        <w:t xml:space="preserve"> </w:t>
      </w:r>
      <w:r w:rsidRPr="00BA3B79">
        <w:rPr>
          <w:rFonts w:ascii="Times New Roman" w:hAnsi="Times New Roman"/>
          <w:sz w:val="24"/>
          <w:szCs w:val="24"/>
          <w:lang w:val="bg-BG"/>
        </w:rPr>
        <w:t>от по 120  животни и отделяне на трета група до 110 кози-майки в обособено разширение. Зоната в основната сграда ще бъде разделена на две надлъжни половини от  разположена до вътрешните носещи колони хранилка – лента за раздаване на фуражите, както и трета зона за отглеждане обособена в част от западния вътрешен двор. В южната част на сградата ще бъде разположена доилна зала с капацитет 2х24 места, с чакалня преди издояване. Между доилната зала и боксовете за козите се намира напречен технологичен коридор с ширина 2м.</w:t>
      </w:r>
    </w:p>
    <w:p w14:paraId="23A6CC42" w14:textId="31BFDA47" w:rsidR="00BA3B79" w:rsidRDefault="002170BF" w:rsidP="00E309F2">
      <w:pPr>
        <w:spacing w:after="0" w:line="331" w:lineRule="auto"/>
        <w:ind w:firstLine="709"/>
        <w:jc w:val="both"/>
        <w:rPr>
          <w:rFonts w:ascii="Times New Roman" w:hAnsi="Times New Roman"/>
          <w:sz w:val="24"/>
          <w:szCs w:val="24"/>
          <w:lang w:val="bg-BG"/>
        </w:rPr>
      </w:pPr>
      <w:r w:rsidRPr="002170BF">
        <w:rPr>
          <w:rFonts w:ascii="Times New Roman" w:hAnsi="Times New Roman"/>
          <w:sz w:val="24"/>
          <w:szCs w:val="24"/>
          <w:lang w:val="bg-BG"/>
        </w:rPr>
        <w:t>Сградата е двукорабна и е с носещ скелет от дървени фермови конструкции. Покривът е двускатен. Стените са изпълнени от бетонни блокчета 15 см.</w:t>
      </w:r>
      <w:r>
        <w:rPr>
          <w:rFonts w:ascii="Times New Roman" w:hAnsi="Times New Roman"/>
          <w:sz w:val="24"/>
          <w:szCs w:val="24"/>
          <w:lang w:val="bg-BG"/>
        </w:rPr>
        <w:t xml:space="preserve"> П</w:t>
      </w:r>
      <w:r w:rsidRPr="002170BF">
        <w:rPr>
          <w:rFonts w:ascii="Times New Roman" w:hAnsi="Times New Roman"/>
          <w:sz w:val="24"/>
          <w:szCs w:val="24"/>
          <w:lang w:val="bg-BG"/>
        </w:rPr>
        <w:t>о билото на сградата</w:t>
      </w:r>
      <w:r>
        <w:rPr>
          <w:rFonts w:ascii="Times New Roman" w:hAnsi="Times New Roman"/>
          <w:sz w:val="24"/>
          <w:szCs w:val="24"/>
          <w:lang w:val="bg-BG"/>
        </w:rPr>
        <w:t xml:space="preserve"> ще</w:t>
      </w:r>
      <w:r w:rsidRPr="002170BF">
        <w:rPr>
          <w:rFonts w:ascii="Times New Roman" w:hAnsi="Times New Roman"/>
          <w:sz w:val="24"/>
          <w:szCs w:val="24"/>
          <w:lang w:val="bg-BG"/>
        </w:rPr>
        <w:t xml:space="preserve"> се оформи постоянно отворен вентилационен шлиц, чиито покрив се изпълнява от прозрачни поликарбонатни плочи, за да се подобри естествената й осветеност. Шлицът </w:t>
      </w:r>
      <w:r>
        <w:rPr>
          <w:rFonts w:ascii="Times New Roman" w:hAnsi="Times New Roman"/>
          <w:sz w:val="24"/>
          <w:szCs w:val="24"/>
          <w:lang w:val="bg-BG"/>
        </w:rPr>
        <w:t>намалява</w:t>
      </w:r>
      <w:r w:rsidRPr="002170BF">
        <w:rPr>
          <w:rFonts w:ascii="Times New Roman" w:hAnsi="Times New Roman"/>
          <w:sz w:val="24"/>
          <w:szCs w:val="24"/>
          <w:lang w:val="bg-BG"/>
        </w:rPr>
        <w:t xml:space="preserve"> риска от получаване на конденз в сградата.</w:t>
      </w:r>
    </w:p>
    <w:p w14:paraId="7BB86D59" w14:textId="77777777" w:rsidR="00FA75A8" w:rsidRDefault="00FA75A8" w:rsidP="00D6499B">
      <w:pPr>
        <w:spacing w:after="0" w:line="336" w:lineRule="auto"/>
        <w:ind w:firstLine="709"/>
        <w:jc w:val="both"/>
        <w:rPr>
          <w:rFonts w:ascii="Times New Roman" w:hAnsi="Times New Roman"/>
          <w:sz w:val="24"/>
          <w:szCs w:val="24"/>
        </w:rPr>
      </w:pPr>
    </w:p>
    <w:p w14:paraId="49F6020C" w14:textId="2F7EDB78" w:rsidR="00DB7498" w:rsidRPr="00DB7498" w:rsidRDefault="00DB7498" w:rsidP="00DB7498">
      <w:pPr>
        <w:spacing w:after="0" w:line="336" w:lineRule="auto"/>
        <w:jc w:val="center"/>
        <w:rPr>
          <w:rFonts w:ascii="Times New Roman" w:hAnsi="Times New Roman"/>
          <w:sz w:val="24"/>
          <w:szCs w:val="24"/>
        </w:rPr>
      </w:pPr>
      <w:r>
        <w:rPr>
          <w:rFonts w:ascii="Times New Roman" w:hAnsi="Times New Roman"/>
          <w:noProof/>
          <w:sz w:val="24"/>
          <w:szCs w:val="24"/>
        </w:rPr>
        <w:drawing>
          <wp:inline distT="0" distB="0" distL="0" distR="0" wp14:anchorId="3271BB7B" wp14:editId="1DD5D5FC">
            <wp:extent cx="61150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51D77CF9" w14:textId="7D921A39" w:rsidR="00F93D29" w:rsidRPr="00F93D29" w:rsidRDefault="00F93D29" w:rsidP="00F93D29">
      <w:pPr>
        <w:spacing w:after="0" w:line="336" w:lineRule="auto"/>
        <w:ind w:firstLine="709"/>
        <w:jc w:val="both"/>
        <w:rPr>
          <w:rFonts w:ascii="Times New Roman" w:hAnsi="Times New Roman"/>
          <w:sz w:val="24"/>
          <w:szCs w:val="24"/>
          <w:lang w:val="bg-BG"/>
        </w:rPr>
      </w:pPr>
      <w:r w:rsidRPr="00F93D29">
        <w:rPr>
          <w:rFonts w:ascii="Times New Roman" w:hAnsi="Times New Roman"/>
          <w:sz w:val="24"/>
          <w:szCs w:val="24"/>
          <w:lang w:val="bg-BG"/>
        </w:rPr>
        <w:t>По двете надлъжни стени на сградата са налични достатъчно прозорци,</w:t>
      </w:r>
      <w:r>
        <w:rPr>
          <w:rFonts w:ascii="Times New Roman" w:hAnsi="Times New Roman"/>
          <w:sz w:val="24"/>
          <w:szCs w:val="24"/>
        </w:rPr>
        <w:t xml:space="preserve"> </w:t>
      </w:r>
      <w:r>
        <w:rPr>
          <w:rFonts w:ascii="Times New Roman" w:hAnsi="Times New Roman"/>
          <w:sz w:val="24"/>
          <w:szCs w:val="24"/>
          <w:lang w:val="bg-BG"/>
        </w:rPr>
        <w:t xml:space="preserve">отваряеми навътре, което </w:t>
      </w:r>
      <w:r w:rsidRPr="00F93D29">
        <w:rPr>
          <w:rFonts w:ascii="Times New Roman" w:hAnsi="Times New Roman"/>
          <w:sz w:val="24"/>
          <w:szCs w:val="24"/>
          <w:lang w:val="bg-BG"/>
        </w:rPr>
        <w:t xml:space="preserve">допринася за добрата естествена вентилация на сградата. През лятото прозорците ще са напълно отворени, с възможност да се откачат изцяло от рамките им. </w:t>
      </w:r>
    </w:p>
    <w:p w14:paraId="30B669E7" w14:textId="52E238EB" w:rsidR="00DB7498" w:rsidRDefault="00F93D29" w:rsidP="00F93D29">
      <w:pPr>
        <w:spacing w:after="0" w:line="336" w:lineRule="auto"/>
        <w:ind w:firstLine="709"/>
        <w:jc w:val="both"/>
        <w:rPr>
          <w:rFonts w:ascii="Times New Roman" w:hAnsi="Times New Roman"/>
          <w:sz w:val="24"/>
          <w:szCs w:val="24"/>
          <w:lang w:val="bg-BG"/>
        </w:rPr>
      </w:pPr>
      <w:r w:rsidRPr="00F93D29">
        <w:rPr>
          <w:rFonts w:ascii="Times New Roman" w:hAnsi="Times New Roman"/>
          <w:sz w:val="24"/>
          <w:szCs w:val="24"/>
          <w:lang w:val="bg-BG"/>
        </w:rPr>
        <w:t>Източно и западно от производствената сграда ще се разположат малки открити дворове за разходка. В края на всеки двор ще се разположат хранилки за лятно (зелено) дохранване.</w:t>
      </w:r>
    </w:p>
    <w:p w14:paraId="6904F5A4" w14:textId="07495FA5" w:rsidR="00F93D29" w:rsidRDefault="000361DE" w:rsidP="000361DE">
      <w:pPr>
        <w:spacing w:after="0" w:line="336" w:lineRule="auto"/>
        <w:jc w:val="center"/>
        <w:rPr>
          <w:rFonts w:ascii="Times New Roman" w:hAnsi="Times New Roman"/>
          <w:sz w:val="24"/>
          <w:szCs w:val="24"/>
          <w:lang w:val="bg-BG"/>
        </w:rPr>
      </w:pPr>
      <w:r>
        <w:rPr>
          <w:rFonts w:ascii="Times New Roman" w:hAnsi="Times New Roman"/>
          <w:noProof/>
          <w:sz w:val="24"/>
          <w:szCs w:val="24"/>
        </w:rPr>
        <w:lastRenderedPageBreak/>
        <w:drawing>
          <wp:inline distT="0" distB="0" distL="0" distR="0" wp14:anchorId="27E5405E" wp14:editId="31A0F7A6">
            <wp:extent cx="611505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457700"/>
                    </a:xfrm>
                    <a:prstGeom prst="rect">
                      <a:avLst/>
                    </a:prstGeom>
                    <a:noFill/>
                    <a:ln>
                      <a:noFill/>
                    </a:ln>
                  </pic:spPr>
                </pic:pic>
              </a:graphicData>
            </a:graphic>
          </wp:inline>
        </w:drawing>
      </w:r>
    </w:p>
    <w:p w14:paraId="4B797336" w14:textId="77777777" w:rsidR="00F556B3" w:rsidRDefault="00F556B3" w:rsidP="00527020">
      <w:pPr>
        <w:spacing w:after="0" w:line="336" w:lineRule="auto"/>
        <w:ind w:firstLine="709"/>
        <w:jc w:val="both"/>
        <w:rPr>
          <w:rFonts w:ascii="Times New Roman" w:hAnsi="Times New Roman"/>
          <w:sz w:val="24"/>
          <w:szCs w:val="24"/>
          <w:lang w:val="bg-BG"/>
        </w:rPr>
      </w:pPr>
    </w:p>
    <w:p w14:paraId="45C005DE" w14:textId="7C650E3F" w:rsidR="00363B67" w:rsidRDefault="00527020" w:rsidP="00527020">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На площадката </w:t>
      </w:r>
      <w:r w:rsidR="00DC0F8E">
        <w:rPr>
          <w:rFonts w:ascii="Times New Roman" w:hAnsi="Times New Roman"/>
          <w:sz w:val="24"/>
          <w:szCs w:val="24"/>
          <w:lang w:val="bg-BG"/>
        </w:rPr>
        <w:t>са</w:t>
      </w:r>
      <w:r>
        <w:rPr>
          <w:rFonts w:ascii="Times New Roman" w:hAnsi="Times New Roman"/>
          <w:sz w:val="24"/>
          <w:szCs w:val="24"/>
          <w:lang w:val="bg-BG"/>
        </w:rPr>
        <w:t xml:space="preserve"> ситуирани: </w:t>
      </w:r>
      <w:r w:rsidRPr="00DC0F8E">
        <w:rPr>
          <w:rFonts w:ascii="Times New Roman" w:hAnsi="Times New Roman"/>
          <w:sz w:val="24"/>
          <w:szCs w:val="24"/>
          <w:lang w:val="bg-BG"/>
        </w:rPr>
        <w:t>производствена сграда</w:t>
      </w:r>
      <w:r w:rsidR="00617338">
        <w:rPr>
          <w:rFonts w:ascii="Times New Roman" w:hAnsi="Times New Roman"/>
          <w:sz w:val="24"/>
          <w:szCs w:val="24"/>
          <w:lang w:val="bg-BG"/>
        </w:rPr>
        <w:t>, върху покрива на която ще се изгради</w:t>
      </w:r>
      <w:r>
        <w:rPr>
          <w:rFonts w:ascii="Times New Roman" w:hAnsi="Times New Roman"/>
          <w:sz w:val="24"/>
          <w:szCs w:val="24"/>
          <w:lang w:val="bg-BG"/>
        </w:rPr>
        <w:t xml:space="preserve"> автономна фотоволтаична система за собствени нужди </w:t>
      </w:r>
      <w:r w:rsidR="00DC0F8E">
        <w:rPr>
          <w:rFonts w:ascii="Times New Roman" w:hAnsi="Times New Roman"/>
          <w:sz w:val="24"/>
          <w:szCs w:val="24"/>
          <w:lang w:val="bg-BG"/>
        </w:rPr>
        <w:t>и</w:t>
      </w:r>
      <w:r>
        <w:rPr>
          <w:rFonts w:ascii="Times New Roman" w:hAnsi="Times New Roman"/>
          <w:sz w:val="24"/>
          <w:szCs w:val="24"/>
          <w:lang w:val="bg-BG"/>
        </w:rPr>
        <w:t xml:space="preserve"> </w:t>
      </w:r>
      <w:r w:rsidRPr="00DC0F8E">
        <w:rPr>
          <w:rFonts w:ascii="Times New Roman" w:hAnsi="Times New Roman"/>
          <w:sz w:val="24"/>
          <w:szCs w:val="24"/>
          <w:lang w:val="bg-BG"/>
        </w:rPr>
        <w:t>съществуващ навес</w:t>
      </w:r>
      <w:r w:rsidR="009D7F1F">
        <w:rPr>
          <w:rFonts w:ascii="Times New Roman" w:hAnsi="Times New Roman"/>
          <w:sz w:val="24"/>
          <w:szCs w:val="24"/>
          <w:lang w:val="bg-BG"/>
        </w:rPr>
        <w:t>, под който ще бъдат монтирани</w:t>
      </w:r>
      <w:r w:rsidR="00DC0F8E">
        <w:rPr>
          <w:rFonts w:ascii="Times New Roman" w:hAnsi="Times New Roman"/>
          <w:sz w:val="24"/>
          <w:szCs w:val="24"/>
          <w:lang w:val="bg-BG"/>
        </w:rPr>
        <w:t>: оборудване за фуражна кухня – комплект със смесител за фуражи, валцова машина за зърно, инсталация за производство на зелени фуражи – комплект: стационарна система „Тревомат“, дизел – генератор 30к</w:t>
      </w:r>
      <w:r w:rsidR="00DC0F8E">
        <w:rPr>
          <w:rFonts w:ascii="Times New Roman" w:hAnsi="Times New Roman"/>
          <w:sz w:val="24"/>
          <w:szCs w:val="24"/>
        </w:rPr>
        <w:t>W</w:t>
      </w:r>
      <w:r w:rsidR="00121949">
        <w:rPr>
          <w:rFonts w:ascii="Times New Roman" w:hAnsi="Times New Roman"/>
          <w:sz w:val="24"/>
          <w:szCs w:val="24"/>
          <w:lang w:val="bg-BG"/>
        </w:rPr>
        <w:t xml:space="preserve"> и система за видеонаблюдение, пълна конфигурация.</w:t>
      </w:r>
    </w:p>
    <w:p w14:paraId="7194C5BF" w14:textId="6EB9305E" w:rsidR="00244331" w:rsidRDefault="00244331" w:rsidP="00527020">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Организирани са също дворове за разходка и сезонно подхранване на отглежданите животни.</w:t>
      </w:r>
    </w:p>
    <w:p w14:paraId="21833FFF" w14:textId="42CF3449" w:rsidR="003B5506" w:rsidRDefault="003B5506" w:rsidP="00527020">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Предвижда се контейнер за трупове на умрели животни, ограден и </w:t>
      </w:r>
      <w:r w:rsidR="00BB6EAA">
        <w:rPr>
          <w:rFonts w:ascii="Times New Roman" w:hAnsi="Times New Roman"/>
          <w:sz w:val="24"/>
          <w:szCs w:val="24"/>
          <w:lang w:val="bg-BG"/>
        </w:rPr>
        <w:t>контейнер СРМ за съхранение на специфични рискови материали при клане на животни.</w:t>
      </w:r>
    </w:p>
    <w:p w14:paraId="470B2109" w14:textId="38F5B856" w:rsidR="00600F86" w:rsidRDefault="00600F86" w:rsidP="00527020">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Площадката ще бъде оградена с ограда от мрежа и стоманобетонни колове върху стоманобетонен борд 50 см, с обща височина 200 см.</w:t>
      </w:r>
    </w:p>
    <w:p w14:paraId="5A66D243" w14:textId="52AE6275" w:rsidR="006D2F86" w:rsidRDefault="006D2F86" w:rsidP="00527020">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При входа към животновъдния комплекс ще се изпълни дезинфекционна вана за коли 300/700 см и дълбочина 30 см, КПП, </w:t>
      </w:r>
      <w:r w:rsidR="004E0BB9">
        <w:rPr>
          <w:rFonts w:ascii="Times New Roman" w:hAnsi="Times New Roman"/>
          <w:sz w:val="24"/>
          <w:szCs w:val="24"/>
          <w:lang w:val="bg-BG"/>
        </w:rPr>
        <w:t xml:space="preserve">дезинфекция и миене и </w:t>
      </w:r>
      <w:r>
        <w:rPr>
          <w:rFonts w:ascii="Times New Roman" w:hAnsi="Times New Roman"/>
          <w:sz w:val="24"/>
          <w:szCs w:val="24"/>
          <w:lang w:val="bg-BG"/>
        </w:rPr>
        <w:t>дезинфекционен килим за хора.</w:t>
      </w:r>
    </w:p>
    <w:p w14:paraId="47560BA6" w14:textId="608AC727" w:rsidR="00F556B3" w:rsidRDefault="00F556B3" w:rsidP="00527020">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В имота има съществуваща изгребна шахта за отпадни води: </w:t>
      </w:r>
      <w:r>
        <w:rPr>
          <w:rFonts w:ascii="Times New Roman" w:hAnsi="Times New Roman"/>
          <w:sz w:val="24"/>
          <w:szCs w:val="24"/>
        </w:rPr>
        <w:t>D</w:t>
      </w:r>
      <w:r>
        <w:rPr>
          <w:rFonts w:ascii="Times New Roman" w:hAnsi="Times New Roman"/>
          <w:sz w:val="24"/>
          <w:szCs w:val="24"/>
          <w:lang w:val="bg-BG"/>
        </w:rPr>
        <w:t>=300 см, Н=250 см.</w:t>
      </w:r>
    </w:p>
    <w:p w14:paraId="48B93B8B" w14:textId="77777777" w:rsidR="00F556B3" w:rsidRPr="00121949" w:rsidRDefault="00F556B3" w:rsidP="00527020">
      <w:pPr>
        <w:spacing w:after="0" w:line="336" w:lineRule="auto"/>
        <w:ind w:firstLine="709"/>
        <w:jc w:val="both"/>
        <w:rPr>
          <w:rFonts w:ascii="Times New Roman" w:hAnsi="Times New Roman"/>
          <w:sz w:val="24"/>
          <w:szCs w:val="24"/>
          <w:lang w:val="bg-BG"/>
        </w:rPr>
      </w:pPr>
    </w:p>
    <w:p w14:paraId="0972E917" w14:textId="568F78DB" w:rsidR="00262284" w:rsidRPr="00262284" w:rsidRDefault="00644CAA" w:rsidP="00374F89">
      <w:pPr>
        <w:spacing w:after="0" w:line="331" w:lineRule="auto"/>
        <w:ind w:firstLine="709"/>
        <w:jc w:val="both"/>
        <w:rPr>
          <w:rFonts w:ascii="Times New Roman" w:hAnsi="Times New Roman"/>
          <w:b/>
          <w:sz w:val="24"/>
          <w:szCs w:val="24"/>
          <w:lang w:val="bg-BG"/>
        </w:rPr>
      </w:pPr>
      <w:r w:rsidRPr="00262284">
        <w:rPr>
          <w:rFonts w:ascii="Times New Roman" w:hAnsi="Times New Roman"/>
          <w:b/>
          <w:sz w:val="24"/>
          <w:szCs w:val="24"/>
          <w:lang w:val="bg-BG"/>
        </w:rPr>
        <w:t>ОПИСАНИЕ НА ТЕХНОЛОГИЧНИТЕ ПРОЦЕСИ</w:t>
      </w:r>
      <w:r>
        <w:rPr>
          <w:rFonts w:ascii="Times New Roman" w:hAnsi="Times New Roman"/>
          <w:b/>
          <w:sz w:val="24"/>
          <w:szCs w:val="24"/>
          <w:lang w:val="bg-BG"/>
        </w:rPr>
        <w:t xml:space="preserve"> ПРИ ОТГЛЕЖДАНЕТО НА ЖИВОТНИТЕ</w:t>
      </w:r>
    </w:p>
    <w:p w14:paraId="76746309" w14:textId="77777777"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lastRenderedPageBreak/>
        <w:t>Във фермата ще се отглеждат 350 кози-майки от млечно направление, заедно с агнетата до отбиването им. Ремонтните млади женски животни и пръчовете ще се отглеждат в същата сграда – в северната пристройка.</w:t>
      </w:r>
      <w:r w:rsidRPr="00262284">
        <w:rPr>
          <w:rFonts w:ascii="Times New Roman" w:hAnsi="Times New Roman"/>
          <w:sz w:val="24"/>
          <w:szCs w:val="24"/>
          <w:lang w:val="bg-BG"/>
        </w:rPr>
        <w:tab/>
      </w:r>
      <w:r w:rsidRPr="00262284">
        <w:rPr>
          <w:rFonts w:ascii="Times New Roman" w:hAnsi="Times New Roman"/>
          <w:sz w:val="24"/>
          <w:szCs w:val="24"/>
          <w:lang w:val="bg-BG"/>
        </w:rPr>
        <w:tab/>
      </w:r>
    </w:p>
    <w:p w14:paraId="6A084980" w14:textId="4ACF9FAF"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 xml:space="preserve">В производствената сграда ще се </w:t>
      </w:r>
      <w:r w:rsidR="00262284">
        <w:rPr>
          <w:rFonts w:ascii="Times New Roman" w:hAnsi="Times New Roman"/>
          <w:sz w:val="24"/>
          <w:szCs w:val="24"/>
          <w:lang w:val="bg-BG"/>
        </w:rPr>
        <w:t>оформи</w:t>
      </w:r>
      <w:r w:rsidRPr="00262284">
        <w:rPr>
          <w:rFonts w:ascii="Times New Roman" w:hAnsi="Times New Roman"/>
          <w:sz w:val="24"/>
          <w:szCs w:val="24"/>
          <w:lang w:val="bg-BG"/>
        </w:rPr>
        <w:t xml:space="preserve"> зоната за почивка на ко</w:t>
      </w:r>
      <w:r w:rsidR="00262284">
        <w:rPr>
          <w:rFonts w:ascii="Times New Roman" w:hAnsi="Times New Roman"/>
          <w:sz w:val="24"/>
          <w:szCs w:val="24"/>
          <w:lang w:val="bg-BG"/>
        </w:rPr>
        <w:t>зите и зоната за храненето им.</w:t>
      </w:r>
    </w:p>
    <w:p w14:paraId="5AF8AFCE" w14:textId="2A54FFD8"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В средната част на сградата</w:t>
      </w:r>
      <w:r w:rsidR="00933D90">
        <w:rPr>
          <w:rFonts w:ascii="Times New Roman" w:hAnsi="Times New Roman"/>
          <w:sz w:val="24"/>
          <w:szCs w:val="24"/>
          <w:lang w:val="bg-BG"/>
        </w:rPr>
        <w:t xml:space="preserve"> ще</w:t>
      </w:r>
      <w:r w:rsidRPr="00262284">
        <w:rPr>
          <w:rFonts w:ascii="Times New Roman" w:hAnsi="Times New Roman"/>
          <w:sz w:val="24"/>
          <w:szCs w:val="24"/>
          <w:lang w:val="bg-BG"/>
        </w:rPr>
        <w:t xml:space="preserve"> се монтира хранилка – лента за раздаване на фуражите върху бетонирана ивица (90см.). Чрез лентата се избягва използването на традиционните комбинирани хранилки за кози (с ракла за груби и корито за концентрирани фуражи), като така се предотвратява пилеенето на голямо количество фуражи. </w:t>
      </w:r>
    </w:p>
    <w:p w14:paraId="117D58CA" w14:textId="6A7429CE"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 xml:space="preserve">Целият под на основната производствената сграда ще бъде от трамбована и добре уплътнена глина. Върху този под се натрупва дълбока несменяема постеля от слама, примесена с тор. Така се оформя т.н. „Зона за почивка“ на животните. Сградата е свободна от прегради, боксове и т.н., преди родилната кампания и след нея – т.е. когато са отбити всички ярета и се доят всички кози – майки. </w:t>
      </w:r>
    </w:p>
    <w:p w14:paraId="10C406E4" w14:textId="4498529B"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По време на родилната кампания в сградата ще се осигурят групови родилни боксове за 3-4 кози и по 5-6 ярета, които ще са разположени непосредствено до надлъжните стени на сградата. Подът на цялата зона на родилните боксове ще се покрива с дълбока несменяема постеля. Преградите на боксовете за ярета ще са от сглобяемо – разглобяеми прегради, които позволяват преминаване през тях на яретата, но не и на козите. В груповите боксове за ярета ще се използват окачени хранилки, по 1</w:t>
      </w:r>
      <w:r w:rsidR="004F10B6">
        <w:rPr>
          <w:rFonts w:ascii="Times New Roman" w:hAnsi="Times New Roman"/>
          <w:sz w:val="24"/>
          <w:szCs w:val="24"/>
          <w:lang w:val="bg-BG"/>
        </w:rPr>
        <w:t xml:space="preserve"> </w:t>
      </w:r>
      <w:r w:rsidRPr="00262284">
        <w:rPr>
          <w:rFonts w:ascii="Times New Roman" w:hAnsi="Times New Roman"/>
          <w:sz w:val="24"/>
          <w:szCs w:val="24"/>
          <w:lang w:val="bg-BG"/>
        </w:rPr>
        <w:t xml:space="preserve">бр. за бокс. Останалите кози, на които предстои раждане ще се отглеждат в зоната извън родилните боксове и ще се хранят на хранилката – лента до преместването им в груповите родилни боксове. Същото важи за вече родилите кози – майки с отбити ярета. </w:t>
      </w:r>
    </w:p>
    <w:p w14:paraId="4B491392" w14:textId="00FF534F"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 xml:space="preserve">Яретата, определени за разплод ще се отбиват на определена възраст и ще се отглеждат в отделни боксове с използването на изкуствена майка, докато се прехвърлят в други боксове за подрастващи кози. Мъжките ярета и женските, които не са предназначени за разплод ще се продават. </w:t>
      </w:r>
    </w:p>
    <w:p w14:paraId="4D80B176" w14:textId="77777777"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 xml:space="preserve">Подовете на боксовете, разположени в северната пристройка и предназначени за отглеждане на отбити ярета, подрастващи кози и пръчове ще бъдат от уплътнена глина, върху която ще се разстила дълбока несменяема постеля от слама. </w:t>
      </w:r>
    </w:p>
    <w:p w14:paraId="5D24EB82" w14:textId="2DD08547" w:rsidR="00B13CD2" w:rsidRPr="00262284"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 xml:space="preserve">Подовете на чакалнята преди издояване на козите, на доилната зала, млекосъбирателното и машинно помещения, ще бъдат оформени с бетонна настилка. </w:t>
      </w:r>
    </w:p>
    <w:p w14:paraId="471F48D4" w14:textId="3395AFFD" w:rsidR="00B13CD2" w:rsidRDefault="00B13CD2" w:rsidP="00374F89">
      <w:pPr>
        <w:spacing w:after="0" w:line="331" w:lineRule="auto"/>
        <w:ind w:firstLine="709"/>
        <w:jc w:val="both"/>
        <w:rPr>
          <w:rFonts w:ascii="Times New Roman" w:hAnsi="Times New Roman"/>
          <w:sz w:val="24"/>
          <w:szCs w:val="24"/>
          <w:lang w:val="bg-BG"/>
        </w:rPr>
      </w:pPr>
      <w:r w:rsidRPr="00262284">
        <w:rPr>
          <w:rFonts w:ascii="Times New Roman" w:hAnsi="Times New Roman"/>
          <w:sz w:val="24"/>
          <w:szCs w:val="24"/>
          <w:lang w:val="bg-BG"/>
        </w:rPr>
        <w:t>Основните производствени процеси, свързани с експлоатацията на козефермата ще бъдат механизирани.</w:t>
      </w:r>
    </w:p>
    <w:p w14:paraId="61616646" w14:textId="4F80BF05" w:rsidR="00644CAA" w:rsidRDefault="00644CAA" w:rsidP="00374F89">
      <w:pPr>
        <w:spacing w:after="0" w:line="331" w:lineRule="auto"/>
        <w:ind w:firstLine="709"/>
        <w:jc w:val="both"/>
        <w:rPr>
          <w:rFonts w:ascii="Times New Roman" w:hAnsi="Times New Roman"/>
          <w:b/>
          <w:sz w:val="24"/>
          <w:szCs w:val="24"/>
          <w:lang w:val="bg-BG"/>
        </w:rPr>
      </w:pPr>
      <w:r w:rsidRPr="00644CAA">
        <w:rPr>
          <w:rFonts w:ascii="Times New Roman" w:hAnsi="Times New Roman"/>
          <w:b/>
          <w:sz w:val="24"/>
          <w:szCs w:val="24"/>
          <w:lang w:val="bg-BG"/>
        </w:rPr>
        <w:t>Почистване на тора</w:t>
      </w:r>
    </w:p>
    <w:p w14:paraId="56B9E760" w14:textId="1546E7A4" w:rsidR="00644CAA" w:rsidRDefault="00644CAA" w:rsidP="00374F89">
      <w:pPr>
        <w:spacing w:after="0" w:line="331" w:lineRule="auto"/>
        <w:ind w:firstLine="709"/>
        <w:jc w:val="both"/>
        <w:rPr>
          <w:rFonts w:ascii="Times New Roman" w:hAnsi="Times New Roman"/>
          <w:sz w:val="24"/>
          <w:szCs w:val="24"/>
          <w:lang w:val="bg-BG"/>
        </w:rPr>
      </w:pPr>
      <w:r w:rsidRPr="00644CAA">
        <w:rPr>
          <w:rFonts w:ascii="Times New Roman" w:hAnsi="Times New Roman"/>
          <w:sz w:val="24"/>
          <w:szCs w:val="24"/>
          <w:lang w:val="bg-BG"/>
        </w:rPr>
        <w:t>Дебелата несменяема торова постеля в основната производствена сграда ще се почиства веднъж или два пъти годишно чрез челен товарач, като се избутва извън сградата</w:t>
      </w:r>
      <w:r>
        <w:rPr>
          <w:rFonts w:ascii="Times New Roman" w:hAnsi="Times New Roman"/>
          <w:sz w:val="24"/>
          <w:szCs w:val="24"/>
          <w:lang w:val="bg-BG"/>
        </w:rPr>
        <w:t xml:space="preserve"> </w:t>
      </w:r>
      <w:r w:rsidR="00934219">
        <w:rPr>
          <w:rFonts w:ascii="Times New Roman" w:hAnsi="Times New Roman"/>
          <w:sz w:val="24"/>
          <w:szCs w:val="24"/>
          <w:lang w:val="bg-BG"/>
        </w:rPr>
        <w:t>за съхранение на торова площадка</w:t>
      </w:r>
      <w:r w:rsidRPr="00644CAA">
        <w:rPr>
          <w:rFonts w:ascii="Times New Roman" w:hAnsi="Times New Roman"/>
          <w:sz w:val="24"/>
          <w:szCs w:val="24"/>
          <w:lang w:val="bg-BG"/>
        </w:rPr>
        <w:t xml:space="preserve">, а след това отново чрез челния товарач под формата на сух тор се товари в ремарке и се изнася извън фермата за разпръскване върху земеделски площи. </w:t>
      </w:r>
    </w:p>
    <w:p w14:paraId="7ED4EE38" w14:textId="41A13AAB" w:rsidR="00644CAA" w:rsidRPr="00644CAA" w:rsidRDefault="00644CAA" w:rsidP="00644CAA">
      <w:pPr>
        <w:spacing w:after="0" w:line="336" w:lineRule="auto"/>
        <w:ind w:firstLine="709"/>
        <w:jc w:val="both"/>
        <w:rPr>
          <w:rFonts w:ascii="Times New Roman" w:hAnsi="Times New Roman"/>
          <w:sz w:val="24"/>
          <w:szCs w:val="24"/>
          <w:lang w:val="bg-BG"/>
        </w:rPr>
      </w:pPr>
      <w:r w:rsidRPr="00644CAA">
        <w:rPr>
          <w:rFonts w:ascii="Times New Roman" w:hAnsi="Times New Roman"/>
          <w:sz w:val="24"/>
          <w:szCs w:val="24"/>
          <w:lang w:val="bg-BG"/>
        </w:rPr>
        <w:lastRenderedPageBreak/>
        <w:t xml:space="preserve">Почистването </w:t>
      </w:r>
      <w:r w:rsidR="00D77364">
        <w:rPr>
          <w:rFonts w:ascii="Times New Roman" w:hAnsi="Times New Roman"/>
          <w:sz w:val="24"/>
          <w:szCs w:val="24"/>
          <w:lang w:val="bg-BG"/>
        </w:rPr>
        <w:t>на</w:t>
      </w:r>
      <w:r w:rsidRPr="00644CAA">
        <w:rPr>
          <w:rFonts w:ascii="Times New Roman" w:hAnsi="Times New Roman"/>
          <w:sz w:val="24"/>
          <w:szCs w:val="24"/>
          <w:lang w:val="bg-BG"/>
        </w:rPr>
        <w:t xml:space="preserve"> северната пристройка ще става по същия начин, както в производствената сграда, но избутването на дебелата постеля извън помещенията ще става ръчно. </w:t>
      </w:r>
    </w:p>
    <w:p w14:paraId="49C3E93B" w14:textId="77777777" w:rsidR="00644CAA" w:rsidRPr="00644CAA" w:rsidRDefault="00644CAA" w:rsidP="00644CAA">
      <w:pPr>
        <w:spacing w:after="0" w:line="336" w:lineRule="auto"/>
        <w:ind w:firstLine="709"/>
        <w:jc w:val="both"/>
        <w:rPr>
          <w:rFonts w:ascii="Times New Roman" w:hAnsi="Times New Roman"/>
          <w:sz w:val="24"/>
          <w:szCs w:val="24"/>
          <w:lang w:val="bg-BG"/>
        </w:rPr>
      </w:pPr>
      <w:r w:rsidRPr="00644CAA">
        <w:rPr>
          <w:rFonts w:ascii="Times New Roman" w:hAnsi="Times New Roman"/>
          <w:sz w:val="24"/>
          <w:szCs w:val="24"/>
          <w:lang w:val="bg-BG"/>
        </w:rPr>
        <w:t xml:space="preserve">За почистване на откритите дворове ще се използва същата мобилна техника – челен товарач. </w:t>
      </w:r>
    </w:p>
    <w:p w14:paraId="7D89588E" w14:textId="08E41D44" w:rsidR="00644CAA" w:rsidRPr="00644CAA" w:rsidRDefault="00644CAA" w:rsidP="00644CAA">
      <w:pPr>
        <w:spacing w:after="0" w:line="336" w:lineRule="auto"/>
        <w:ind w:firstLine="709"/>
        <w:jc w:val="both"/>
        <w:rPr>
          <w:rFonts w:ascii="Times New Roman" w:hAnsi="Times New Roman"/>
          <w:sz w:val="24"/>
          <w:szCs w:val="24"/>
          <w:lang w:val="bg-BG"/>
        </w:rPr>
      </w:pPr>
      <w:r w:rsidRPr="00644CAA">
        <w:rPr>
          <w:rFonts w:ascii="Times New Roman" w:hAnsi="Times New Roman"/>
          <w:sz w:val="24"/>
          <w:szCs w:val="24"/>
          <w:lang w:val="bg-BG"/>
        </w:rPr>
        <w:t>Подът на чакалнята преди издояване ще се почиства ръчно, а при необходимост ще се измива, като отпадните води ще се отправят към отделна изгребна шахта, разположена близо до сградата. Шахтата ще поема също отпадните води от доилната зала, сервизните и битовите помещения, и от млекосъбирателното помещение (измиване на мелкоохладителния танк и доилните апарати). Шахтата ще се оформи с водоплътни стени и дъно и ще бъде вкопана под нивото на терена.</w:t>
      </w:r>
    </w:p>
    <w:p w14:paraId="32437AF8" w14:textId="799DC148" w:rsidR="00644CAA" w:rsidRDefault="0038750D" w:rsidP="00644CAA">
      <w:pPr>
        <w:spacing w:after="0" w:line="336" w:lineRule="auto"/>
        <w:ind w:firstLine="709"/>
        <w:jc w:val="both"/>
        <w:rPr>
          <w:rFonts w:ascii="Times New Roman" w:hAnsi="Times New Roman"/>
          <w:b/>
          <w:sz w:val="24"/>
          <w:szCs w:val="24"/>
          <w:lang w:val="bg-BG"/>
        </w:rPr>
      </w:pPr>
      <w:r w:rsidRPr="0038750D">
        <w:rPr>
          <w:rFonts w:ascii="Times New Roman" w:hAnsi="Times New Roman"/>
          <w:b/>
          <w:sz w:val="24"/>
          <w:szCs w:val="24"/>
          <w:lang w:val="bg-BG"/>
        </w:rPr>
        <w:t>Хранене (раздаване на фуражите)</w:t>
      </w:r>
    </w:p>
    <w:p w14:paraId="02D657EA" w14:textId="77777777" w:rsidR="0038750D" w:rsidRPr="0038750D" w:rsidRDefault="0038750D" w:rsidP="0038750D">
      <w:pPr>
        <w:spacing w:after="0" w:line="336" w:lineRule="auto"/>
        <w:ind w:firstLine="709"/>
        <w:jc w:val="both"/>
        <w:rPr>
          <w:rFonts w:ascii="Times New Roman" w:hAnsi="Times New Roman"/>
          <w:sz w:val="24"/>
          <w:szCs w:val="24"/>
          <w:lang w:val="bg-BG"/>
        </w:rPr>
      </w:pPr>
      <w:r w:rsidRPr="0038750D">
        <w:rPr>
          <w:rFonts w:ascii="Times New Roman" w:hAnsi="Times New Roman"/>
          <w:sz w:val="24"/>
          <w:szCs w:val="24"/>
          <w:lang w:val="bg-BG"/>
        </w:rPr>
        <w:t xml:space="preserve">Необходимите за изхранване на животните груби и концентрирани фуражи ще се произвеждат от инвеститора или ще се закупуват готови. </w:t>
      </w:r>
    </w:p>
    <w:p w14:paraId="73F76639" w14:textId="562AB869" w:rsidR="0038750D" w:rsidRPr="0038750D" w:rsidRDefault="0038750D" w:rsidP="0038750D">
      <w:pPr>
        <w:spacing w:after="0" w:line="336" w:lineRule="auto"/>
        <w:ind w:firstLine="709"/>
        <w:jc w:val="both"/>
        <w:rPr>
          <w:rFonts w:ascii="Times New Roman" w:hAnsi="Times New Roman"/>
          <w:sz w:val="24"/>
          <w:szCs w:val="24"/>
          <w:lang w:val="bg-BG"/>
        </w:rPr>
      </w:pPr>
      <w:r w:rsidRPr="0038750D">
        <w:rPr>
          <w:rFonts w:ascii="Times New Roman" w:hAnsi="Times New Roman"/>
          <w:sz w:val="24"/>
          <w:szCs w:val="24"/>
          <w:lang w:val="bg-BG"/>
        </w:rPr>
        <w:t xml:space="preserve">Зареждането на фуражите ще се извършва посредством централно разположена по дължината на сградата хранилка – лента за раздаване на фуражите. </w:t>
      </w:r>
      <w:r>
        <w:rPr>
          <w:rFonts w:ascii="Times New Roman" w:hAnsi="Times New Roman"/>
          <w:sz w:val="24"/>
          <w:szCs w:val="24"/>
          <w:lang w:val="bg-BG"/>
        </w:rPr>
        <w:t>З</w:t>
      </w:r>
      <w:r w:rsidRPr="0038750D">
        <w:rPr>
          <w:rFonts w:ascii="Times New Roman" w:hAnsi="Times New Roman"/>
          <w:sz w:val="24"/>
          <w:szCs w:val="24"/>
          <w:lang w:val="bg-BG"/>
        </w:rPr>
        <w:t xml:space="preserve">ахранването на лентата с фуражи ще се осъществява от агрегатирано към колесен трактор фуражораздаващо ремарке – миксер, работещо на място и спряно срещу приемния кош (бункер) на хранилката – лента, извън сградата.  </w:t>
      </w:r>
    </w:p>
    <w:p w14:paraId="18ADCF86" w14:textId="2255BFFA" w:rsidR="0038750D" w:rsidRDefault="0038750D" w:rsidP="0038750D">
      <w:pPr>
        <w:spacing w:after="0" w:line="336" w:lineRule="auto"/>
        <w:ind w:firstLine="709"/>
        <w:jc w:val="both"/>
        <w:rPr>
          <w:rFonts w:ascii="Times New Roman" w:hAnsi="Times New Roman"/>
          <w:sz w:val="24"/>
          <w:szCs w:val="24"/>
          <w:lang w:val="bg-BG"/>
        </w:rPr>
      </w:pPr>
      <w:r w:rsidRPr="0038750D">
        <w:rPr>
          <w:rFonts w:ascii="Times New Roman" w:hAnsi="Times New Roman"/>
          <w:sz w:val="24"/>
          <w:szCs w:val="24"/>
          <w:lang w:val="bg-BG"/>
        </w:rPr>
        <w:t>Неоходимите фуражи за козите – майки в родилните боксове по време на родилната кампания, както и за яретата в тях, ще се зареждат ръчно или с използване на малка количка.</w:t>
      </w:r>
    </w:p>
    <w:p w14:paraId="2DB98E52" w14:textId="484E8C89" w:rsidR="000E4681" w:rsidRPr="000E4681" w:rsidRDefault="000E4681" w:rsidP="000E4681">
      <w:pPr>
        <w:spacing w:after="0" w:line="336" w:lineRule="auto"/>
        <w:ind w:firstLine="709"/>
        <w:jc w:val="both"/>
        <w:rPr>
          <w:rFonts w:ascii="Times New Roman" w:hAnsi="Times New Roman"/>
          <w:b/>
          <w:sz w:val="24"/>
          <w:szCs w:val="24"/>
          <w:lang w:val="bg-BG"/>
        </w:rPr>
      </w:pPr>
      <w:r w:rsidRPr="000E4681">
        <w:rPr>
          <w:rFonts w:ascii="Times New Roman" w:hAnsi="Times New Roman"/>
          <w:b/>
          <w:sz w:val="24"/>
          <w:szCs w:val="24"/>
          <w:lang w:val="bg-BG"/>
        </w:rPr>
        <w:t>Поене</w:t>
      </w:r>
    </w:p>
    <w:p w14:paraId="594D0ECC" w14:textId="335072A6" w:rsidR="000E4681" w:rsidRPr="000E4681" w:rsidRDefault="000E4681" w:rsidP="000E4681">
      <w:pPr>
        <w:spacing w:after="0" w:line="336" w:lineRule="auto"/>
        <w:ind w:firstLine="709"/>
        <w:jc w:val="both"/>
        <w:rPr>
          <w:rFonts w:ascii="Times New Roman" w:hAnsi="Times New Roman"/>
          <w:sz w:val="24"/>
          <w:szCs w:val="24"/>
          <w:lang w:val="bg-BG"/>
        </w:rPr>
      </w:pPr>
      <w:r w:rsidRPr="000E4681">
        <w:rPr>
          <w:rFonts w:ascii="Times New Roman" w:hAnsi="Times New Roman"/>
          <w:sz w:val="24"/>
          <w:szCs w:val="24"/>
          <w:lang w:val="bg-BG"/>
        </w:rPr>
        <w:t>Поенето на козите в производствената сграда ще се осъществява чрез 16 бр</w:t>
      </w:r>
      <w:r>
        <w:rPr>
          <w:rFonts w:ascii="Times New Roman" w:hAnsi="Times New Roman"/>
          <w:sz w:val="24"/>
          <w:szCs w:val="24"/>
          <w:lang w:val="bg-BG"/>
        </w:rPr>
        <w:t xml:space="preserve">оя </w:t>
      </w:r>
      <w:r w:rsidRPr="000E4681">
        <w:rPr>
          <w:rFonts w:ascii="Times New Roman" w:hAnsi="Times New Roman"/>
          <w:sz w:val="24"/>
          <w:szCs w:val="24"/>
          <w:lang w:val="bg-BG"/>
        </w:rPr>
        <w:t>коритни поилки (средно по 15 кози на поилка). Други 16 бр</w:t>
      </w:r>
      <w:r>
        <w:rPr>
          <w:rFonts w:ascii="Times New Roman" w:hAnsi="Times New Roman"/>
          <w:sz w:val="24"/>
          <w:szCs w:val="24"/>
          <w:lang w:val="bg-BG"/>
        </w:rPr>
        <w:t xml:space="preserve">оя </w:t>
      </w:r>
      <w:r w:rsidRPr="000E4681">
        <w:rPr>
          <w:rFonts w:ascii="Times New Roman" w:hAnsi="Times New Roman"/>
          <w:sz w:val="24"/>
          <w:szCs w:val="24"/>
          <w:lang w:val="bg-BG"/>
        </w:rPr>
        <w:t>индивидуални (единични)</w:t>
      </w:r>
      <w:r>
        <w:rPr>
          <w:rFonts w:ascii="Times New Roman" w:hAnsi="Times New Roman"/>
          <w:sz w:val="24"/>
          <w:szCs w:val="24"/>
          <w:lang w:val="bg-BG"/>
        </w:rPr>
        <w:t xml:space="preserve"> </w:t>
      </w:r>
      <w:r w:rsidRPr="000E4681">
        <w:rPr>
          <w:rFonts w:ascii="Times New Roman" w:hAnsi="Times New Roman"/>
          <w:sz w:val="24"/>
          <w:szCs w:val="24"/>
          <w:lang w:val="bg-BG"/>
        </w:rPr>
        <w:t>поилки ще бъдат разположени в северната пристройка в боксовете за отбити ярета,</w:t>
      </w:r>
      <w:r>
        <w:rPr>
          <w:rFonts w:ascii="Times New Roman" w:hAnsi="Times New Roman"/>
          <w:sz w:val="24"/>
          <w:szCs w:val="24"/>
          <w:lang w:val="bg-BG"/>
        </w:rPr>
        <w:t xml:space="preserve"> </w:t>
      </w:r>
      <w:r w:rsidRPr="000E4681">
        <w:rPr>
          <w:rFonts w:ascii="Times New Roman" w:hAnsi="Times New Roman"/>
          <w:sz w:val="24"/>
          <w:szCs w:val="24"/>
          <w:lang w:val="bg-BG"/>
        </w:rPr>
        <w:t>подрастващи кози и пръчове.</w:t>
      </w:r>
    </w:p>
    <w:p w14:paraId="7CCA3D7B" w14:textId="72D20B1B" w:rsidR="000E4681" w:rsidRDefault="000E4681" w:rsidP="000E4681">
      <w:pPr>
        <w:spacing w:after="0" w:line="336" w:lineRule="auto"/>
        <w:ind w:firstLine="709"/>
        <w:jc w:val="both"/>
        <w:rPr>
          <w:rFonts w:ascii="Times New Roman" w:hAnsi="Times New Roman"/>
          <w:sz w:val="24"/>
          <w:szCs w:val="24"/>
          <w:lang w:val="bg-BG"/>
        </w:rPr>
      </w:pPr>
      <w:r w:rsidRPr="000E4681">
        <w:rPr>
          <w:rFonts w:ascii="Times New Roman" w:hAnsi="Times New Roman"/>
          <w:sz w:val="24"/>
          <w:szCs w:val="24"/>
          <w:lang w:val="bg-BG"/>
        </w:rPr>
        <w:t xml:space="preserve">Поилките ще </w:t>
      </w:r>
      <w:r>
        <w:rPr>
          <w:rFonts w:ascii="Times New Roman" w:hAnsi="Times New Roman"/>
          <w:sz w:val="24"/>
          <w:szCs w:val="24"/>
          <w:lang w:val="bg-BG"/>
        </w:rPr>
        <w:t xml:space="preserve">бъдат организирани </w:t>
      </w:r>
      <w:r w:rsidRPr="000E4681">
        <w:rPr>
          <w:rFonts w:ascii="Times New Roman" w:hAnsi="Times New Roman"/>
          <w:sz w:val="24"/>
          <w:szCs w:val="24"/>
          <w:lang w:val="bg-BG"/>
        </w:rPr>
        <w:t>така</w:t>
      </w:r>
      <w:r>
        <w:rPr>
          <w:rFonts w:ascii="Times New Roman" w:hAnsi="Times New Roman"/>
          <w:sz w:val="24"/>
          <w:szCs w:val="24"/>
          <w:lang w:val="bg-BG"/>
        </w:rPr>
        <w:t>,</w:t>
      </w:r>
      <w:r w:rsidRPr="000E4681">
        <w:rPr>
          <w:rFonts w:ascii="Times New Roman" w:hAnsi="Times New Roman"/>
          <w:sz w:val="24"/>
          <w:szCs w:val="24"/>
          <w:lang w:val="bg-BG"/>
        </w:rPr>
        <w:t xml:space="preserve"> че всички животни да имат неограничен достъп до тях по всяко време на денонощието. </w:t>
      </w:r>
    </w:p>
    <w:p w14:paraId="7F00FA99" w14:textId="25E95667" w:rsidR="00644BDF" w:rsidRPr="00644BDF" w:rsidRDefault="00644BDF" w:rsidP="000E4681">
      <w:pPr>
        <w:spacing w:after="0" w:line="336" w:lineRule="auto"/>
        <w:ind w:firstLine="709"/>
        <w:jc w:val="both"/>
        <w:rPr>
          <w:rFonts w:ascii="Times New Roman" w:hAnsi="Times New Roman"/>
          <w:b/>
          <w:sz w:val="24"/>
          <w:szCs w:val="24"/>
          <w:lang w:val="bg-BG"/>
        </w:rPr>
      </w:pPr>
      <w:r w:rsidRPr="00644BDF">
        <w:rPr>
          <w:rFonts w:ascii="Times New Roman" w:hAnsi="Times New Roman"/>
          <w:b/>
          <w:sz w:val="24"/>
          <w:szCs w:val="24"/>
          <w:lang w:val="bg-BG"/>
        </w:rPr>
        <w:t>Доене</w:t>
      </w:r>
    </w:p>
    <w:p w14:paraId="6F9F9DFE" w14:textId="7EFA9DF2" w:rsidR="00644BDF" w:rsidRPr="00644BDF" w:rsidRDefault="00644BDF" w:rsidP="00644BDF">
      <w:pPr>
        <w:spacing w:after="0" w:line="336" w:lineRule="auto"/>
        <w:ind w:firstLine="709"/>
        <w:jc w:val="both"/>
        <w:rPr>
          <w:rFonts w:ascii="Times New Roman" w:hAnsi="Times New Roman"/>
          <w:sz w:val="24"/>
          <w:szCs w:val="24"/>
          <w:lang w:val="bg-BG"/>
        </w:rPr>
      </w:pPr>
      <w:r w:rsidRPr="00644BDF">
        <w:rPr>
          <w:rFonts w:ascii="Times New Roman" w:hAnsi="Times New Roman"/>
          <w:sz w:val="24"/>
          <w:szCs w:val="24"/>
          <w:lang w:val="bg-BG"/>
        </w:rPr>
        <w:t>Доенето на козите ще се извършва в доилна зала с капацитет 2х24 места. Животните, разделени на две стада, ще изчакват реда си за влизане в доилната зала</w:t>
      </w:r>
      <w:r>
        <w:rPr>
          <w:rFonts w:ascii="Times New Roman" w:hAnsi="Times New Roman"/>
          <w:sz w:val="24"/>
          <w:szCs w:val="24"/>
          <w:lang w:val="bg-BG"/>
        </w:rPr>
        <w:t>,</w:t>
      </w:r>
      <w:r w:rsidRPr="00644BDF">
        <w:rPr>
          <w:rFonts w:ascii="Times New Roman" w:hAnsi="Times New Roman"/>
          <w:sz w:val="24"/>
          <w:szCs w:val="24"/>
          <w:lang w:val="bg-BG"/>
        </w:rPr>
        <w:t xml:space="preserve"> по отделно в специална чакалня преди издояване. Издоените кози ще излизат от доилната зала едностранно в посока към технологичния  коридор и по него ще се насочват обратно към своята зона за почивка или пък могат да бъдат отправени към дворовете за разходка.</w:t>
      </w:r>
      <w:r>
        <w:rPr>
          <w:rFonts w:ascii="Times New Roman" w:hAnsi="Times New Roman"/>
          <w:sz w:val="24"/>
          <w:szCs w:val="24"/>
          <w:lang w:val="bg-BG"/>
        </w:rPr>
        <w:t xml:space="preserve"> </w:t>
      </w:r>
      <w:r w:rsidRPr="00644BDF">
        <w:rPr>
          <w:rFonts w:ascii="Times New Roman" w:hAnsi="Times New Roman"/>
          <w:sz w:val="24"/>
          <w:szCs w:val="24"/>
          <w:lang w:val="bg-BG"/>
        </w:rPr>
        <w:t>Контролирането на придвижването на козите от отделните групи</w:t>
      </w:r>
      <w:r>
        <w:rPr>
          <w:rFonts w:ascii="Times New Roman" w:hAnsi="Times New Roman"/>
          <w:sz w:val="24"/>
          <w:szCs w:val="24"/>
          <w:lang w:val="bg-BG"/>
        </w:rPr>
        <w:t xml:space="preserve"> </w:t>
      </w:r>
      <w:r w:rsidRPr="00644BDF">
        <w:rPr>
          <w:rFonts w:ascii="Times New Roman" w:hAnsi="Times New Roman"/>
          <w:sz w:val="24"/>
          <w:szCs w:val="24"/>
          <w:lang w:val="bg-BG"/>
        </w:rPr>
        <w:t>(стада) се извършва посредством отваряне или затваряне на технологичните врати и то така,</w:t>
      </w:r>
      <w:r>
        <w:rPr>
          <w:rFonts w:ascii="Times New Roman" w:hAnsi="Times New Roman"/>
          <w:sz w:val="24"/>
          <w:szCs w:val="24"/>
          <w:lang w:val="bg-BG"/>
        </w:rPr>
        <w:t xml:space="preserve"> </w:t>
      </w:r>
      <w:r w:rsidRPr="00644BDF">
        <w:rPr>
          <w:rFonts w:ascii="Times New Roman" w:hAnsi="Times New Roman"/>
          <w:sz w:val="24"/>
          <w:szCs w:val="24"/>
          <w:lang w:val="bg-BG"/>
        </w:rPr>
        <w:t>че да не се допуска смесване на животните от различните групи,</w:t>
      </w:r>
      <w:r>
        <w:rPr>
          <w:rFonts w:ascii="Times New Roman" w:hAnsi="Times New Roman"/>
          <w:sz w:val="24"/>
          <w:szCs w:val="24"/>
          <w:lang w:val="bg-BG"/>
        </w:rPr>
        <w:t xml:space="preserve"> </w:t>
      </w:r>
      <w:r w:rsidRPr="00644BDF">
        <w:rPr>
          <w:rFonts w:ascii="Times New Roman" w:hAnsi="Times New Roman"/>
          <w:sz w:val="24"/>
          <w:szCs w:val="24"/>
          <w:lang w:val="bg-BG"/>
        </w:rPr>
        <w:t xml:space="preserve">както и смесването на издоени с неиздоени кози. </w:t>
      </w:r>
    </w:p>
    <w:p w14:paraId="2FBC6985" w14:textId="6F8A4073" w:rsidR="00644BDF" w:rsidRDefault="00644BDF" w:rsidP="00644BDF">
      <w:pPr>
        <w:spacing w:after="0" w:line="336" w:lineRule="auto"/>
        <w:ind w:firstLine="709"/>
        <w:jc w:val="both"/>
        <w:rPr>
          <w:rFonts w:ascii="Times New Roman" w:hAnsi="Times New Roman"/>
          <w:sz w:val="24"/>
          <w:szCs w:val="24"/>
          <w:lang w:val="bg-BG"/>
        </w:rPr>
      </w:pPr>
      <w:r w:rsidRPr="00644BDF">
        <w:rPr>
          <w:rFonts w:ascii="Times New Roman" w:hAnsi="Times New Roman"/>
          <w:sz w:val="24"/>
          <w:szCs w:val="24"/>
          <w:lang w:val="bg-BG"/>
        </w:rPr>
        <w:lastRenderedPageBreak/>
        <w:t>Доилната зала ще бъде допълнена с млекосъбирателно помещение, оборудвано с хладилен танк, машинно помещение за разполагане на вакуум помпите, както и санитарен възел.</w:t>
      </w:r>
    </w:p>
    <w:p w14:paraId="1A7916AA" w14:textId="2B4353F6" w:rsidR="00251389" w:rsidRPr="00251389" w:rsidRDefault="00251389" w:rsidP="00644BDF">
      <w:pPr>
        <w:spacing w:after="0" w:line="336" w:lineRule="auto"/>
        <w:ind w:firstLine="709"/>
        <w:jc w:val="both"/>
        <w:rPr>
          <w:rFonts w:ascii="Times New Roman" w:hAnsi="Times New Roman"/>
          <w:b/>
          <w:sz w:val="24"/>
          <w:szCs w:val="24"/>
          <w:lang w:val="bg-BG"/>
        </w:rPr>
      </w:pPr>
      <w:r w:rsidRPr="00251389">
        <w:rPr>
          <w:rFonts w:ascii="Times New Roman" w:hAnsi="Times New Roman"/>
          <w:b/>
          <w:sz w:val="24"/>
          <w:szCs w:val="24"/>
          <w:lang w:val="bg-BG"/>
        </w:rPr>
        <w:t>Вентилация</w:t>
      </w:r>
    </w:p>
    <w:p w14:paraId="67E4D3B9" w14:textId="0F5189DE" w:rsidR="00A83BFC" w:rsidRPr="00A83BFC" w:rsidRDefault="00A83BFC" w:rsidP="00A83BFC">
      <w:pPr>
        <w:spacing w:after="0" w:line="336" w:lineRule="auto"/>
        <w:ind w:firstLine="709"/>
        <w:jc w:val="both"/>
        <w:rPr>
          <w:rFonts w:ascii="Times New Roman" w:hAnsi="Times New Roman"/>
          <w:sz w:val="24"/>
          <w:szCs w:val="24"/>
          <w:lang w:val="bg-BG"/>
        </w:rPr>
      </w:pPr>
      <w:r w:rsidRPr="00A83BFC">
        <w:rPr>
          <w:rFonts w:ascii="Times New Roman" w:hAnsi="Times New Roman"/>
          <w:sz w:val="24"/>
          <w:szCs w:val="24"/>
          <w:lang w:val="bg-BG"/>
        </w:rPr>
        <w:t>В основната производствена сграда,</w:t>
      </w:r>
      <w:r>
        <w:rPr>
          <w:rFonts w:ascii="Times New Roman" w:hAnsi="Times New Roman"/>
          <w:sz w:val="24"/>
          <w:szCs w:val="24"/>
          <w:lang w:val="bg-BG"/>
        </w:rPr>
        <w:t xml:space="preserve"> </w:t>
      </w:r>
      <w:r w:rsidRPr="00A83BFC">
        <w:rPr>
          <w:rFonts w:ascii="Times New Roman" w:hAnsi="Times New Roman"/>
          <w:sz w:val="24"/>
          <w:szCs w:val="24"/>
          <w:lang w:val="bg-BG"/>
        </w:rPr>
        <w:t xml:space="preserve">както и в двете пристройки ще се разчита както на естествена вентилация (аерация), така и на принудителна вентилация. </w:t>
      </w:r>
    </w:p>
    <w:p w14:paraId="509B450F" w14:textId="77777777" w:rsidR="00A83BFC" w:rsidRPr="00A83BFC" w:rsidRDefault="00A83BFC" w:rsidP="00A83BFC">
      <w:pPr>
        <w:spacing w:after="0" w:line="336" w:lineRule="auto"/>
        <w:ind w:firstLine="709"/>
        <w:jc w:val="both"/>
        <w:rPr>
          <w:rFonts w:ascii="Times New Roman" w:hAnsi="Times New Roman"/>
          <w:sz w:val="24"/>
          <w:szCs w:val="24"/>
          <w:lang w:val="bg-BG"/>
        </w:rPr>
      </w:pPr>
      <w:r w:rsidRPr="00A83BFC">
        <w:rPr>
          <w:rFonts w:ascii="Times New Roman" w:hAnsi="Times New Roman"/>
          <w:sz w:val="24"/>
          <w:szCs w:val="24"/>
          <w:lang w:val="bg-BG"/>
        </w:rPr>
        <w:t xml:space="preserve">За целите на естествената вентилация всички прозорци по надлъжните стени ще се отварят навътре около долна хоризонтална ос с възможност изцяло да се откачат през лятото. </w:t>
      </w:r>
    </w:p>
    <w:p w14:paraId="6FB53D05" w14:textId="01D98C66" w:rsidR="00A83BFC" w:rsidRPr="00A83BFC" w:rsidRDefault="00A83BFC" w:rsidP="00A83BFC">
      <w:pPr>
        <w:spacing w:after="0" w:line="336" w:lineRule="auto"/>
        <w:ind w:firstLine="709"/>
        <w:jc w:val="both"/>
        <w:rPr>
          <w:rFonts w:ascii="Times New Roman" w:hAnsi="Times New Roman"/>
          <w:sz w:val="24"/>
          <w:szCs w:val="24"/>
          <w:lang w:val="bg-BG"/>
        </w:rPr>
      </w:pPr>
      <w:r w:rsidRPr="00A83BFC">
        <w:rPr>
          <w:rFonts w:ascii="Times New Roman" w:hAnsi="Times New Roman"/>
          <w:sz w:val="24"/>
          <w:szCs w:val="24"/>
          <w:lang w:val="bg-BG"/>
        </w:rPr>
        <w:t xml:space="preserve">На билото на основната сграда и на  пристройките </w:t>
      </w:r>
      <w:r>
        <w:rPr>
          <w:rFonts w:ascii="Times New Roman" w:hAnsi="Times New Roman"/>
          <w:sz w:val="24"/>
          <w:szCs w:val="24"/>
          <w:lang w:val="bg-BG"/>
        </w:rPr>
        <w:t>ще се</w:t>
      </w:r>
      <w:r w:rsidRPr="00A83BFC">
        <w:rPr>
          <w:rFonts w:ascii="Times New Roman" w:hAnsi="Times New Roman"/>
          <w:sz w:val="24"/>
          <w:szCs w:val="24"/>
          <w:lang w:val="bg-BG"/>
        </w:rPr>
        <w:t xml:space="preserve"> остави постоянно отворен вентилационен шлиц. </w:t>
      </w:r>
    </w:p>
    <w:p w14:paraId="16F2CA3A" w14:textId="77777777" w:rsidR="00A83BFC" w:rsidRPr="00A83BFC" w:rsidRDefault="00A83BFC" w:rsidP="00A83BFC">
      <w:pPr>
        <w:spacing w:after="0" w:line="336" w:lineRule="auto"/>
        <w:ind w:firstLine="709"/>
        <w:jc w:val="both"/>
        <w:rPr>
          <w:rFonts w:ascii="Times New Roman" w:hAnsi="Times New Roman"/>
          <w:sz w:val="24"/>
          <w:szCs w:val="24"/>
          <w:lang w:val="bg-BG"/>
        </w:rPr>
      </w:pPr>
      <w:r w:rsidRPr="00A83BFC">
        <w:rPr>
          <w:rFonts w:ascii="Times New Roman" w:hAnsi="Times New Roman"/>
          <w:sz w:val="24"/>
          <w:szCs w:val="24"/>
          <w:lang w:val="bg-BG"/>
        </w:rPr>
        <w:t xml:space="preserve">Естествената вентилация в максимална степен осигурява нормативно изискваният въздухообмен на помещенията. </w:t>
      </w:r>
    </w:p>
    <w:p w14:paraId="7B44CBA3" w14:textId="2AA4D964" w:rsidR="00A83BFC" w:rsidRDefault="00A83BFC" w:rsidP="00A83BFC">
      <w:pPr>
        <w:spacing w:after="0" w:line="336" w:lineRule="auto"/>
        <w:ind w:firstLine="709"/>
        <w:jc w:val="both"/>
        <w:rPr>
          <w:rFonts w:ascii="Times New Roman" w:hAnsi="Times New Roman"/>
          <w:sz w:val="24"/>
          <w:szCs w:val="24"/>
          <w:lang w:val="bg-BG"/>
        </w:rPr>
      </w:pPr>
      <w:r w:rsidRPr="00A83BFC">
        <w:rPr>
          <w:rFonts w:ascii="Times New Roman" w:hAnsi="Times New Roman"/>
          <w:sz w:val="24"/>
          <w:szCs w:val="24"/>
          <w:lang w:val="bg-BG"/>
        </w:rPr>
        <w:t xml:space="preserve">Принудителната вентилация в сградата ще се използва за обдухване (охлаждане) на животните през лятото и подсушаване на дълбоката несменяема постеля върху пода – през зимата. Тя ще се осъществява чрез </w:t>
      </w:r>
      <w:r>
        <w:rPr>
          <w:rFonts w:ascii="Times New Roman" w:hAnsi="Times New Roman"/>
          <w:sz w:val="24"/>
          <w:szCs w:val="24"/>
          <w:lang w:val="bg-BG"/>
        </w:rPr>
        <w:t>монтажа на 10 броя</w:t>
      </w:r>
      <w:r w:rsidRPr="00A83BFC">
        <w:rPr>
          <w:rFonts w:ascii="Times New Roman" w:hAnsi="Times New Roman"/>
          <w:sz w:val="24"/>
          <w:szCs w:val="24"/>
          <w:lang w:val="bg-BG"/>
        </w:rPr>
        <w:t xml:space="preserve"> окачени под покрива на сградата електрически вентилатори</w:t>
      </w:r>
      <w:r>
        <w:rPr>
          <w:rFonts w:ascii="Times New Roman" w:hAnsi="Times New Roman"/>
          <w:sz w:val="24"/>
          <w:szCs w:val="24"/>
          <w:lang w:val="bg-BG"/>
        </w:rPr>
        <w:t xml:space="preserve">, които </w:t>
      </w:r>
      <w:r w:rsidRPr="00A83BFC">
        <w:rPr>
          <w:rFonts w:ascii="Times New Roman" w:hAnsi="Times New Roman"/>
          <w:sz w:val="24"/>
          <w:szCs w:val="24"/>
          <w:lang w:val="bg-BG"/>
        </w:rPr>
        <w:t>ще бъдат разположени както в зоните за отглеждане на кози – майки, отбити ярета и подрастващи кози, така и в чакалнята преди издояване и доилната зала.</w:t>
      </w:r>
    </w:p>
    <w:p w14:paraId="0BC86618" w14:textId="77777777" w:rsidR="00BB70A1" w:rsidRPr="004A7A5F" w:rsidRDefault="00BB70A1" w:rsidP="00BB70A1">
      <w:pPr>
        <w:spacing w:after="0" w:line="336" w:lineRule="auto"/>
        <w:ind w:firstLine="709"/>
        <w:jc w:val="both"/>
        <w:rPr>
          <w:rFonts w:ascii="Times New Roman" w:eastAsia="Calibri" w:hAnsi="Times New Roman"/>
          <w:sz w:val="24"/>
          <w:szCs w:val="24"/>
          <w:lang w:val="bg-BG"/>
        </w:rPr>
      </w:pPr>
      <w:r w:rsidRPr="004A7A5F">
        <w:rPr>
          <w:rFonts w:ascii="Times New Roman" w:eastAsia="Calibri" w:hAnsi="Times New Roman"/>
          <w:sz w:val="24"/>
          <w:szCs w:val="24"/>
          <w:lang w:val="bg-BG"/>
        </w:rPr>
        <w:t>Предвидено е фермата да се оборудва със следното технологично оборудване:</w:t>
      </w:r>
    </w:p>
    <w:p w14:paraId="22016E6D" w14:textId="0282F292" w:rsidR="00BB70A1" w:rsidRPr="00BB70A1" w:rsidRDefault="00BB70A1" w:rsidP="00BB70A1">
      <w:pPr>
        <w:pStyle w:val="ListParagraph"/>
        <w:numPr>
          <w:ilvl w:val="0"/>
          <w:numId w:val="28"/>
        </w:numPr>
        <w:spacing w:after="0" w:line="336" w:lineRule="auto"/>
        <w:jc w:val="both"/>
        <w:rPr>
          <w:rFonts w:ascii="Times New Roman" w:eastAsia="Calibri" w:hAnsi="Times New Roman"/>
          <w:sz w:val="24"/>
          <w:szCs w:val="24"/>
          <w:lang w:val="bg-BG"/>
        </w:rPr>
      </w:pPr>
      <w:r w:rsidRPr="00BB70A1">
        <w:rPr>
          <w:rFonts w:ascii="Times New Roman" w:eastAsia="Calibri" w:hAnsi="Times New Roman"/>
          <w:sz w:val="24"/>
          <w:szCs w:val="24"/>
          <w:lang w:val="bg-BG"/>
        </w:rPr>
        <w:t>Лентов транспортьор за хранене на кози с дължина до 42м – комплект с пълно оборудване</w:t>
      </w:r>
      <w:r w:rsidRPr="00BB70A1">
        <w:rPr>
          <w:rFonts w:ascii="Times New Roman" w:eastAsia="Calibri" w:hAnsi="Times New Roman"/>
          <w:sz w:val="24"/>
          <w:szCs w:val="24"/>
          <w:lang w:val="bg-BG"/>
        </w:rPr>
        <w:tab/>
        <w:t xml:space="preserve"> </w:t>
      </w:r>
      <w:r w:rsidRPr="00BB70A1">
        <w:rPr>
          <w:rFonts w:ascii="Times New Roman" w:eastAsia="Calibri" w:hAnsi="Times New Roman"/>
          <w:sz w:val="24"/>
          <w:szCs w:val="24"/>
          <w:lang w:val="bg-BG"/>
        </w:rPr>
        <w:tab/>
      </w:r>
      <w:r w:rsidRPr="00BB70A1">
        <w:rPr>
          <w:rFonts w:ascii="Times New Roman" w:eastAsia="Calibri" w:hAnsi="Times New Roman"/>
          <w:sz w:val="24"/>
          <w:szCs w:val="24"/>
          <w:lang w:val="bg-BG"/>
        </w:rPr>
        <w:tab/>
      </w:r>
      <w:r w:rsidRPr="00BB70A1">
        <w:rPr>
          <w:rFonts w:ascii="Times New Roman" w:eastAsia="Calibri" w:hAnsi="Times New Roman"/>
          <w:sz w:val="24"/>
          <w:szCs w:val="24"/>
          <w:lang w:val="bg-BG"/>
        </w:rPr>
        <w:tab/>
      </w:r>
      <w:r w:rsidRPr="00BB70A1">
        <w:rPr>
          <w:rFonts w:ascii="Times New Roman" w:eastAsia="Calibri" w:hAnsi="Times New Roman"/>
          <w:sz w:val="24"/>
          <w:szCs w:val="24"/>
          <w:lang w:val="bg-BG"/>
        </w:rPr>
        <w:tab/>
      </w:r>
      <w:r w:rsidRPr="00BB70A1">
        <w:rPr>
          <w:rFonts w:ascii="Times New Roman" w:eastAsia="Calibri" w:hAnsi="Times New Roman"/>
          <w:sz w:val="24"/>
          <w:szCs w:val="24"/>
          <w:lang w:val="bg-BG"/>
        </w:rPr>
        <w:tab/>
      </w:r>
      <w:r w:rsidRPr="00BB70A1">
        <w:rPr>
          <w:rFonts w:ascii="Times New Roman" w:eastAsia="Calibri" w:hAnsi="Times New Roman"/>
          <w:sz w:val="24"/>
          <w:szCs w:val="24"/>
          <w:lang w:val="bg-BG"/>
        </w:rPr>
        <w:tab/>
      </w:r>
      <w:r w:rsidR="00386793">
        <w:rPr>
          <w:rFonts w:ascii="Times New Roman" w:eastAsia="Calibri" w:hAnsi="Times New Roman"/>
          <w:sz w:val="24"/>
          <w:szCs w:val="24"/>
          <w:lang w:val="bg-BG"/>
        </w:rPr>
        <w:tab/>
      </w:r>
      <w:r w:rsidRPr="00BB70A1">
        <w:rPr>
          <w:rFonts w:ascii="Times New Roman" w:eastAsia="Calibri" w:hAnsi="Times New Roman"/>
          <w:sz w:val="24"/>
          <w:szCs w:val="24"/>
          <w:lang w:val="bg-BG"/>
        </w:rPr>
        <w:t xml:space="preserve">1 бр. </w:t>
      </w:r>
    </w:p>
    <w:p w14:paraId="2BF61EEB" w14:textId="76A6DCE5"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Доилна зала за кози – 2х24, комплект с пълно оборудване</w:t>
      </w:r>
      <w:r w:rsidR="00BB70A1" w:rsidRPr="00386793">
        <w:rPr>
          <w:rFonts w:ascii="Times New Roman" w:eastAsia="Calibri" w:hAnsi="Times New Roman"/>
          <w:sz w:val="24"/>
          <w:szCs w:val="24"/>
          <w:lang w:val="bg-BG"/>
        </w:rPr>
        <w:t xml:space="preserve"> </w:t>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1</w:t>
      </w:r>
      <w:r w:rsidR="00BB70A1" w:rsidRPr="00386793">
        <w:rPr>
          <w:rFonts w:ascii="Times New Roman" w:eastAsia="Calibri" w:hAnsi="Times New Roman"/>
          <w:sz w:val="24"/>
          <w:szCs w:val="24"/>
          <w:lang w:val="bg-BG"/>
        </w:rPr>
        <w:t xml:space="preserve"> бр. </w:t>
      </w:r>
    </w:p>
    <w:p w14:paraId="1C0CF69D" w14:textId="06423221"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 xml:space="preserve">Софтуерна система за доилната зала – комплект </w:t>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t xml:space="preserve">1 бр. </w:t>
      </w:r>
    </w:p>
    <w:p w14:paraId="385DA553" w14:textId="337681BB"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Гумени постелки в доилна зала</w:t>
      </w:r>
      <w:r w:rsidR="00BB70A1" w:rsidRPr="00386793">
        <w:rPr>
          <w:rFonts w:ascii="Times New Roman" w:eastAsia="Calibri" w:hAnsi="Times New Roman"/>
          <w:sz w:val="24"/>
          <w:szCs w:val="24"/>
          <w:lang w:val="bg-BG"/>
        </w:rPr>
        <w:t xml:space="preserve"> </w:t>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до 60 м</w:t>
      </w:r>
      <w:r w:rsidRPr="00386793">
        <w:rPr>
          <w:rFonts w:ascii="Times New Roman" w:eastAsia="Calibri" w:hAnsi="Times New Roman"/>
          <w:sz w:val="24"/>
          <w:szCs w:val="24"/>
          <w:vertAlign w:val="superscript"/>
          <w:lang w:val="bg-BG"/>
        </w:rPr>
        <w:t>2</w:t>
      </w:r>
      <w:r w:rsidR="00BB70A1" w:rsidRPr="00386793">
        <w:rPr>
          <w:rFonts w:ascii="Times New Roman" w:eastAsia="Calibri" w:hAnsi="Times New Roman"/>
          <w:sz w:val="24"/>
          <w:szCs w:val="24"/>
          <w:lang w:val="bg-BG"/>
        </w:rPr>
        <w:t xml:space="preserve"> </w:t>
      </w:r>
    </w:p>
    <w:p w14:paraId="7B9C3525" w14:textId="7609F982"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Хладилен танк за съхранение на мляко с вместимост до 2500л.</w:t>
      </w:r>
      <w:r w:rsidR="00BB70A1"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1</w:t>
      </w:r>
      <w:r w:rsidR="00BB70A1" w:rsidRPr="00386793">
        <w:rPr>
          <w:rFonts w:ascii="Times New Roman" w:eastAsia="Calibri" w:hAnsi="Times New Roman"/>
          <w:sz w:val="24"/>
          <w:szCs w:val="24"/>
          <w:lang w:val="bg-BG"/>
        </w:rPr>
        <w:t xml:space="preserve"> бр. </w:t>
      </w:r>
    </w:p>
    <w:p w14:paraId="32AFBE09" w14:textId="57DF96DD"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 xml:space="preserve">Изкуствена майка за хранене на ярета – комплект </w:t>
      </w:r>
      <w:r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 xml:space="preserve"> </w:t>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1</w:t>
      </w:r>
      <w:r w:rsidR="00BB70A1" w:rsidRPr="00386793">
        <w:rPr>
          <w:rFonts w:ascii="Times New Roman" w:eastAsia="Calibri" w:hAnsi="Times New Roman"/>
          <w:sz w:val="24"/>
          <w:szCs w:val="24"/>
          <w:lang w:val="bg-BG"/>
        </w:rPr>
        <w:t xml:space="preserve"> бр. </w:t>
      </w:r>
    </w:p>
    <w:p w14:paraId="1B1A20D6" w14:textId="19DD6AE1"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Коритна поилка</w:t>
      </w:r>
      <w:r w:rsidR="00BB70A1" w:rsidRPr="00386793">
        <w:rPr>
          <w:rFonts w:ascii="Times New Roman" w:eastAsia="Calibri" w:hAnsi="Times New Roman"/>
          <w:sz w:val="24"/>
          <w:szCs w:val="24"/>
          <w:lang w:val="bg-BG"/>
        </w:rPr>
        <w:t xml:space="preserve"> </w:t>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1</w:t>
      </w:r>
      <w:r w:rsidRPr="00386793">
        <w:rPr>
          <w:rFonts w:ascii="Times New Roman" w:eastAsia="Calibri" w:hAnsi="Times New Roman"/>
          <w:sz w:val="24"/>
          <w:szCs w:val="24"/>
          <w:lang w:val="bg-BG"/>
        </w:rPr>
        <w:t>6</w:t>
      </w:r>
      <w:r w:rsidR="00BB70A1" w:rsidRPr="00386793">
        <w:rPr>
          <w:rFonts w:ascii="Times New Roman" w:eastAsia="Calibri" w:hAnsi="Times New Roman"/>
          <w:sz w:val="24"/>
          <w:szCs w:val="24"/>
          <w:lang w:val="bg-BG"/>
        </w:rPr>
        <w:t xml:space="preserve"> бр. </w:t>
      </w:r>
    </w:p>
    <w:p w14:paraId="546A62BF" w14:textId="4C211931" w:rsidR="00BB70A1" w:rsidRPr="00386793" w:rsidRDefault="00386793" w:rsidP="00BB70A1">
      <w:pPr>
        <w:pStyle w:val="ListParagraph"/>
        <w:numPr>
          <w:ilvl w:val="0"/>
          <w:numId w:val="28"/>
        </w:numPr>
        <w:spacing w:after="0" w:line="336" w:lineRule="auto"/>
        <w:jc w:val="both"/>
        <w:rPr>
          <w:rFonts w:ascii="Times New Roman" w:eastAsia="Calibri" w:hAnsi="Times New Roman"/>
          <w:sz w:val="24"/>
          <w:szCs w:val="24"/>
          <w:lang w:val="bg-BG"/>
        </w:rPr>
      </w:pPr>
      <w:r w:rsidRPr="00386793">
        <w:rPr>
          <w:rFonts w:ascii="Times New Roman" w:eastAsia="Calibri" w:hAnsi="Times New Roman"/>
          <w:sz w:val="24"/>
          <w:szCs w:val="24"/>
          <w:lang w:val="bg-BG"/>
        </w:rPr>
        <w:t>Индивидуална поилка</w:t>
      </w:r>
      <w:r w:rsidR="00BB70A1" w:rsidRPr="00386793">
        <w:rPr>
          <w:rFonts w:ascii="Times New Roman" w:eastAsia="Calibri" w:hAnsi="Times New Roman"/>
          <w:sz w:val="24"/>
          <w:szCs w:val="24"/>
          <w:lang w:val="bg-BG"/>
        </w:rPr>
        <w:t xml:space="preserve"> </w:t>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Pr="00386793">
        <w:rPr>
          <w:rFonts w:ascii="Times New Roman" w:eastAsia="Calibri" w:hAnsi="Times New Roman"/>
          <w:sz w:val="24"/>
          <w:szCs w:val="24"/>
          <w:lang w:val="bg-BG"/>
        </w:rPr>
        <w:tab/>
      </w:r>
      <w:r w:rsidR="00BB70A1" w:rsidRPr="00386793">
        <w:rPr>
          <w:rFonts w:ascii="Times New Roman" w:eastAsia="Calibri" w:hAnsi="Times New Roman"/>
          <w:sz w:val="24"/>
          <w:szCs w:val="24"/>
          <w:lang w:val="bg-BG"/>
        </w:rPr>
        <w:t>1</w:t>
      </w:r>
      <w:r w:rsidRPr="00386793">
        <w:rPr>
          <w:rFonts w:ascii="Times New Roman" w:eastAsia="Calibri" w:hAnsi="Times New Roman"/>
          <w:sz w:val="24"/>
          <w:szCs w:val="24"/>
          <w:lang w:val="bg-BG"/>
        </w:rPr>
        <w:t>6</w:t>
      </w:r>
      <w:r w:rsidR="00BB70A1" w:rsidRPr="00386793">
        <w:rPr>
          <w:rFonts w:ascii="Times New Roman" w:eastAsia="Calibri" w:hAnsi="Times New Roman"/>
          <w:sz w:val="24"/>
          <w:szCs w:val="24"/>
          <w:lang w:val="bg-BG"/>
        </w:rPr>
        <w:t xml:space="preserve"> бр. </w:t>
      </w:r>
    </w:p>
    <w:p w14:paraId="105B0B49" w14:textId="6D1C5DB4" w:rsidR="00BB70A1" w:rsidRPr="0071584E" w:rsidRDefault="0071584E" w:rsidP="00BB70A1">
      <w:pPr>
        <w:pStyle w:val="ListParagraph"/>
        <w:numPr>
          <w:ilvl w:val="0"/>
          <w:numId w:val="28"/>
        </w:numPr>
        <w:spacing w:after="0" w:line="336" w:lineRule="auto"/>
        <w:jc w:val="both"/>
        <w:rPr>
          <w:rFonts w:ascii="Times New Roman" w:eastAsia="Calibri" w:hAnsi="Times New Roman"/>
          <w:sz w:val="24"/>
          <w:szCs w:val="24"/>
          <w:lang w:val="bg-BG"/>
        </w:rPr>
      </w:pPr>
      <w:r w:rsidRPr="0071584E">
        <w:rPr>
          <w:rFonts w:ascii="Times New Roman" w:eastAsia="Calibri" w:hAnsi="Times New Roman"/>
          <w:sz w:val="24"/>
          <w:szCs w:val="24"/>
          <w:lang w:val="bg-BG"/>
        </w:rPr>
        <w:t>Вентилатор до 0,75 к</w:t>
      </w:r>
      <w:r w:rsidRPr="0071584E">
        <w:rPr>
          <w:rFonts w:ascii="Times New Roman" w:eastAsia="Calibri" w:hAnsi="Times New Roman"/>
          <w:sz w:val="24"/>
          <w:szCs w:val="24"/>
        </w:rPr>
        <w:t>W</w:t>
      </w:r>
      <w:r w:rsidRPr="0071584E">
        <w:rPr>
          <w:rFonts w:ascii="Times New Roman" w:eastAsia="Calibri" w:hAnsi="Times New Roman"/>
          <w:sz w:val="24"/>
          <w:szCs w:val="24"/>
          <w:lang w:val="bg-BG"/>
        </w:rPr>
        <w:tab/>
      </w:r>
      <w:r w:rsidRPr="0071584E">
        <w:rPr>
          <w:rFonts w:ascii="Times New Roman" w:eastAsia="Calibri" w:hAnsi="Times New Roman"/>
          <w:sz w:val="24"/>
          <w:szCs w:val="24"/>
          <w:lang w:val="bg-BG"/>
        </w:rPr>
        <w:tab/>
      </w:r>
      <w:r w:rsidR="00BB70A1" w:rsidRPr="0071584E">
        <w:rPr>
          <w:rFonts w:ascii="Times New Roman" w:eastAsia="Calibri" w:hAnsi="Times New Roman"/>
          <w:sz w:val="24"/>
          <w:szCs w:val="24"/>
          <w:lang w:val="bg-BG"/>
        </w:rPr>
        <w:t xml:space="preserve"> </w:t>
      </w:r>
      <w:r w:rsidR="00BB70A1" w:rsidRPr="0071584E">
        <w:rPr>
          <w:rFonts w:ascii="Times New Roman" w:eastAsia="Calibri" w:hAnsi="Times New Roman"/>
          <w:sz w:val="24"/>
          <w:szCs w:val="24"/>
          <w:lang w:val="bg-BG"/>
        </w:rPr>
        <w:tab/>
      </w:r>
      <w:r w:rsidR="00BB70A1" w:rsidRPr="0071584E">
        <w:rPr>
          <w:rFonts w:ascii="Times New Roman" w:eastAsia="Calibri" w:hAnsi="Times New Roman"/>
          <w:sz w:val="24"/>
          <w:szCs w:val="24"/>
          <w:lang w:val="bg-BG"/>
        </w:rPr>
        <w:tab/>
      </w:r>
      <w:r w:rsidR="00BB70A1" w:rsidRPr="0071584E">
        <w:rPr>
          <w:rFonts w:ascii="Times New Roman" w:eastAsia="Calibri" w:hAnsi="Times New Roman"/>
          <w:sz w:val="24"/>
          <w:szCs w:val="24"/>
          <w:lang w:val="bg-BG"/>
        </w:rPr>
        <w:tab/>
      </w:r>
      <w:r w:rsidR="00BB70A1" w:rsidRPr="0071584E">
        <w:rPr>
          <w:rFonts w:ascii="Times New Roman" w:eastAsia="Calibri" w:hAnsi="Times New Roman"/>
          <w:sz w:val="24"/>
          <w:szCs w:val="24"/>
          <w:lang w:val="bg-BG"/>
        </w:rPr>
        <w:tab/>
      </w:r>
      <w:r w:rsidR="00BB70A1" w:rsidRPr="0071584E">
        <w:rPr>
          <w:rFonts w:ascii="Times New Roman" w:eastAsia="Calibri" w:hAnsi="Times New Roman"/>
          <w:sz w:val="24"/>
          <w:szCs w:val="24"/>
          <w:lang w:val="bg-BG"/>
        </w:rPr>
        <w:tab/>
        <w:t>1</w:t>
      </w:r>
      <w:r w:rsidRPr="0071584E">
        <w:rPr>
          <w:rFonts w:ascii="Times New Roman" w:eastAsia="Calibri" w:hAnsi="Times New Roman"/>
          <w:sz w:val="24"/>
          <w:szCs w:val="24"/>
          <w:lang w:val="bg-BG"/>
        </w:rPr>
        <w:t>0</w:t>
      </w:r>
      <w:r w:rsidR="00BB70A1" w:rsidRPr="0071584E">
        <w:rPr>
          <w:rFonts w:ascii="Times New Roman" w:eastAsia="Calibri" w:hAnsi="Times New Roman"/>
          <w:sz w:val="24"/>
          <w:szCs w:val="24"/>
          <w:lang w:val="bg-BG"/>
        </w:rPr>
        <w:t xml:space="preserve"> бр </w:t>
      </w:r>
    </w:p>
    <w:p w14:paraId="0FCCB774" w14:textId="02E402C5" w:rsidR="00BB70A1" w:rsidRPr="00D36D54" w:rsidRDefault="00D36D54" w:rsidP="00BB70A1">
      <w:pPr>
        <w:pStyle w:val="ListParagraph"/>
        <w:numPr>
          <w:ilvl w:val="0"/>
          <w:numId w:val="28"/>
        </w:numPr>
        <w:spacing w:after="0" w:line="336" w:lineRule="auto"/>
        <w:jc w:val="both"/>
        <w:rPr>
          <w:rFonts w:ascii="Times New Roman" w:eastAsia="Calibri" w:hAnsi="Times New Roman"/>
          <w:sz w:val="24"/>
          <w:szCs w:val="24"/>
          <w:lang w:val="bg-BG"/>
        </w:rPr>
      </w:pPr>
      <w:r w:rsidRPr="00D36D54">
        <w:rPr>
          <w:rFonts w:ascii="Times New Roman" w:eastAsia="Calibri" w:hAnsi="Times New Roman"/>
          <w:sz w:val="24"/>
          <w:szCs w:val="24"/>
          <w:lang w:val="bg-BG"/>
        </w:rPr>
        <w:t>Тръбни метални врати и прегради</w:t>
      </w:r>
      <w:r w:rsidRPr="00D36D54">
        <w:rPr>
          <w:rFonts w:ascii="Times New Roman" w:eastAsia="Calibri" w:hAnsi="Times New Roman"/>
          <w:sz w:val="24"/>
          <w:szCs w:val="24"/>
          <w:lang w:val="bg-BG"/>
        </w:rPr>
        <w:tab/>
      </w:r>
      <w:r w:rsidRPr="00D36D54">
        <w:rPr>
          <w:rFonts w:ascii="Times New Roman" w:eastAsia="Calibri" w:hAnsi="Times New Roman"/>
          <w:sz w:val="24"/>
          <w:szCs w:val="24"/>
          <w:lang w:val="bg-BG"/>
        </w:rPr>
        <w:tab/>
      </w:r>
      <w:r w:rsidRPr="00D36D54">
        <w:rPr>
          <w:rFonts w:ascii="Times New Roman" w:eastAsia="Calibri" w:hAnsi="Times New Roman"/>
          <w:sz w:val="24"/>
          <w:szCs w:val="24"/>
          <w:lang w:val="bg-BG"/>
        </w:rPr>
        <w:tab/>
      </w:r>
      <w:r w:rsidRPr="00D36D54">
        <w:rPr>
          <w:rFonts w:ascii="Times New Roman" w:eastAsia="Calibri" w:hAnsi="Times New Roman"/>
          <w:sz w:val="24"/>
          <w:szCs w:val="24"/>
          <w:lang w:val="bg-BG"/>
        </w:rPr>
        <w:tab/>
      </w:r>
      <w:r w:rsidRPr="00D36D54">
        <w:rPr>
          <w:rFonts w:ascii="Times New Roman" w:eastAsia="Calibri" w:hAnsi="Times New Roman"/>
          <w:sz w:val="24"/>
          <w:szCs w:val="24"/>
          <w:lang w:val="bg-BG"/>
        </w:rPr>
        <w:tab/>
        <w:t>до</w:t>
      </w:r>
      <w:r w:rsidR="00BB70A1" w:rsidRPr="00D36D54">
        <w:rPr>
          <w:rFonts w:ascii="Times New Roman" w:eastAsia="Calibri" w:hAnsi="Times New Roman"/>
          <w:sz w:val="24"/>
          <w:szCs w:val="24"/>
          <w:lang w:val="bg-BG"/>
        </w:rPr>
        <w:t xml:space="preserve"> </w:t>
      </w:r>
      <w:r w:rsidRPr="00D36D54">
        <w:rPr>
          <w:rFonts w:ascii="Times New Roman" w:eastAsia="Calibri" w:hAnsi="Times New Roman"/>
          <w:sz w:val="24"/>
          <w:szCs w:val="24"/>
          <w:lang w:val="bg-BG"/>
        </w:rPr>
        <w:t>150</w:t>
      </w:r>
      <w:r w:rsidR="00BB70A1" w:rsidRPr="00D36D54">
        <w:rPr>
          <w:rFonts w:ascii="Times New Roman" w:eastAsia="Calibri" w:hAnsi="Times New Roman"/>
          <w:sz w:val="24"/>
          <w:szCs w:val="24"/>
          <w:lang w:val="bg-BG"/>
        </w:rPr>
        <w:t xml:space="preserve"> м </w:t>
      </w:r>
    </w:p>
    <w:p w14:paraId="3BA69F01" w14:textId="004AE99B" w:rsidR="00BB70A1" w:rsidRPr="00327DF7" w:rsidRDefault="00327DF7" w:rsidP="00BB70A1">
      <w:pPr>
        <w:pStyle w:val="ListParagraph"/>
        <w:numPr>
          <w:ilvl w:val="0"/>
          <w:numId w:val="28"/>
        </w:numPr>
        <w:spacing w:after="0" w:line="336" w:lineRule="auto"/>
        <w:jc w:val="both"/>
        <w:rPr>
          <w:rFonts w:ascii="Times New Roman" w:eastAsia="Calibri" w:hAnsi="Times New Roman"/>
          <w:sz w:val="24"/>
          <w:szCs w:val="24"/>
          <w:lang w:val="bg-BG"/>
        </w:rPr>
      </w:pPr>
      <w:r w:rsidRPr="00327DF7">
        <w:rPr>
          <w:rFonts w:ascii="Times New Roman" w:eastAsia="Calibri" w:hAnsi="Times New Roman"/>
          <w:sz w:val="24"/>
          <w:szCs w:val="24"/>
          <w:lang w:val="bg-BG"/>
        </w:rPr>
        <w:t>Преместваеми хранилки /ракли/ за фуражи</w:t>
      </w:r>
      <w:r w:rsidR="00BB70A1" w:rsidRPr="00327DF7">
        <w:rPr>
          <w:rFonts w:ascii="Times New Roman" w:eastAsia="Calibri" w:hAnsi="Times New Roman"/>
          <w:sz w:val="24"/>
          <w:szCs w:val="24"/>
          <w:lang w:val="bg-BG"/>
        </w:rPr>
        <w:t xml:space="preserve"> </w:t>
      </w:r>
      <w:r w:rsidR="00BB70A1" w:rsidRPr="00327DF7">
        <w:rPr>
          <w:rFonts w:ascii="Times New Roman" w:eastAsia="Calibri" w:hAnsi="Times New Roman"/>
          <w:sz w:val="24"/>
          <w:szCs w:val="24"/>
          <w:lang w:val="bg-BG"/>
        </w:rPr>
        <w:tab/>
      </w:r>
      <w:r w:rsidR="00BB70A1" w:rsidRPr="00327DF7">
        <w:rPr>
          <w:rFonts w:ascii="Times New Roman" w:eastAsia="Calibri" w:hAnsi="Times New Roman"/>
          <w:sz w:val="24"/>
          <w:szCs w:val="24"/>
          <w:lang w:val="bg-BG"/>
        </w:rPr>
        <w:tab/>
      </w:r>
      <w:r w:rsidR="00BB70A1" w:rsidRPr="00327DF7">
        <w:rPr>
          <w:rFonts w:ascii="Times New Roman" w:eastAsia="Calibri" w:hAnsi="Times New Roman"/>
          <w:sz w:val="24"/>
          <w:szCs w:val="24"/>
          <w:lang w:val="bg-BG"/>
        </w:rPr>
        <w:tab/>
      </w:r>
      <w:r w:rsidR="00BB70A1"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до 90 м</w:t>
      </w:r>
      <w:r w:rsidR="00BB70A1" w:rsidRPr="00327DF7">
        <w:rPr>
          <w:rFonts w:ascii="Times New Roman" w:eastAsia="Calibri" w:hAnsi="Times New Roman"/>
          <w:sz w:val="24"/>
          <w:szCs w:val="24"/>
          <w:lang w:val="bg-BG"/>
        </w:rPr>
        <w:t xml:space="preserve"> </w:t>
      </w:r>
    </w:p>
    <w:p w14:paraId="726A21BA" w14:textId="18C2C3F3" w:rsidR="00327DF7" w:rsidRPr="00327DF7" w:rsidRDefault="00327DF7" w:rsidP="00BB70A1">
      <w:pPr>
        <w:pStyle w:val="ListParagraph"/>
        <w:numPr>
          <w:ilvl w:val="0"/>
          <w:numId w:val="28"/>
        </w:numPr>
        <w:spacing w:after="0" w:line="336" w:lineRule="auto"/>
        <w:jc w:val="both"/>
        <w:rPr>
          <w:rFonts w:ascii="Times New Roman" w:eastAsia="Calibri" w:hAnsi="Times New Roman"/>
          <w:sz w:val="24"/>
          <w:szCs w:val="24"/>
          <w:lang w:val="bg-BG"/>
        </w:rPr>
      </w:pPr>
      <w:r w:rsidRPr="00327DF7">
        <w:rPr>
          <w:rFonts w:ascii="Times New Roman" w:eastAsia="Calibri" w:hAnsi="Times New Roman"/>
          <w:sz w:val="24"/>
          <w:szCs w:val="24"/>
          <w:lang w:val="bg-BG"/>
        </w:rPr>
        <w:t>Стени – прегради от хидрофобен шперплат, обкантени в рамки от винкел при височина до 1,8 м</w:t>
      </w:r>
      <w:r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ab/>
      </w:r>
      <w:r w:rsidRPr="00327DF7">
        <w:rPr>
          <w:rFonts w:ascii="Times New Roman" w:eastAsia="Calibri" w:hAnsi="Times New Roman"/>
          <w:sz w:val="24"/>
          <w:szCs w:val="24"/>
          <w:lang w:val="bg-BG"/>
        </w:rPr>
        <w:tab/>
        <w:t>50 м.</w:t>
      </w:r>
    </w:p>
    <w:p w14:paraId="5EE82B0C" w14:textId="77777777" w:rsidR="00BB70A1" w:rsidRDefault="00BB70A1" w:rsidP="00A83BFC">
      <w:pPr>
        <w:spacing w:after="0" w:line="336" w:lineRule="auto"/>
        <w:ind w:firstLine="709"/>
        <w:jc w:val="both"/>
        <w:rPr>
          <w:rFonts w:ascii="Times New Roman" w:hAnsi="Times New Roman"/>
          <w:sz w:val="24"/>
          <w:szCs w:val="24"/>
          <w:lang w:val="bg-BG"/>
        </w:rPr>
      </w:pPr>
    </w:p>
    <w:p w14:paraId="601F4593" w14:textId="74DE58CD" w:rsidR="000D618E" w:rsidRPr="000D618E" w:rsidRDefault="000D618E" w:rsidP="000D618E">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Освен модернизация на животновъдния комплекс чрез закупуване на ново оборудване, и</w:t>
      </w:r>
      <w:r w:rsidRPr="000D618E">
        <w:rPr>
          <w:rFonts w:ascii="Times New Roman" w:hAnsi="Times New Roman"/>
          <w:sz w:val="24"/>
          <w:szCs w:val="24"/>
          <w:lang w:val="bg-BG"/>
        </w:rPr>
        <w:t>нвестиционното предложение включва</w:t>
      </w:r>
      <w:r>
        <w:rPr>
          <w:rFonts w:ascii="Times New Roman" w:hAnsi="Times New Roman"/>
          <w:sz w:val="24"/>
          <w:szCs w:val="24"/>
          <w:lang w:val="bg-BG"/>
        </w:rPr>
        <w:t xml:space="preserve"> още м</w:t>
      </w:r>
      <w:r w:rsidRPr="000D618E">
        <w:rPr>
          <w:rFonts w:ascii="Times New Roman" w:hAnsi="Times New Roman"/>
          <w:sz w:val="24"/>
          <w:szCs w:val="24"/>
          <w:lang w:val="bg-BG"/>
        </w:rPr>
        <w:t xml:space="preserve">онтиране на осветление, видеонаблюдение и сигнално охранителна техника, закупуване на оборудване за фуражна кухня, изграждане на инсталация за производство на зелени фуражи, изграждане на </w:t>
      </w:r>
      <w:r w:rsidRPr="000D618E">
        <w:rPr>
          <w:rFonts w:ascii="Times New Roman" w:hAnsi="Times New Roman"/>
          <w:sz w:val="24"/>
          <w:szCs w:val="24"/>
          <w:lang w:val="bg-BG"/>
        </w:rPr>
        <w:lastRenderedPageBreak/>
        <w:t>фотоволтаична централа за собствени нужди до 30 kWp и закупуване на контейнери за трупове на умрели животни и за съхранение на СРМ.</w:t>
      </w:r>
    </w:p>
    <w:p w14:paraId="3683BC6A" w14:textId="683DCB5A" w:rsidR="00014A93" w:rsidRPr="00014A93" w:rsidRDefault="00014A93" w:rsidP="00014A93">
      <w:pPr>
        <w:spacing w:after="0" w:line="336" w:lineRule="auto"/>
        <w:ind w:firstLine="709"/>
        <w:jc w:val="both"/>
        <w:rPr>
          <w:rFonts w:ascii="Times New Roman" w:hAnsi="Times New Roman"/>
          <w:sz w:val="24"/>
          <w:szCs w:val="24"/>
          <w:lang w:val="bg-BG"/>
        </w:rPr>
      </w:pPr>
      <w:r w:rsidRPr="00014A93">
        <w:rPr>
          <w:rFonts w:ascii="Times New Roman" w:hAnsi="Times New Roman"/>
          <w:sz w:val="24"/>
          <w:szCs w:val="24"/>
          <w:lang w:val="bg-BG"/>
        </w:rPr>
        <w:t xml:space="preserve">С цел минимизиране разходите за електроенергия на </w:t>
      </w:r>
      <w:r>
        <w:rPr>
          <w:rFonts w:ascii="Times New Roman" w:hAnsi="Times New Roman"/>
          <w:sz w:val="24"/>
          <w:szCs w:val="24"/>
          <w:lang w:val="bg-BG"/>
        </w:rPr>
        <w:t xml:space="preserve">стопанството е предвидено да се изгради </w:t>
      </w:r>
      <w:r w:rsidRPr="00014A93">
        <w:rPr>
          <w:rFonts w:ascii="Times New Roman" w:hAnsi="Times New Roman"/>
          <w:sz w:val="24"/>
          <w:szCs w:val="24"/>
          <w:lang w:val="bg-BG"/>
        </w:rPr>
        <w:t>фотоволтаична централа за собствени нужди до 30 kWp</w:t>
      </w:r>
      <w:r>
        <w:rPr>
          <w:rFonts w:ascii="Times New Roman" w:hAnsi="Times New Roman"/>
          <w:sz w:val="24"/>
          <w:szCs w:val="24"/>
          <w:lang w:val="bg-BG"/>
        </w:rPr>
        <w:t>.</w:t>
      </w:r>
    </w:p>
    <w:p w14:paraId="0E1E720A" w14:textId="4065DF31" w:rsidR="00014A93" w:rsidRDefault="00014A93" w:rsidP="00014A93">
      <w:pPr>
        <w:spacing w:after="0" w:line="336" w:lineRule="auto"/>
        <w:ind w:firstLine="709"/>
        <w:jc w:val="both"/>
        <w:rPr>
          <w:rFonts w:ascii="Times New Roman" w:hAnsi="Times New Roman"/>
          <w:sz w:val="24"/>
          <w:szCs w:val="24"/>
          <w:lang w:val="bg-BG"/>
        </w:rPr>
      </w:pPr>
      <w:r w:rsidRPr="00B71711">
        <w:rPr>
          <w:rFonts w:ascii="Times New Roman" w:hAnsi="Times New Roman"/>
          <w:sz w:val="24"/>
          <w:szCs w:val="24"/>
          <w:lang w:val="bg-BG"/>
        </w:rPr>
        <w:t>Автономната фотоволтаична (соларна) централа</w:t>
      </w:r>
      <w:r w:rsidRPr="00014A93">
        <w:rPr>
          <w:rFonts w:ascii="Times New Roman" w:hAnsi="Times New Roman"/>
          <w:sz w:val="24"/>
          <w:szCs w:val="24"/>
          <w:lang w:val="bg-BG"/>
        </w:rPr>
        <w:t xml:space="preserve"> за собствени нужди </w:t>
      </w:r>
      <w:r>
        <w:rPr>
          <w:rFonts w:ascii="Times New Roman" w:hAnsi="Times New Roman"/>
          <w:sz w:val="24"/>
          <w:szCs w:val="24"/>
          <w:lang w:val="bg-BG"/>
        </w:rPr>
        <w:t>ще се монтира</w:t>
      </w:r>
      <w:r w:rsidRPr="00014A93">
        <w:rPr>
          <w:rFonts w:ascii="Times New Roman" w:hAnsi="Times New Roman"/>
          <w:sz w:val="24"/>
          <w:szCs w:val="24"/>
          <w:lang w:val="bg-BG"/>
        </w:rPr>
        <w:t xml:space="preserve"> върху </w:t>
      </w:r>
      <w:r>
        <w:rPr>
          <w:rFonts w:ascii="Times New Roman" w:hAnsi="Times New Roman"/>
          <w:sz w:val="24"/>
          <w:szCs w:val="24"/>
          <w:lang w:val="bg-BG"/>
        </w:rPr>
        <w:t xml:space="preserve">покрива на съществуващата </w:t>
      </w:r>
      <w:r w:rsidRPr="00014A93">
        <w:rPr>
          <w:rFonts w:ascii="Times New Roman" w:hAnsi="Times New Roman"/>
          <w:sz w:val="24"/>
          <w:szCs w:val="24"/>
          <w:lang w:val="bg-BG"/>
        </w:rPr>
        <w:t xml:space="preserve">селскостопанска </w:t>
      </w:r>
      <w:r>
        <w:rPr>
          <w:rFonts w:ascii="Times New Roman" w:hAnsi="Times New Roman"/>
          <w:sz w:val="24"/>
          <w:szCs w:val="24"/>
          <w:lang w:val="bg-BG"/>
        </w:rPr>
        <w:t>сграда (обор) с площ 756 кв.м.</w:t>
      </w:r>
    </w:p>
    <w:p w14:paraId="4278533D" w14:textId="77777777" w:rsidR="00343F05" w:rsidRDefault="00343F05" w:rsidP="00014A93">
      <w:pPr>
        <w:spacing w:after="0" w:line="336" w:lineRule="auto"/>
        <w:ind w:firstLine="709"/>
        <w:jc w:val="both"/>
        <w:rPr>
          <w:rFonts w:ascii="Times New Roman" w:hAnsi="Times New Roman"/>
          <w:sz w:val="24"/>
          <w:szCs w:val="24"/>
        </w:rPr>
        <w:sectPr w:rsidR="00343F05" w:rsidSect="00723D53">
          <w:footerReference w:type="default" r:id="rId12"/>
          <w:pgSz w:w="11906" w:h="16838"/>
          <w:pgMar w:top="851" w:right="849" w:bottom="1134" w:left="1417" w:header="708" w:footer="431" w:gutter="0"/>
          <w:cols w:space="708"/>
          <w:docGrid w:linePitch="360"/>
        </w:sectPr>
      </w:pPr>
    </w:p>
    <w:p w14:paraId="309B1C3E" w14:textId="77777777" w:rsidR="00343F05" w:rsidRDefault="00343F05" w:rsidP="00014A93">
      <w:pPr>
        <w:spacing w:after="0" w:line="336" w:lineRule="auto"/>
        <w:ind w:firstLine="709"/>
        <w:jc w:val="both"/>
        <w:rPr>
          <w:rFonts w:ascii="Times New Roman" w:hAnsi="Times New Roman"/>
          <w:sz w:val="24"/>
          <w:szCs w:val="24"/>
          <w:lang w:val="bg-BG"/>
        </w:rPr>
      </w:pPr>
    </w:p>
    <w:p w14:paraId="336CA335" w14:textId="77777777" w:rsidR="0053705B" w:rsidRPr="0053705B" w:rsidRDefault="0053705B" w:rsidP="00014A93">
      <w:pPr>
        <w:spacing w:after="0" w:line="336" w:lineRule="auto"/>
        <w:ind w:firstLine="709"/>
        <w:jc w:val="both"/>
        <w:rPr>
          <w:rFonts w:ascii="Times New Roman" w:hAnsi="Times New Roman"/>
          <w:sz w:val="12"/>
          <w:szCs w:val="12"/>
          <w:lang w:val="bg-BG"/>
        </w:rPr>
      </w:pPr>
    </w:p>
    <w:p w14:paraId="1F303697" w14:textId="2BA3B58B" w:rsidR="00014A93" w:rsidRDefault="008263B8" w:rsidP="00014A93">
      <w:pPr>
        <w:spacing w:after="0" w:line="336" w:lineRule="auto"/>
        <w:ind w:firstLine="709"/>
        <w:jc w:val="both"/>
        <w:rPr>
          <w:rFonts w:ascii="Times New Roman" w:hAnsi="Times New Roman"/>
          <w:sz w:val="24"/>
          <w:szCs w:val="24"/>
          <w:lang w:val="bg-BG"/>
        </w:rPr>
      </w:pPr>
      <w:proofErr w:type="gramStart"/>
      <w:r w:rsidRPr="00055FB9">
        <w:rPr>
          <w:rFonts w:ascii="Times New Roman" w:hAnsi="Times New Roman"/>
          <w:sz w:val="24"/>
          <w:szCs w:val="24"/>
        </w:rPr>
        <w:t>Централата ще се разположи върху метална поцинкована конструкция върху покрива на сградата, като всеки модул ще бъде с ориентация на юг</w:t>
      </w:r>
      <w:r w:rsidR="006918B5">
        <w:rPr>
          <w:rFonts w:ascii="Times New Roman" w:hAnsi="Times New Roman"/>
          <w:sz w:val="24"/>
          <w:szCs w:val="24"/>
          <w:lang w:val="bg-BG"/>
        </w:rPr>
        <w:t xml:space="preserve"> </w:t>
      </w:r>
      <w:r w:rsidR="006918B5" w:rsidRPr="00014A93">
        <w:rPr>
          <w:rFonts w:ascii="Times New Roman" w:hAnsi="Times New Roman"/>
          <w:sz w:val="24"/>
          <w:szCs w:val="24"/>
          <w:lang w:val="bg-BG"/>
        </w:rPr>
        <w:t>и оптимален наклон</w:t>
      </w:r>
      <w:r w:rsidRPr="00055FB9">
        <w:rPr>
          <w:rFonts w:ascii="Times New Roman" w:hAnsi="Times New Roman"/>
          <w:sz w:val="24"/>
          <w:szCs w:val="24"/>
        </w:rPr>
        <w:t>.</w:t>
      </w:r>
      <w:proofErr w:type="gramEnd"/>
    </w:p>
    <w:p w14:paraId="72C5616B" w14:textId="128F4569" w:rsidR="00343F05" w:rsidRPr="00343F05" w:rsidRDefault="00343F05" w:rsidP="00343F05">
      <w:pPr>
        <w:spacing w:after="0" w:line="336" w:lineRule="auto"/>
        <w:ind w:hanging="851"/>
        <w:jc w:val="both"/>
        <w:rPr>
          <w:rFonts w:ascii="Times New Roman" w:hAnsi="Times New Roman"/>
          <w:sz w:val="24"/>
          <w:szCs w:val="24"/>
          <w:lang w:val="bg-BG"/>
        </w:rPr>
      </w:pPr>
      <w:r>
        <w:rPr>
          <w:rFonts w:ascii="Times New Roman" w:hAnsi="Times New Roman"/>
          <w:noProof/>
          <w:sz w:val="24"/>
          <w:szCs w:val="24"/>
        </w:rPr>
        <w:lastRenderedPageBreak/>
        <w:drawing>
          <wp:inline distT="0" distB="0" distL="0" distR="0" wp14:anchorId="47EE04D4" wp14:editId="1BBBE485">
            <wp:extent cx="3009900" cy="191863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1918633"/>
                    </a:xfrm>
                    <a:prstGeom prst="rect">
                      <a:avLst/>
                    </a:prstGeom>
                    <a:noFill/>
                    <a:ln>
                      <a:noFill/>
                    </a:ln>
                  </pic:spPr>
                </pic:pic>
              </a:graphicData>
            </a:graphic>
          </wp:inline>
        </w:drawing>
      </w:r>
    </w:p>
    <w:p w14:paraId="269B5867" w14:textId="77777777" w:rsidR="00343F05" w:rsidRDefault="00343F05" w:rsidP="00014A93">
      <w:pPr>
        <w:spacing w:after="0" w:line="336" w:lineRule="auto"/>
        <w:ind w:firstLine="709"/>
        <w:jc w:val="both"/>
        <w:rPr>
          <w:rFonts w:ascii="Times New Roman" w:hAnsi="Times New Roman"/>
          <w:sz w:val="24"/>
          <w:szCs w:val="24"/>
          <w:lang w:val="bg-BG"/>
        </w:rPr>
        <w:sectPr w:rsidR="00343F05" w:rsidSect="00343F05">
          <w:type w:val="continuous"/>
          <w:pgSz w:w="11906" w:h="16838"/>
          <w:pgMar w:top="851" w:right="849" w:bottom="1134" w:left="1417" w:header="708" w:footer="431" w:gutter="0"/>
          <w:cols w:num="2" w:space="1416"/>
          <w:docGrid w:linePitch="360"/>
        </w:sectPr>
      </w:pPr>
    </w:p>
    <w:p w14:paraId="6DD22255" w14:textId="1D1E186A" w:rsidR="006918B5" w:rsidRDefault="00014A93" w:rsidP="00014A93">
      <w:pPr>
        <w:spacing w:after="0" w:line="336" w:lineRule="auto"/>
        <w:ind w:firstLine="709"/>
        <w:jc w:val="both"/>
        <w:rPr>
          <w:rFonts w:ascii="Times New Roman" w:hAnsi="Times New Roman"/>
          <w:sz w:val="24"/>
          <w:szCs w:val="24"/>
          <w:lang w:val="bg-BG"/>
        </w:rPr>
      </w:pPr>
      <w:r w:rsidRPr="00014A93">
        <w:rPr>
          <w:rFonts w:ascii="Times New Roman" w:hAnsi="Times New Roman"/>
          <w:sz w:val="24"/>
          <w:szCs w:val="24"/>
          <w:lang w:val="bg-BG"/>
        </w:rPr>
        <w:lastRenderedPageBreak/>
        <w:t>Основната цел на фотоволтаичната централа ще бъд</w:t>
      </w:r>
      <w:r w:rsidR="006918B5">
        <w:rPr>
          <w:rFonts w:ascii="Times New Roman" w:hAnsi="Times New Roman"/>
          <w:sz w:val="24"/>
          <w:szCs w:val="24"/>
          <w:lang w:val="bg-BG"/>
        </w:rPr>
        <w:t>е</w:t>
      </w:r>
      <w:r w:rsidRPr="00014A93">
        <w:rPr>
          <w:rFonts w:ascii="Times New Roman" w:hAnsi="Times New Roman"/>
          <w:sz w:val="24"/>
          <w:szCs w:val="24"/>
          <w:lang w:val="bg-BG"/>
        </w:rPr>
        <w:t xml:space="preserve"> производство на електроенергия единствено за собствени нужда на животновъдната ферма, поради което не се предвижда присъединяване към електроразпределителната мрежа на „Електроразпределение ЮГ“ ЕАД</w:t>
      </w:r>
      <w:r w:rsidR="006918B5">
        <w:rPr>
          <w:rFonts w:ascii="Times New Roman" w:hAnsi="Times New Roman"/>
          <w:sz w:val="24"/>
          <w:szCs w:val="24"/>
          <w:lang w:val="bg-BG"/>
        </w:rPr>
        <w:t>.</w:t>
      </w:r>
      <w:r w:rsidRPr="00014A93">
        <w:rPr>
          <w:rFonts w:ascii="Times New Roman" w:hAnsi="Times New Roman"/>
          <w:sz w:val="24"/>
          <w:szCs w:val="24"/>
          <w:lang w:val="bg-BG"/>
        </w:rPr>
        <w:t xml:space="preserve"> </w:t>
      </w:r>
    </w:p>
    <w:p w14:paraId="0AD299D6" w14:textId="317C1369" w:rsidR="00014A93" w:rsidRDefault="00014A93" w:rsidP="00014A93">
      <w:pPr>
        <w:spacing w:after="0" w:line="336" w:lineRule="auto"/>
        <w:ind w:firstLine="709"/>
        <w:jc w:val="both"/>
        <w:rPr>
          <w:rFonts w:ascii="Times New Roman" w:hAnsi="Times New Roman"/>
          <w:sz w:val="24"/>
          <w:szCs w:val="24"/>
          <w:lang w:val="bg-BG"/>
        </w:rPr>
      </w:pPr>
      <w:r w:rsidRPr="00014A93">
        <w:rPr>
          <w:rFonts w:ascii="Times New Roman" w:hAnsi="Times New Roman"/>
          <w:sz w:val="24"/>
          <w:szCs w:val="24"/>
          <w:lang w:val="bg-BG"/>
        </w:rPr>
        <w:t>Посредством предвидените за монтиране до 100 броя фотоволтаични модула, всеки с номинална мощност от 300 до 400 Wp, свързани към инвертори и батерии, ще се постигне автономност при функционирането на животновъдната ферма. Изчислената собствената консумация на фермата до 30 kWp е на база съществуващите и предвидени за закупуване и изграждане активи, а именно: хранителна лента, доилна зала и хладилен танк, снабдяване с вода, вентилация, отопление и климатизация, производство на зелени фиражи, осветление, видеонаблюдение и други. Така оразмерена фотоволтаична централа ще покрива на 100% денонощните нужди от електроенергия в предприятието.</w:t>
      </w:r>
    </w:p>
    <w:p w14:paraId="7C634DE0" w14:textId="08AF8ACE" w:rsidR="00673FAF" w:rsidRPr="00014A93" w:rsidRDefault="00673FAF" w:rsidP="00014A93">
      <w:pPr>
        <w:spacing w:after="0" w:line="336" w:lineRule="auto"/>
        <w:ind w:firstLine="709"/>
        <w:jc w:val="both"/>
        <w:rPr>
          <w:rFonts w:ascii="Times New Roman" w:hAnsi="Times New Roman"/>
          <w:sz w:val="24"/>
          <w:szCs w:val="24"/>
          <w:lang w:val="bg-BG"/>
        </w:rPr>
      </w:pPr>
      <w:proofErr w:type="gramStart"/>
      <w:r w:rsidRPr="00B72893">
        <w:rPr>
          <w:rFonts w:ascii="Times New Roman" w:hAnsi="Times New Roman"/>
          <w:sz w:val="24"/>
          <w:szCs w:val="24"/>
        </w:rPr>
        <w:t>Преобразуването на слънчевата енергия в електрическа се осъществява в соларните фотоволтаичните клетки.</w:t>
      </w:r>
      <w:proofErr w:type="gramEnd"/>
      <w:r w:rsidRPr="00B72893">
        <w:rPr>
          <w:rFonts w:ascii="Times New Roman" w:hAnsi="Times New Roman"/>
          <w:sz w:val="24"/>
          <w:szCs w:val="24"/>
        </w:rPr>
        <w:t xml:space="preserve"> </w:t>
      </w:r>
      <w:proofErr w:type="gramStart"/>
      <w:r w:rsidRPr="00B72893">
        <w:rPr>
          <w:rFonts w:ascii="Times New Roman" w:hAnsi="Times New Roman"/>
          <w:sz w:val="24"/>
          <w:szCs w:val="24"/>
        </w:rPr>
        <w:t>Фотоволтаичните клетки се свързват помежду си в един фотоволтаичен панел.</w:t>
      </w:r>
      <w:proofErr w:type="gramEnd"/>
      <w:r w:rsidRPr="00B72893">
        <w:rPr>
          <w:rFonts w:ascii="Times New Roman" w:hAnsi="Times New Roman"/>
          <w:sz w:val="24"/>
          <w:szCs w:val="24"/>
        </w:rPr>
        <w:t xml:space="preserve"> </w:t>
      </w:r>
      <w:proofErr w:type="gramStart"/>
      <w:r w:rsidRPr="00B72893">
        <w:rPr>
          <w:rFonts w:ascii="Times New Roman" w:hAnsi="Times New Roman"/>
          <w:sz w:val="24"/>
          <w:szCs w:val="24"/>
        </w:rPr>
        <w:t>Под въздействието на слънчевите лъчи соларните клетки благодарение на фототоволтаичния ефект преобразуват светлината в постояннотоково напрежение (енергия).</w:t>
      </w:r>
      <w:proofErr w:type="gramEnd"/>
    </w:p>
    <w:p w14:paraId="480A833E" w14:textId="5659B584" w:rsidR="00673FAF" w:rsidRPr="00014A93" w:rsidRDefault="00673FAF" w:rsidP="00014A93">
      <w:pPr>
        <w:spacing w:after="0" w:line="336" w:lineRule="auto"/>
        <w:ind w:firstLine="709"/>
        <w:jc w:val="both"/>
        <w:rPr>
          <w:rFonts w:ascii="Times New Roman" w:hAnsi="Times New Roman"/>
          <w:sz w:val="24"/>
          <w:szCs w:val="24"/>
          <w:lang w:val="bg-BG"/>
        </w:rPr>
      </w:pPr>
      <w:proofErr w:type="gramStart"/>
      <w:r w:rsidRPr="005876C6">
        <w:rPr>
          <w:rFonts w:ascii="Times New Roman" w:hAnsi="Times New Roman"/>
          <w:sz w:val="24"/>
          <w:szCs w:val="24"/>
        </w:rPr>
        <w:t>Тази соларна система ще бъде свързана в паралел с електрическата мрежа.</w:t>
      </w:r>
      <w:proofErr w:type="gramEnd"/>
      <w:r w:rsidRPr="005876C6">
        <w:rPr>
          <w:rFonts w:ascii="Times New Roman" w:hAnsi="Times New Roman"/>
          <w:sz w:val="24"/>
          <w:szCs w:val="24"/>
        </w:rPr>
        <w:t xml:space="preserve"> </w:t>
      </w:r>
      <w:proofErr w:type="gramStart"/>
      <w:r w:rsidRPr="005876C6">
        <w:rPr>
          <w:rFonts w:ascii="Times New Roman" w:hAnsi="Times New Roman"/>
          <w:sz w:val="24"/>
          <w:szCs w:val="24"/>
        </w:rPr>
        <w:t xml:space="preserve">Произведената енергия чрез преобразуватели на изходящо постоянно напрежение в променливо ~ 220/380V 50 Hz се подава директно в ГРТ на обекта и ще се ползва за нуждите </w:t>
      </w:r>
      <w:r>
        <w:rPr>
          <w:rFonts w:ascii="Times New Roman" w:hAnsi="Times New Roman"/>
          <w:sz w:val="24"/>
          <w:szCs w:val="24"/>
        </w:rPr>
        <w:t>му</w:t>
      </w:r>
      <w:r w:rsidRPr="005876C6">
        <w:rPr>
          <w:rFonts w:ascii="Times New Roman" w:hAnsi="Times New Roman"/>
          <w:sz w:val="24"/>
          <w:szCs w:val="24"/>
        </w:rPr>
        <w:t xml:space="preserve"> без да се отдава към електрическата мрежа на разпределителното дружество.</w:t>
      </w:r>
      <w:proofErr w:type="gramEnd"/>
    </w:p>
    <w:p w14:paraId="176B1845" w14:textId="77777777" w:rsidR="00673FAF" w:rsidRDefault="00673FAF" w:rsidP="00673FAF">
      <w:pPr>
        <w:spacing w:after="0" w:line="336" w:lineRule="auto"/>
        <w:ind w:firstLine="709"/>
        <w:jc w:val="both"/>
        <w:rPr>
          <w:rFonts w:ascii="Times New Roman" w:hAnsi="Times New Roman"/>
          <w:sz w:val="24"/>
          <w:szCs w:val="24"/>
          <w:lang w:val="bg-BG"/>
        </w:rPr>
      </w:pPr>
      <w:r w:rsidRPr="00014A93">
        <w:rPr>
          <w:rFonts w:ascii="Times New Roman" w:hAnsi="Times New Roman"/>
          <w:sz w:val="24"/>
          <w:szCs w:val="24"/>
          <w:lang w:val="bg-BG"/>
        </w:rPr>
        <w:t xml:space="preserve">За проекта се </w:t>
      </w:r>
      <w:r>
        <w:rPr>
          <w:rFonts w:ascii="Times New Roman" w:hAnsi="Times New Roman"/>
          <w:sz w:val="24"/>
          <w:szCs w:val="24"/>
          <w:lang w:val="bg-BG"/>
        </w:rPr>
        <w:t>предвиждат</w:t>
      </w:r>
      <w:r w:rsidRPr="00014A93">
        <w:rPr>
          <w:rFonts w:ascii="Times New Roman" w:hAnsi="Times New Roman"/>
          <w:sz w:val="24"/>
          <w:szCs w:val="24"/>
          <w:lang w:val="bg-BG"/>
        </w:rPr>
        <w:t xml:space="preserve"> поликристални модули, тъй като имат гарантирана остатъчна мощност 90% след експлоатация 10 години.</w:t>
      </w:r>
    </w:p>
    <w:p w14:paraId="344C54E2" w14:textId="405E486D" w:rsidR="00673FAF" w:rsidRPr="00673FAF" w:rsidRDefault="00673FAF" w:rsidP="00673FAF">
      <w:pPr>
        <w:spacing w:after="0" w:line="336" w:lineRule="auto"/>
        <w:ind w:firstLine="709"/>
        <w:jc w:val="both"/>
        <w:rPr>
          <w:rFonts w:ascii="Times New Roman" w:hAnsi="Times New Roman"/>
          <w:sz w:val="24"/>
          <w:szCs w:val="24"/>
          <w:lang w:val="bg-BG"/>
        </w:rPr>
      </w:pPr>
      <w:proofErr w:type="gramStart"/>
      <w:r w:rsidRPr="005876C6">
        <w:rPr>
          <w:rFonts w:ascii="Times New Roman" w:hAnsi="Times New Roman"/>
          <w:sz w:val="24"/>
          <w:szCs w:val="24"/>
        </w:rPr>
        <w:lastRenderedPageBreak/>
        <w:t>За отдаване на постояннотоковата електроенергия, произведена от соларните панели, към променливотоковите консуматори, тя трябва да се преобразува в променливотокова.</w:t>
      </w:r>
      <w:proofErr w:type="gramEnd"/>
      <w:r>
        <w:rPr>
          <w:rFonts w:ascii="Times New Roman" w:hAnsi="Times New Roman"/>
          <w:sz w:val="24"/>
          <w:szCs w:val="24"/>
          <w:lang w:val="bg-BG"/>
        </w:rPr>
        <w:t xml:space="preserve"> Това се осъществява с помощта на </w:t>
      </w:r>
      <w:r w:rsidRPr="00014A93">
        <w:rPr>
          <w:rFonts w:ascii="Times New Roman" w:hAnsi="Times New Roman"/>
          <w:sz w:val="24"/>
          <w:szCs w:val="24"/>
          <w:lang w:val="bg-BG"/>
        </w:rPr>
        <w:t>фотоволтаични инвертори.</w:t>
      </w:r>
    </w:p>
    <w:p w14:paraId="1F3A3A20" w14:textId="77777777" w:rsidR="00F7021A" w:rsidRDefault="00F7021A" w:rsidP="00F7021A">
      <w:pPr>
        <w:autoSpaceDE w:val="0"/>
        <w:autoSpaceDN w:val="0"/>
        <w:adjustRightInd w:val="0"/>
        <w:spacing w:after="0" w:line="240" w:lineRule="auto"/>
        <w:ind w:left="708" w:firstLine="708"/>
        <w:jc w:val="both"/>
        <w:rPr>
          <w:rFonts w:ascii="Century Gothic" w:hAnsi="Century Gothic"/>
          <w:b/>
          <w:color w:val="000000"/>
          <w:sz w:val="32"/>
          <w:szCs w:val="32"/>
        </w:rPr>
      </w:pPr>
    </w:p>
    <w:p w14:paraId="17D49EE4" w14:textId="023F7693" w:rsidR="00F7021A" w:rsidRDefault="00F7021A" w:rsidP="00053681">
      <w:pPr>
        <w:spacing w:after="0" w:line="336" w:lineRule="auto"/>
        <w:ind w:firstLine="709"/>
        <w:jc w:val="both"/>
        <w:rPr>
          <w:rFonts w:ascii="Times New Roman" w:hAnsi="Times New Roman"/>
          <w:sz w:val="24"/>
          <w:szCs w:val="24"/>
        </w:rPr>
      </w:pPr>
      <w:proofErr w:type="gramStart"/>
      <w:r w:rsidRPr="00053681">
        <w:rPr>
          <w:rFonts w:ascii="Times New Roman" w:hAnsi="Times New Roman"/>
          <w:sz w:val="24"/>
          <w:szCs w:val="24"/>
        </w:rPr>
        <w:t xml:space="preserve">Предвижда се </w:t>
      </w:r>
      <w:r w:rsidR="00E70144" w:rsidRPr="00053681">
        <w:rPr>
          <w:rFonts w:ascii="Times New Roman" w:hAnsi="Times New Roman"/>
          <w:sz w:val="24"/>
          <w:szCs w:val="24"/>
        </w:rPr>
        <w:t>под покрива на съществуващия на площадката навес</w:t>
      </w:r>
      <w:r w:rsidR="00E70144">
        <w:rPr>
          <w:rFonts w:ascii="Times New Roman" w:hAnsi="Times New Roman"/>
          <w:sz w:val="24"/>
          <w:szCs w:val="24"/>
          <w:lang w:val="bg-BG"/>
        </w:rPr>
        <w:t xml:space="preserve"> да се монтира</w:t>
      </w:r>
      <w:r w:rsidR="00C66FB4">
        <w:rPr>
          <w:rFonts w:ascii="Times New Roman" w:hAnsi="Times New Roman"/>
          <w:sz w:val="24"/>
          <w:szCs w:val="24"/>
          <w:lang w:val="bg-BG"/>
        </w:rPr>
        <w:t xml:space="preserve"> </w:t>
      </w:r>
      <w:r w:rsidR="00C66FB4" w:rsidRPr="00E70144">
        <w:rPr>
          <w:rFonts w:ascii="Times New Roman" w:hAnsi="Times New Roman"/>
          <w:sz w:val="24"/>
          <w:szCs w:val="24"/>
        </w:rPr>
        <w:t>модулна инсталация за произвоство на зелени фуражи – стационарна система „</w:t>
      </w:r>
      <w:r w:rsidR="00C66FB4" w:rsidRPr="00E70144">
        <w:rPr>
          <w:rFonts w:ascii="Times New Roman" w:hAnsi="Times New Roman"/>
          <w:sz w:val="24"/>
          <w:szCs w:val="24"/>
          <w:lang w:val="bg-BG"/>
        </w:rPr>
        <w:t>Т</w:t>
      </w:r>
      <w:r w:rsidR="00C66FB4" w:rsidRPr="00E70144">
        <w:rPr>
          <w:rFonts w:ascii="Times New Roman" w:hAnsi="Times New Roman"/>
          <w:sz w:val="24"/>
          <w:szCs w:val="24"/>
        </w:rPr>
        <w:t>ревомат“</w:t>
      </w:r>
      <w:r w:rsidRPr="00C66FB4">
        <w:rPr>
          <w:rFonts w:ascii="Times New Roman" w:hAnsi="Times New Roman"/>
          <w:sz w:val="24"/>
          <w:szCs w:val="24"/>
        </w:rPr>
        <w:t>.</w:t>
      </w:r>
      <w:proofErr w:type="gramEnd"/>
      <w:r w:rsidR="00053681">
        <w:rPr>
          <w:rFonts w:ascii="Times New Roman" w:hAnsi="Times New Roman"/>
          <w:sz w:val="24"/>
          <w:szCs w:val="24"/>
          <w:lang w:val="bg-BG"/>
        </w:rPr>
        <w:t xml:space="preserve"> Ч</w:t>
      </w:r>
      <w:r w:rsidRPr="00053681">
        <w:rPr>
          <w:rFonts w:ascii="Times New Roman" w:hAnsi="Times New Roman"/>
          <w:sz w:val="24"/>
          <w:szCs w:val="24"/>
        </w:rPr>
        <w:t>рез нея</w:t>
      </w:r>
      <w:r w:rsidR="00053681">
        <w:rPr>
          <w:rFonts w:ascii="Times New Roman" w:hAnsi="Times New Roman"/>
          <w:sz w:val="24"/>
          <w:szCs w:val="24"/>
          <w:lang w:val="bg-BG"/>
        </w:rPr>
        <w:t xml:space="preserve"> се цели</w:t>
      </w:r>
      <w:r w:rsidRPr="00053681">
        <w:rPr>
          <w:rFonts w:ascii="Times New Roman" w:hAnsi="Times New Roman"/>
          <w:sz w:val="24"/>
          <w:szCs w:val="24"/>
        </w:rPr>
        <w:t xml:space="preserve"> да се произвежда поне 50% от необходимото количество зелени фуражи за изхранване на животните.</w:t>
      </w:r>
    </w:p>
    <w:p w14:paraId="4C61A964" w14:textId="77777777" w:rsidR="002C315B" w:rsidRDefault="002C315B" w:rsidP="00053681">
      <w:pPr>
        <w:spacing w:after="0" w:line="336" w:lineRule="auto"/>
        <w:ind w:firstLine="709"/>
        <w:jc w:val="both"/>
        <w:rPr>
          <w:rFonts w:ascii="Times New Roman" w:hAnsi="Times New Roman"/>
          <w:sz w:val="24"/>
          <w:szCs w:val="24"/>
          <w:lang w:val="bg-BG"/>
        </w:rPr>
        <w:sectPr w:rsidR="002C315B" w:rsidSect="00343F05">
          <w:type w:val="continuous"/>
          <w:pgSz w:w="11906" w:h="16838"/>
          <w:pgMar w:top="851" w:right="849" w:bottom="1134" w:left="1417" w:header="708" w:footer="431" w:gutter="0"/>
          <w:cols w:space="708"/>
          <w:docGrid w:linePitch="360"/>
        </w:sectPr>
      </w:pPr>
    </w:p>
    <w:p w14:paraId="0A023275" w14:textId="77777777" w:rsidR="004D68E9" w:rsidRDefault="004D68E9" w:rsidP="00053681">
      <w:pPr>
        <w:spacing w:after="0" w:line="336" w:lineRule="auto"/>
        <w:ind w:firstLine="709"/>
        <w:jc w:val="both"/>
        <w:rPr>
          <w:rFonts w:ascii="Times New Roman" w:hAnsi="Times New Roman"/>
          <w:sz w:val="24"/>
          <w:szCs w:val="24"/>
          <w:lang w:val="bg-BG"/>
        </w:rPr>
      </w:pPr>
    </w:p>
    <w:p w14:paraId="131B7158" w14:textId="0552966E" w:rsidR="002C315B" w:rsidRDefault="002C315B" w:rsidP="00053681">
      <w:pPr>
        <w:spacing w:after="0" w:line="336" w:lineRule="auto"/>
        <w:ind w:firstLine="709"/>
        <w:jc w:val="both"/>
        <w:rPr>
          <w:rFonts w:ascii="Times New Roman" w:hAnsi="Times New Roman"/>
          <w:sz w:val="24"/>
          <w:szCs w:val="24"/>
        </w:rPr>
      </w:pPr>
      <w:r>
        <w:rPr>
          <w:rFonts w:ascii="Times New Roman" w:hAnsi="Times New Roman"/>
          <w:sz w:val="24"/>
          <w:szCs w:val="24"/>
          <w:lang w:val="bg-BG"/>
        </w:rPr>
        <w:t>Инсталацията</w:t>
      </w:r>
      <w:r w:rsidRPr="00C66FB4">
        <w:rPr>
          <w:rFonts w:ascii="Times New Roman" w:hAnsi="Times New Roman"/>
          <w:sz w:val="24"/>
          <w:szCs w:val="24"/>
        </w:rPr>
        <w:t xml:space="preserve"> е специално проектирана за хидропонно отглеждане и добив на сочни зелени фуражи в климатизирано пространство</w:t>
      </w:r>
      <w:r>
        <w:rPr>
          <w:rFonts w:ascii="Times New Roman" w:hAnsi="Times New Roman"/>
          <w:sz w:val="24"/>
          <w:szCs w:val="24"/>
          <w:lang w:val="bg-BG"/>
        </w:rPr>
        <w:t>,</w:t>
      </w:r>
      <w:r w:rsidRPr="00C66FB4">
        <w:rPr>
          <w:rFonts w:ascii="Times New Roman" w:hAnsi="Times New Roman"/>
          <w:sz w:val="24"/>
          <w:szCs w:val="24"/>
        </w:rPr>
        <w:t xml:space="preserve"> при пълен компютърен контрол на температурата, влажността, осветеностт</w:t>
      </w:r>
      <w:r>
        <w:rPr>
          <w:rFonts w:ascii="Times New Roman" w:hAnsi="Times New Roman"/>
          <w:sz w:val="24"/>
          <w:szCs w:val="24"/>
        </w:rPr>
        <w:t>а и вентилацията.</w:t>
      </w:r>
    </w:p>
    <w:p w14:paraId="35FF630D" w14:textId="2D19ACFF" w:rsidR="002C315B" w:rsidRDefault="002C315B" w:rsidP="002C315B">
      <w:pPr>
        <w:spacing w:after="0" w:line="336"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8EFF001" wp14:editId="152A7DC0">
            <wp:extent cx="2914650" cy="19770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977070"/>
                    </a:xfrm>
                    <a:prstGeom prst="rect">
                      <a:avLst/>
                    </a:prstGeom>
                    <a:noFill/>
                    <a:ln>
                      <a:noFill/>
                    </a:ln>
                  </pic:spPr>
                </pic:pic>
              </a:graphicData>
            </a:graphic>
          </wp:inline>
        </w:drawing>
      </w:r>
    </w:p>
    <w:p w14:paraId="3F4713B7" w14:textId="77777777" w:rsidR="002C315B" w:rsidRDefault="002C315B" w:rsidP="00C66FB4">
      <w:pPr>
        <w:spacing w:after="0" w:line="336" w:lineRule="auto"/>
        <w:ind w:firstLine="709"/>
        <w:jc w:val="both"/>
        <w:rPr>
          <w:rFonts w:ascii="Times New Roman" w:hAnsi="Times New Roman"/>
          <w:sz w:val="24"/>
          <w:szCs w:val="24"/>
        </w:rPr>
        <w:sectPr w:rsidR="002C315B" w:rsidSect="002C315B">
          <w:type w:val="continuous"/>
          <w:pgSz w:w="11906" w:h="16838"/>
          <w:pgMar w:top="851" w:right="849" w:bottom="1134" w:left="1417" w:header="708" w:footer="431" w:gutter="0"/>
          <w:cols w:num="2" w:space="708"/>
          <w:docGrid w:linePitch="360"/>
        </w:sectPr>
      </w:pPr>
    </w:p>
    <w:p w14:paraId="6C98ACAE" w14:textId="59AC3A57" w:rsidR="002C315B" w:rsidRPr="00B11605" w:rsidRDefault="002C315B" w:rsidP="00C66FB4">
      <w:pPr>
        <w:spacing w:after="0" w:line="336" w:lineRule="auto"/>
        <w:ind w:firstLine="709"/>
        <w:jc w:val="both"/>
        <w:rPr>
          <w:rFonts w:ascii="Times New Roman" w:hAnsi="Times New Roman"/>
          <w:sz w:val="24"/>
          <w:szCs w:val="24"/>
          <w:lang w:val="bg-BG"/>
        </w:rPr>
      </w:pPr>
    </w:p>
    <w:p w14:paraId="505CE94C" w14:textId="77777777" w:rsidR="00CB48EC" w:rsidRDefault="00CB48EC" w:rsidP="00CB48EC">
      <w:pPr>
        <w:spacing w:after="0" w:line="336" w:lineRule="auto"/>
        <w:jc w:val="both"/>
        <w:rPr>
          <w:rFonts w:ascii="Times New Roman" w:hAnsi="Times New Roman"/>
          <w:sz w:val="24"/>
          <w:szCs w:val="24"/>
        </w:rPr>
        <w:sectPr w:rsidR="00CB48EC" w:rsidSect="002C315B">
          <w:type w:val="continuous"/>
          <w:pgSz w:w="11906" w:h="16838"/>
          <w:pgMar w:top="851" w:right="849" w:bottom="1134" w:left="1417" w:header="708" w:footer="431" w:gutter="0"/>
          <w:cols w:space="708"/>
          <w:docGrid w:linePitch="360"/>
        </w:sectPr>
      </w:pPr>
    </w:p>
    <w:p w14:paraId="350BE0C6" w14:textId="686D9E40" w:rsidR="00CB48EC" w:rsidRDefault="00CB48EC" w:rsidP="00CB48EC">
      <w:pPr>
        <w:spacing w:after="0" w:line="336"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8059C88" wp14:editId="4D6B0502">
            <wp:extent cx="3396385" cy="190168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6385" cy="1901681"/>
                    </a:xfrm>
                    <a:prstGeom prst="rect">
                      <a:avLst/>
                    </a:prstGeom>
                    <a:noFill/>
                    <a:ln>
                      <a:noFill/>
                    </a:ln>
                  </pic:spPr>
                </pic:pic>
              </a:graphicData>
            </a:graphic>
          </wp:inline>
        </w:drawing>
      </w:r>
    </w:p>
    <w:p w14:paraId="20719C4D" w14:textId="77777777" w:rsidR="000B0939" w:rsidRDefault="000B0939" w:rsidP="00811B89">
      <w:pPr>
        <w:spacing w:after="0" w:line="336" w:lineRule="auto"/>
        <w:ind w:left="284" w:firstLine="567"/>
        <w:jc w:val="both"/>
        <w:rPr>
          <w:rFonts w:ascii="Times New Roman" w:hAnsi="Times New Roman"/>
          <w:sz w:val="24"/>
          <w:szCs w:val="24"/>
          <w:lang w:val="bg-BG"/>
        </w:rPr>
      </w:pPr>
    </w:p>
    <w:p w14:paraId="509A7789" w14:textId="77777777" w:rsidR="00AE518D" w:rsidRDefault="00AE518D" w:rsidP="00811B89">
      <w:pPr>
        <w:spacing w:after="0" w:line="336" w:lineRule="auto"/>
        <w:ind w:left="284" w:firstLine="567"/>
        <w:jc w:val="both"/>
        <w:rPr>
          <w:rFonts w:ascii="Times New Roman" w:hAnsi="Times New Roman"/>
          <w:sz w:val="24"/>
          <w:szCs w:val="24"/>
          <w:lang w:val="bg-BG"/>
        </w:rPr>
      </w:pPr>
    </w:p>
    <w:p w14:paraId="1F58943D" w14:textId="77777777" w:rsidR="00811B89" w:rsidRDefault="00C66FB4" w:rsidP="00811B89">
      <w:pPr>
        <w:spacing w:after="0" w:line="336" w:lineRule="auto"/>
        <w:ind w:left="284" w:firstLine="567"/>
        <w:jc w:val="both"/>
        <w:rPr>
          <w:rFonts w:ascii="Times New Roman" w:hAnsi="Times New Roman"/>
          <w:sz w:val="24"/>
          <w:szCs w:val="24"/>
          <w:lang w:val="bg-BG"/>
        </w:rPr>
      </w:pPr>
      <w:proofErr w:type="gramStart"/>
      <w:r>
        <w:rPr>
          <w:rFonts w:ascii="Times New Roman" w:hAnsi="Times New Roman"/>
          <w:sz w:val="24"/>
          <w:szCs w:val="24"/>
        </w:rPr>
        <w:lastRenderedPageBreak/>
        <w:t>Конструкцията</w:t>
      </w:r>
      <w:r>
        <w:rPr>
          <w:rFonts w:ascii="Times New Roman" w:hAnsi="Times New Roman"/>
          <w:sz w:val="24"/>
          <w:szCs w:val="24"/>
          <w:lang w:val="bg-BG"/>
        </w:rPr>
        <w:t xml:space="preserve"> на съоръжението </w:t>
      </w:r>
      <w:r w:rsidRPr="00C66FB4">
        <w:rPr>
          <w:rFonts w:ascii="Times New Roman" w:hAnsi="Times New Roman"/>
          <w:sz w:val="24"/>
          <w:szCs w:val="24"/>
        </w:rPr>
        <w:t>е със стоманобетонов фундамент, върху който са монтирани помещения от термопанели.</w:t>
      </w:r>
      <w:proofErr w:type="gramEnd"/>
      <w:r w:rsidR="00811B89">
        <w:rPr>
          <w:rFonts w:ascii="Times New Roman" w:hAnsi="Times New Roman"/>
          <w:sz w:val="24"/>
          <w:szCs w:val="24"/>
          <w:lang w:val="bg-BG"/>
        </w:rPr>
        <w:t xml:space="preserve"> </w:t>
      </w:r>
    </w:p>
    <w:p w14:paraId="766A1B37" w14:textId="13A35EA5" w:rsidR="00811B89" w:rsidRDefault="00811B89" w:rsidP="00811B89">
      <w:pPr>
        <w:spacing w:after="0" w:line="336" w:lineRule="auto"/>
        <w:ind w:left="284" w:firstLine="567"/>
        <w:jc w:val="both"/>
        <w:rPr>
          <w:rFonts w:ascii="Times New Roman" w:hAnsi="Times New Roman"/>
          <w:sz w:val="24"/>
          <w:szCs w:val="24"/>
          <w:lang w:val="bg-BG"/>
        </w:rPr>
      </w:pPr>
      <w:r w:rsidRPr="00811B89">
        <w:rPr>
          <w:rFonts w:ascii="Times New Roman" w:hAnsi="Times New Roman"/>
          <w:sz w:val="24"/>
          <w:szCs w:val="24"/>
        </w:rPr>
        <w:t>Оборудването </w:t>
      </w:r>
      <w:r w:rsidRPr="00811B89">
        <w:rPr>
          <w:rFonts w:ascii="Times New Roman" w:hAnsi="Times New Roman"/>
          <w:bCs/>
          <w:sz w:val="24"/>
          <w:szCs w:val="24"/>
          <w:lang w:val="bg-BG"/>
        </w:rPr>
        <w:t>„Тревомат</w:t>
      </w:r>
      <w:proofErr w:type="gramStart"/>
      <w:r w:rsidRPr="00811B89">
        <w:rPr>
          <w:rFonts w:ascii="Times New Roman" w:hAnsi="Times New Roman"/>
          <w:bCs/>
          <w:sz w:val="24"/>
          <w:szCs w:val="24"/>
          <w:lang w:val="bg-BG"/>
        </w:rPr>
        <w:t>“</w:t>
      </w:r>
      <w:r w:rsidRPr="00811B89">
        <w:rPr>
          <w:rFonts w:ascii="Times New Roman" w:hAnsi="Times New Roman"/>
          <w:sz w:val="24"/>
          <w:szCs w:val="24"/>
        </w:rPr>
        <w:t> представ</w:t>
      </w:r>
      <w:proofErr w:type="gramEnd"/>
      <w:r w:rsidR="009E2FFF">
        <w:rPr>
          <w:rFonts w:ascii="Times New Roman" w:hAnsi="Times New Roman"/>
          <w:sz w:val="24"/>
          <w:szCs w:val="24"/>
          <w:lang w:val="bg-BG"/>
        </w:rPr>
        <w:t xml:space="preserve"> - </w:t>
      </w:r>
      <w:r w:rsidRPr="00811B89">
        <w:rPr>
          <w:rFonts w:ascii="Times New Roman" w:hAnsi="Times New Roman"/>
          <w:sz w:val="24"/>
          <w:szCs w:val="24"/>
        </w:rPr>
        <w:t xml:space="preserve">лява контейнери в завършен вид, които след включване към източник на вода и електрическата система, са готови за работа веднага и произвеждат кълнове и сочни, зелени фуражи всеки ден. </w:t>
      </w:r>
    </w:p>
    <w:p w14:paraId="1DABEFC7" w14:textId="77777777" w:rsidR="00811B89" w:rsidRPr="00811B89" w:rsidRDefault="00811B89" w:rsidP="00811B89">
      <w:pPr>
        <w:spacing w:after="0" w:line="336" w:lineRule="auto"/>
        <w:ind w:left="284" w:firstLine="567"/>
        <w:jc w:val="both"/>
        <w:rPr>
          <w:rFonts w:ascii="Times New Roman" w:hAnsi="Times New Roman"/>
          <w:sz w:val="24"/>
          <w:szCs w:val="24"/>
          <w:lang w:val="bg-BG"/>
        </w:rPr>
        <w:sectPr w:rsidR="00811B89" w:rsidRPr="00811B89" w:rsidSect="000B0939">
          <w:type w:val="continuous"/>
          <w:pgSz w:w="11906" w:h="16838"/>
          <w:pgMar w:top="851" w:right="849" w:bottom="1134" w:left="1417" w:header="708" w:footer="431" w:gutter="0"/>
          <w:cols w:num="2" w:space="282"/>
          <w:docGrid w:linePitch="360"/>
        </w:sectPr>
      </w:pPr>
    </w:p>
    <w:p w14:paraId="0EEFFAF3" w14:textId="6E079280" w:rsidR="00187E71" w:rsidRDefault="00CB48EC" w:rsidP="00C66FB4">
      <w:pPr>
        <w:spacing w:after="0" w:line="336" w:lineRule="auto"/>
        <w:ind w:firstLine="709"/>
        <w:jc w:val="both"/>
        <w:rPr>
          <w:rFonts w:ascii="Times New Roman" w:hAnsi="Times New Roman"/>
          <w:sz w:val="24"/>
          <w:szCs w:val="24"/>
          <w:lang w:val="bg-BG"/>
        </w:rPr>
      </w:pPr>
      <w:proofErr w:type="gramStart"/>
      <w:r w:rsidRPr="00C66FB4">
        <w:rPr>
          <w:rFonts w:ascii="Times New Roman" w:hAnsi="Times New Roman"/>
          <w:sz w:val="24"/>
          <w:szCs w:val="24"/>
        </w:rPr>
        <w:lastRenderedPageBreak/>
        <w:t>Системата има 6-дневен цикъл на растеж и развитие – от семето до фуража.</w:t>
      </w:r>
      <w:proofErr w:type="gramEnd"/>
      <w:r w:rsidRPr="00C66FB4">
        <w:rPr>
          <w:rFonts w:ascii="Times New Roman" w:hAnsi="Times New Roman"/>
          <w:sz w:val="24"/>
          <w:szCs w:val="24"/>
        </w:rPr>
        <w:t xml:space="preserve"> </w:t>
      </w:r>
      <w:r w:rsidR="00C66FB4">
        <w:rPr>
          <w:rFonts w:ascii="Times New Roman" w:hAnsi="Times New Roman"/>
          <w:sz w:val="24"/>
          <w:szCs w:val="24"/>
          <w:lang w:val="bg-BG"/>
        </w:rPr>
        <w:t>Ще се и</w:t>
      </w:r>
      <w:r w:rsidR="00C66FB4" w:rsidRPr="00C66FB4">
        <w:rPr>
          <w:rFonts w:ascii="Times New Roman" w:hAnsi="Times New Roman"/>
          <w:sz w:val="24"/>
          <w:szCs w:val="24"/>
        </w:rPr>
        <w:t>зползват приоритетно семена от ечемик, с висока кълняемост над 95%</w:t>
      </w:r>
      <w:r w:rsidR="00C66FB4">
        <w:rPr>
          <w:rFonts w:ascii="Times New Roman" w:hAnsi="Times New Roman"/>
          <w:sz w:val="24"/>
          <w:szCs w:val="24"/>
          <w:lang w:val="bg-BG"/>
        </w:rPr>
        <w:t>,</w:t>
      </w:r>
      <w:r w:rsidR="00C66FB4" w:rsidRPr="00C66FB4">
        <w:rPr>
          <w:rFonts w:ascii="Times New Roman" w:hAnsi="Times New Roman"/>
          <w:sz w:val="24"/>
          <w:szCs w:val="24"/>
        </w:rPr>
        <w:t xml:space="preserve"> </w:t>
      </w:r>
      <w:r w:rsidR="00C66FB4">
        <w:rPr>
          <w:rFonts w:ascii="Times New Roman" w:hAnsi="Times New Roman"/>
          <w:sz w:val="24"/>
          <w:szCs w:val="24"/>
          <w:lang w:val="bg-BG"/>
        </w:rPr>
        <w:t xml:space="preserve">които ще се </w:t>
      </w:r>
      <w:r w:rsidR="00C66FB4" w:rsidRPr="00C66FB4">
        <w:rPr>
          <w:rFonts w:ascii="Times New Roman" w:hAnsi="Times New Roman"/>
          <w:sz w:val="24"/>
          <w:szCs w:val="24"/>
        </w:rPr>
        <w:t xml:space="preserve">поставят в специално проектирани тави, където се навлажняват автоматизирано. </w:t>
      </w:r>
    </w:p>
    <w:p w14:paraId="7C0D570F" w14:textId="277AE976" w:rsidR="00673FAF" w:rsidRDefault="00C66FB4" w:rsidP="00C66FB4">
      <w:pPr>
        <w:spacing w:after="0" w:line="336" w:lineRule="auto"/>
        <w:ind w:firstLine="709"/>
        <w:jc w:val="both"/>
        <w:rPr>
          <w:rFonts w:ascii="Times New Roman" w:hAnsi="Times New Roman"/>
          <w:sz w:val="24"/>
          <w:szCs w:val="24"/>
          <w:lang w:val="bg-BG"/>
        </w:rPr>
      </w:pPr>
      <w:proofErr w:type="gramStart"/>
      <w:r w:rsidRPr="00C66FB4">
        <w:rPr>
          <w:rFonts w:ascii="Times New Roman" w:hAnsi="Times New Roman"/>
          <w:sz w:val="24"/>
          <w:szCs w:val="24"/>
        </w:rPr>
        <w:t xml:space="preserve">Всеки ден от тавите </w:t>
      </w:r>
      <w:r>
        <w:rPr>
          <w:rFonts w:ascii="Times New Roman" w:hAnsi="Times New Roman"/>
          <w:sz w:val="24"/>
          <w:szCs w:val="24"/>
          <w:lang w:val="bg-BG"/>
        </w:rPr>
        <w:t xml:space="preserve">ще </w:t>
      </w:r>
      <w:r w:rsidRPr="00C66FB4">
        <w:rPr>
          <w:rFonts w:ascii="Times New Roman" w:hAnsi="Times New Roman"/>
          <w:sz w:val="24"/>
          <w:szCs w:val="24"/>
        </w:rPr>
        <w:t xml:space="preserve">се изваждат чимове със зелена маса с височина около 15 см и </w:t>
      </w:r>
      <w:r>
        <w:rPr>
          <w:rFonts w:ascii="Times New Roman" w:hAnsi="Times New Roman"/>
          <w:sz w:val="24"/>
          <w:szCs w:val="24"/>
          <w:lang w:val="bg-BG"/>
        </w:rPr>
        <w:t xml:space="preserve">ще </w:t>
      </w:r>
      <w:r w:rsidRPr="00C66FB4">
        <w:rPr>
          <w:rFonts w:ascii="Times New Roman" w:hAnsi="Times New Roman"/>
          <w:sz w:val="24"/>
          <w:szCs w:val="24"/>
        </w:rPr>
        <w:t>се зареждат с нови семена до 200 кг.</w:t>
      </w:r>
      <w:proofErr w:type="gramEnd"/>
      <w:r w:rsidRPr="00C66FB4">
        <w:rPr>
          <w:rFonts w:ascii="Times New Roman" w:hAnsi="Times New Roman"/>
          <w:sz w:val="24"/>
          <w:szCs w:val="24"/>
        </w:rPr>
        <w:t xml:space="preserve"> </w:t>
      </w:r>
      <w:proofErr w:type="gramStart"/>
      <w:r w:rsidRPr="00C66FB4">
        <w:rPr>
          <w:rFonts w:ascii="Times New Roman" w:hAnsi="Times New Roman"/>
          <w:sz w:val="24"/>
          <w:szCs w:val="24"/>
        </w:rPr>
        <w:t>Инсталацията произвежда 5 – 6 кг зелен сочен фураж от 1 кг семе.</w:t>
      </w:r>
      <w:proofErr w:type="gramEnd"/>
      <w:r w:rsidRPr="00C66FB4">
        <w:rPr>
          <w:rFonts w:ascii="Times New Roman" w:hAnsi="Times New Roman"/>
          <w:sz w:val="24"/>
          <w:szCs w:val="24"/>
        </w:rPr>
        <w:t xml:space="preserve"> При така заложената система ще се достига капацитет от до 1000 кг на ден зелен сочен фураж, </w:t>
      </w:r>
      <w:r>
        <w:rPr>
          <w:rFonts w:ascii="Times New Roman" w:hAnsi="Times New Roman"/>
          <w:sz w:val="24"/>
          <w:szCs w:val="24"/>
          <w:lang w:val="bg-BG"/>
        </w:rPr>
        <w:t xml:space="preserve">което </w:t>
      </w:r>
      <w:r w:rsidRPr="00C66FB4">
        <w:rPr>
          <w:rFonts w:ascii="Times New Roman" w:hAnsi="Times New Roman"/>
          <w:sz w:val="24"/>
          <w:szCs w:val="24"/>
        </w:rPr>
        <w:t>количество е съобразено с капацитета на животновъдната ферма и съответства на отглеждането на между 300 и 500 дребни преживни животни.</w:t>
      </w:r>
    </w:p>
    <w:p w14:paraId="77D08FC0" w14:textId="5B67DE0C" w:rsidR="009E0737" w:rsidRDefault="009E0737" w:rsidP="00C66FB4">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Монтажа на инсталацията </w:t>
      </w:r>
      <w:r w:rsidR="00761880">
        <w:rPr>
          <w:rFonts w:ascii="Times New Roman" w:hAnsi="Times New Roman"/>
          <w:sz w:val="24"/>
          <w:szCs w:val="24"/>
          <w:lang w:val="bg-BG"/>
        </w:rPr>
        <w:t>ще доведе до</w:t>
      </w:r>
      <w:r>
        <w:rPr>
          <w:rFonts w:ascii="Times New Roman" w:hAnsi="Times New Roman"/>
          <w:sz w:val="24"/>
          <w:szCs w:val="24"/>
          <w:lang w:val="bg-BG"/>
        </w:rPr>
        <w:t xml:space="preserve"> редица предимства за фермера:</w:t>
      </w:r>
    </w:p>
    <w:p w14:paraId="3B125454" w14:textId="51DC565A" w:rsidR="009E0737" w:rsidRDefault="00761880" w:rsidP="009E0737">
      <w:pPr>
        <w:pStyle w:val="ListParagraph"/>
        <w:numPr>
          <w:ilvl w:val="0"/>
          <w:numId w:val="3"/>
        </w:numPr>
        <w:spacing w:after="0" w:line="336" w:lineRule="auto"/>
        <w:jc w:val="both"/>
        <w:rPr>
          <w:rFonts w:ascii="Times New Roman" w:hAnsi="Times New Roman"/>
          <w:sz w:val="24"/>
          <w:szCs w:val="24"/>
          <w:lang w:val="bg-BG"/>
        </w:rPr>
      </w:pPr>
      <w:r>
        <w:rPr>
          <w:rFonts w:ascii="Times New Roman" w:hAnsi="Times New Roman"/>
          <w:sz w:val="24"/>
          <w:szCs w:val="24"/>
          <w:lang w:val="bg-BG"/>
        </w:rPr>
        <w:t>Липса на</w:t>
      </w:r>
      <w:r w:rsidR="009E0737">
        <w:rPr>
          <w:rFonts w:ascii="Times New Roman" w:hAnsi="Times New Roman"/>
          <w:sz w:val="24"/>
          <w:szCs w:val="24"/>
          <w:lang w:val="bg-BG"/>
        </w:rPr>
        <w:t xml:space="preserve"> зависимост от времето;</w:t>
      </w:r>
    </w:p>
    <w:p w14:paraId="2FD824FE" w14:textId="6BBAAF2A" w:rsidR="009E0737" w:rsidRDefault="009E0737" w:rsidP="009E0737">
      <w:pPr>
        <w:pStyle w:val="ListParagraph"/>
        <w:numPr>
          <w:ilvl w:val="0"/>
          <w:numId w:val="3"/>
        </w:numPr>
        <w:spacing w:after="0" w:line="336" w:lineRule="auto"/>
        <w:jc w:val="both"/>
        <w:rPr>
          <w:rFonts w:ascii="Times New Roman" w:hAnsi="Times New Roman"/>
          <w:sz w:val="24"/>
          <w:szCs w:val="24"/>
          <w:lang w:val="bg-BG"/>
        </w:rPr>
      </w:pPr>
      <w:r>
        <w:rPr>
          <w:rFonts w:ascii="Times New Roman" w:hAnsi="Times New Roman"/>
          <w:sz w:val="24"/>
          <w:szCs w:val="24"/>
          <w:lang w:val="bg-BG"/>
        </w:rPr>
        <w:t>Намалява</w:t>
      </w:r>
      <w:r w:rsidR="00761880">
        <w:rPr>
          <w:rFonts w:ascii="Times New Roman" w:hAnsi="Times New Roman"/>
          <w:sz w:val="24"/>
          <w:szCs w:val="24"/>
          <w:lang w:val="bg-BG"/>
        </w:rPr>
        <w:t>не на</w:t>
      </w:r>
      <w:r>
        <w:rPr>
          <w:rFonts w:ascii="Times New Roman" w:hAnsi="Times New Roman"/>
          <w:sz w:val="24"/>
          <w:szCs w:val="24"/>
          <w:lang w:val="bg-BG"/>
        </w:rPr>
        <w:t xml:space="preserve"> разходите за изхранване на стадото до 50%;</w:t>
      </w:r>
    </w:p>
    <w:p w14:paraId="33AA57E8" w14:textId="77F610B4" w:rsidR="00D06DD3" w:rsidRPr="00D06DD3" w:rsidRDefault="00761880" w:rsidP="00761880">
      <w:pPr>
        <w:pStyle w:val="ListParagraph"/>
        <w:numPr>
          <w:ilvl w:val="0"/>
          <w:numId w:val="3"/>
        </w:numPr>
        <w:spacing w:after="0" w:line="336" w:lineRule="auto"/>
        <w:jc w:val="both"/>
        <w:rPr>
          <w:rFonts w:ascii="Times New Roman" w:hAnsi="Times New Roman"/>
          <w:sz w:val="24"/>
          <w:szCs w:val="24"/>
          <w:lang w:val="bg-BG"/>
        </w:rPr>
      </w:pPr>
      <w:r>
        <w:rPr>
          <w:rFonts w:ascii="Times New Roman" w:hAnsi="Times New Roman"/>
          <w:sz w:val="24"/>
          <w:szCs w:val="24"/>
          <w:lang w:val="bg-BG"/>
        </w:rPr>
        <w:lastRenderedPageBreak/>
        <w:t xml:space="preserve">Не е необходимо наличие на </w:t>
      </w:r>
      <w:r w:rsidR="00D06DD3" w:rsidRPr="00D06DD3">
        <w:rPr>
          <w:rFonts w:ascii="Times New Roman" w:hAnsi="Times New Roman"/>
          <w:sz w:val="24"/>
          <w:szCs w:val="24"/>
          <w:lang w:val="bg-BG"/>
        </w:rPr>
        <w:t>обработваема земя и плащане на ренти;</w:t>
      </w:r>
    </w:p>
    <w:p w14:paraId="28FB1FF2" w14:textId="2F09D6D1" w:rsidR="00D06DD3" w:rsidRPr="00D06DD3" w:rsidRDefault="00D06DD3" w:rsidP="00761880">
      <w:pPr>
        <w:pStyle w:val="ListParagraph"/>
        <w:numPr>
          <w:ilvl w:val="0"/>
          <w:numId w:val="3"/>
        </w:numPr>
        <w:spacing w:after="0" w:line="336" w:lineRule="auto"/>
        <w:jc w:val="both"/>
        <w:rPr>
          <w:rFonts w:ascii="Times New Roman" w:hAnsi="Times New Roman"/>
          <w:sz w:val="24"/>
          <w:szCs w:val="24"/>
          <w:lang w:val="bg-BG"/>
        </w:rPr>
      </w:pPr>
      <w:r w:rsidRPr="00761880">
        <w:rPr>
          <w:rFonts w:ascii="Times New Roman" w:hAnsi="Times New Roman"/>
          <w:sz w:val="24"/>
          <w:szCs w:val="24"/>
          <w:lang w:val="bg-BG"/>
        </w:rPr>
        <w:t>Нaмалява</w:t>
      </w:r>
      <w:r w:rsidR="00761880">
        <w:rPr>
          <w:rFonts w:ascii="Times New Roman" w:hAnsi="Times New Roman"/>
          <w:sz w:val="24"/>
          <w:szCs w:val="24"/>
          <w:lang w:val="bg-BG"/>
        </w:rPr>
        <w:t>не</w:t>
      </w:r>
      <w:r w:rsidRPr="00761880">
        <w:rPr>
          <w:rFonts w:ascii="Times New Roman" w:hAnsi="Times New Roman"/>
          <w:sz w:val="24"/>
          <w:szCs w:val="24"/>
          <w:lang w:val="bg-BG"/>
        </w:rPr>
        <w:t xml:space="preserve"> нуждата</w:t>
      </w:r>
      <w:r w:rsidRPr="00D06DD3">
        <w:rPr>
          <w:rFonts w:ascii="Times New Roman" w:hAnsi="Times New Roman"/>
          <w:sz w:val="24"/>
          <w:szCs w:val="24"/>
          <w:lang w:val="bg-BG"/>
        </w:rPr>
        <w:t> от работна сила и вода за напояване;</w:t>
      </w:r>
    </w:p>
    <w:p w14:paraId="45055763" w14:textId="43130696" w:rsidR="00D06DD3" w:rsidRPr="00D06DD3" w:rsidRDefault="00761880" w:rsidP="00761880">
      <w:pPr>
        <w:pStyle w:val="ListParagraph"/>
        <w:numPr>
          <w:ilvl w:val="0"/>
          <w:numId w:val="3"/>
        </w:numPr>
        <w:spacing w:after="0" w:line="336" w:lineRule="auto"/>
        <w:jc w:val="both"/>
        <w:rPr>
          <w:rFonts w:ascii="Times New Roman" w:hAnsi="Times New Roman"/>
          <w:sz w:val="24"/>
          <w:szCs w:val="24"/>
          <w:lang w:val="bg-BG"/>
        </w:rPr>
      </w:pPr>
      <w:r>
        <w:rPr>
          <w:rFonts w:ascii="Times New Roman" w:hAnsi="Times New Roman"/>
          <w:sz w:val="24"/>
          <w:szCs w:val="24"/>
          <w:lang w:val="bg-BG"/>
        </w:rPr>
        <w:t>Пълен контрол на</w:t>
      </w:r>
      <w:r w:rsidR="00D06DD3" w:rsidRPr="00761880">
        <w:rPr>
          <w:rFonts w:ascii="Times New Roman" w:hAnsi="Times New Roman"/>
          <w:sz w:val="24"/>
          <w:szCs w:val="24"/>
          <w:lang w:val="bg-BG"/>
        </w:rPr>
        <w:t> </w:t>
      </w:r>
      <w:r w:rsidR="00D06DD3" w:rsidRPr="00D06DD3">
        <w:rPr>
          <w:rFonts w:ascii="Times New Roman" w:hAnsi="Times New Roman"/>
          <w:sz w:val="24"/>
          <w:szCs w:val="24"/>
          <w:lang w:val="bg-BG"/>
        </w:rPr>
        <w:t>храненето на животните и производството на мляко и месо;</w:t>
      </w:r>
    </w:p>
    <w:p w14:paraId="78F64DF3" w14:textId="674E6B52" w:rsidR="00D06DD3" w:rsidRPr="00D06DD3" w:rsidRDefault="00761880" w:rsidP="00761880">
      <w:pPr>
        <w:pStyle w:val="ListParagraph"/>
        <w:numPr>
          <w:ilvl w:val="0"/>
          <w:numId w:val="3"/>
        </w:numPr>
        <w:spacing w:after="0" w:line="336" w:lineRule="auto"/>
        <w:jc w:val="both"/>
        <w:rPr>
          <w:rFonts w:ascii="Times New Roman" w:hAnsi="Times New Roman"/>
          <w:sz w:val="24"/>
          <w:szCs w:val="24"/>
          <w:lang w:val="bg-BG"/>
        </w:rPr>
      </w:pPr>
      <w:r>
        <w:rPr>
          <w:rFonts w:ascii="Times New Roman" w:hAnsi="Times New Roman"/>
          <w:sz w:val="24"/>
          <w:szCs w:val="24"/>
          <w:lang w:val="bg-BG"/>
        </w:rPr>
        <w:t>Р</w:t>
      </w:r>
      <w:r w:rsidR="00D06DD3" w:rsidRPr="00761880">
        <w:rPr>
          <w:rFonts w:ascii="Times New Roman" w:hAnsi="Times New Roman"/>
          <w:sz w:val="24"/>
          <w:szCs w:val="24"/>
          <w:lang w:val="bg-BG"/>
        </w:rPr>
        <w:t>авномерно и планирано</w:t>
      </w:r>
      <w:r w:rsidR="00D06DD3" w:rsidRPr="00D06DD3">
        <w:rPr>
          <w:rFonts w:ascii="Times New Roman" w:hAnsi="Times New Roman"/>
          <w:sz w:val="24"/>
          <w:szCs w:val="24"/>
          <w:lang w:val="bg-BG"/>
        </w:rPr>
        <w:t> производство;</w:t>
      </w:r>
    </w:p>
    <w:p w14:paraId="1C194D14" w14:textId="77777777" w:rsidR="00D06DD3" w:rsidRPr="00D06DD3" w:rsidRDefault="00D06DD3" w:rsidP="00761880">
      <w:pPr>
        <w:pStyle w:val="ListParagraph"/>
        <w:numPr>
          <w:ilvl w:val="0"/>
          <w:numId w:val="3"/>
        </w:numPr>
        <w:spacing w:after="0" w:line="336" w:lineRule="auto"/>
        <w:jc w:val="both"/>
        <w:rPr>
          <w:rFonts w:ascii="Times New Roman" w:hAnsi="Times New Roman"/>
          <w:sz w:val="24"/>
          <w:szCs w:val="24"/>
          <w:lang w:val="bg-BG"/>
        </w:rPr>
      </w:pPr>
      <w:r w:rsidRPr="00761880">
        <w:rPr>
          <w:rFonts w:ascii="Times New Roman" w:hAnsi="Times New Roman"/>
          <w:sz w:val="24"/>
          <w:szCs w:val="24"/>
          <w:lang w:val="bg-BG"/>
        </w:rPr>
        <w:t>Гъвкаво моделиране </w:t>
      </w:r>
      <w:r w:rsidRPr="00D06DD3">
        <w:rPr>
          <w:rFonts w:ascii="Times New Roman" w:hAnsi="Times New Roman"/>
          <w:sz w:val="24"/>
          <w:szCs w:val="24"/>
          <w:lang w:val="bg-BG"/>
        </w:rPr>
        <w:t>на добивите;</w:t>
      </w:r>
    </w:p>
    <w:p w14:paraId="11AEBE07" w14:textId="3AD45231" w:rsidR="00D06DD3" w:rsidRPr="00D06DD3" w:rsidRDefault="00D06DD3" w:rsidP="00761880">
      <w:pPr>
        <w:pStyle w:val="ListParagraph"/>
        <w:numPr>
          <w:ilvl w:val="0"/>
          <w:numId w:val="3"/>
        </w:numPr>
        <w:spacing w:after="0" w:line="336" w:lineRule="auto"/>
        <w:jc w:val="both"/>
        <w:rPr>
          <w:rFonts w:ascii="Times New Roman" w:hAnsi="Times New Roman"/>
          <w:sz w:val="24"/>
          <w:szCs w:val="24"/>
          <w:lang w:val="bg-BG"/>
        </w:rPr>
      </w:pPr>
      <w:r w:rsidRPr="00761880">
        <w:rPr>
          <w:rFonts w:ascii="Times New Roman" w:hAnsi="Times New Roman"/>
          <w:sz w:val="24"/>
          <w:szCs w:val="24"/>
          <w:lang w:val="bg-BG"/>
        </w:rPr>
        <w:t>Намалява</w:t>
      </w:r>
      <w:r w:rsidR="00761880">
        <w:rPr>
          <w:rFonts w:ascii="Times New Roman" w:hAnsi="Times New Roman"/>
          <w:sz w:val="24"/>
          <w:szCs w:val="24"/>
          <w:lang w:val="bg-BG"/>
        </w:rPr>
        <w:t>не на</w:t>
      </w:r>
      <w:r w:rsidRPr="00761880">
        <w:rPr>
          <w:rFonts w:ascii="Times New Roman" w:hAnsi="Times New Roman"/>
          <w:sz w:val="24"/>
          <w:szCs w:val="24"/>
          <w:lang w:val="bg-BG"/>
        </w:rPr>
        <w:t> разходите</w:t>
      </w:r>
      <w:r w:rsidRPr="00D06DD3">
        <w:rPr>
          <w:rFonts w:ascii="Times New Roman" w:hAnsi="Times New Roman"/>
          <w:sz w:val="24"/>
          <w:szCs w:val="24"/>
          <w:lang w:val="bg-BG"/>
        </w:rPr>
        <w:t> за ветеринарно медицинска дейност;</w:t>
      </w:r>
    </w:p>
    <w:p w14:paraId="77BCCA23" w14:textId="31F580B2" w:rsidR="00D06DD3" w:rsidRPr="00D06DD3" w:rsidRDefault="00761880" w:rsidP="00761880">
      <w:pPr>
        <w:pStyle w:val="ListParagraph"/>
        <w:numPr>
          <w:ilvl w:val="0"/>
          <w:numId w:val="3"/>
        </w:numPr>
        <w:spacing w:after="0" w:line="336" w:lineRule="auto"/>
        <w:jc w:val="both"/>
        <w:rPr>
          <w:rFonts w:ascii="Times New Roman" w:hAnsi="Times New Roman"/>
          <w:sz w:val="24"/>
          <w:szCs w:val="24"/>
          <w:lang w:val="bg-BG"/>
        </w:rPr>
      </w:pPr>
      <w:r>
        <w:rPr>
          <w:rFonts w:ascii="Times New Roman" w:hAnsi="Times New Roman"/>
          <w:sz w:val="24"/>
          <w:szCs w:val="24"/>
          <w:lang w:val="bg-BG"/>
        </w:rPr>
        <w:t>Системата не изисква обслужване и наличие на</w:t>
      </w:r>
      <w:r w:rsidR="00D06DD3" w:rsidRPr="00D06DD3">
        <w:rPr>
          <w:rFonts w:ascii="Times New Roman" w:hAnsi="Times New Roman"/>
          <w:sz w:val="24"/>
          <w:szCs w:val="24"/>
          <w:lang w:val="bg-BG"/>
        </w:rPr>
        <w:t> висококвалифициран</w:t>
      </w:r>
      <w:r>
        <w:rPr>
          <w:rFonts w:ascii="Times New Roman" w:hAnsi="Times New Roman"/>
          <w:sz w:val="24"/>
          <w:szCs w:val="24"/>
          <w:lang w:val="bg-BG"/>
        </w:rPr>
        <w:t>а работна ръка</w:t>
      </w:r>
      <w:r w:rsidR="00D06DD3" w:rsidRPr="00D06DD3">
        <w:rPr>
          <w:rFonts w:ascii="Times New Roman" w:hAnsi="Times New Roman"/>
          <w:sz w:val="24"/>
          <w:szCs w:val="24"/>
          <w:lang w:val="bg-BG"/>
        </w:rPr>
        <w:t>.</w:t>
      </w:r>
    </w:p>
    <w:p w14:paraId="32570994" w14:textId="77777777" w:rsidR="00761880" w:rsidRDefault="00761880" w:rsidP="00C66FB4">
      <w:pPr>
        <w:spacing w:after="0" w:line="336" w:lineRule="auto"/>
        <w:ind w:firstLine="709"/>
        <w:jc w:val="both"/>
        <w:rPr>
          <w:rFonts w:ascii="Times New Roman" w:hAnsi="Times New Roman"/>
          <w:sz w:val="24"/>
          <w:szCs w:val="24"/>
          <w:lang w:val="bg-BG"/>
        </w:rPr>
      </w:pPr>
    </w:p>
    <w:p w14:paraId="7271164A" w14:textId="57A5C98B" w:rsidR="0088096E" w:rsidRDefault="00E70144" w:rsidP="00C66FB4">
      <w:pPr>
        <w:spacing w:after="0" w:line="336" w:lineRule="auto"/>
        <w:ind w:firstLine="709"/>
        <w:jc w:val="both"/>
        <w:rPr>
          <w:rFonts w:ascii="Times New Roman" w:hAnsi="Times New Roman"/>
          <w:sz w:val="24"/>
          <w:szCs w:val="24"/>
          <w:lang w:val="bg-BG"/>
        </w:rPr>
      </w:pPr>
      <w:r w:rsidRPr="00E70144">
        <w:rPr>
          <w:rFonts w:ascii="Times New Roman" w:hAnsi="Times New Roman"/>
          <w:sz w:val="24"/>
          <w:szCs w:val="24"/>
          <w:lang w:val="bg-BG"/>
        </w:rPr>
        <w:t>Под покрива на съществуващия навес ще се монтира и комплектно оборудване за фуражна кухня – смесител,</w:t>
      </w:r>
      <w:r w:rsidR="004B2EF8">
        <w:rPr>
          <w:rFonts w:ascii="Times New Roman" w:hAnsi="Times New Roman"/>
          <w:sz w:val="24"/>
          <w:szCs w:val="24"/>
          <w:lang w:val="bg-BG"/>
        </w:rPr>
        <w:t xml:space="preserve"> </w:t>
      </w:r>
      <w:r w:rsidRPr="00E70144">
        <w:rPr>
          <w:rFonts w:ascii="Times New Roman" w:hAnsi="Times New Roman"/>
          <w:sz w:val="24"/>
          <w:szCs w:val="24"/>
          <w:lang w:val="bg-BG"/>
        </w:rPr>
        <w:t>шнек и</w:t>
      </w:r>
      <w:r w:rsidR="004B2EF8">
        <w:rPr>
          <w:rFonts w:ascii="Times New Roman" w:hAnsi="Times New Roman"/>
          <w:sz w:val="24"/>
          <w:szCs w:val="24"/>
          <w:lang w:val="bg-BG"/>
        </w:rPr>
        <w:t xml:space="preserve"> други</w:t>
      </w:r>
      <w:r w:rsidRPr="00E70144">
        <w:rPr>
          <w:rFonts w:ascii="Times New Roman" w:hAnsi="Times New Roman"/>
          <w:sz w:val="24"/>
          <w:szCs w:val="24"/>
          <w:lang w:val="bg-BG"/>
        </w:rPr>
        <w:t>,</w:t>
      </w:r>
      <w:r w:rsidR="004B2EF8">
        <w:rPr>
          <w:rFonts w:ascii="Times New Roman" w:hAnsi="Times New Roman"/>
          <w:sz w:val="24"/>
          <w:szCs w:val="24"/>
          <w:lang w:val="bg-BG"/>
        </w:rPr>
        <w:t xml:space="preserve"> </w:t>
      </w:r>
      <w:r w:rsidRPr="00E70144">
        <w:rPr>
          <w:rFonts w:ascii="Times New Roman" w:hAnsi="Times New Roman"/>
          <w:sz w:val="24"/>
          <w:szCs w:val="24"/>
          <w:lang w:val="bg-BG"/>
        </w:rPr>
        <w:t>както и валцова машина за зърно.</w:t>
      </w:r>
      <w:r w:rsidR="004B2EF8">
        <w:rPr>
          <w:rFonts w:ascii="Times New Roman" w:hAnsi="Times New Roman"/>
          <w:sz w:val="24"/>
          <w:szCs w:val="24"/>
          <w:lang w:val="bg-BG"/>
        </w:rPr>
        <w:t xml:space="preserve"> </w:t>
      </w:r>
      <w:r w:rsidRPr="00E70144">
        <w:rPr>
          <w:rFonts w:ascii="Times New Roman" w:hAnsi="Times New Roman"/>
          <w:sz w:val="24"/>
          <w:szCs w:val="24"/>
          <w:lang w:val="bg-BG"/>
        </w:rPr>
        <w:t>Предназаначени са за подготовка на фуражите преди разнасянето им в производствената сграда.</w:t>
      </w:r>
    </w:p>
    <w:p w14:paraId="247B746B" w14:textId="4DFB08A9" w:rsidR="001D0E9A" w:rsidRPr="001D0E9A" w:rsidRDefault="001D0E9A" w:rsidP="001D0E9A">
      <w:pPr>
        <w:spacing w:after="0" w:line="336" w:lineRule="auto"/>
        <w:ind w:firstLine="709"/>
        <w:jc w:val="both"/>
        <w:rPr>
          <w:rFonts w:ascii="Times New Roman" w:hAnsi="Times New Roman"/>
          <w:sz w:val="24"/>
          <w:szCs w:val="24"/>
          <w:lang w:val="bg-BG"/>
        </w:rPr>
      </w:pPr>
      <w:r w:rsidRPr="001D0E9A">
        <w:rPr>
          <w:rFonts w:ascii="Times New Roman" w:hAnsi="Times New Roman"/>
          <w:sz w:val="24"/>
          <w:szCs w:val="24"/>
          <w:lang w:val="bg-BG"/>
        </w:rPr>
        <w:t>Фермата е разположена в отдалечената от с.</w:t>
      </w:r>
      <w:r>
        <w:rPr>
          <w:rFonts w:ascii="Times New Roman" w:hAnsi="Times New Roman"/>
          <w:sz w:val="24"/>
          <w:szCs w:val="24"/>
          <w:lang w:val="bg-BG"/>
        </w:rPr>
        <w:t xml:space="preserve"> </w:t>
      </w:r>
      <w:r w:rsidRPr="001D0E9A">
        <w:rPr>
          <w:rFonts w:ascii="Times New Roman" w:hAnsi="Times New Roman"/>
          <w:sz w:val="24"/>
          <w:szCs w:val="24"/>
          <w:lang w:val="bg-BG"/>
        </w:rPr>
        <w:t>Цалапица местност „Стоево брестче“,</w:t>
      </w:r>
      <w:r>
        <w:rPr>
          <w:rFonts w:ascii="Times New Roman" w:hAnsi="Times New Roman"/>
          <w:sz w:val="24"/>
          <w:szCs w:val="24"/>
          <w:lang w:val="bg-BG"/>
        </w:rPr>
        <w:t xml:space="preserve"> </w:t>
      </w:r>
      <w:r w:rsidRPr="001D0E9A">
        <w:rPr>
          <w:rFonts w:ascii="Times New Roman" w:hAnsi="Times New Roman"/>
          <w:sz w:val="24"/>
          <w:szCs w:val="24"/>
          <w:lang w:val="bg-BG"/>
        </w:rPr>
        <w:t>поради което нейното опазване и сигурност изискват доставката и монтажа на пълна конфигурация на система за видеонаблюдение</w:t>
      </w:r>
      <w:r>
        <w:rPr>
          <w:rFonts w:ascii="Times New Roman" w:hAnsi="Times New Roman"/>
          <w:sz w:val="24"/>
          <w:szCs w:val="24"/>
          <w:lang w:val="bg-BG"/>
        </w:rPr>
        <w:t>, които ще се монтират под навеса</w:t>
      </w:r>
      <w:r w:rsidRPr="001D0E9A">
        <w:rPr>
          <w:rFonts w:ascii="Times New Roman" w:hAnsi="Times New Roman"/>
          <w:sz w:val="24"/>
          <w:szCs w:val="24"/>
          <w:lang w:val="bg-BG"/>
        </w:rPr>
        <w:t>.</w:t>
      </w:r>
    </w:p>
    <w:p w14:paraId="6988B42A" w14:textId="650044A1" w:rsidR="00D9358A" w:rsidRPr="00D9358A" w:rsidRDefault="00D9358A" w:rsidP="00D9358A">
      <w:pPr>
        <w:spacing w:after="0" w:line="336" w:lineRule="auto"/>
        <w:ind w:firstLine="709"/>
        <w:jc w:val="both"/>
        <w:rPr>
          <w:rFonts w:ascii="Times New Roman" w:hAnsi="Times New Roman"/>
          <w:sz w:val="24"/>
          <w:szCs w:val="24"/>
          <w:lang w:val="bg-BG"/>
        </w:rPr>
      </w:pPr>
      <w:r w:rsidRPr="00D9358A">
        <w:rPr>
          <w:rFonts w:ascii="Times New Roman" w:hAnsi="Times New Roman"/>
          <w:sz w:val="24"/>
          <w:szCs w:val="24"/>
          <w:lang w:val="bg-BG"/>
        </w:rPr>
        <w:t>В изпълнение на</w:t>
      </w:r>
      <w:r>
        <w:rPr>
          <w:rFonts w:ascii="Times New Roman" w:hAnsi="Times New Roman"/>
          <w:sz w:val="24"/>
          <w:szCs w:val="24"/>
          <w:lang w:val="bg-BG"/>
        </w:rPr>
        <w:t xml:space="preserve"> разпоредбите на</w:t>
      </w:r>
      <w:r w:rsidRPr="00D9358A">
        <w:rPr>
          <w:rFonts w:ascii="Times New Roman" w:hAnsi="Times New Roman"/>
          <w:sz w:val="24"/>
          <w:szCs w:val="24"/>
          <w:lang w:val="bg-BG"/>
        </w:rPr>
        <w:t xml:space="preserve"> Наредба №</w:t>
      </w:r>
      <w:r>
        <w:rPr>
          <w:rFonts w:ascii="Times New Roman" w:hAnsi="Times New Roman"/>
          <w:sz w:val="24"/>
          <w:szCs w:val="24"/>
          <w:lang w:val="bg-BG"/>
        </w:rPr>
        <w:t xml:space="preserve"> </w:t>
      </w:r>
      <w:r w:rsidRPr="00D9358A">
        <w:rPr>
          <w:rFonts w:ascii="Times New Roman" w:hAnsi="Times New Roman"/>
          <w:sz w:val="24"/>
          <w:szCs w:val="24"/>
          <w:lang w:val="bg-BG"/>
        </w:rPr>
        <w:t>44 на МЗГ от 20.04.2006г. за ветеринарномедицинските изисквания към животновъдните обекти се предвиждат следните мерки:</w:t>
      </w:r>
    </w:p>
    <w:p w14:paraId="603A790B" w14:textId="6F5873B4" w:rsidR="00D9358A" w:rsidRPr="00D9358A" w:rsidRDefault="00D9358A" w:rsidP="00D9358A">
      <w:pPr>
        <w:spacing w:after="0" w:line="336" w:lineRule="auto"/>
        <w:ind w:firstLine="709"/>
        <w:jc w:val="both"/>
        <w:rPr>
          <w:rFonts w:ascii="Times New Roman" w:hAnsi="Times New Roman"/>
          <w:sz w:val="24"/>
          <w:szCs w:val="24"/>
          <w:lang w:val="bg-BG"/>
        </w:rPr>
      </w:pPr>
      <w:r w:rsidRPr="00D9358A">
        <w:rPr>
          <w:rFonts w:ascii="Times New Roman" w:hAnsi="Times New Roman"/>
          <w:sz w:val="24"/>
          <w:szCs w:val="24"/>
          <w:lang w:val="bg-BG"/>
        </w:rPr>
        <w:t>а) ограда – по цялата периферия на фермата</w:t>
      </w:r>
      <w:r>
        <w:rPr>
          <w:rFonts w:ascii="Times New Roman" w:hAnsi="Times New Roman"/>
          <w:sz w:val="24"/>
          <w:szCs w:val="24"/>
          <w:lang w:val="bg-BG"/>
        </w:rPr>
        <w:t xml:space="preserve"> ще се изпълни</w:t>
      </w:r>
      <w:r w:rsidRPr="00D9358A">
        <w:rPr>
          <w:rFonts w:ascii="Times New Roman" w:hAnsi="Times New Roman"/>
          <w:sz w:val="24"/>
          <w:szCs w:val="24"/>
          <w:lang w:val="bg-BG"/>
        </w:rPr>
        <w:t xml:space="preserve"> ограда с височина до 2м. Влизането и излизането от фермата ще се осъществява от изток</w:t>
      </w:r>
      <w:r>
        <w:rPr>
          <w:rFonts w:ascii="Times New Roman" w:hAnsi="Times New Roman"/>
          <w:sz w:val="24"/>
          <w:szCs w:val="24"/>
          <w:lang w:val="bg-BG"/>
        </w:rPr>
        <w:t>,</w:t>
      </w:r>
      <w:r w:rsidRPr="00D9358A">
        <w:rPr>
          <w:rFonts w:ascii="Times New Roman" w:hAnsi="Times New Roman"/>
          <w:sz w:val="24"/>
          <w:szCs w:val="24"/>
          <w:lang w:val="bg-BG"/>
        </w:rPr>
        <w:t xml:space="preserve"> през една двойна врата за транспортни средства и единична врата – за хора.</w:t>
      </w:r>
    </w:p>
    <w:p w14:paraId="1757FE1B" w14:textId="5C16ED13" w:rsidR="00D9358A" w:rsidRPr="00D9358A" w:rsidRDefault="00D9358A" w:rsidP="00D9358A">
      <w:pPr>
        <w:spacing w:after="0" w:line="336" w:lineRule="auto"/>
        <w:ind w:firstLine="709"/>
        <w:jc w:val="both"/>
        <w:rPr>
          <w:rFonts w:ascii="Times New Roman" w:hAnsi="Times New Roman"/>
          <w:sz w:val="24"/>
          <w:szCs w:val="24"/>
          <w:lang w:val="bg-BG"/>
        </w:rPr>
      </w:pPr>
      <w:r w:rsidRPr="00D9358A">
        <w:rPr>
          <w:rFonts w:ascii="Times New Roman" w:hAnsi="Times New Roman"/>
          <w:sz w:val="24"/>
          <w:szCs w:val="24"/>
          <w:lang w:val="bg-BG"/>
        </w:rPr>
        <w:t>б) дезинфекционни площадки – непосредствено след входа</w:t>
      </w:r>
      <w:r>
        <w:rPr>
          <w:rFonts w:ascii="Times New Roman" w:hAnsi="Times New Roman"/>
          <w:sz w:val="24"/>
          <w:szCs w:val="24"/>
          <w:lang w:val="bg-BG"/>
        </w:rPr>
        <w:t>,</w:t>
      </w:r>
      <w:r w:rsidRPr="00D9358A">
        <w:rPr>
          <w:rFonts w:ascii="Times New Roman" w:hAnsi="Times New Roman"/>
          <w:sz w:val="24"/>
          <w:szCs w:val="24"/>
          <w:lang w:val="bg-BG"/>
        </w:rPr>
        <w:t xml:space="preserve"> за транспортни</w:t>
      </w:r>
      <w:r>
        <w:rPr>
          <w:rFonts w:ascii="Times New Roman" w:hAnsi="Times New Roman"/>
          <w:sz w:val="24"/>
          <w:szCs w:val="24"/>
          <w:lang w:val="bg-BG"/>
        </w:rPr>
        <w:t>те</w:t>
      </w:r>
      <w:r w:rsidRPr="00D9358A">
        <w:rPr>
          <w:rFonts w:ascii="Times New Roman" w:hAnsi="Times New Roman"/>
          <w:sz w:val="24"/>
          <w:szCs w:val="24"/>
          <w:lang w:val="bg-BG"/>
        </w:rPr>
        <w:t xml:space="preserve"> средства съществува дезинфекционна вана 3/7м с дълбочина 35см</w:t>
      </w:r>
      <w:r>
        <w:rPr>
          <w:rFonts w:ascii="Times New Roman" w:hAnsi="Times New Roman"/>
          <w:sz w:val="24"/>
          <w:szCs w:val="24"/>
          <w:lang w:val="bg-BG"/>
        </w:rPr>
        <w:t>,</w:t>
      </w:r>
      <w:r w:rsidRPr="00D9358A">
        <w:rPr>
          <w:rFonts w:ascii="Times New Roman" w:hAnsi="Times New Roman"/>
          <w:sz w:val="24"/>
          <w:szCs w:val="24"/>
          <w:lang w:val="bg-BG"/>
        </w:rPr>
        <w:t xml:space="preserve"> при височина на течността с дезинфекционния разтвор 30см. След входа откъм вратата</w:t>
      </w:r>
      <w:r w:rsidR="00CE6978">
        <w:rPr>
          <w:rFonts w:ascii="Times New Roman" w:hAnsi="Times New Roman"/>
          <w:sz w:val="24"/>
          <w:szCs w:val="24"/>
          <w:lang w:val="bg-BG"/>
        </w:rPr>
        <w:t>,</w:t>
      </w:r>
      <w:r w:rsidRPr="00D9358A">
        <w:rPr>
          <w:rFonts w:ascii="Times New Roman" w:hAnsi="Times New Roman"/>
          <w:sz w:val="24"/>
          <w:szCs w:val="24"/>
          <w:lang w:val="bg-BG"/>
        </w:rPr>
        <w:t xml:space="preserve"> за хора</w:t>
      </w:r>
      <w:r w:rsidR="00CE6978">
        <w:rPr>
          <w:rFonts w:ascii="Times New Roman" w:hAnsi="Times New Roman"/>
          <w:sz w:val="24"/>
          <w:szCs w:val="24"/>
          <w:lang w:val="bg-BG"/>
        </w:rPr>
        <w:t>та</w:t>
      </w:r>
      <w:r w:rsidRPr="00D9358A">
        <w:rPr>
          <w:rFonts w:ascii="Times New Roman" w:hAnsi="Times New Roman"/>
          <w:sz w:val="24"/>
          <w:szCs w:val="24"/>
          <w:lang w:val="bg-BG"/>
        </w:rPr>
        <w:t xml:space="preserve"> ще се разположи дезинфекционна площадка за пешеходци с КПП, оборудван с умивалник за ръце и дезинфекционен килим за хора. </w:t>
      </w:r>
    </w:p>
    <w:p w14:paraId="3A994261" w14:textId="1D938211" w:rsidR="00D9358A" w:rsidRDefault="00D9358A" w:rsidP="00D9358A">
      <w:pPr>
        <w:spacing w:after="0" w:line="336" w:lineRule="auto"/>
        <w:ind w:firstLine="709"/>
        <w:jc w:val="both"/>
        <w:rPr>
          <w:rFonts w:ascii="Times New Roman" w:hAnsi="Times New Roman"/>
          <w:sz w:val="24"/>
          <w:szCs w:val="24"/>
          <w:lang w:val="bg-BG"/>
        </w:rPr>
      </w:pPr>
      <w:r w:rsidRPr="00D9358A">
        <w:rPr>
          <w:rFonts w:ascii="Times New Roman" w:hAnsi="Times New Roman"/>
          <w:sz w:val="24"/>
          <w:szCs w:val="24"/>
          <w:lang w:val="bg-BG"/>
        </w:rPr>
        <w:t xml:space="preserve">в) контейнери – до източната граница на имота се разполагат контейнери за трупове на умрели животни (обособен с отделна ограда) и за съхранение на специфични рискови материали при клане на животни. </w:t>
      </w:r>
    </w:p>
    <w:p w14:paraId="2AEA8182" w14:textId="55172AC9" w:rsidR="00F36F3F" w:rsidRPr="00F36F3F" w:rsidRDefault="00F36F3F" w:rsidP="00F36F3F">
      <w:pPr>
        <w:spacing w:after="0" w:line="336" w:lineRule="auto"/>
        <w:ind w:firstLine="709"/>
        <w:jc w:val="both"/>
        <w:rPr>
          <w:rFonts w:ascii="Times New Roman" w:hAnsi="Times New Roman"/>
          <w:sz w:val="24"/>
          <w:szCs w:val="24"/>
          <w:lang w:val="bg-BG"/>
        </w:rPr>
      </w:pPr>
      <w:r w:rsidRPr="00F36F3F">
        <w:rPr>
          <w:rFonts w:ascii="Times New Roman" w:hAnsi="Times New Roman"/>
          <w:sz w:val="24"/>
          <w:szCs w:val="24"/>
          <w:lang w:val="bg-BG"/>
        </w:rPr>
        <w:t xml:space="preserve">Във фермата няма да има строга специализация на труда. Всеки работник ще има определена специалност и своя отговорност, но ще бъде обучен и в състояние да извършва и други видове дейности. Необходимата квалификация за работа с доилна техника, придобита след съответно обучение </w:t>
      </w:r>
      <w:r>
        <w:rPr>
          <w:rFonts w:ascii="Times New Roman" w:hAnsi="Times New Roman"/>
          <w:sz w:val="24"/>
          <w:szCs w:val="24"/>
          <w:lang w:val="bg-BG"/>
        </w:rPr>
        <w:t>ще</w:t>
      </w:r>
      <w:r w:rsidRPr="00F36F3F">
        <w:rPr>
          <w:rFonts w:ascii="Times New Roman" w:hAnsi="Times New Roman"/>
          <w:sz w:val="24"/>
          <w:szCs w:val="24"/>
          <w:lang w:val="bg-BG"/>
        </w:rPr>
        <w:t xml:space="preserve"> притежават всички работници във фермата. </w:t>
      </w:r>
    </w:p>
    <w:p w14:paraId="6B77A0AF" w14:textId="1E1BA436" w:rsidR="00F36F3F" w:rsidRPr="00F36F3F" w:rsidRDefault="00F36F3F" w:rsidP="00F36F3F">
      <w:pPr>
        <w:spacing w:after="0" w:line="336" w:lineRule="auto"/>
        <w:ind w:firstLine="709"/>
        <w:jc w:val="both"/>
        <w:rPr>
          <w:rFonts w:ascii="Times New Roman" w:hAnsi="Times New Roman"/>
          <w:sz w:val="24"/>
          <w:szCs w:val="24"/>
          <w:lang w:val="bg-BG"/>
        </w:rPr>
      </w:pPr>
      <w:r w:rsidRPr="00F36F3F">
        <w:rPr>
          <w:rFonts w:ascii="Times New Roman" w:hAnsi="Times New Roman"/>
          <w:sz w:val="24"/>
          <w:szCs w:val="24"/>
          <w:lang w:val="bg-BG"/>
        </w:rPr>
        <w:t>С отглеждането на животните във фермата ще бъда</w:t>
      </w:r>
      <w:r>
        <w:rPr>
          <w:rFonts w:ascii="Times New Roman" w:hAnsi="Times New Roman"/>
          <w:sz w:val="24"/>
          <w:szCs w:val="24"/>
          <w:lang w:val="bg-BG"/>
        </w:rPr>
        <w:t>т ангажирани следните работници</w:t>
      </w:r>
      <w:r w:rsidRPr="00F36F3F">
        <w:rPr>
          <w:rFonts w:ascii="Times New Roman" w:hAnsi="Times New Roman"/>
          <w:sz w:val="24"/>
          <w:szCs w:val="24"/>
          <w:lang w:val="bg-BG"/>
        </w:rPr>
        <w:t>:</w:t>
      </w:r>
      <w:r>
        <w:rPr>
          <w:rFonts w:ascii="Times New Roman" w:hAnsi="Times New Roman"/>
          <w:sz w:val="24"/>
          <w:szCs w:val="24"/>
          <w:lang w:val="bg-BG"/>
        </w:rPr>
        <w:t xml:space="preserve"> </w:t>
      </w:r>
      <w:r w:rsidRPr="00F36F3F">
        <w:rPr>
          <w:rFonts w:ascii="Times New Roman" w:hAnsi="Times New Roman"/>
          <w:sz w:val="24"/>
          <w:szCs w:val="24"/>
          <w:lang w:val="bg-BG"/>
        </w:rPr>
        <w:t>механизатор – 1бр</w:t>
      </w:r>
      <w:r>
        <w:rPr>
          <w:rFonts w:ascii="Times New Roman" w:hAnsi="Times New Roman"/>
          <w:sz w:val="24"/>
          <w:szCs w:val="24"/>
          <w:lang w:val="bg-BG"/>
        </w:rPr>
        <w:t xml:space="preserve">., гледачи-доячи – 2бр. и </w:t>
      </w:r>
      <w:r w:rsidRPr="00F36F3F">
        <w:rPr>
          <w:rFonts w:ascii="Times New Roman" w:hAnsi="Times New Roman"/>
          <w:sz w:val="24"/>
          <w:szCs w:val="24"/>
          <w:lang w:val="bg-BG"/>
        </w:rPr>
        <w:t>осеменител, организатор на производството – 1бр.</w:t>
      </w:r>
    </w:p>
    <w:p w14:paraId="16C4C182" w14:textId="77777777" w:rsidR="00F36F3F" w:rsidRDefault="00F36F3F" w:rsidP="00D9358A">
      <w:pPr>
        <w:spacing w:after="0" w:line="336" w:lineRule="auto"/>
        <w:ind w:firstLine="709"/>
        <w:jc w:val="both"/>
        <w:rPr>
          <w:rFonts w:ascii="Times New Roman" w:hAnsi="Times New Roman"/>
          <w:sz w:val="24"/>
          <w:szCs w:val="24"/>
          <w:lang w:val="bg-BG"/>
        </w:rPr>
      </w:pPr>
    </w:p>
    <w:p w14:paraId="50388646" w14:textId="29674BF3" w:rsidR="00F7441A" w:rsidRDefault="00A24C69" w:rsidP="00D9358A">
      <w:pPr>
        <w:spacing w:after="0" w:line="336" w:lineRule="auto"/>
        <w:ind w:firstLine="709"/>
        <w:jc w:val="both"/>
        <w:rPr>
          <w:rFonts w:ascii="Times New Roman" w:hAnsi="Times New Roman"/>
          <w:sz w:val="24"/>
          <w:szCs w:val="24"/>
          <w:lang w:val="bg-BG"/>
        </w:rPr>
      </w:pPr>
      <w:r w:rsidRPr="00A24C69">
        <w:rPr>
          <w:rFonts w:ascii="Times New Roman" w:hAnsi="Times New Roman"/>
          <w:sz w:val="24"/>
          <w:szCs w:val="24"/>
          <w:lang w:val="bg-BG"/>
        </w:rPr>
        <w:lastRenderedPageBreak/>
        <w:t>Също част</w:t>
      </w:r>
      <w:r w:rsidR="00CD41E8" w:rsidRPr="00A24C69">
        <w:rPr>
          <w:rFonts w:ascii="Times New Roman" w:hAnsi="Times New Roman"/>
          <w:sz w:val="24"/>
          <w:szCs w:val="24"/>
          <w:lang w:val="bg-BG"/>
        </w:rPr>
        <w:t xml:space="preserve"> от реализацията на инвестиционното предложение обхваща </w:t>
      </w:r>
      <w:r w:rsidR="00112AC5" w:rsidRPr="00A24C69">
        <w:rPr>
          <w:rFonts w:ascii="Times New Roman" w:hAnsi="Times New Roman"/>
          <w:sz w:val="24"/>
          <w:szCs w:val="24"/>
        </w:rPr>
        <w:t xml:space="preserve">промяна на </w:t>
      </w:r>
      <w:r w:rsidRPr="00A24C69">
        <w:rPr>
          <w:rFonts w:ascii="Times New Roman" w:hAnsi="Times New Roman"/>
          <w:sz w:val="24"/>
          <w:szCs w:val="24"/>
          <w:lang w:val="bg-BG"/>
        </w:rPr>
        <w:t xml:space="preserve">функционалното </w:t>
      </w:r>
      <w:r w:rsidR="00112AC5" w:rsidRPr="00A24C69">
        <w:rPr>
          <w:rFonts w:ascii="Times New Roman" w:hAnsi="Times New Roman"/>
          <w:sz w:val="24"/>
          <w:szCs w:val="24"/>
        </w:rPr>
        <w:t>предназначение на две помещения</w:t>
      </w:r>
      <w:r w:rsidR="00A60AAD">
        <w:rPr>
          <w:rFonts w:ascii="Times New Roman" w:hAnsi="Times New Roman"/>
          <w:sz w:val="24"/>
          <w:szCs w:val="24"/>
          <w:lang w:val="bg-BG"/>
        </w:rPr>
        <w:t>,</w:t>
      </w:r>
      <w:r w:rsidR="00112AC5" w:rsidRPr="00A24C69">
        <w:rPr>
          <w:rFonts w:ascii="Times New Roman" w:hAnsi="Times New Roman"/>
          <w:sz w:val="24"/>
          <w:szCs w:val="24"/>
        </w:rPr>
        <w:t xml:space="preserve"> </w:t>
      </w:r>
      <w:r w:rsidR="00A60AAD" w:rsidRPr="00A24C69">
        <w:rPr>
          <w:rFonts w:ascii="Times New Roman" w:hAnsi="Times New Roman"/>
          <w:sz w:val="24"/>
          <w:szCs w:val="24"/>
          <w:lang w:val="bg-BG"/>
        </w:rPr>
        <w:t>разположени в югозападната част</w:t>
      </w:r>
      <w:r w:rsidR="00A60AAD" w:rsidRPr="00A24C69">
        <w:rPr>
          <w:rFonts w:ascii="Times New Roman" w:hAnsi="Times New Roman"/>
          <w:sz w:val="24"/>
          <w:szCs w:val="24"/>
        </w:rPr>
        <w:t xml:space="preserve"> </w:t>
      </w:r>
      <w:r w:rsidR="00A60AAD">
        <w:rPr>
          <w:rFonts w:ascii="Times New Roman" w:hAnsi="Times New Roman"/>
          <w:sz w:val="24"/>
          <w:szCs w:val="24"/>
          <w:lang w:val="bg-BG"/>
        </w:rPr>
        <w:t>на</w:t>
      </w:r>
      <w:r w:rsidR="00112AC5" w:rsidRPr="00A24C69">
        <w:rPr>
          <w:rFonts w:ascii="Times New Roman" w:hAnsi="Times New Roman"/>
          <w:sz w:val="24"/>
          <w:szCs w:val="24"/>
        </w:rPr>
        <w:t xml:space="preserve"> производствена</w:t>
      </w:r>
      <w:r w:rsidRPr="00A24C69">
        <w:rPr>
          <w:rFonts w:ascii="Times New Roman" w:hAnsi="Times New Roman"/>
          <w:sz w:val="24"/>
          <w:szCs w:val="24"/>
          <w:lang w:val="bg-BG"/>
        </w:rPr>
        <w:t>та</w:t>
      </w:r>
      <w:r w:rsidR="00112AC5" w:rsidRPr="00A24C69">
        <w:rPr>
          <w:rFonts w:ascii="Times New Roman" w:hAnsi="Times New Roman"/>
          <w:sz w:val="24"/>
          <w:szCs w:val="24"/>
        </w:rPr>
        <w:t xml:space="preserve"> сграда в </w:t>
      </w:r>
      <w:r w:rsidRPr="00A24C69">
        <w:rPr>
          <w:rFonts w:ascii="Times New Roman" w:hAnsi="Times New Roman"/>
          <w:sz w:val="24"/>
          <w:szCs w:val="24"/>
          <w:lang w:val="bg-BG"/>
        </w:rPr>
        <w:t>м</w:t>
      </w:r>
      <w:r w:rsidRPr="00A24C69">
        <w:rPr>
          <w:rFonts w:ascii="Times New Roman" w:hAnsi="Times New Roman"/>
          <w:sz w:val="24"/>
          <w:szCs w:val="24"/>
        </w:rPr>
        <w:t xml:space="preserve">ини </w:t>
      </w:r>
      <w:r w:rsidRPr="00A24C69">
        <w:rPr>
          <w:rFonts w:ascii="Times New Roman" w:hAnsi="Times New Roman"/>
          <w:sz w:val="24"/>
          <w:szCs w:val="24"/>
          <w:lang w:val="bg-BG"/>
        </w:rPr>
        <w:t>м</w:t>
      </w:r>
      <w:r w:rsidR="00112AC5" w:rsidRPr="00A24C69">
        <w:rPr>
          <w:rFonts w:ascii="Times New Roman" w:hAnsi="Times New Roman"/>
          <w:sz w:val="24"/>
          <w:szCs w:val="24"/>
        </w:rPr>
        <w:t>андра за преработка на сурово мляко.</w:t>
      </w:r>
      <w:r w:rsidRPr="00A24C69">
        <w:rPr>
          <w:rFonts w:ascii="Times New Roman" w:hAnsi="Times New Roman"/>
          <w:sz w:val="24"/>
          <w:szCs w:val="24"/>
        </w:rPr>
        <w:t xml:space="preserve"> </w:t>
      </w:r>
      <w:r>
        <w:rPr>
          <w:rFonts w:ascii="Times New Roman" w:hAnsi="Times New Roman"/>
          <w:sz w:val="24"/>
          <w:szCs w:val="24"/>
          <w:lang w:val="bg-BG"/>
        </w:rPr>
        <w:t xml:space="preserve">Тези помещения са </w:t>
      </w:r>
      <w:r w:rsidRPr="00A24C69">
        <w:rPr>
          <w:rFonts w:ascii="Times New Roman" w:hAnsi="Times New Roman"/>
          <w:sz w:val="24"/>
          <w:szCs w:val="24"/>
        </w:rPr>
        <w:t>изпълнявали функцията на млекосъбирателен пункт</w:t>
      </w:r>
      <w:r>
        <w:rPr>
          <w:rFonts w:ascii="Times New Roman" w:hAnsi="Times New Roman"/>
          <w:sz w:val="24"/>
          <w:szCs w:val="24"/>
          <w:lang w:val="bg-BG"/>
        </w:rPr>
        <w:t>.</w:t>
      </w:r>
    </w:p>
    <w:p w14:paraId="602B3821" w14:textId="51B44FCE" w:rsidR="00B83B2A" w:rsidRPr="00570638" w:rsidRDefault="00B83B2A" w:rsidP="00D6499B">
      <w:pPr>
        <w:spacing w:after="0" w:line="336" w:lineRule="auto"/>
        <w:ind w:firstLine="709"/>
        <w:jc w:val="both"/>
        <w:rPr>
          <w:rFonts w:ascii="Times New Roman" w:eastAsia="Calibri" w:hAnsi="Times New Roman"/>
          <w:sz w:val="24"/>
          <w:szCs w:val="24"/>
        </w:rPr>
      </w:pPr>
      <w:r w:rsidRPr="00570638">
        <w:rPr>
          <w:rFonts w:ascii="Times New Roman" w:eastAsia="Calibri" w:hAnsi="Times New Roman"/>
          <w:sz w:val="24"/>
          <w:szCs w:val="24"/>
        </w:rPr>
        <w:t xml:space="preserve">Възложителят предвижда в предприятието да се преработва до 1000 литра мляко на ден, което се добива </w:t>
      </w:r>
      <w:r w:rsidR="00570638" w:rsidRPr="00570638">
        <w:rPr>
          <w:rFonts w:ascii="Times New Roman" w:eastAsia="Calibri" w:hAnsi="Times New Roman"/>
          <w:sz w:val="24"/>
          <w:szCs w:val="24"/>
          <w:lang w:val="bg-BG"/>
        </w:rPr>
        <w:t xml:space="preserve">единствено от </w:t>
      </w:r>
      <w:r w:rsidR="00570638" w:rsidRPr="00570638">
        <w:rPr>
          <w:rFonts w:ascii="Times New Roman" w:eastAsia="Calibri" w:hAnsi="Times New Roman"/>
          <w:sz w:val="24"/>
          <w:szCs w:val="24"/>
        </w:rPr>
        <w:t>собствени животни</w:t>
      </w:r>
      <w:r w:rsidRPr="00570638">
        <w:rPr>
          <w:rFonts w:ascii="Times New Roman" w:eastAsia="Calibri" w:hAnsi="Times New Roman"/>
          <w:sz w:val="24"/>
          <w:szCs w:val="24"/>
        </w:rPr>
        <w:t xml:space="preserve">, като по този начин ще се затвори производствения цикъл, съобразно условията на Наредба № 26/ 14.10.2010 /Обн. ДВ.бр.84 от 26.10.2010г. / </w:t>
      </w:r>
      <w:proofErr w:type="gramStart"/>
      <w:r w:rsidRPr="00570638">
        <w:rPr>
          <w:rFonts w:ascii="Times New Roman" w:eastAsia="Calibri" w:hAnsi="Times New Roman"/>
          <w:sz w:val="24"/>
          <w:szCs w:val="24"/>
        </w:rPr>
        <w:t>за</w:t>
      </w:r>
      <w:proofErr w:type="gramEnd"/>
      <w:r w:rsidRPr="00570638">
        <w:rPr>
          <w:rFonts w:ascii="Times New Roman" w:eastAsia="Calibri" w:hAnsi="Times New Roman"/>
          <w:sz w:val="24"/>
          <w:szCs w:val="24"/>
        </w:rPr>
        <w:t xml:space="preserve"> специфичните изисквания за директни доставки на малки количества суровини и храни от животински произход. </w:t>
      </w:r>
      <w:proofErr w:type="gramStart"/>
      <w:r w:rsidRPr="00570638">
        <w:rPr>
          <w:rFonts w:ascii="Times New Roman" w:eastAsia="Calibri" w:hAnsi="Times New Roman"/>
          <w:sz w:val="24"/>
          <w:szCs w:val="24"/>
        </w:rPr>
        <w:t>От суровото мляко ще се произвежда сирене, кашкавал</w:t>
      </w:r>
      <w:r w:rsidR="00570638" w:rsidRPr="00570638">
        <w:rPr>
          <w:rFonts w:ascii="Times New Roman" w:eastAsia="Calibri" w:hAnsi="Times New Roman"/>
          <w:sz w:val="24"/>
          <w:szCs w:val="24"/>
          <w:lang w:val="bg-BG"/>
        </w:rPr>
        <w:t xml:space="preserve">, като в </w:t>
      </w:r>
      <w:r w:rsidR="00570638" w:rsidRPr="00570638">
        <w:rPr>
          <w:rFonts w:ascii="Times New Roman" w:hAnsi="Times New Roman"/>
          <w:sz w:val="24"/>
          <w:szCs w:val="24"/>
          <w:lang w:val="bg-BG"/>
        </w:rPr>
        <w:t>рамките на един работен ден ще се произвежда само един от предвидените продукти – сирене или капкавал</w:t>
      </w:r>
      <w:r w:rsidRPr="00570638">
        <w:rPr>
          <w:rFonts w:ascii="Times New Roman" w:eastAsia="Calibri" w:hAnsi="Times New Roman"/>
          <w:sz w:val="24"/>
          <w:szCs w:val="24"/>
        </w:rPr>
        <w:t>.</w:t>
      </w:r>
      <w:proofErr w:type="gramEnd"/>
      <w:r w:rsidR="00017729" w:rsidRPr="00570638">
        <w:rPr>
          <w:rFonts w:ascii="Times New Roman" w:eastAsia="Calibri" w:hAnsi="Times New Roman"/>
          <w:sz w:val="24"/>
          <w:szCs w:val="24"/>
        </w:rPr>
        <w:t xml:space="preserve"> </w:t>
      </w:r>
      <w:r w:rsidR="00017729" w:rsidRPr="00570638">
        <w:rPr>
          <w:rFonts w:ascii="Times New Roman" w:eastAsia="Calibri" w:hAnsi="Times New Roman"/>
          <w:sz w:val="24"/>
          <w:szCs w:val="24"/>
          <w:lang w:val="bg-BG"/>
        </w:rPr>
        <w:t>Н</w:t>
      </w:r>
      <w:r w:rsidR="00017729" w:rsidRPr="00570638">
        <w:rPr>
          <w:rFonts w:ascii="Times New Roman" w:eastAsia="Calibri" w:hAnsi="Times New Roman"/>
          <w:sz w:val="24"/>
          <w:szCs w:val="24"/>
        </w:rPr>
        <w:t>е се предвижда преработване на млека</w:t>
      </w:r>
      <w:r w:rsidR="00017729" w:rsidRPr="00570638">
        <w:rPr>
          <w:rFonts w:ascii="Times New Roman" w:eastAsia="Calibri" w:hAnsi="Times New Roman"/>
          <w:sz w:val="24"/>
          <w:szCs w:val="24"/>
          <w:lang w:val="bg-BG"/>
        </w:rPr>
        <w:t xml:space="preserve"> от външни производители</w:t>
      </w:r>
      <w:r w:rsidR="00017729" w:rsidRPr="00570638">
        <w:rPr>
          <w:rFonts w:ascii="Times New Roman" w:eastAsia="Calibri" w:hAnsi="Times New Roman"/>
          <w:sz w:val="24"/>
          <w:szCs w:val="24"/>
        </w:rPr>
        <w:t>.</w:t>
      </w:r>
    </w:p>
    <w:p w14:paraId="124469E9" w14:textId="79504E87" w:rsidR="001A0FF9" w:rsidRPr="00D73712" w:rsidRDefault="001A0FF9" w:rsidP="001A0FF9">
      <w:pPr>
        <w:spacing w:after="0" w:line="336" w:lineRule="auto"/>
        <w:ind w:firstLine="709"/>
        <w:jc w:val="both"/>
        <w:rPr>
          <w:rFonts w:ascii="Times New Roman" w:eastAsia="Calibri" w:hAnsi="Times New Roman"/>
          <w:sz w:val="24"/>
          <w:szCs w:val="24"/>
          <w:lang w:val="bg-BG"/>
        </w:rPr>
      </w:pPr>
      <w:proofErr w:type="gramStart"/>
      <w:r w:rsidRPr="00D73712">
        <w:rPr>
          <w:rFonts w:ascii="Times New Roman" w:eastAsia="Calibri" w:hAnsi="Times New Roman"/>
          <w:sz w:val="24"/>
          <w:szCs w:val="24"/>
        </w:rPr>
        <w:t>За гарантиране безопасността на продукта в обекта ще бъде въведена ТД и НАССР</w:t>
      </w:r>
      <w:r w:rsidRPr="00D73712">
        <w:rPr>
          <w:rFonts w:ascii="Times New Roman" w:eastAsia="Calibri" w:hAnsi="Times New Roman"/>
          <w:sz w:val="24"/>
          <w:szCs w:val="24"/>
          <w:lang w:val="bg-BG"/>
        </w:rPr>
        <w:t>.</w:t>
      </w:r>
      <w:proofErr w:type="gramEnd"/>
      <w:r w:rsidRPr="00D73712">
        <w:rPr>
          <w:rFonts w:ascii="Times New Roman" w:eastAsia="Calibri" w:hAnsi="Times New Roman"/>
          <w:sz w:val="24"/>
          <w:szCs w:val="24"/>
        </w:rPr>
        <w:t xml:space="preserve"> </w:t>
      </w:r>
      <w:proofErr w:type="gramStart"/>
      <w:r w:rsidRPr="00D73712">
        <w:rPr>
          <w:rFonts w:ascii="Times New Roman" w:eastAsia="Calibri" w:hAnsi="Times New Roman"/>
          <w:sz w:val="24"/>
          <w:szCs w:val="24"/>
        </w:rPr>
        <w:t>Първична обработка на млякото</w:t>
      </w:r>
      <w:r w:rsidRPr="00D73712">
        <w:rPr>
          <w:rFonts w:ascii="Times New Roman" w:eastAsia="Calibri" w:hAnsi="Times New Roman"/>
          <w:sz w:val="24"/>
          <w:szCs w:val="24"/>
          <w:lang w:val="bg-BG"/>
        </w:rPr>
        <w:t>.</w:t>
      </w:r>
      <w:proofErr w:type="gramEnd"/>
      <w:r w:rsidRPr="00D73712">
        <w:rPr>
          <w:rFonts w:ascii="Times New Roman" w:eastAsia="Calibri" w:hAnsi="Times New Roman"/>
          <w:sz w:val="24"/>
          <w:szCs w:val="24"/>
        </w:rPr>
        <w:t xml:space="preserve"> </w:t>
      </w:r>
      <w:proofErr w:type="gramStart"/>
      <w:r w:rsidRPr="00D73712">
        <w:rPr>
          <w:rFonts w:ascii="Times New Roman" w:eastAsia="Calibri" w:hAnsi="Times New Roman"/>
          <w:sz w:val="24"/>
          <w:szCs w:val="24"/>
        </w:rPr>
        <w:t>Приемане и окачествяване на сурово мляко</w:t>
      </w:r>
      <w:r w:rsidRPr="00D73712">
        <w:rPr>
          <w:rFonts w:ascii="Times New Roman" w:eastAsia="Calibri" w:hAnsi="Times New Roman"/>
          <w:sz w:val="24"/>
          <w:szCs w:val="24"/>
          <w:lang w:val="bg-BG"/>
        </w:rPr>
        <w:t>.</w:t>
      </w:r>
      <w:proofErr w:type="gramEnd"/>
    </w:p>
    <w:p w14:paraId="1A97354E" w14:textId="77777777" w:rsidR="00C01445" w:rsidRDefault="001A0FF9" w:rsidP="001A0FF9">
      <w:pPr>
        <w:spacing w:after="0" w:line="336" w:lineRule="auto"/>
        <w:ind w:firstLine="709"/>
        <w:jc w:val="both"/>
        <w:rPr>
          <w:rFonts w:ascii="Times New Roman" w:eastAsia="Times New Roman" w:hAnsi="Times New Roman"/>
          <w:sz w:val="24"/>
          <w:szCs w:val="24"/>
          <w:lang w:val="bg-BG" w:eastAsia="bg-BG"/>
        </w:rPr>
      </w:pPr>
      <w:proofErr w:type="gramStart"/>
      <w:r w:rsidRPr="00C01445">
        <w:rPr>
          <w:rFonts w:ascii="Times New Roman" w:eastAsia="Calibri" w:hAnsi="Times New Roman"/>
          <w:sz w:val="24"/>
          <w:szCs w:val="24"/>
        </w:rPr>
        <w:t>Предвидено е млякото да постъпва в обекта след като е издоено, филтрирано и охладено.</w:t>
      </w:r>
      <w:proofErr w:type="gramEnd"/>
      <w:r w:rsidRPr="00C01445">
        <w:rPr>
          <w:rFonts w:ascii="Times New Roman" w:eastAsia="Calibri" w:hAnsi="Times New Roman"/>
          <w:sz w:val="24"/>
          <w:szCs w:val="24"/>
        </w:rPr>
        <w:t xml:space="preserve"> </w:t>
      </w:r>
      <w:r w:rsidR="00C01445" w:rsidRPr="00C01445">
        <w:rPr>
          <w:rFonts w:ascii="Times New Roman" w:eastAsia="Calibri" w:hAnsi="Times New Roman"/>
          <w:sz w:val="24"/>
          <w:szCs w:val="24"/>
          <w:lang w:val="bg-BG"/>
        </w:rPr>
        <w:t xml:space="preserve">Същото ще се съхранява </w:t>
      </w:r>
      <w:r w:rsidR="00C01445" w:rsidRPr="00C01445">
        <w:rPr>
          <w:rFonts w:ascii="Times New Roman" w:eastAsia="Times New Roman" w:hAnsi="Times New Roman"/>
          <w:sz w:val="24"/>
          <w:szCs w:val="24"/>
          <w:lang w:eastAsia="bg-BG"/>
        </w:rPr>
        <w:t xml:space="preserve">в хладилен танк в съседното помещение и </w:t>
      </w:r>
      <w:r w:rsidR="00C01445" w:rsidRPr="00C01445">
        <w:rPr>
          <w:rFonts w:ascii="Times New Roman" w:eastAsia="Times New Roman" w:hAnsi="Times New Roman"/>
          <w:sz w:val="24"/>
          <w:szCs w:val="24"/>
          <w:lang w:val="bg-BG" w:eastAsia="bg-BG"/>
        </w:rPr>
        <w:t xml:space="preserve">е бъде </w:t>
      </w:r>
      <w:r w:rsidR="00C01445" w:rsidRPr="00C01445">
        <w:rPr>
          <w:rFonts w:ascii="Times New Roman" w:eastAsia="Times New Roman" w:hAnsi="Times New Roman"/>
          <w:sz w:val="24"/>
          <w:szCs w:val="24"/>
          <w:lang w:eastAsia="bg-BG"/>
        </w:rPr>
        <w:t>с директна връзка към мини мандрата.</w:t>
      </w:r>
    </w:p>
    <w:p w14:paraId="659FDDA5" w14:textId="1F5A13D3" w:rsidR="001A0FF9" w:rsidRPr="00C01445" w:rsidRDefault="001A0FF9" w:rsidP="001A0FF9">
      <w:pPr>
        <w:spacing w:after="0" w:line="336" w:lineRule="auto"/>
        <w:ind w:firstLine="709"/>
        <w:jc w:val="both"/>
        <w:rPr>
          <w:rFonts w:ascii="Times New Roman" w:eastAsia="Calibri" w:hAnsi="Times New Roman"/>
          <w:sz w:val="24"/>
          <w:szCs w:val="24"/>
          <w:lang w:val="bg-BG"/>
        </w:rPr>
      </w:pPr>
      <w:proofErr w:type="gramStart"/>
      <w:r w:rsidRPr="00C01445">
        <w:rPr>
          <w:rFonts w:ascii="Times New Roman" w:eastAsia="Calibri" w:hAnsi="Times New Roman"/>
          <w:sz w:val="24"/>
          <w:szCs w:val="24"/>
        </w:rPr>
        <w:t>За охлаждане и съхранение на млякото са предвидени условия във фермата и помпа с тръбопровод за пренос на млякото до обекта за преработка.</w:t>
      </w:r>
      <w:proofErr w:type="gramEnd"/>
    </w:p>
    <w:p w14:paraId="72A942BF" w14:textId="77777777" w:rsidR="00C01445" w:rsidRPr="00C01445" w:rsidRDefault="00C01445" w:rsidP="00C01445">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Измиването и дезинфекцията на тези съоръжения са ангажимент на персонала на фермата.</w:t>
      </w:r>
      <w:proofErr w:type="gramEnd"/>
    </w:p>
    <w:p w14:paraId="62494A94" w14:textId="47BEC466" w:rsidR="00310793" w:rsidRPr="00C01445" w:rsidRDefault="00310793" w:rsidP="002A1AB6">
      <w:pPr>
        <w:spacing w:after="0" w:line="336" w:lineRule="auto"/>
        <w:ind w:firstLine="709"/>
        <w:jc w:val="both"/>
        <w:rPr>
          <w:rFonts w:ascii="Times New Roman" w:eastAsia="Calibri" w:hAnsi="Times New Roman"/>
          <w:b/>
          <w:bCs/>
          <w:sz w:val="24"/>
          <w:szCs w:val="24"/>
          <w:lang w:val="bg-BG"/>
        </w:rPr>
      </w:pPr>
      <w:r w:rsidRPr="00C01445">
        <w:rPr>
          <w:rFonts w:ascii="Times New Roman" w:eastAsia="Calibri" w:hAnsi="Times New Roman"/>
          <w:b/>
          <w:bCs/>
          <w:sz w:val="24"/>
          <w:szCs w:val="24"/>
          <w:lang w:val="bg-BG"/>
        </w:rPr>
        <w:t>Контрол на суровината:</w:t>
      </w:r>
    </w:p>
    <w:p w14:paraId="2C7DDB9A" w14:textId="77777777" w:rsidR="00310793" w:rsidRPr="00C01445" w:rsidRDefault="00310793" w:rsidP="00310793">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Използват се резултати с протоколи от изследвания за ОБМ, ОБСК и инхибитори, анализирани от МПП /изкупвана / в съответствие с изискванията Регламент 853/2004 (в случай на преработка на част от добитото във фермата сурово мляко).</w:t>
      </w:r>
      <w:proofErr w:type="gramEnd"/>
    </w:p>
    <w:p w14:paraId="735E7B95" w14:textId="77777777" w:rsidR="00310793" w:rsidRPr="00C01445" w:rsidRDefault="00310793" w:rsidP="00310793">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Физико-химични показатели на сурово мляко за масленост, протеин и др.</w:t>
      </w:r>
      <w:proofErr w:type="gramEnd"/>
      <w:r w:rsidRPr="00C01445">
        <w:rPr>
          <w:rFonts w:ascii="Times New Roman" w:eastAsia="Calibri" w:hAnsi="Times New Roman"/>
          <w:sz w:val="24"/>
          <w:szCs w:val="24"/>
        </w:rPr>
        <w:t xml:space="preserve"> </w:t>
      </w:r>
      <w:proofErr w:type="gramStart"/>
      <w:r w:rsidRPr="00C01445">
        <w:rPr>
          <w:rFonts w:ascii="Times New Roman" w:eastAsia="Calibri" w:hAnsi="Times New Roman"/>
          <w:sz w:val="24"/>
          <w:szCs w:val="24"/>
        </w:rPr>
        <w:t>нямат</w:t>
      </w:r>
      <w:proofErr w:type="gramEnd"/>
      <w:r w:rsidRPr="00C01445">
        <w:rPr>
          <w:rFonts w:ascii="Times New Roman" w:eastAsia="Calibri" w:hAnsi="Times New Roman"/>
          <w:sz w:val="24"/>
          <w:szCs w:val="24"/>
        </w:rPr>
        <w:t xml:space="preserve"> честота на мониторинга, но фермерът трябва да разполага с информация за приблизителни стойности.</w:t>
      </w:r>
    </w:p>
    <w:p w14:paraId="4FB54D97" w14:textId="12823F4F" w:rsidR="00310793" w:rsidRPr="00C01445" w:rsidRDefault="00C01445" w:rsidP="00310793">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За ежедневния контрол /</w:t>
      </w:r>
      <w:r w:rsidR="00310793" w:rsidRPr="00C01445">
        <w:rPr>
          <w:rFonts w:ascii="Times New Roman" w:eastAsia="Calibri" w:hAnsi="Times New Roman"/>
          <w:sz w:val="24"/>
          <w:szCs w:val="24"/>
        </w:rPr>
        <w:t xml:space="preserve">всяка партида/ </w:t>
      </w:r>
      <w:r w:rsidR="00310793" w:rsidRPr="00C01445">
        <w:rPr>
          <w:rFonts w:ascii="Times New Roman" w:eastAsia="Calibri" w:hAnsi="Times New Roman"/>
          <w:sz w:val="24"/>
          <w:szCs w:val="24"/>
          <w:lang w:val="bg-BG"/>
        </w:rPr>
        <w:t>н</w:t>
      </w:r>
      <w:r w:rsidR="00310793" w:rsidRPr="00C01445">
        <w:rPr>
          <w:rFonts w:ascii="Times New Roman" w:eastAsia="Calibri" w:hAnsi="Times New Roman"/>
          <w:sz w:val="24"/>
          <w:szCs w:val="24"/>
        </w:rPr>
        <w:t xml:space="preserve">а </w:t>
      </w:r>
      <w:r w:rsidRPr="00C01445">
        <w:rPr>
          <w:rFonts w:ascii="Times New Roman" w:eastAsia="Calibri" w:hAnsi="Times New Roman"/>
          <w:sz w:val="24"/>
          <w:szCs w:val="24"/>
          <w:lang w:val="bg-BG"/>
        </w:rPr>
        <w:t>козето</w:t>
      </w:r>
      <w:r w:rsidR="00310793" w:rsidRPr="00C01445">
        <w:rPr>
          <w:rFonts w:ascii="Times New Roman" w:eastAsia="Calibri" w:hAnsi="Times New Roman"/>
          <w:sz w:val="24"/>
          <w:szCs w:val="24"/>
        </w:rPr>
        <w:t xml:space="preserve"> мляко, в помещението за съхранение на </w:t>
      </w:r>
      <w:r w:rsidRPr="00C01445">
        <w:rPr>
          <w:rFonts w:ascii="Times New Roman" w:eastAsia="Calibri" w:hAnsi="Times New Roman"/>
          <w:sz w:val="24"/>
          <w:szCs w:val="24"/>
          <w:lang w:val="bg-BG"/>
        </w:rPr>
        <w:t>млякото</w:t>
      </w:r>
      <w:r w:rsidR="00310793" w:rsidRPr="00C01445">
        <w:rPr>
          <w:rFonts w:ascii="Times New Roman" w:eastAsia="Calibri" w:hAnsi="Times New Roman"/>
          <w:sz w:val="24"/>
          <w:szCs w:val="24"/>
        </w:rPr>
        <w:t>, се взема проба и се правят физико-химични анализи с комбиниран апарат за окачествяване на суровината.</w:t>
      </w:r>
      <w:proofErr w:type="gramEnd"/>
    </w:p>
    <w:p w14:paraId="62B40E8D" w14:textId="52C625DF" w:rsidR="009627BE" w:rsidRPr="00C01445" w:rsidRDefault="009627BE" w:rsidP="009627BE">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 xml:space="preserve">Пробата се изпитва с бърз тест за наличие на </w:t>
      </w:r>
      <w:r w:rsidRPr="00C01445">
        <w:rPr>
          <w:rFonts w:ascii="Times New Roman" w:eastAsia="Calibri" w:hAnsi="Times New Roman"/>
          <w:sz w:val="24"/>
          <w:szCs w:val="24"/>
          <w:lang w:val="bg-BG"/>
        </w:rPr>
        <w:t>и</w:t>
      </w:r>
      <w:r w:rsidRPr="00C01445">
        <w:rPr>
          <w:rFonts w:ascii="Times New Roman" w:eastAsia="Calibri" w:hAnsi="Times New Roman"/>
          <w:sz w:val="24"/>
          <w:szCs w:val="24"/>
        </w:rPr>
        <w:t>нхибитор</w:t>
      </w:r>
      <w:r w:rsidRPr="00C01445">
        <w:rPr>
          <w:rFonts w:ascii="Times New Roman" w:eastAsia="Calibri" w:hAnsi="Times New Roman"/>
          <w:sz w:val="24"/>
          <w:szCs w:val="24"/>
          <w:lang w:val="bg-BG"/>
        </w:rPr>
        <w:t>и</w:t>
      </w:r>
      <w:r w:rsidRPr="00C01445">
        <w:rPr>
          <w:rFonts w:ascii="Times New Roman" w:eastAsia="Calibri" w:hAnsi="Times New Roman"/>
          <w:sz w:val="24"/>
          <w:szCs w:val="24"/>
        </w:rPr>
        <w:t>.</w:t>
      </w:r>
      <w:proofErr w:type="gramEnd"/>
    </w:p>
    <w:p w14:paraId="189CE9FA" w14:textId="168D41EB" w:rsidR="009627BE" w:rsidRPr="00C01445" w:rsidRDefault="009627BE" w:rsidP="009627BE">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 xml:space="preserve">Не се приема за преработка сурово мляко, съдържащо остатъци от антибиотици в количества над максимално допустимите стойности, посочени в Регламент (ЕС) </w:t>
      </w:r>
      <w:r w:rsidRPr="00C01445">
        <w:rPr>
          <w:rFonts w:ascii="Times New Roman" w:eastAsia="Calibri" w:hAnsi="Times New Roman"/>
          <w:sz w:val="24"/>
          <w:szCs w:val="24"/>
          <w:lang w:val="bg-BG"/>
        </w:rPr>
        <w:t>№</w:t>
      </w:r>
      <w:r w:rsidRPr="00C01445">
        <w:rPr>
          <w:rFonts w:ascii="Times New Roman" w:eastAsia="Calibri" w:hAnsi="Times New Roman"/>
          <w:sz w:val="24"/>
          <w:szCs w:val="24"/>
        </w:rPr>
        <w:t xml:space="preserve"> 37/2010</w:t>
      </w:r>
      <w:r w:rsidRPr="00C01445">
        <w:rPr>
          <w:rFonts w:ascii="Times New Roman" w:eastAsia="Calibri" w:hAnsi="Times New Roman"/>
          <w:sz w:val="24"/>
          <w:szCs w:val="24"/>
          <w:lang w:val="bg-BG"/>
        </w:rPr>
        <w:t>г.</w:t>
      </w:r>
      <w:proofErr w:type="gramEnd"/>
      <w:r w:rsidRPr="00C01445">
        <w:rPr>
          <w:rFonts w:ascii="Times New Roman" w:eastAsia="Calibri" w:hAnsi="Times New Roman"/>
          <w:sz w:val="24"/>
          <w:szCs w:val="24"/>
        </w:rPr>
        <w:t xml:space="preserve"> </w:t>
      </w:r>
      <w:proofErr w:type="gramStart"/>
      <w:r w:rsidRPr="00C01445">
        <w:rPr>
          <w:rFonts w:ascii="Times New Roman" w:eastAsia="Calibri" w:hAnsi="Times New Roman"/>
          <w:sz w:val="24"/>
          <w:szCs w:val="24"/>
        </w:rPr>
        <w:t>на</w:t>
      </w:r>
      <w:proofErr w:type="gramEnd"/>
      <w:r w:rsidRPr="00C01445">
        <w:rPr>
          <w:rFonts w:ascii="Times New Roman" w:eastAsia="Calibri" w:hAnsi="Times New Roman"/>
          <w:sz w:val="24"/>
          <w:szCs w:val="24"/>
        </w:rPr>
        <w:t xml:space="preserve"> Комисията.</w:t>
      </w:r>
    </w:p>
    <w:p w14:paraId="56C8C807" w14:textId="77777777" w:rsidR="009627BE" w:rsidRPr="00C01445" w:rsidRDefault="009627BE" w:rsidP="009627BE">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Резултатите се отразяват и съхраняват в дневника за входящ контрол.</w:t>
      </w:r>
      <w:proofErr w:type="gramEnd"/>
    </w:p>
    <w:p w14:paraId="6FAE94D3" w14:textId="77777777" w:rsidR="009627BE" w:rsidRPr="00C01445" w:rsidRDefault="009627BE" w:rsidP="009627BE">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Сурово мляко, съдържащо остатъци от антибиотици в количества над максимално допустимите стойности се унищожава.</w:t>
      </w:r>
      <w:proofErr w:type="gramEnd"/>
    </w:p>
    <w:p w14:paraId="17904C27" w14:textId="40BB2319" w:rsidR="009627BE" w:rsidRPr="00C01445" w:rsidRDefault="009627BE" w:rsidP="009627BE">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lastRenderedPageBreak/>
        <w:t xml:space="preserve">Унищожаването на млякото се извършва съгласно изискванията на Регламент (ЕО) № 1069/2009 </w:t>
      </w:r>
      <w:r w:rsidRPr="00C01445">
        <w:rPr>
          <w:rFonts w:ascii="Times New Roman" w:eastAsia="Calibri" w:hAnsi="Times New Roman"/>
          <w:sz w:val="24"/>
          <w:szCs w:val="24"/>
          <w:lang w:val="bg-BG"/>
        </w:rPr>
        <w:t xml:space="preserve">г. </w:t>
      </w:r>
      <w:r w:rsidRPr="00C01445">
        <w:rPr>
          <w:rFonts w:ascii="Times New Roman" w:eastAsia="Calibri" w:hAnsi="Times New Roman"/>
          <w:sz w:val="24"/>
          <w:szCs w:val="24"/>
        </w:rPr>
        <w:t>на Европейския парламент и на Съвета от 21 октомври 2009 г.</w:t>
      </w:r>
      <w:proofErr w:type="gramEnd"/>
    </w:p>
    <w:p w14:paraId="4AD407CE" w14:textId="6699D186" w:rsidR="00544FA3" w:rsidRPr="00C01445" w:rsidRDefault="00544FA3" w:rsidP="00544FA3">
      <w:pPr>
        <w:spacing w:after="0" w:line="336" w:lineRule="auto"/>
        <w:ind w:firstLine="709"/>
        <w:jc w:val="both"/>
        <w:rPr>
          <w:rFonts w:ascii="Times New Roman" w:eastAsia="Calibri" w:hAnsi="Times New Roman"/>
          <w:sz w:val="24"/>
          <w:szCs w:val="24"/>
        </w:rPr>
      </w:pPr>
      <w:proofErr w:type="gramStart"/>
      <w:r w:rsidRPr="00C01445">
        <w:rPr>
          <w:rFonts w:ascii="Times New Roman" w:eastAsia="Calibri" w:hAnsi="Times New Roman"/>
          <w:sz w:val="24"/>
          <w:szCs w:val="24"/>
        </w:rPr>
        <w:t>Контролни проби за микробиологични показатели се предоставят на органите на БА</w:t>
      </w:r>
      <w:r w:rsidRPr="00C01445">
        <w:rPr>
          <w:rFonts w:ascii="Times New Roman" w:eastAsia="Calibri" w:hAnsi="Times New Roman"/>
          <w:sz w:val="24"/>
          <w:szCs w:val="24"/>
          <w:lang w:val="bg-BG"/>
        </w:rPr>
        <w:t>Б</w:t>
      </w:r>
      <w:r w:rsidRPr="00C01445">
        <w:rPr>
          <w:rFonts w:ascii="Times New Roman" w:eastAsia="Calibri" w:hAnsi="Times New Roman"/>
          <w:sz w:val="24"/>
          <w:szCs w:val="24"/>
        </w:rPr>
        <w:t xml:space="preserve">Х в периодика, посочена в </w:t>
      </w:r>
      <w:r w:rsidRPr="00C01445">
        <w:rPr>
          <w:rFonts w:ascii="Times New Roman" w:eastAsia="Calibri" w:hAnsi="Times New Roman"/>
          <w:sz w:val="24"/>
          <w:szCs w:val="24"/>
          <w:lang w:val="bg-BG"/>
        </w:rPr>
        <w:t>Н</w:t>
      </w:r>
      <w:r w:rsidRPr="00C01445">
        <w:rPr>
          <w:rFonts w:ascii="Times New Roman" w:eastAsia="Calibri" w:hAnsi="Times New Roman"/>
          <w:sz w:val="24"/>
          <w:szCs w:val="24"/>
        </w:rPr>
        <w:t>АССР.</w:t>
      </w:r>
      <w:proofErr w:type="gramEnd"/>
    </w:p>
    <w:p w14:paraId="6AD72374" w14:textId="75EB2BE3" w:rsidR="00544FA3" w:rsidRPr="00855B45" w:rsidRDefault="00544FA3" w:rsidP="00544FA3">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Топлин</w:t>
      </w:r>
      <w:r w:rsidRPr="00855B45">
        <w:rPr>
          <w:rFonts w:ascii="Times New Roman" w:eastAsia="Calibri" w:hAnsi="Times New Roman"/>
          <w:sz w:val="24"/>
          <w:szCs w:val="24"/>
          <w:lang w:val="bg-BG"/>
        </w:rPr>
        <w:t>н</w:t>
      </w:r>
      <w:r w:rsidRPr="00855B45">
        <w:rPr>
          <w:rFonts w:ascii="Times New Roman" w:eastAsia="Calibri" w:hAnsi="Times New Roman"/>
          <w:sz w:val="24"/>
          <w:szCs w:val="24"/>
        </w:rPr>
        <w:t>ата обработка на млякото се извършва с топлоносител гореща вода, осигурена от загревател, която се подава във водната риза на пастьоризатора, окомплектован със спирателна арматура и автоматика.</w:t>
      </w:r>
      <w:proofErr w:type="gramEnd"/>
    </w:p>
    <w:p w14:paraId="5A780D94" w14:textId="4CDFD434" w:rsidR="00544FA3" w:rsidRPr="00855B45" w:rsidRDefault="00544FA3" w:rsidP="00544FA3">
      <w:pPr>
        <w:spacing w:after="0" w:line="336" w:lineRule="auto"/>
        <w:ind w:firstLine="709"/>
        <w:jc w:val="both"/>
        <w:rPr>
          <w:rFonts w:ascii="Times New Roman" w:eastAsia="Calibri" w:hAnsi="Times New Roman"/>
          <w:sz w:val="24"/>
          <w:szCs w:val="24"/>
          <w:lang w:val="bg-BG"/>
        </w:rPr>
      </w:pPr>
      <w:proofErr w:type="gramStart"/>
      <w:r w:rsidRPr="00855B45">
        <w:rPr>
          <w:rFonts w:ascii="Times New Roman" w:eastAsia="Calibri" w:hAnsi="Times New Roman"/>
          <w:sz w:val="24"/>
          <w:szCs w:val="24"/>
        </w:rPr>
        <w:t>Пастьоризаторът е тип "сиренеизготвител" и в него се осигурява както пастьоризацията, така и охлаждането до предвидените технологични стойности на</w:t>
      </w:r>
      <w:r w:rsidR="00713ECA" w:rsidRPr="00855B45">
        <w:rPr>
          <w:rFonts w:ascii="Times New Roman" w:eastAsia="Calibri" w:hAnsi="Times New Roman"/>
          <w:sz w:val="24"/>
          <w:szCs w:val="24"/>
          <w:lang w:val="bg-BG"/>
        </w:rPr>
        <w:t xml:space="preserve"> температурата.</w:t>
      </w:r>
      <w:proofErr w:type="gramEnd"/>
    </w:p>
    <w:p w14:paraId="1A0CC842" w14:textId="233A962A" w:rsidR="00472F35" w:rsidRPr="00855B45" w:rsidRDefault="00472F35" w:rsidP="00472F35">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Млякото се загрява до температура 68-94 С</w:t>
      </w:r>
      <w:r w:rsidRPr="00855B45">
        <w:rPr>
          <w:rFonts w:ascii="Times New Roman" w:eastAsia="Calibri" w:hAnsi="Times New Roman"/>
          <w:sz w:val="24"/>
          <w:szCs w:val="24"/>
          <w:vertAlign w:val="superscript"/>
          <w:lang w:val="bg-BG"/>
        </w:rPr>
        <w:t>о</w:t>
      </w:r>
      <w:r w:rsidRPr="00855B45">
        <w:rPr>
          <w:rFonts w:ascii="Times New Roman" w:eastAsia="Calibri" w:hAnsi="Times New Roman"/>
          <w:sz w:val="24"/>
          <w:szCs w:val="24"/>
        </w:rPr>
        <w:t>, според произвеждания краен продукт, задържа се и се охлажда до желана технологична температура.</w:t>
      </w:r>
      <w:proofErr w:type="gramEnd"/>
    </w:p>
    <w:p w14:paraId="776B3B7A" w14:textId="1A4C9E42" w:rsidR="00472F35" w:rsidRPr="00855B45" w:rsidRDefault="00472F35" w:rsidP="00472F35">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Охлаждането се осигурява с проточна студена вода в охладителната част о</w:t>
      </w:r>
      <w:r w:rsidRPr="00855B45">
        <w:rPr>
          <w:rFonts w:ascii="Times New Roman" w:eastAsia="Calibri" w:hAnsi="Times New Roman"/>
          <w:sz w:val="24"/>
          <w:szCs w:val="24"/>
          <w:lang w:val="bg-BG"/>
        </w:rPr>
        <w:t>т</w:t>
      </w:r>
      <w:r w:rsidRPr="00855B45">
        <w:rPr>
          <w:rFonts w:ascii="Times New Roman" w:eastAsia="Calibri" w:hAnsi="Times New Roman"/>
          <w:sz w:val="24"/>
          <w:szCs w:val="24"/>
        </w:rPr>
        <w:t xml:space="preserve"> циркулационния кръг на пастьоризатора.</w:t>
      </w:r>
      <w:proofErr w:type="gramEnd"/>
    </w:p>
    <w:p w14:paraId="67D5BDAA" w14:textId="4730C055" w:rsidR="00472F35" w:rsidRPr="00855B45" w:rsidRDefault="00472F35" w:rsidP="00472F35">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 xml:space="preserve">Параметрите се контролират от процесор с предзарително зададена схема </w:t>
      </w:r>
      <w:r w:rsidR="00FC3D04" w:rsidRPr="00855B45">
        <w:rPr>
          <w:rFonts w:ascii="Times New Roman" w:eastAsia="Calibri" w:hAnsi="Times New Roman"/>
          <w:sz w:val="24"/>
          <w:szCs w:val="24"/>
        </w:rPr>
        <w:t>н</w:t>
      </w:r>
      <w:r w:rsidRPr="00855B45">
        <w:rPr>
          <w:rFonts w:ascii="Times New Roman" w:eastAsia="Calibri" w:hAnsi="Times New Roman"/>
          <w:sz w:val="24"/>
          <w:szCs w:val="24"/>
        </w:rPr>
        <w:t>а пастьоризация.</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 xml:space="preserve">Схемата включва температура </w:t>
      </w:r>
      <w:r w:rsidR="00FC3D04" w:rsidRPr="00855B45">
        <w:rPr>
          <w:rFonts w:ascii="Times New Roman" w:eastAsia="Calibri" w:hAnsi="Times New Roman"/>
          <w:sz w:val="24"/>
          <w:szCs w:val="24"/>
        </w:rPr>
        <w:t>н</w:t>
      </w:r>
      <w:r w:rsidRPr="00855B45">
        <w:rPr>
          <w:rFonts w:ascii="Times New Roman" w:eastAsia="Calibri" w:hAnsi="Times New Roman"/>
          <w:sz w:val="24"/>
          <w:szCs w:val="24"/>
        </w:rPr>
        <w:t>а пастьоризация, време на задръжка при тази температура и температура на охлаждане.</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Процесорът е в състояние да</w:t>
      </w:r>
      <w:r w:rsidR="008F2912" w:rsidRPr="00855B45">
        <w:rPr>
          <w:rFonts w:ascii="Times New Roman" w:eastAsia="Calibri" w:hAnsi="Times New Roman"/>
          <w:sz w:val="24"/>
          <w:szCs w:val="24"/>
        </w:rPr>
        <w:t xml:space="preserve"> поддържа тези параметри, управлявайки котела.</w:t>
      </w:r>
      <w:proofErr w:type="gramEnd"/>
      <w:r w:rsidR="008F2912" w:rsidRPr="00855B45">
        <w:rPr>
          <w:rFonts w:ascii="Times New Roman" w:eastAsia="Calibri" w:hAnsi="Times New Roman"/>
          <w:sz w:val="24"/>
          <w:szCs w:val="24"/>
        </w:rPr>
        <w:t xml:space="preserve"> </w:t>
      </w:r>
      <w:proofErr w:type="gramStart"/>
      <w:r w:rsidR="008F2912" w:rsidRPr="00855B45">
        <w:rPr>
          <w:rFonts w:ascii="Times New Roman" w:eastAsia="Calibri" w:hAnsi="Times New Roman"/>
          <w:sz w:val="24"/>
          <w:szCs w:val="24"/>
        </w:rPr>
        <w:t>Стойностите им са визуализирани на дисплея.</w:t>
      </w:r>
      <w:proofErr w:type="gramEnd"/>
      <w:r w:rsidR="008F2912" w:rsidRPr="00855B45">
        <w:rPr>
          <w:rFonts w:ascii="Times New Roman" w:eastAsia="Calibri" w:hAnsi="Times New Roman"/>
          <w:sz w:val="24"/>
          <w:szCs w:val="24"/>
        </w:rPr>
        <w:t xml:space="preserve"> </w:t>
      </w:r>
      <w:proofErr w:type="gramStart"/>
      <w:r w:rsidR="008F2912" w:rsidRPr="00855B45">
        <w:rPr>
          <w:rFonts w:ascii="Times New Roman" w:eastAsia="Calibri" w:hAnsi="Times New Roman"/>
          <w:sz w:val="24"/>
          <w:szCs w:val="24"/>
        </w:rPr>
        <w:t>При отклонение от тях е предвидена сигнализация.</w:t>
      </w:r>
      <w:proofErr w:type="gramEnd"/>
    </w:p>
    <w:p w14:paraId="31731CA8" w14:textId="77777777" w:rsidR="003B145C" w:rsidRPr="00855B45" w:rsidRDefault="003B145C" w:rsidP="003B145C">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Параметрите се архивират като база данни в паметта на процесора и могат да бъдат изтеглени по всяко време.</w:t>
      </w:r>
      <w:proofErr w:type="gramEnd"/>
    </w:p>
    <w:p w14:paraId="281F2AA1" w14:textId="5377DD72" w:rsidR="003B145C" w:rsidRPr="00855B45" w:rsidRDefault="003B145C" w:rsidP="003B145C">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Води се и „чек</w:t>
      </w:r>
      <w:proofErr w:type="gramStart"/>
      <w:r w:rsidRPr="00855B45">
        <w:rPr>
          <w:rFonts w:ascii="Times New Roman" w:eastAsia="Calibri" w:hAnsi="Times New Roman"/>
          <w:sz w:val="24"/>
          <w:szCs w:val="24"/>
          <w:lang w:val="bg-BG"/>
        </w:rPr>
        <w:t>“</w:t>
      </w:r>
      <w:r w:rsidRPr="00855B45">
        <w:rPr>
          <w:rFonts w:ascii="Times New Roman" w:eastAsia="Calibri" w:hAnsi="Times New Roman"/>
          <w:sz w:val="24"/>
          <w:szCs w:val="24"/>
        </w:rPr>
        <w:t xml:space="preserve"> лист</w:t>
      </w:r>
      <w:proofErr w:type="gramEnd"/>
      <w:r w:rsidRPr="00855B45">
        <w:rPr>
          <w:rFonts w:ascii="Times New Roman" w:eastAsia="Calibri" w:hAnsi="Times New Roman"/>
          <w:sz w:val="24"/>
          <w:szCs w:val="24"/>
        </w:rPr>
        <w:t>, в който се правят записи на ръка за температурата на пастьоризация.</w:t>
      </w:r>
    </w:p>
    <w:p w14:paraId="38773BB3" w14:textId="77777777" w:rsidR="007F330D" w:rsidRPr="00F94522" w:rsidRDefault="007F330D" w:rsidP="003B145C">
      <w:pPr>
        <w:spacing w:after="0" w:line="336" w:lineRule="auto"/>
        <w:ind w:firstLine="709"/>
        <w:jc w:val="both"/>
        <w:rPr>
          <w:rFonts w:ascii="Times New Roman" w:eastAsia="Calibri" w:hAnsi="Times New Roman"/>
          <w:sz w:val="24"/>
          <w:szCs w:val="24"/>
          <w:highlight w:val="green"/>
        </w:rPr>
      </w:pPr>
    </w:p>
    <w:p w14:paraId="3C146619" w14:textId="77777777" w:rsidR="007F330D" w:rsidRPr="00855B45" w:rsidRDefault="007F330D" w:rsidP="007F330D">
      <w:pPr>
        <w:spacing w:after="0" w:line="336" w:lineRule="auto"/>
        <w:ind w:firstLine="708"/>
      </w:pPr>
      <w:bookmarkStart w:id="2" w:name="bookmark2"/>
      <w:r w:rsidRPr="00855B45">
        <w:rPr>
          <w:rStyle w:val="80"/>
          <w:rFonts w:eastAsiaTheme="minorEastAsia"/>
          <w:u w:val="none"/>
        </w:rPr>
        <w:t>ПРОИЗВОДСТВО НА БЯЛО САЛАМУРЕНО СИРЕНЕ</w:t>
      </w:r>
      <w:bookmarkEnd w:id="2"/>
    </w:p>
    <w:p w14:paraId="7BF1D47D" w14:textId="77777777" w:rsidR="00CD0C96" w:rsidRPr="00855B45" w:rsidRDefault="00CD0C96" w:rsidP="00CD0C96">
      <w:pPr>
        <w:spacing w:after="0" w:line="336" w:lineRule="auto"/>
        <w:ind w:firstLine="709"/>
        <w:jc w:val="both"/>
        <w:rPr>
          <w:rFonts w:ascii="Times New Roman" w:eastAsia="Calibri" w:hAnsi="Times New Roman"/>
          <w:b/>
          <w:bCs/>
          <w:sz w:val="24"/>
          <w:szCs w:val="24"/>
        </w:rPr>
      </w:pPr>
      <w:bookmarkStart w:id="3" w:name="bookmark3"/>
      <w:r w:rsidRPr="00855B45">
        <w:rPr>
          <w:rFonts w:ascii="Times New Roman" w:eastAsia="Calibri" w:hAnsi="Times New Roman"/>
          <w:b/>
          <w:bCs/>
          <w:sz w:val="24"/>
          <w:szCs w:val="24"/>
        </w:rPr>
        <w:t>Обработка на сиренината</w:t>
      </w:r>
      <w:bookmarkEnd w:id="3"/>
    </w:p>
    <w:p w14:paraId="0771BCC5" w14:textId="7B3853BD" w:rsidR="00CD0C96" w:rsidRPr="00855B45" w:rsidRDefault="00CD0C96" w:rsidP="00CD0C96">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Млякото се загрява в пастьоризатора до температура 68 С°, задръжа се при тази температура 20 - 25 мин.</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и</w:t>
      </w:r>
      <w:proofErr w:type="gramEnd"/>
      <w:r w:rsidRPr="00855B45">
        <w:rPr>
          <w:rFonts w:ascii="Times New Roman" w:eastAsia="Calibri" w:hAnsi="Times New Roman"/>
          <w:sz w:val="24"/>
          <w:szCs w:val="24"/>
        </w:rPr>
        <w:t xml:space="preserve"> се охлажда индиректно, посредством вода до температура 34 С°.</w:t>
      </w:r>
    </w:p>
    <w:p w14:paraId="316380B3" w14:textId="77777777" w:rsidR="00CD0C96" w:rsidRPr="00855B45" w:rsidRDefault="00CD0C96" w:rsidP="00CD0C96">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Данните за температурата се записват в архивиращо устройство.</w:t>
      </w:r>
      <w:proofErr w:type="gramEnd"/>
    </w:p>
    <w:p w14:paraId="514D102B" w14:textId="3AF177C4" w:rsidR="00CD0C96" w:rsidRPr="00855B45" w:rsidRDefault="00CD0C96" w:rsidP="00CD0C96">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Млякото се подсирва по описания начин:</w:t>
      </w:r>
    </w:p>
    <w:p w14:paraId="147223DB" w14:textId="032DE922" w:rsidR="00CD0C96" w:rsidRPr="00855B45" w:rsidRDefault="00CD0C96" w:rsidP="00CD0C96">
      <w:pPr>
        <w:spacing w:after="0" w:line="336" w:lineRule="auto"/>
        <w:ind w:firstLine="709"/>
        <w:jc w:val="both"/>
        <w:rPr>
          <w:rFonts w:ascii="Times New Roman" w:eastAsia="Calibri" w:hAnsi="Times New Roman"/>
          <w:sz w:val="24"/>
          <w:szCs w:val="24"/>
          <w:lang w:val="bg-BG"/>
        </w:rPr>
      </w:pPr>
      <w:proofErr w:type="gramStart"/>
      <w:r w:rsidRPr="00855B45">
        <w:rPr>
          <w:rFonts w:ascii="Times New Roman" w:eastAsia="Calibri" w:hAnsi="Times New Roman"/>
          <w:sz w:val="24"/>
          <w:szCs w:val="24"/>
        </w:rPr>
        <w:t>Пастьоризираното и охладено мляко постъпва в сиренарската вана, посредством щуцера на пастьоризатора</w:t>
      </w:r>
      <w:r w:rsidRPr="00855B45">
        <w:rPr>
          <w:rFonts w:ascii="Times New Roman" w:eastAsia="Calibri" w:hAnsi="Times New Roman"/>
          <w:sz w:val="24"/>
          <w:szCs w:val="24"/>
          <w:lang w:val="bg-BG"/>
        </w:rPr>
        <w:t>.</w:t>
      </w:r>
      <w:proofErr w:type="gramEnd"/>
    </w:p>
    <w:p w14:paraId="79D6410D" w14:textId="135578FF" w:rsidR="00CD0C96" w:rsidRPr="00855B45" w:rsidRDefault="00CD0C96" w:rsidP="00CD0C96">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Ваната е предварително подготвена с полиетилен и цедило.</w:t>
      </w:r>
      <w:proofErr w:type="gramEnd"/>
    </w:p>
    <w:p w14:paraId="2B8A8E47" w14:textId="77777777" w:rsidR="00CD0C96" w:rsidRPr="00855B45" w:rsidRDefault="00CD0C96" w:rsidP="00CD0C96">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За подсирването се заготвят предварително и добавят в млякото:</w:t>
      </w:r>
    </w:p>
    <w:p w14:paraId="7D810BB0" w14:textId="4730A6C2" w:rsidR="00CD0C96" w:rsidRPr="00855B45" w:rsidRDefault="00CD0C96" w:rsidP="00CD0C96">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а)</w:t>
      </w:r>
      <w:r w:rsidRPr="00855B45">
        <w:rPr>
          <w:rFonts w:ascii="Times New Roman" w:eastAsia="Calibri" w:hAnsi="Times New Roman"/>
          <w:sz w:val="24"/>
          <w:szCs w:val="24"/>
        </w:rPr>
        <w:tab/>
        <w:t>Сиренарска закваска, съгласно технологичната документация и съобразно сезона на производство</w:t>
      </w:r>
    </w:p>
    <w:p w14:paraId="2521FE25" w14:textId="4E170CA8" w:rsidR="006069FD" w:rsidRPr="00855B45" w:rsidRDefault="006069FD" w:rsidP="00CD0C96">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б)</w:t>
      </w:r>
      <w:r w:rsidRPr="00855B45">
        <w:rPr>
          <w:rFonts w:ascii="Times New Roman" w:eastAsia="Calibri" w:hAnsi="Times New Roman"/>
          <w:sz w:val="24"/>
          <w:szCs w:val="24"/>
        </w:rPr>
        <w:tab/>
        <w:t>Разтвор от калциев двухлорид, разреден с чиста преварена и охладена вода. Концентрацията на разтвора се определя периодично с ареомет</w:t>
      </w:r>
      <w:r w:rsidRPr="00855B45">
        <w:rPr>
          <w:rFonts w:ascii="Times New Roman" w:eastAsia="Calibri" w:hAnsi="Times New Roman"/>
          <w:sz w:val="24"/>
          <w:szCs w:val="24"/>
          <w:lang w:val="bg-BG"/>
        </w:rPr>
        <w:t>ъ</w:t>
      </w:r>
      <w:r w:rsidRPr="00855B45">
        <w:rPr>
          <w:rFonts w:ascii="Times New Roman" w:eastAsia="Calibri" w:hAnsi="Times New Roman"/>
          <w:sz w:val="24"/>
          <w:szCs w:val="24"/>
        </w:rPr>
        <w:t xml:space="preserve">р и количеството на разтвора </w:t>
      </w:r>
      <w:r w:rsidRPr="00855B45">
        <w:rPr>
          <w:rFonts w:ascii="Times New Roman" w:eastAsia="Calibri" w:hAnsi="Times New Roman"/>
          <w:sz w:val="24"/>
          <w:szCs w:val="24"/>
        </w:rPr>
        <w:lastRenderedPageBreak/>
        <w:t>се преизчислява с оглед сухата субстанция от калциев двухлорид да бъде 15 г.</w:t>
      </w:r>
      <w:r w:rsidRPr="00855B45">
        <w:rPr>
          <w:rFonts w:eastAsia="Calibri"/>
          <w:b/>
          <w:bCs/>
        </w:rPr>
        <w:t xml:space="preserve"> </w:t>
      </w:r>
      <w:r w:rsidRPr="00855B45">
        <w:rPr>
          <w:rFonts w:ascii="Times New Roman" w:eastAsia="Calibri" w:hAnsi="Times New Roman"/>
          <w:sz w:val="24"/>
          <w:szCs w:val="24"/>
        </w:rPr>
        <w:t>на 100 л. мляко</w:t>
      </w:r>
    </w:p>
    <w:p w14:paraId="5AAA4D3B" w14:textId="77777777" w:rsidR="00CD0C96" w:rsidRPr="00855B45" w:rsidRDefault="00CD0C96" w:rsidP="00CD0C96">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в)</w:t>
      </w:r>
      <w:r w:rsidRPr="00855B45">
        <w:rPr>
          <w:rFonts w:ascii="Times New Roman" w:eastAsia="Calibri" w:hAnsi="Times New Roman"/>
          <w:sz w:val="24"/>
          <w:szCs w:val="24"/>
        </w:rPr>
        <w:tab/>
        <w:t>Сирищна мая, разредена с чиста преварена и охладена вода</w:t>
      </w:r>
    </w:p>
    <w:p w14:paraId="45BF1FAD" w14:textId="5AC48C90" w:rsidR="000374A2" w:rsidRPr="00855B45" w:rsidRDefault="000374A2" w:rsidP="000374A2">
      <w:pPr>
        <w:spacing w:after="0" w:line="336" w:lineRule="auto"/>
        <w:ind w:firstLine="709"/>
        <w:jc w:val="both"/>
        <w:rPr>
          <w:rFonts w:ascii="Times New Roman" w:eastAsia="Calibri" w:hAnsi="Times New Roman"/>
          <w:sz w:val="24"/>
          <w:szCs w:val="24"/>
          <w:lang w:val="bg-BG"/>
        </w:rPr>
      </w:pPr>
      <w:proofErr w:type="gramStart"/>
      <w:r w:rsidRPr="00855B45">
        <w:rPr>
          <w:rFonts w:ascii="Times New Roman" w:eastAsia="Calibri" w:hAnsi="Times New Roman"/>
          <w:sz w:val="24"/>
          <w:szCs w:val="24"/>
        </w:rPr>
        <w:t>Посочените подсирващи съставки сухи и течни се съхраняват в хладилник</w:t>
      </w:r>
      <w:r w:rsidRPr="00855B45">
        <w:rPr>
          <w:rFonts w:ascii="Times New Roman" w:eastAsia="Calibri" w:hAnsi="Times New Roman"/>
          <w:sz w:val="24"/>
          <w:szCs w:val="24"/>
          <w:lang w:val="bg-BG"/>
        </w:rPr>
        <w:t>.</w:t>
      </w:r>
      <w:proofErr w:type="gramEnd"/>
    </w:p>
    <w:p w14:paraId="502F1467" w14:textId="00EF5522" w:rsidR="000374A2" w:rsidRPr="00855B45" w:rsidRDefault="000374A2" w:rsidP="000374A2">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Подсирването на млякото се извършва за 60 мин.</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при</w:t>
      </w:r>
      <w:proofErr w:type="gramEnd"/>
      <w:r w:rsidRPr="00855B45">
        <w:rPr>
          <w:rFonts w:ascii="Times New Roman" w:eastAsia="Calibri" w:hAnsi="Times New Roman"/>
          <w:sz w:val="24"/>
          <w:szCs w:val="24"/>
        </w:rPr>
        <w:t xml:space="preserve"> температура 34</w:t>
      </w:r>
      <w:r w:rsidRPr="00855B45">
        <w:rPr>
          <w:rFonts w:ascii="Times New Roman" w:eastAsia="Calibri" w:hAnsi="Times New Roman"/>
          <w:sz w:val="24"/>
          <w:szCs w:val="24"/>
          <w:lang w:val="bg-BG"/>
        </w:rPr>
        <w:t xml:space="preserve"> </w:t>
      </w:r>
      <w:r w:rsidRPr="00855B45">
        <w:rPr>
          <w:rFonts w:ascii="Times New Roman" w:eastAsia="Calibri" w:hAnsi="Times New Roman"/>
          <w:sz w:val="24"/>
          <w:szCs w:val="24"/>
        </w:rPr>
        <w:t xml:space="preserve">С° при температура на въздуха </w:t>
      </w:r>
      <w:r w:rsidRPr="00855B45">
        <w:rPr>
          <w:rFonts w:ascii="Times New Roman" w:eastAsia="Calibri" w:hAnsi="Times New Roman"/>
          <w:sz w:val="24"/>
          <w:szCs w:val="24"/>
          <w:lang w:val="bg-BG"/>
        </w:rPr>
        <w:t>в</w:t>
      </w:r>
      <w:r w:rsidRPr="00855B45">
        <w:rPr>
          <w:rFonts w:ascii="Times New Roman" w:eastAsia="Calibri" w:hAnsi="Times New Roman"/>
          <w:sz w:val="24"/>
          <w:szCs w:val="24"/>
        </w:rPr>
        <w:t xml:space="preserve"> помещението 18-20 С°.</w:t>
      </w:r>
    </w:p>
    <w:p w14:paraId="34FCC4F5" w14:textId="77777777" w:rsidR="00AC78B6" w:rsidRDefault="00AC78B6" w:rsidP="000374A2">
      <w:pPr>
        <w:spacing w:after="0" w:line="336" w:lineRule="auto"/>
        <w:ind w:firstLine="709"/>
        <w:jc w:val="both"/>
        <w:rPr>
          <w:rFonts w:ascii="Times New Roman" w:eastAsia="Calibri" w:hAnsi="Times New Roman"/>
          <w:b/>
          <w:bCs/>
          <w:sz w:val="24"/>
          <w:szCs w:val="24"/>
          <w:lang w:val="bg-BG"/>
        </w:rPr>
      </w:pPr>
    </w:p>
    <w:p w14:paraId="78A199B8" w14:textId="3F3EE417" w:rsidR="00FA524C" w:rsidRPr="00855B45" w:rsidRDefault="00FA524C" w:rsidP="000374A2">
      <w:pPr>
        <w:spacing w:after="0" w:line="336" w:lineRule="auto"/>
        <w:ind w:firstLine="709"/>
        <w:jc w:val="both"/>
        <w:rPr>
          <w:rFonts w:ascii="Times New Roman" w:eastAsia="Calibri" w:hAnsi="Times New Roman"/>
          <w:b/>
          <w:bCs/>
          <w:sz w:val="24"/>
          <w:szCs w:val="24"/>
          <w:lang w:val="bg-BG"/>
        </w:rPr>
      </w:pPr>
      <w:r w:rsidRPr="00855B45">
        <w:rPr>
          <w:rFonts w:ascii="Times New Roman" w:eastAsia="Calibri" w:hAnsi="Times New Roman"/>
          <w:b/>
          <w:bCs/>
          <w:sz w:val="24"/>
          <w:szCs w:val="24"/>
          <w:lang w:val="bg-BG"/>
        </w:rPr>
        <w:t>Нарязване</w:t>
      </w:r>
    </w:p>
    <w:p w14:paraId="76F8E7D1" w14:textId="148DA2DE" w:rsidR="0060367E" w:rsidRPr="00855B45" w:rsidRDefault="0060367E" w:rsidP="0060367E">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Получената сиренина се нарязва посредством сиренарски многорезцов нож.</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След 5 мин</w:t>
      </w:r>
      <w:r w:rsidRPr="00855B45">
        <w:rPr>
          <w:rFonts w:ascii="Times New Roman" w:eastAsia="Calibri" w:hAnsi="Times New Roman"/>
          <w:sz w:val="24"/>
          <w:szCs w:val="24"/>
          <w:lang w:val="bg-BG"/>
        </w:rPr>
        <w:t>ути</w:t>
      </w:r>
      <w:r w:rsidRPr="00855B45">
        <w:rPr>
          <w:rFonts w:ascii="Times New Roman" w:eastAsia="Calibri" w:hAnsi="Times New Roman"/>
          <w:sz w:val="24"/>
          <w:szCs w:val="24"/>
        </w:rPr>
        <w:t>, сиренината се обръща със сиренарска лъжица и огново престоява 5-10 мин.</w:t>
      </w:r>
      <w:proofErr w:type="gramEnd"/>
    </w:p>
    <w:p w14:paraId="45E223E1" w14:textId="3567689A" w:rsidR="0060367E" w:rsidRPr="00855B45" w:rsidRDefault="0060367E" w:rsidP="0060367E">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Изтегля се полиетилена и отделената суроватка от сиренарската ва</w:t>
      </w:r>
      <w:r w:rsidR="00937D1A" w:rsidRPr="00855B45">
        <w:rPr>
          <w:rFonts w:ascii="Times New Roman" w:eastAsia="Calibri" w:hAnsi="Times New Roman"/>
          <w:sz w:val="24"/>
          <w:szCs w:val="24"/>
          <w:lang w:val="bg-BG"/>
        </w:rPr>
        <w:t>н</w:t>
      </w:r>
      <w:r w:rsidRPr="00855B45">
        <w:rPr>
          <w:rFonts w:ascii="Times New Roman" w:eastAsia="Calibri" w:hAnsi="Times New Roman"/>
          <w:sz w:val="24"/>
          <w:szCs w:val="24"/>
        </w:rPr>
        <w:t>а, ч</w:t>
      </w:r>
      <w:r w:rsidRPr="00855B45">
        <w:rPr>
          <w:rFonts w:ascii="Times New Roman" w:eastAsia="Calibri" w:hAnsi="Times New Roman"/>
          <w:sz w:val="24"/>
          <w:szCs w:val="24"/>
          <w:lang w:val="bg-BG"/>
        </w:rPr>
        <w:t>р</w:t>
      </w:r>
      <w:r w:rsidRPr="00855B45">
        <w:rPr>
          <w:rFonts w:ascii="Times New Roman" w:eastAsia="Calibri" w:hAnsi="Times New Roman"/>
          <w:sz w:val="24"/>
          <w:szCs w:val="24"/>
        </w:rPr>
        <w:t xml:space="preserve">ез </w:t>
      </w:r>
      <w:r w:rsidR="00E904FC" w:rsidRPr="00855B45">
        <w:rPr>
          <w:rFonts w:ascii="Times New Roman" w:eastAsia="Calibri" w:hAnsi="Times New Roman"/>
          <w:sz w:val="24"/>
          <w:szCs w:val="24"/>
          <w:lang w:val="bg-BG"/>
        </w:rPr>
        <w:t>ш</w:t>
      </w:r>
      <w:r w:rsidRPr="00855B45">
        <w:rPr>
          <w:rFonts w:ascii="Times New Roman" w:eastAsia="Calibri" w:hAnsi="Times New Roman"/>
          <w:sz w:val="24"/>
          <w:szCs w:val="24"/>
        </w:rPr>
        <w:t>ланг и щуцер на стената на</w:t>
      </w:r>
      <w:r w:rsidR="00E904FC" w:rsidRPr="00855B45">
        <w:rPr>
          <w:rFonts w:ascii="Times New Roman" w:eastAsia="Calibri" w:hAnsi="Times New Roman"/>
          <w:sz w:val="24"/>
          <w:szCs w:val="24"/>
          <w:lang w:val="bg-BG"/>
        </w:rPr>
        <w:t xml:space="preserve"> помещението </w:t>
      </w:r>
      <w:r w:rsidRPr="00855B45">
        <w:rPr>
          <w:rFonts w:ascii="Times New Roman" w:eastAsia="Calibri" w:hAnsi="Times New Roman"/>
          <w:sz w:val="24"/>
          <w:szCs w:val="24"/>
        </w:rPr>
        <w:t xml:space="preserve">се събира в съдовете извън </w:t>
      </w:r>
      <w:r w:rsidR="00E904FC" w:rsidRPr="00855B45">
        <w:rPr>
          <w:rFonts w:ascii="Times New Roman" w:eastAsia="Calibri" w:hAnsi="Times New Roman"/>
          <w:sz w:val="24"/>
          <w:szCs w:val="24"/>
          <w:lang w:val="bg-BG"/>
        </w:rPr>
        <w:t>него</w:t>
      </w:r>
      <w:r w:rsidRPr="00855B45">
        <w:rPr>
          <w:rFonts w:ascii="Times New Roman" w:eastAsia="Calibri" w:hAnsi="Times New Roman"/>
          <w:sz w:val="24"/>
          <w:szCs w:val="24"/>
        </w:rPr>
        <w:t>.</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Суроватката, като СЖП се използва за храна на животните в стопанството или се унищожава в регистриран по ЗВД обект за междинно съхранение или за обезвреждане на СЖП.</w:t>
      </w:r>
      <w:proofErr w:type="gramEnd"/>
    </w:p>
    <w:p w14:paraId="0F873865" w14:textId="49B16D01" w:rsidR="0060367E" w:rsidRPr="00855B45" w:rsidRDefault="0060367E" w:rsidP="0060367E">
      <w:pPr>
        <w:spacing w:after="0" w:line="336" w:lineRule="auto"/>
        <w:ind w:firstLine="709"/>
        <w:jc w:val="both"/>
        <w:rPr>
          <w:rFonts w:ascii="Times New Roman" w:eastAsia="Calibri" w:hAnsi="Times New Roman"/>
          <w:sz w:val="24"/>
          <w:szCs w:val="24"/>
        </w:rPr>
      </w:pPr>
      <w:proofErr w:type="gramStart"/>
      <w:r w:rsidRPr="00855B45">
        <w:rPr>
          <w:rFonts w:ascii="Times New Roman" w:eastAsia="Calibri" w:hAnsi="Times New Roman"/>
          <w:sz w:val="24"/>
          <w:szCs w:val="24"/>
        </w:rPr>
        <w:t>Щуцера на стената се съхранява в останалото време измит, дезинфекциран и двустранно затворен с холендр</w:t>
      </w:r>
      <w:r w:rsidR="00331BC1" w:rsidRPr="00855B45">
        <w:rPr>
          <w:rFonts w:ascii="Times New Roman" w:eastAsia="Calibri" w:hAnsi="Times New Roman"/>
          <w:sz w:val="24"/>
          <w:szCs w:val="24"/>
          <w:lang w:val="bg-BG"/>
        </w:rPr>
        <w:t>о</w:t>
      </w:r>
      <w:r w:rsidRPr="00855B45">
        <w:rPr>
          <w:rFonts w:ascii="Times New Roman" w:eastAsia="Calibri" w:hAnsi="Times New Roman"/>
          <w:sz w:val="24"/>
          <w:szCs w:val="24"/>
        </w:rPr>
        <w:t>ви капачки.</w:t>
      </w:r>
      <w:proofErr w:type="gramEnd"/>
    </w:p>
    <w:p w14:paraId="56569A53" w14:textId="5B3A4865" w:rsidR="00B83B67" w:rsidRPr="00855B45" w:rsidRDefault="00047021" w:rsidP="007F330D">
      <w:pPr>
        <w:spacing w:after="0" w:line="336" w:lineRule="auto"/>
        <w:ind w:firstLine="709"/>
        <w:jc w:val="both"/>
        <w:rPr>
          <w:rFonts w:ascii="Times New Roman" w:eastAsia="Calibri" w:hAnsi="Times New Roman"/>
          <w:b/>
          <w:bCs/>
          <w:sz w:val="24"/>
          <w:szCs w:val="24"/>
          <w:lang w:val="bg-BG"/>
        </w:rPr>
      </w:pPr>
      <w:bookmarkStart w:id="4" w:name="bookmark5"/>
      <w:r w:rsidRPr="00855B45">
        <w:rPr>
          <w:rFonts w:ascii="Times New Roman" w:eastAsia="Calibri" w:hAnsi="Times New Roman"/>
          <w:b/>
          <w:bCs/>
          <w:sz w:val="24"/>
          <w:szCs w:val="24"/>
          <w:lang w:val="bg-BG"/>
        </w:rPr>
        <w:t>Пресоване на сиренината</w:t>
      </w:r>
      <w:bookmarkEnd w:id="4"/>
    </w:p>
    <w:p w14:paraId="706F9C89" w14:textId="77777777" w:rsidR="000B507B" w:rsidRPr="00855B45" w:rsidRDefault="000B507B" w:rsidP="000B507B">
      <w:pPr>
        <w:spacing w:after="0" w:line="336" w:lineRule="auto"/>
        <w:ind w:firstLine="709"/>
        <w:jc w:val="both"/>
        <w:rPr>
          <w:rFonts w:ascii="Times New Roman" w:eastAsia="Calibri" w:hAnsi="Times New Roman"/>
          <w:sz w:val="24"/>
          <w:szCs w:val="24"/>
        </w:rPr>
      </w:pPr>
      <w:r w:rsidRPr="00855B45">
        <w:rPr>
          <w:rFonts w:ascii="Times New Roman" w:eastAsia="Calibri" w:hAnsi="Times New Roman"/>
          <w:sz w:val="24"/>
          <w:szCs w:val="24"/>
        </w:rPr>
        <w:t xml:space="preserve">Самопресоването продължава около 15 </w:t>
      </w:r>
      <w:proofErr w:type="gramStart"/>
      <w:r w:rsidRPr="00855B45">
        <w:rPr>
          <w:rFonts w:ascii="Times New Roman" w:eastAsia="Calibri" w:hAnsi="Times New Roman"/>
          <w:sz w:val="24"/>
          <w:szCs w:val="24"/>
        </w:rPr>
        <w:t>мин.,</w:t>
      </w:r>
      <w:proofErr w:type="gramEnd"/>
      <w:r w:rsidRPr="00855B45">
        <w:rPr>
          <w:rFonts w:ascii="Times New Roman" w:eastAsia="Calibri" w:hAnsi="Times New Roman"/>
          <w:sz w:val="24"/>
          <w:szCs w:val="24"/>
        </w:rPr>
        <w:t xml:space="preserve"> след което се развързва цедилото с леко начупване. </w:t>
      </w:r>
      <w:proofErr w:type="gramStart"/>
      <w:r w:rsidRPr="00855B45">
        <w:rPr>
          <w:rFonts w:ascii="Times New Roman" w:eastAsia="Calibri" w:hAnsi="Times New Roman"/>
          <w:sz w:val="24"/>
          <w:szCs w:val="24"/>
        </w:rPr>
        <w:t>Сиренината се оформя на пласт с необходимата дебелина, покрива се с цедилото и се поставят тежести от 20 кг/м</w:t>
      </w:r>
      <w:r w:rsidRPr="00855B45">
        <w:rPr>
          <w:rFonts w:ascii="Times New Roman" w:eastAsia="Calibri" w:hAnsi="Times New Roman"/>
          <w:sz w:val="24"/>
          <w:szCs w:val="24"/>
          <w:vertAlign w:val="superscript"/>
        </w:rPr>
        <w:t>2</w:t>
      </w:r>
      <w:r w:rsidRPr="00855B45">
        <w:rPr>
          <w:rFonts w:ascii="Times New Roman" w:eastAsia="Calibri" w:hAnsi="Times New Roman"/>
          <w:sz w:val="24"/>
          <w:szCs w:val="24"/>
        </w:rPr>
        <w:t xml:space="preserve"> за 30 мин.</w:t>
      </w:r>
      <w:proofErr w:type="gramEnd"/>
      <w:r w:rsidRPr="00855B45">
        <w:rPr>
          <w:rFonts w:ascii="Times New Roman" w:eastAsia="Calibri" w:hAnsi="Times New Roman"/>
          <w:sz w:val="24"/>
          <w:szCs w:val="24"/>
        </w:rPr>
        <w:t xml:space="preserve"> </w:t>
      </w:r>
      <w:proofErr w:type="gramStart"/>
      <w:r w:rsidRPr="00855B45">
        <w:rPr>
          <w:rFonts w:ascii="Times New Roman" w:eastAsia="Calibri" w:hAnsi="Times New Roman"/>
          <w:sz w:val="24"/>
          <w:szCs w:val="24"/>
        </w:rPr>
        <w:t>След това окончателно се оформя сиренината и се поставя тежест 40 кг.</w:t>
      </w:r>
      <w:proofErr w:type="gramEnd"/>
    </w:p>
    <w:p w14:paraId="04D53A58" w14:textId="001BAE14" w:rsidR="000B507B" w:rsidRPr="00D22615" w:rsidRDefault="000B507B" w:rsidP="000B507B">
      <w:pPr>
        <w:spacing w:after="0" w:line="336" w:lineRule="auto"/>
        <w:ind w:firstLine="709"/>
        <w:jc w:val="both"/>
        <w:rPr>
          <w:rFonts w:ascii="Times New Roman" w:eastAsia="Calibri" w:hAnsi="Times New Roman"/>
          <w:sz w:val="24"/>
          <w:szCs w:val="24"/>
        </w:rPr>
      </w:pPr>
      <w:proofErr w:type="gramStart"/>
      <w:r w:rsidRPr="00D22615">
        <w:rPr>
          <w:rFonts w:ascii="Times New Roman" w:eastAsia="Calibri" w:hAnsi="Times New Roman"/>
          <w:sz w:val="24"/>
          <w:szCs w:val="24"/>
        </w:rPr>
        <w:t>Плоскостите и тежестите, когато не се използва ваната се съхраняват в нея.</w:t>
      </w:r>
      <w:proofErr w:type="gramEnd"/>
      <w:r w:rsidRPr="00D22615">
        <w:rPr>
          <w:rFonts w:ascii="Times New Roman" w:eastAsia="Calibri" w:hAnsi="Times New Roman"/>
          <w:sz w:val="24"/>
          <w:szCs w:val="24"/>
        </w:rPr>
        <w:t xml:space="preserve"> </w:t>
      </w:r>
      <w:proofErr w:type="gramStart"/>
      <w:r w:rsidRPr="00D22615">
        <w:rPr>
          <w:rFonts w:ascii="Times New Roman" w:eastAsia="Calibri" w:hAnsi="Times New Roman"/>
          <w:sz w:val="24"/>
          <w:szCs w:val="24"/>
        </w:rPr>
        <w:t>Когато се прави сирене, до използването им се поставят на сто</w:t>
      </w:r>
      <w:r w:rsidR="00C37B25" w:rsidRPr="00D22615">
        <w:rPr>
          <w:rFonts w:ascii="Times New Roman" w:eastAsia="Calibri" w:hAnsi="Times New Roman"/>
          <w:sz w:val="24"/>
          <w:szCs w:val="24"/>
          <w:lang w:val="bg-BG"/>
        </w:rPr>
        <w:t>й</w:t>
      </w:r>
      <w:r w:rsidRPr="00D22615">
        <w:rPr>
          <w:rFonts w:ascii="Times New Roman" w:eastAsia="Calibri" w:hAnsi="Times New Roman"/>
          <w:sz w:val="24"/>
          <w:szCs w:val="24"/>
        </w:rPr>
        <w:t>ка до стената.</w:t>
      </w:r>
      <w:proofErr w:type="gramEnd"/>
    </w:p>
    <w:p w14:paraId="032BFE24" w14:textId="00796551" w:rsidR="000B507B" w:rsidRPr="00D22615" w:rsidRDefault="000B507B" w:rsidP="000B507B">
      <w:pPr>
        <w:spacing w:after="0" w:line="336" w:lineRule="auto"/>
        <w:ind w:firstLine="709"/>
        <w:jc w:val="both"/>
        <w:rPr>
          <w:rFonts w:ascii="Times New Roman" w:eastAsia="Calibri" w:hAnsi="Times New Roman"/>
          <w:sz w:val="24"/>
          <w:szCs w:val="24"/>
          <w:lang w:val="bg-BG"/>
        </w:rPr>
      </w:pPr>
      <w:r w:rsidRPr="00D22615">
        <w:rPr>
          <w:rFonts w:ascii="Times New Roman" w:eastAsia="Calibri" w:hAnsi="Times New Roman"/>
          <w:sz w:val="24"/>
          <w:szCs w:val="24"/>
        </w:rPr>
        <w:t>Пресоването е завършено, когато сиренината достигне водно съдържание 61</w:t>
      </w:r>
      <w:proofErr w:type="gramStart"/>
      <w:r w:rsidRPr="00D22615">
        <w:rPr>
          <w:rFonts w:ascii="Times New Roman" w:eastAsia="Calibri" w:hAnsi="Times New Roman"/>
          <w:sz w:val="24"/>
          <w:szCs w:val="24"/>
        </w:rPr>
        <w:t xml:space="preserve">% </w:t>
      </w:r>
      <w:r w:rsidR="00C37B25" w:rsidRPr="00D22615">
        <w:rPr>
          <w:rFonts w:ascii="Times New Roman" w:eastAsia="Calibri" w:hAnsi="Times New Roman"/>
          <w:sz w:val="24"/>
          <w:szCs w:val="24"/>
          <w:lang w:val="bg-BG"/>
        </w:rPr>
        <w:t xml:space="preserve"> </w:t>
      </w:r>
      <w:r w:rsidR="00C44428" w:rsidRPr="00D22615">
        <w:rPr>
          <w:rFonts w:ascii="Times New Roman" w:eastAsia="Calibri" w:hAnsi="Times New Roman"/>
          <w:sz w:val="24"/>
          <w:szCs w:val="24"/>
        </w:rPr>
        <w:t>+</w:t>
      </w:r>
      <w:proofErr w:type="gramEnd"/>
      <w:r w:rsidR="00C44428" w:rsidRPr="00D22615">
        <w:rPr>
          <w:rFonts w:ascii="Times New Roman" w:eastAsia="Calibri" w:hAnsi="Times New Roman"/>
          <w:sz w:val="24"/>
          <w:szCs w:val="24"/>
        </w:rPr>
        <w:t>- 1</w:t>
      </w:r>
      <w:r w:rsidRPr="00D22615">
        <w:rPr>
          <w:rFonts w:ascii="Times New Roman" w:eastAsia="Calibri" w:hAnsi="Times New Roman"/>
          <w:sz w:val="24"/>
          <w:szCs w:val="24"/>
        </w:rPr>
        <w:t>%</w:t>
      </w:r>
      <w:r w:rsidR="009E290D" w:rsidRPr="00D22615">
        <w:rPr>
          <w:rFonts w:ascii="Times New Roman" w:eastAsia="Calibri" w:hAnsi="Times New Roman"/>
          <w:sz w:val="24"/>
          <w:szCs w:val="24"/>
          <w:lang w:val="bg-BG"/>
        </w:rPr>
        <w:t>,</w:t>
      </w:r>
      <w:r w:rsidRPr="00D22615">
        <w:rPr>
          <w:rFonts w:ascii="Times New Roman" w:eastAsia="Calibri" w:hAnsi="Times New Roman"/>
          <w:sz w:val="24"/>
          <w:szCs w:val="24"/>
        </w:rPr>
        <w:t xml:space="preserve"> а суроватката киселинност 25 - 35 °Т</w:t>
      </w:r>
      <w:r w:rsidR="00C37B25" w:rsidRPr="00D22615">
        <w:rPr>
          <w:rFonts w:ascii="Times New Roman" w:eastAsia="Calibri" w:hAnsi="Times New Roman"/>
          <w:sz w:val="24"/>
          <w:szCs w:val="24"/>
          <w:lang w:val="bg-BG"/>
        </w:rPr>
        <w:t>.</w:t>
      </w:r>
    </w:p>
    <w:p w14:paraId="580A65E6" w14:textId="07B04BC0" w:rsidR="00CD0C96" w:rsidRPr="005F0C92" w:rsidRDefault="00E83CA2" w:rsidP="007F330D">
      <w:pPr>
        <w:spacing w:after="0" w:line="336" w:lineRule="auto"/>
        <w:ind w:firstLine="709"/>
        <w:jc w:val="both"/>
        <w:rPr>
          <w:rFonts w:ascii="Times New Roman" w:eastAsia="Calibri" w:hAnsi="Times New Roman"/>
          <w:b/>
          <w:bCs/>
          <w:sz w:val="24"/>
          <w:szCs w:val="24"/>
          <w:lang w:val="bg-BG"/>
        </w:rPr>
      </w:pPr>
      <w:r w:rsidRPr="005F0C92">
        <w:rPr>
          <w:rFonts w:ascii="Times New Roman" w:eastAsia="Calibri" w:hAnsi="Times New Roman"/>
          <w:b/>
          <w:bCs/>
          <w:sz w:val="24"/>
          <w:szCs w:val="24"/>
          <w:lang w:val="bg-BG"/>
        </w:rPr>
        <w:t>Нарязване и осоляване</w:t>
      </w:r>
    </w:p>
    <w:p w14:paraId="6B664F42" w14:textId="77777777" w:rsidR="009E290D" w:rsidRPr="005F0C92" w:rsidRDefault="009E290D" w:rsidP="009E290D">
      <w:pPr>
        <w:spacing w:after="0" w:line="336" w:lineRule="auto"/>
        <w:ind w:firstLine="709"/>
        <w:jc w:val="both"/>
        <w:rPr>
          <w:rFonts w:ascii="Times New Roman" w:eastAsia="Calibri" w:hAnsi="Times New Roman"/>
          <w:sz w:val="24"/>
          <w:szCs w:val="24"/>
        </w:rPr>
      </w:pPr>
      <w:proofErr w:type="gramStart"/>
      <w:r w:rsidRPr="005F0C92">
        <w:rPr>
          <w:rFonts w:ascii="Times New Roman" w:eastAsia="Calibri" w:hAnsi="Times New Roman"/>
          <w:sz w:val="24"/>
          <w:szCs w:val="24"/>
        </w:rPr>
        <w:t>Нарязването се извършва с помощта на две плоскости, които се преместват една пред друга, а ножът се държи вертикално.</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Нарязаните парчета, оставени самостоятелно върху гладка повърхност, трябва да запазват формата си без да се изкривяват.</w:t>
      </w:r>
      <w:proofErr w:type="gramEnd"/>
    </w:p>
    <w:p w14:paraId="4EFB78D5" w14:textId="43B0C1BD" w:rsidR="009E290D" w:rsidRPr="005F0C92" w:rsidRDefault="009E290D" w:rsidP="009E290D">
      <w:pPr>
        <w:spacing w:after="0" w:line="336" w:lineRule="auto"/>
        <w:ind w:firstLine="709"/>
        <w:jc w:val="both"/>
        <w:rPr>
          <w:rFonts w:ascii="Times New Roman" w:eastAsia="Calibri" w:hAnsi="Times New Roman"/>
          <w:sz w:val="24"/>
          <w:szCs w:val="24"/>
        </w:rPr>
      </w:pPr>
      <w:proofErr w:type="gramStart"/>
      <w:r w:rsidRPr="005F0C92">
        <w:rPr>
          <w:rFonts w:ascii="Times New Roman" w:eastAsia="Calibri" w:hAnsi="Times New Roman"/>
          <w:sz w:val="24"/>
          <w:szCs w:val="24"/>
        </w:rPr>
        <w:t>Предварителното осоляване става в саламура (22% сол).</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Нарязаните парчета самостоятелно плуват в саламурата около 12 часа.</w:t>
      </w:r>
      <w:proofErr w:type="gramEnd"/>
    </w:p>
    <w:p w14:paraId="32EE2B03" w14:textId="77777777" w:rsidR="001667ED" w:rsidRDefault="001667ED" w:rsidP="009E290D">
      <w:pPr>
        <w:spacing w:after="0" w:line="336" w:lineRule="auto"/>
        <w:ind w:firstLine="709"/>
        <w:jc w:val="both"/>
        <w:rPr>
          <w:rFonts w:ascii="Times New Roman" w:eastAsia="Calibri" w:hAnsi="Times New Roman"/>
          <w:sz w:val="24"/>
          <w:szCs w:val="24"/>
          <w:lang w:val="bg-BG"/>
        </w:rPr>
      </w:pPr>
    </w:p>
    <w:p w14:paraId="75F4D73F" w14:textId="77777777" w:rsidR="001667ED" w:rsidRDefault="001667ED" w:rsidP="009E290D">
      <w:pPr>
        <w:spacing w:after="0" w:line="336" w:lineRule="auto"/>
        <w:ind w:firstLine="709"/>
        <w:jc w:val="both"/>
        <w:rPr>
          <w:rFonts w:ascii="Times New Roman" w:eastAsia="Calibri" w:hAnsi="Times New Roman"/>
          <w:sz w:val="24"/>
          <w:szCs w:val="24"/>
          <w:lang w:val="bg-BG"/>
        </w:rPr>
      </w:pPr>
    </w:p>
    <w:p w14:paraId="205765E9" w14:textId="02B1AC34" w:rsidR="009E290D" w:rsidRPr="005F0C92" w:rsidRDefault="009E290D" w:rsidP="009E290D">
      <w:pPr>
        <w:spacing w:after="0" w:line="336" w:lineRule="auto"/>
        <w:ind w:firstLine="709"/>
        <w:jc w:val="both"/>
        <w:rPr>
          <w:rFonts w:ascii="Times New Roman" w:eastAsia="Calibri" w:hAnsi="Times New Roman"/>
          <w:sz w:val="24"/>
          <w:szCs w:val="24"/>
          <w:lang w:val="bg-BG"/>
        </w:rPr>
      </w:pPr>
      <w:proofErr w:type="gramStart"/>
      <w:r w:rsidRPr="005F0C92">
        <w:rPr>
          <w:rFonts w:ascii="Times New Roman" w:eastAsia="Calibri" w:hAnsi="Times New Roman"/>
          <w:sz w:val="24"/>
          <w:szCs w:val="24"/>
        </w:rPr>
        <w:t>Саламурата се подготвя в съдовете за солов разтвор, предварително, в работното помещение във времето, когато няма производствен процес.</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Нужните количества сол за едно правене на саламура са около 2-3 кг</w:t>
      </w:r>
      <w:r w:rsidRPr="005F0C92">
        <w:rPr>
          <w:rFonts w:ascii="Times New Roman" w:eastAsia="Calibri" w:hAnsi="Times New Roman"/>
          <w:sz w:val="24"/>
          <w:szCs w:val="24"/>
          <w:lang w:val="bg-BG"/>
        </w:rPr>
        <w:t>.</w:t>
      </w:r>
      <w:proofErr w:type="gramEnd"/>
      <w:r w:rsidRPr="005F0C92">
        <w:rPr>
          <w:rFonts w:ascii="Times New Roman" w:eastAsia="Calibri" w:hAnsi="Times New Roman"/>
          <w:sz w:val="24"/>
          <w:szCs w:val="24"/>
          <w:lang w:val="bg-BG"/>
        </w:rPr>
        <w:t xml:space="preserve"> и</w:t>
      </w:r>
      <w:r w:rsidRPr="005F0C92">
        <w:rPr>
          <w:rFonts w:ascii="Times New Roman" w:eastAsia="Calibri" w:hAnsi="Times New Roman"/>
          <w:sz w:val="24"/>
          <w:szCs w:val="24"/>
        </w:rPr>
        <w:t xml:space="preserve"> доставят се ежедневно. </w:t>
      </w:r>
      <w:proofErr w:type="gramStart"/>
      <w:r w:rsidRPr="005F0C92">
        <w:rPr>
          <w:rFonts w:ascii="Times New Roman" w:eastAsia="Calibri" w:hAnsi="Times New Roman"/>
          <w:sz w:val="24"/>
          <w:szCs w:val="24"/>
        </w:rPr>
        <w:t>По-големи количества се съхраняват във външен склад.</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Саламурата от съдовете се излива в сиренарската вана</w:t>
      </w:r>
      <w:r w:rsidRPr="005F0C92">
        <w:rPr>
          <w:rFonts w:ascii="Times New Roman" w:eastAsia="Calibri" w:hAnsi="Times New Roman"/>
          <w:sz w:val="24"/>
          <w:szCs w:val="24"/>
          <w:lang w:val="bg-BG"/>
        </w:rPr>
        <w:t>.</w:t>
      </w:r>
      <w:proofErr w:type="gramEnd"/>
    </w:p>
    <w:p w14:paraId="53ED7003" w14:textId="77777777" w:rsidR="009E290D" w:rsidRPr="005F0C92" w:rsidRDefault="009E290D" w:rsidP="009E290D">
      <w:pPr>
        <w:spacing w:after="0" w:line="336" w:lineRule="auto"/>
        <w:ind w:firstLine="709"/>
        <w:jc w:val="both"/>
        <w:rPr>
          <w:rFonts w:ascii="Times New Roman" w:eastAsia="Calibri" w:hAnsi="Times New Roman"/>
          <w:sz w:val="24"/>
          <w:szCs w:val="24"/>
        </w:rPr>
      </w:pPr>
      <w:proofErr w:type="gramStart"/>
      <w:r w:rsidRPr="005F0C92">
        <w:rPr>
          <w:rFonts w:ascii="Times New Roman" w:eastAsia="Calibri" w:hAnsi="Times New Roman"/>
          <w:sz w:val="24"/>
          <w:szCs w:val="24"/>
        </w:rPr>
        <w:t>Параметрите на разтвора се контролират и коригират след нужните анализи.</w:t>
      </w:r>
      <w:proofErr w:type="gramEnd"/>
    </w:p>
    <w:p w14:paraId="29182DD9" w14:textId="282B1184" w:rsidR="00CD0C96" w:rsidRPr="005F0C92" w:rsidRDefault="008B6B7D" w:rsidP="007F330D">
      <w:pPr>
        <w:spacing w:after="0" w:line="336" w:lineRule="auto"/>
        <w:ind w:firstLine="709"/>
        <w:jc w:val="both"/>
        <w:rPr>
          <w:rFonts w:ascii="Times New Roman" w:eastAsia="Calibri" w:hAnsi="Times New Roman"/>
          <w:b/>
          <w:bCs/>
          <w:sz w:val="24"/>
          <w:szCs w:val="24"/>
          <w:lang w:val="bg-BG"/>
        </w:rPr>
      </w:pPr>
      <w:r w:rsidRPr="005F0C92">
        <w:rPr>
          <w:rFonts w:ascii="Times New Roman" w:eastAsia="Calibri" w:hAnsi="Times New Roman"/>
          <w:b/>
          <w:bCs/>
          <w:sz w:val="24"/>
          <w:szCs w:val="24"/>
          <w:lang w:val="bg-BG"/>
        </w:rPr>
        <w:lastRenderedPageBreak/>
        <w:t>Зреене, вдигане на киселинност на сиренето</w:t>
      </w:r>
    </w:p>
    <w:p w14:paraId="3B5ED1F1" w14:textId="69BB8295" w:rsidR="000F0096" w:rsidRPr="005F0C92" w:rsidRDefault="000F0096" w:rsidP="000F0096">
      <w:pPr>
        <w:spacing w:after="0" w:line="336" w:lineRule="auto"/>
        <w:ind w:firstLine="709"/>
        <w:jc w:val="both"/>
        <w:rPr>
          <w:rFonts w:ascii="Times New Roman" w:eastAsia="Calibri" w:hAnsi="Times New Roman"/>
          <w:sz w:val="24"/>
          <w:szCs w:val="24"/>
        </w:rPr>
      </w:pPr>
      <w:proofErr w:type="gramStart"/>
      <w:r w:rsidRPr="005F0C92">
        <w:rPr>
          <w:rFonts w:ascii="Times New Roman" w:eastAsia="Calibri" w:hAnsi="Times New Roman"/>
          <w:sz w:val="24"/>
          <w:szCs w:val="24"/>
        </w:rPr>
        <w:t>Преди започване на следващ цикъл на производство, парчетата сирене от сиренарската вана се нареждат в пластмасови кутии.</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 xml:space="preserve">Поставят се реквизити за партидата и проследяването </w:t>
      </w:r>
      <w:r w:rsidR="00050BA9" w:rsidRPr="005F0C92">
        <w:rPr>
          <w:rFonts w:ascii="Times New Roman" w:eastAsia="Calibri" w:hAnsi="Times New Roman"/>
          <w:sz w:val="24"/>
          <w:szCs w:val="24"/>
          <w:lang w:val="bg-BG"/>
        </w:rPr>
        <w:t>й</w:t>
      </w:r>
      <w:r w:rsidRPr="005F0C92">
        <w:rPr>
          <w:rFonts w:ascii="Times New Roman" w:eastAsia="Calibri" w:hAnsi="Times New Roman"/>
          <w:sz w:val="24"/>
          <w:szCs w:val="24"/>
        </w:rPr>
        <w:t>.</w:t>
      </w:r>
      <w:proofErr w:type="gramEnd"/>
    </w:p>
    <w:p w14:paraId="3FA8EA9C" w14:textId="08572B00" w:rsidR="000F0096" w:rsidRPr="005F0C92" w:rsidRDefault="000F0096" w:rsidP="000F0096">
      <w:pPr>
        <w:spacing w:after="0" w:line="336" w:lineRule="auto"/>
        <w:ind w:firstLine="709"/>
        <w:jc w:val="both"/>
        <w:rPr>
          <w:rFonts w:ascii="Times New Roman" w:eastAsia="Calibri" w:hAnsi="Times New Roman"/>
          <w:sz w:val="24"/>
          <w:szCs w:val="24"/>
        </w:rPr>
      </w:pPr>
      <w:proofErr w:type="gramStart"/>
      <w:r w:rsidRPr="005F0C92">
        <w:rPr>
          <w:rFonts w:ascii="Times New Roman" w:eastAsia="Calibri" w:hAnsi="Times New Roman"/>
          <w:sz w:val="24"/>
          <w:szCs w:val="24"/>
        </w:rPr>
        <w:t>За да се вдигне киселинността, преди заливане яа сиренето със саламура, кутиите престояват в обособена за целта зона, в склада за зреене, наредени на стелаж.</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 xml:space="preserve">Сиренето престоява там </w:t>
      </w:r>
      <w:r w:rsidR="00050BA9" w:rsidRPr="005F0C92">
        <w:rPr>
          <w:rFonts w:ascii="Times New Roman" w:eastAsia="Calibri" w:hAnsi="Times New Roman"/>
          <w:sz w:val="24"/>
          <w:szCs w:val="24"/>
          <w:lang w:val="bg-BG"/>
        </w:rPr>
        <w:t xml:space="preserve">от </w:t>
      </w:r>
      <w:r w:rsidRPr="005F0C92">
        <w:rPr>
          <w:rFonts w:ascii="Times New Roman" w:eastAsia="Calibri" w:hAnsi="Times New Roman"/>
          <w:sz w:val="24"/>
          <w:szCs w:val="24"/>
        </w:rPr>
        <w:t>едно до две денонощия.</w:t>
      </w:r>
      <w:proofErr w:type="gramEnd"/>
    </w:p>
    <w:p w14:paraId="4E3D3744" w14:textId="13195434" w:rsidR="000F0096" w:rsidRPr="005F0C92" w:rsidRDefault="000F0096" w:rsidP="000F0096">
      <w:pPr>
        <w:spacing w:after="0" w:line="336" w:lineRule="auto"/>
        <w:ind w:firstLine="709"/>
        <w:jc w:val="both"/>
        <w:rPr>
          <w:rFonts w:ascii="Times New Roman" w:eastAsia="Calibri" w:hAnsi="Times New Roman"/>
          <w:sz w:val="24"/>
          <w:szCs w:val="24"/>
        </w:rPr>
      </w:pPr>
      <w:proofErr w:type="gramStart"/>
      <w:r w:rsidRPr="005F0C92">
        <w:rPr>
          <w:rFonts w:ascii="Times New Roman" w:eastAsia="Calibri" w:hAnsi="Times New Roman"/>
          <w:sz w:val="24"/>
          <w:szCs w:val="24"/>
        </w:rPr>
        <w:t>Зоната осигурява нужното място, температура и време за престой на сиренето там до вдигане на киселинността до 190-200 °Т.</w:t>
      </w:r>
      <w:proofErr w:type="gramEnd"/>
    </w:p>
    <w:p w14:paraId="1D7E0851" w14:textId="17828451" w:rsidR="000F0096" w:rsidRPr="005F0C92" w:rsidRDefault="000F0096" w:rsidP="000F0096">
      <w:pPr>
        <w:spacing w:after="0" w:line="336" w:lineRule="auto"/>
        <w:ind w:firstLine="709"/>
        <w:jc w:val="both"/>
        <w:rPr>
          <w:rFonts w:ascii="Times New Roman" w:eastAsia="Calibri" w:hAnsi="Times New Roman"/>
          <w:sz w:val="24"/>
          <w:szCs w:val="24"/>
        </w:rPr>
      </w:pPr>
      <w:r w:rsidRPr="005F0C92">
        <w:rPr>
          <w:rFonts w:ascii="Times New Roman" w:eastAsia="Calibri" w:hAnsi="Times New Roman"/>
          <w:sz w:val="24"/>
          <w:szCs w:val="24"/>
        </w:rPr>
        <w:t>След достигане на нужната киселинност, сиренето в кутиите се залива със саламура /съдържание на сол, начин на приготвяне, контрол и инструкции - в ТД на продукта</w:t>
      </w:r>
      <w:r w:rsidR="00050BA9" w:rsidRPr="005F0C92">
        <w:rPr>
          <w:rFonts w:ascii="Times New Roman" w:eastAsia="Calibri" w:hAnsi="Times New Roman"/>
          <w:sz w:val="24"/>
          <w:szCs w:val="24"/>
          <w:lang w:val="bg-BG"/>
        </w:rPr>
        <w:t>/</w:t>
      </w:r>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Кутиите се пренасят в склада за зреене</w:t>
      </w:r>
      <w:r w:rsidR="00050BA9" w:rsidRPr="005F0C92">
        <w:rPr>
          <w:rFonts w:ascii="Times New Roman" w:eastAsia="Calibri" w:hAnsi="Times New Roman"/>
          <w:sz w:val="24"/>
          <w:szCs w:val="24"/>
          <w:lang w:val="bg-BG"/>
        </w:rPr>
        <w:t>,</w:t>
      </w:r>
      <w:r w:rsidRPr="005F0C92">
        <w:rPr>
          <w:rFonts w:ascii="Times New Roman" w:eastAsia="Calibri" w:hAnsi="Times New Roman"/>
          <w:sz w:val="24"/>
          <w:szCs w:val="24"/>
        </w:rPr>
        <w:t xml:space="preserve"> къде</w:t>
      </w:r>
      <w:r w:rsidR="00050BA9" w:rsidRPr="005F0C92">
        <w:rPr>
          <w:rFonts w:ascii="Times New Roman" w:eastAsia="Calibri" w:hAnsi="Times New Roman"/>
          <w:sz w:val="24"/>
          <w:szCs w:val="24"/>
          <w:lang w:val="bg-BG"/>
        </w:rPr>
        <w:t>т</w:t>
      </w:r>
      <w:r w:rsidRPr="005F0C92">
        <w:rPr>
          <w:rFonts w:ascii="Times New Roman" w:eastAsia="Calibri" w:hAnsi="Times New Roman"/>
          <w:sz w:val="24"/>
          <w:szCs w:val="24"/>
        </w:rPr>
        <w:t>о престояват в продължение на 60 дни при контролирана и автоматично поддържана температура 12- 14</w:t>
      </w:r>
      <w:r w:rsidR="00050BA9" w:rsidRPr="005F0C92">
        <w:rPr>
          <w:rFonts w:ascii="Times New Roman" w:eastAsia="Calibri" w:hAnsi="Times New Roman"/>
          <w:sz w:val="24"/>
          <w:szCs w:val="24"/>
          <w:lang w:val="bg-BG"/>
        </w:rPr>
        <w:t xml:space="preserve"> </w:t>
      </w:r>
      <w:r w:rsidRPr="005F0C92">
        <w:rPr>
          <w:rFonts w:ascii="Times New Roman" w:eastAsia="Calibri" w:hAnsi="Times New Roman"/>
          <w:sz w:val="24"/>
          <w:szCs w:val="24"/>
        </w:rPr>
        <w:t>С</w:t>
      </w:r>
      <w:r w:rsidR="00050BA9" w:rsidRPr="005F0C92">
        <w:rPr>
          <w:rFonts w:ascii="Times New Roman" w:eastAsia="Calibri" w:hAnsi="Times New Roman"/>
          <w:sz w:val="24"/>
          <w:szCs w:val="24"/>
        </w:rPr>
        <w:t>°</w:t>
      </w:r>
      <w:r w:rsidRPr="005F0C92">
        <w:rPr>
          <w:rFonts w:ascii="Times New Roman" w:eastAsia="Calibri" w:hAnsi="Times New Roman"/>
          <w:sz w:val="24"/>
          <w:szCs w:val="24"/>
        </w:rPr>
        <w:t>.</w:t>
      </w:r>
      <w:proofErr w:type="gramEnd"/>
      <w:r w:rsidRPr="005F0C92">
        <w:rPr>
          <w:rFonts w:ascii="Times New Roman" w:eastAsia="Calibri" w:hAnsi="Times New Roman"/>
          <w:sz w:val="24"/>
          <w:szCs w:val="24"/>
        </w:rPr>
        <w:t xml:space="preserve"> </w:t>
      </w:r>
      <w:proofErr w:type="gramStart"/>
      <w:r w:rsidRPr="005F0C92">
        <w:rPr>
          <w:rFonts w:ascii="Times New Roman" w:eastAsia="Calibri" w:hAnsi="Times New Roman"/>
          <w:sz w:val="24"/>
          <w:szCs w:val="24"/>
        </w:rPr>
        <w:t>Преди преместването и на всяка опаковка се поставя етикет с нужните реквизити с помощта на етикетираща везна.</w:t>
      </w:r>
      <w:proofErr w:type="gramEnd"/>
    </w:p>
    <w:p w14:paraId="0711D263" w14:textId="044D318B" w:rsidR="000F0096" w:rsidRPr="004D5FA6" w:rsidRDefault="000F0096" w:rsidP="000F0096">
      <w:pPr>
        <w:spacing w:after="0" w:line="336" w:lineRule="auto"/>
        <w:ind w:firstLine="709"/>
        <w:jc w:val="both"/>
        <w:rPr>
          <w:rFonts w:ascii="Times New Roman" w:eastAsia="Calibri" w:hAnsi="Times New Roman"/>
          <w:sz w:val="24"/>
          <w:szCs w:val="24"/>
        </w:rPr>
      </w:pPr>
      <w:proofErr w:type="gramStart"/>
      <w:r w:rsidRPr="004D5FA6">
        <w:rPr>
          <w:rFonts w:ascii="Times New Roman" w:eastAsia="Calibri" w:hAnsi="Times New Roman"/>
          <w:sz w:val="24"/>
          <w:szCs w:val="24"/>
        </w:rPr>
        <w:t>Склада за зреене е самостоятелно съоръжение в имота на инвеститора,</w:t>
      </w:r>
      <w:r w:rsidR="00050BA9" w:rsidRPr="004D5FA6">
        <w:rPr>
          <w:rFonts w:ascii="Times New Roman" w:eastAsia="Calibri" w:hAnsi="Times New Roman"/>
          <w:sz w:val="24"/>
          <w:szCs w:val="24"/>
        </w:rPr>
        <w:t xml:space="preserve"> оборудвано с нужната техника за поддържане на температурата.</w:t>
      </w:r>
      <w:proofErr w:type="gramEnd"/>
      <w:r w:rsidR="00050BA9" w:rsidRPr="004D5FA6">
        <w:rPr>
          <w:rFonts w:ascii="Times New Roman" w:eastAsia="Calibri" w:hAnsi="Times New Roman"/>
          <w:sz w:val="24"/>
          <w:szCs w:val="24"/>
        </w:rPr>
        <w:t xml:space="preserve"> </w:t>
      </w:r>
    </w:p>
    <w:p w14:paraId="64407062" w14:textId="63C41416" w:rsidR="00CD0C96" w:rsidRPr="004D5FA6" w:rsidRDefault="00581D7F" w:rsidP="007F330D">
      <w:pPr>
        <w:spacing w:after="0" w:line="336" w:lineRule="auto"/>
        <w:ind w:firstLine="709"/>
        <w:jc w:val="both"/>
        <w:rPr>
          <w:rFonts w:ascii="Times New Roman" w:eastAsia="Calibri" w:hAnsi="Times New Roman"/>
          <w:sz w:val="24"/>
          <w:szCs w:val="24"/>
        </w:rPr>
      </w:pPr>
      <w:proofErr w:type="gramStart"/>
      <w:r w:rsidRPr="004D5FA6">
        <w:rPr>
          <w:rFonts w:ascii="Times New Roman" w:eastAsia="Calibri" w:hAnsi="Times New Roman"/>
          <w:sz w:val="24"/>
          <w:szCs w:val="24"/>
        </w:rPr>
        <w:t>Стойностите на температурата се записват и съхраняват.</w:t>
      </w:r>
      <w:proofErr w:type="gramEnd"/>
    </w:p>
    <w:p w14:paraId="74437478" w14:textId="0820F462" w:rsidR="00581D7F" w:rsidRPr="004D5FA6" w:rsidRDefault="003F37C4" w:rsidP="007F330D">
      <w:pPr>
        <w:spacing w:after="0" w:line="336" w:lineRule="auto"/>
        <w:ind w:firstLine="709"/>
        <w:jc w:val="both"/>
        <w:rPr>
          <w:rFonts w:ascii="Times New Roman" w:eastAsia="Calibri" w:hAnsi="Times New Roman"/>
          <w:b/>
          <w:bCs/>
          <w:sz w:val="24"/>
          <w:szCs w:val="24"/>
          <w:lang w:val="bg-BG"/>
        </w:rPr>
      </w:pPr>
      <w:bookmarkStart w:id="5" w:name="bookmark7"/>
      <w:r w:rsidRPr="004D5FA6">
        <w:rPr>
          <w:rFonts w:ascii="Times New Roman" w:eastAsia="Calibri" w:hAnsi="Times New Roman"/>
          <w:b/>
          <w:bCs/>
          <w:sz w:val="24"/>
          <w:szCs w:val="24"/>
          <w:lang w:val="bg-BG"/>
        </w:rPr>
        <w:t>Съхранение на сиренето</w:t>
      </w:r>
      <w:bookmarkEnd w:id="5"/>
    </w:p>
    <w:p w14:paraId="543F1A59" w14:textId="0DF5FE40" w:rsidR="003F37C4" w:rsidRPr="004D5FA6" w:rsidRDefault="003F37C4" w:rsidP="003F37C4">
      <w:pPr>
        <w:spacing w:after="0" w:line="336" w:lineRule="auto"/>
        <w:ind w:firstLine="709"/>
        <w:jc w:val="both"/>
        <w:rPr>
          <w:rFonts w:ascii="Times New Roman" w:eastAsia="Calibri" w:hAnsi="Times New Roman"/>
          <w:sz w:val="24"/>
          <w:szCs w:val="24"/>
        </w:rPr>
      </w:pPr>
      <w:proofErr w:type="gramStart"/>
      <w:r w:rsidRPr="004D5FA6">
        <w:rPr>
          <w:rFonts w:ascii="Times New Roman" w:eastAsia="Calibri" w:hAnsi="Times New Roman"/>
          <w:sz w:val="24"/>
          <w:szCs w:val="24"/>
        </w:rPr>
        <w:t>Затворените кутии с узряло сирене се преместват в камерата за готова продукция.</w:t>
      </w:r>
      <w:proofErr w:type="gramEnd"/>
      <w:r w:rsidRPr="004D5FA6">
        <w:rPr>
          <w:rFonts w:ascii="Times New Roman" w:eastAsia="Calibri" w:hAnsi="Times New Roman"/>
          <w:sz w:val="24"/>
          <w:szCs w:val="24"/>
        </w:rPr>
        <w:t xml:space="preserve"> </w:t>
      </w:r>
      <w:proofErr w:type="gramStart"/>
      <w:r w:rsidRPr="004D5FA6">
        <w:rPr>
          <w:rFonts w:ascii="Times New Roman" w:eastAsia="Calibri" w:hAnsi="Times New Roman"/>
          <w:sz w:val="24"/>
          <w:szCs w:val="24"/>
        </w:rPr>
        <w:t>Сиренето се охлажда и се съхранява при температура 2 - 4 С°.</w:t>
      </w:r>
      <w:proofErr w:type="gramEnd"/>
    </w:p>
    <w:p w14:paraId="13E29D27" w14:textId="77777777" w:rsidR="003F37C4" w:rsidRPr="004D5FA6" w:rsidRDefault="003F37C4" w:rsidP="003F37C4">
      <w:pPr>
        <w:spacing w:after="0" w:line="336" w:lineRule="auto"/>
        <w:ind w:firstLine="709"/>
        <w:jc w:val="both"/>
        <w:rPr>
          <w:rFonts w:ascii="Times New Roman" w:eastAsia="Calibri" w:hAnsi="Times New Roman"/>
          <w:sz w:val="24"/>
          <w:szCs w:val="24"/>
        </w:rPr>
      </w:pPr>
      <w:proofErr w:type="gramStart"/>
      <w:r w:rsidRPr="004D5FA6">
        <w:rPr>
          <w:rFonts w:ascii="Times New Roman" w:eastAsia="Calibri" w:hAnsi="Times New Roman"/>
          <w:sz w:val="24"/>
          <w:szCs w:val="24"/>
        </w:rPr>
        <w:t>Температурата се следи, записва и архивира.</w:t>
      </w:r>
      <w:proofErr w:type="gramEnd"/>
    </w:p>
    <w:p w14:paraId="77B3AC51" w14:textId="77777777" w:rsidR="003F37C4" w:rsidRPr="004D5FA6" w:rsidRDefault="003F37C4" w:rsidP="003F37C4">
      <w:pPr>
        <w:spacing w:after="0" w:line="336" w:lineRule="auto"/>
        <w:ind w:firstLine="709"/>
        <w:jc w:val="both"/>
        <w:rPr>
          <w:rFonts w:ascii="Times New Roman" w:eastAsia="Calibri" w:hAnsi="Times New Roman"/>
          <w:sz w:val="24"/>
          <w:szCs w:val="24"/>
        </w:rPr>
      </w:pPr>
      <w:proofErr w:type="gramStart"/>
      <w:r w:rsidRPr="004D5FA6">
        <w:rPr>
          <w:rFonts w:ascii="Times New Roman" w:eastAsia="Calibri" w:hAnsi="Times New Roman"/>
          <w:sz w:val="24"/>
          <w:szCs w:val="24"/>
        </w:rPr>
        <w:t>При отклонения в температурата се взимат нужните мерки описани в НАССР и ТД на предприятието.</w:t>
      </w:r>
      <w:proofErr w:type="gramEnd"/>
    </w:p>
    <w:p w14:paraId="42E6A6BF" w14:textId="55B163B3" w:rsidR="003F37C4" w:rsidRPr="004D5FA6" w:rsidRDefault="003F37C4" w:rsidP="003F37C4">
      <w:pPr>
        <w:spacing w:after="0" w:line="336" w:lineRule="auto"/>
        <w:ind w:firstLine="709"/>
        <w:jc w:val="both"/>
        <w:rPr>
          <w:rFonts w:ascii="Times New Roman" w:eastAsia="Calibri" w:hAnsi="Times New Roman"/>
          <w:sz w:val="24"/>
          <w:szCs w:val="24"/>
        </w:rPr>
      </w:pPr>
      <w:proofErr w:type="gramStart"/>
      <w:r w:rsidRPr="004D5FA6">
        <w:rPr>
          <w:rFonts w:ascii="Times New Roman" w:eastAsia="Calibri" w:hAnsi="Times New Roman"/>
          <w:sz w:val="24"/>
          <w:szCs w:val="24"/>
        </w:rPr>
        <w:t xml:space="preserve">Складът за съхранение е разчетен да осигури съхранение на произведената в рамките на 4 - 5 дни продукция преди експедирането </w:t>
      </w:r>
      <w:r w:rsidRPr="004D5FA6">
        <w:rPr>
          <w:rFonts w:ascii="Times New Roman" w:eastAsia="Calibri" w:hAnsi="Times New Roman"/>
          <w:sz w:val="24"/>
          <w:szCs w:val="24"/>
          <w:lang w:val="bg-BG"/>
        </w:rPr>
        <w:t>й</w:t>
      </w:r>
      <w:r w:rsidRPr="004D5FA6">
        <w:rPr>
          <w:rFonts w:ascii="Times New Roman" w:eastAsia="Calibri" w:hAnsi="Times New Roman"/>
          <w:sz w:val="24"/>
          <w:szCs w:val="24"/>
        </w:rPr>
        <w:t>.</w:t>
      </w:r>
      <w:proofErr w:type="gramEnd"/>
    </w:p>
    <w:p w14:paraId="1C0BDB62" w14:textId="77777777" w:rsidR="00982CFE" w:rsidRPr="004D5FA6" w:rsidRDefault="00982CFE" w:rsidP="00982CFE">
      <w:pPr>
        <w:spacing w:after="0" w:line="336" w:lineRule="auto"/>
        <w:ind w:firstLine="709"/>
        <w:jc w:val="both"/>
        <w:rPr>
          <w:rFonts w:ascii="Times New Roman" w:eastAsia="Calibri" w:hAnsi="Times New Roman"/>
          <w:b/>
          <w:bCs/>
          <w:sz w:val="24"/>
          <w:szCs w:val="24"/>
          <w:lang w:val="bg-BG"/>
        </w:rPr>
      </w:pPr>
      <w:bookmarkStart w:id="6" w:name="bookmark8"/>
      <w:r w:rsidRPr="004D5FA6">
        <w:rPr>
          <w:rFonts w:ascii="Times New Roman" w:eastAsia="Calibri" w:hAnsi="Times New Roman"/>
          <w:b/>
          <w:bCs/>
          <w:sz w:val="24"/>
          <w:szCs w:val="24"/>
          <w:lang w:val="bg-BG"/>
        </w:rPr>
        <w:t>Опаковане на сиренето</w:t>
      </w:r>
      <w:bookmarkEnd w:id="6"/>
    </w:p>
    <w:p w14:paraId="46015792" w14:textId="21FC1D62" w:rsidR="00982CFE" w:rsidRPr="004D5FA6" w:rsidRDefault="00982CFE" w:rsidP="00982CFE">
      <w:pPr>
        <w:spacing w:after="0" w:line="336" w:lineRule="auto"/>
        <w:ind w:firstLine="709"/>
        <w:jc w:val="both"/>
        <w:rPr>
          <w:rFonts w:ascii="Times New Roman" w:eastAsia="Calibri" w:hAnsi="Times New Roman"/>
          <w:sz w:val="24"/>
          <w:szCs w:val="24"/>
          <w:lang w:val="bg-BG"/>
        </w:rPr>
      </w:pPr>
      <w:proofErr w:type="gramStart"/>
      <w:r w:rsidRPr="004D5FA6">
        <w:rPr>
          <w:rFonts w:ascii="Times New Roman" w:eastAsia="Calibri" w:hAnsi="Times New Roman"/>
          <w:sz w:val="24"/>
          <w:szCs w:val="24"/>
        </w:rPr>
        <w:t xml:space="preserve">Предвижда се крайната опаковка на сиренето да е основно в пластмасови кутии </w:t>
      </w:r>
      <w:r w:rsidR="004D5FA6" w:rsidRPr="004D5FA6">
        <w:rPr>
          <w:rFonts w:ascii="Times New Roman" w:eastAsia="Calibri" w:hAnsi="Times New Roman"/>
          <w:sz w:val="24"/>
          <w:szCs w:val="24"/>
          <w:lang w:val="bg-BG"/>
        </w:rPr>
        <w:t>с различни килограми, в зависимост от заявките на клиентите.</w:t>
      </w:r>
      <w:proofErr w:type="gramEnd"/>
    </w:p>
    <w:p w14:paraId="2DDEA296" w14:textId="6AF9C2A0" w:rsidR="00581D7F" w:rsidRPr="004D5FA6" w:rsidRDefault="00EE678C" w:rsidP="007F330D">
      <w:pPr>
        <w:spacing w:after="0" w:line="336" w:lineRule="auto"/>
        <w:ind w:firstLine="709"/>
        <w:jc w:val="both"/>
        <w:rPr>
          <w:rFonts w:ascii="Times New Roman" w:eastAsia="Calibri" w:hAnsi="Times New Roman"/>
          <w:sz w:val="24"/>
          <w:szCs w:val="24"/>
          <w:lang w:val="bg-BG"/>
        </w:rPr>
      </w:pPr>
      <w:proofErr w:type="gramStart"/>
      <w:r w:rsidRPr="004D5FA6">
        <w:rPr>
          <w:rFonts w:ascii="Times New Roman" w:eastAsia="Calibri" w:hAnsi="Times New Roman"/>
          <w:sz w:val="24"/>
          <w:szCs w:val="24"/>
        </w:rPr>
        <w:t>Експедицията</w:t>
      </w:r>
      <w:r w:rsidRPr="004D5FA6">
        <w:rPr>
          <w:rFonts w:ascii="Times New Roman" w:eastAsia="Calibri" w:hAnsi="Times New Roman"/>
          <w:sz w:val="24"/>
          <w:szCs w:val="24"/>
          <w:lang w:val="bg-BG"/>
        </w:rPr>
        <w:t xml:space="preserve"> на готовия продукт</w:t>
      </w:r>
      <w:r w:rsidRPr="004D5FA6">
        <w:rPr>
          <w:rFonts w:ascii="Times New Roman" w:eastAsia="Calibri" w:hAnsi="Times New Roman"/>
          <w:sz w:val="24"/>
          <w:szCs w:val="24"/>
        </w:rPr>
        <w:t xml:space="preserve"> се извършва през врата</w:t>
      </w:r>
      <w:r w:rsidRPr="004D5FA6">
        <w:rPr>
          <w:rFonts w:ascii="Times New Roman" w:eastAsia="Calibri" w:hAnsi="Times New Roman"/>
          <w:sz w:val="24"/>
          <w:szCs w:val="24"/>
          <w:lang w:val="bg-BG"/>
        </w:rPr>
        <w:t xml:space="preserve"> в помещението за експедиция.</w:t>
      </w:r>
      <w:proofErr w:type="gramEnd"/>
    </w:p>
    <w:p w14:paraId="0B2F1BEA" w14:textId="6389A9AA" w:rsidR="00B95E25" w:rsidRDefault="00B95E25" w:rsidP="007F330D">
      <w:pPr>
        <w:spacing w:after="0" w:line="336" w:lineRule="auto"/>
        <w:ind w:firstLine="709"/>
        <w:jc w:val="both"/>
        <w:rPr>
          <w:rFonts w:ascii="Times New Roman" w:eastAsia="Calibri" w:hAnsi="Times New Roman"/>
          <w:sz w:val="24"/>
          <w:szCs w:val="24"/>
          <w:highlight w:val="green"/>
          <w:lang w:val="bg-BG"/>
        </w:rPr>
      </w:pPr>
    </w:p>
    <w:p w14:paraId="4CF27ED4" w14:textId="77777777" w:rsidR="001667ED" w:rsidRDefault="001667ED" w:rsidP="007F330D">
      <w:pPr>
        <w:spacing w:after="0" w:line="336" w:lineRule="auto"/>
        <w:ind w:firstLine="709"/>
        <w:jc w:val="both"/>
        <w:rPr>
          <w:rFonts w:ascii="Times New Roman" w:eastAsia="Calibri" w:hAnsi="Times New Roman"/>
          <w:sz w:val="24"/>
          <w:szCs w:val="24"/>
          <w:highlight w:val="green"/>
          <w:lang w:val="bg-BG"/>
        </w:rPr>
      </w:pPr>
    </w:p>
    <w:p w14:paraId="0135A98E" w14:textId="3FDF5B50" w:rsidR="00695A6C" w:rsidRDefault="00B10CCA" w:rsidP="00B10CCA">
      <w:pPr>
        <w:spacing w:after="0" w:line="336" w:lineRule="auto"/>
        <w:ind w:firstLine="708"/>
        <w:rPr>
          <w:rStyle w:val="80"/>
          <w:rFonts w:eastAsiaTheme="minorEastAsia"/>
          <w:u w:val="none"/>
        </w:rPr>
      </w:pPr>
      <w:r w:rsidRPr="00B10CCA">
        <w:rPr>
          <w:rStyle w:val="80"/>
          <w:rFonts w:eastAsiaTheme="minorEastAsia"/>
          <w:u w:val="none"/>
        </w:rPr>
        <w:t>ПРОИЗВОДСТВО НА КАШКАВАЛ</w:t>
      </w:r>
    </w:p>
    <w:p w14:paraId="359020CC" w14:textId="37671D68" w:rsidR="00695A6C" w:rsidRDefault="009F62C0" w:rsidP="009F62C0">
      <w:pPr>
        <w:spacing w:after="0" w:line="336" w:lineRule="auto"/>
        <w:ind w:firstLine="708"/>
        <w:jc w:val="both"/>
        <w:rPr>
          <w:rFonts w:ascii="Times New Roman" w:eastAsia="Times New Roman" w:hAnsi="Times New Roman"/>
          <w:sz w:val="24"/>
          <w:szCs w:val="24"/>
          <w:lang w:val="bg-BG" w:eastAsia="bg-BG"/>
        </w:rPr>
      </w:pPr>
      <w:r w:rsidRPr="009F62C0">
        <w:rPr>
          <w:rStyle w:val="80"/>
          <w:rFonts w:eastAsiaTheme="minorEastAsia"/>
          <w:b w:val="0"/>
          <w:u w:val="none"/>
        </w:rPr>
        <w:t>Производството на кашкавал обхваща следните дейности: п</w:t>
      </w:r>
      <w:r w:rsidR="00695A6C" w:rsidRPr="009F62C0">
        <w:rPr>
          <w:rFonts w:ascii="Times New Roman" w:eastAsia="Times New Roman" w:hAnsi="Times New Roman"/>
          <w:sz w:val="24"/>
          <w:szCs w:val="24"/>
          <w:lang w:eastAsia="bg-BG"/>
        </w:rPr>
        <w:t>одсирване на млякото</w:t>
      </w:r>
      <w:r w:rsidRPr="009F62C0">
        <w:rPr>
          <w:rFonts w:ascii="Times New Roman" w:eastAsia="Times New Roman" w:hAnsi="Times New Roman"/>
          <w:sz w:val="24"/>
          <w:szCs w:val="24"/>
          <w:lang w:val="bg-BG" w:eastAsia="bg-BG"/>
        </w:rPr>
        <w:t>, п</w:t>
      </w:r>
      <w:r w:rsidR="00695A6C" w:rsidRPr="009F62C0">
        <w:rPr>
          <w:rFonts w:ascii="Times New Roman" w:eastAsia="Times New Roman" w:hAnsi="Times New Roman"/>
          <w:sz w:val="24"/>
          <w:szCs w:val="24"/>
          <w:lang w:eastAsia="bg-BG"/>
        </w:rPr>
        <w:t>ресоване на сиренината</w:t>
      </w:r>
      <w:r w:rsidRPr="009F62C0">
        <w:rPr>
          <w:rFonts w:ascii="Times New Roman" w:eastAsia="Times New Roman" w:hAnsi="Times New Roman"/>
          <w:sz w:val="24"/>
          <w:szCs w:val="24"/>
          <w:lang w:val="bg-BG" w:eastAsia="bg-BG"/>
        </w:rPr>
        <w:t>, н</w:t>
      </w:r>
      <w:r w:rsidR="00695A6C" w:rsidRPr="009F62C0">
        <w:rPr>
          <w:rFonts w:ascii="Times New Roman" w:eastAsia="Times New Roman" w:hAnsi="Times New Roman"/>
          <w:sz w:val="24"/>
          <w:szCs w:val="24"/>
          <w:lang w:eastAsia="bg-BG"/>
        </w:rPr>
        <w:t>арязване на сиренината</w:t>
      </w:r>
      <w:r w:rsidRPr="009F62C0">
        <w:rPr>
          <w:rFonts w:ascii="Times New Roman" w:eastAsia="Times New Roman" w:hAnsi="Times New Roman"/>
          <w:sz w:val="24"/>
          <w:szCs w:val="24"/>
          <w:lang w:val="bg-BG" w:eastAsia="bg-BG"/>
        </w:rPr>
        <w:t>, и</w:t>
      </w:r>
      <w:r w:rsidR="00695A6C" w:rsidRPr="009F62C0">
        <w:rPr>
          <w:rFonts w:ascii="Times New Roman" w:eastAsia="Times New Roman" w:hAnsi="Times New Roman"/>
          <w:sz w:val="24"/>
          <w:szCs w:val="24"/>
          <w:lang w:eastAsia="bg-BG"/>
        </w:rPr>
        <w:t xml:space="preserve">зпарване и </w:t>
      </w:r>
      <w:r w:rsidRPr="009F62C0">
        <w:rPr>
          <w:rFonts w:ascii="Times New Roman" w:eastAsia="Times New Roman" w:hAnsi="Times New Roman"/>
          <w:sz w:val="24"/>
          <w:szCs w:val="24"/>
          <w:lang w:val="bg-BG" w:eastAsia="bg-BG"/>
        </w:rPr>
        <w:t>о</w:t>
      </w:r>
      <w:r w:rsidR="00695A6C" w:rsidRPr="009F62C0">
        <w:rPr>
          <w:rFonts w:ascii="Times New Roman" w:eastAsia="Times New Roman" w:hAnsi="Times New Roman"/>
          <w:sz w:val="24"/>
          <w:szCs w:val="24"/>
          <w:lang w:eastAsia="bg-BG"/>
        </w:rPr>
        <w:t>месване</w:t>
      </w:r>
      <w:r w:rsidRPr="009F62C0">
        <w:rPr>
          <w:rFonts w:ascii="Times New Roman" w:eastAsia="Times New Roman" w:hAnsi="Times New Roman"/>
          <w:sz w:val="24"/>
          <w:szCs w:val="24"/>
          <w:lang w:val="bg-BG" w:eastAsia="bg-BG"/>
        </w:rPr>
        <w:t>, ф</w:t>
      </w:r>
      <w:r w:rsidR="00695A6C" w:rsidRPr="009F62C0">
        <w:rPr>
          <w:rFonts w:ascii="Times New Roman" w:eastAsia="Times New Roman" w:hAnsi="Times New Roman"/>
          <w:sz w:val="24"/>
          <w:szCs w:val="24"/>
          <w:lang w:eastAsia="bg-BG"/>
        </w:rPr>
        <w:t>ормоване</w:t>
      </w:r>
      <w:r w:rsidRPr="009F62C0">
        <w:rPr>
          <w:rFonts w:ascii="Times New Roman" w:eastAsia="Times New Roman" w:hAnsi="Times New Roman"/>
          <w:sz w:val="24"/>
          <w:szCs w:val="24"/>
          <w:lang w:val="bg-BG" w:eastAsia="bg-BG"/>
        </w:rPr>
        <w:t>, п</w:t>
      </w:r>
      <w:r w:rsidR="00695A6C" w:rsidRPr="009F62C0">
        <w:rPr>
          <w:rFonts w:ascii="Times New Roman" w:eastAsia="Times New Roman" w:hAnsi="Times New Roman"/>
          <w:sz w:val="24"/>
          <w:szCs w:val="24"/>
          <w:lang w:eastAsia="bg-BG"/>
        </w:rPr>
        <w:t>редварително изсушаване на кашкавала</w:t>
      </w:r>
      <w:r w:rsidRPr="009F62C0">
        <w:rPr>
          <w:rFonts w:ascii="Times New Roman" w:eastAsia="Times New Roman" w:hAnsi="Times New Roman"/>
          <w:sz w:val="24"/>
          <w:szCs w:val="24"/>
          <w:lang w:val="bg-BG" w:eastAsia="bg-BG"/>
        </w:rPr>
        <w:t>, з</w:t>
      </w:r>
      <w:r w:rsidR="00695A6C" w:rsidRPr="009F62C0">
        <w:rPr>
          <w:rFonts w:ascii="Times New Roman" w:eastAsia="Times New Roman" w:hAnsi="Times New Roman"/>
          <w:sz w:val="24"/>
          <w:szCs w:val="24"/>
          <w:lang w:eastAsia="bg-BG"/>
        </w:rPr>
        <w:t>реене на кашкавала</w:t>
      </w:r>
      <w:r w:rsidRPr="009F62C0">
        <w:rPr>
          <w:rFonts w:ascii="Times New Roman" w:eastAsia="Times New Roman" w:hAnsi="Times New Roman"/>
          <w:sz w:val="24"/>
          <w:szCs w:val="24"/>
          <w:lang w:val="bg-BG" w:eastAsia="bg-BG"/>
        </w:rPr>
        <w:t>, съ</w:t>
      </w:r>
      <w:r w:rsidR="00695A6C" w:rsidRPr="009F62C0">
        <w:rPr>
          <w:rFonts w:ascii="Times New Roman" w:eastAsia="Times New Roman" w:hAnsi="Times New Roman"/>
          <w:sz w:val="24"/>
          <w:szCs w:val="24"/>
          <w:lang w:eastAsia="bg-BG"/>
        </w:rPr>
        <w:t>хранение на кашкавала и експедиция</w:t>
      </w:r>
      <w:r w:rsidRPr="009F62C0">
        <w:rPr>
          <w:rFonts w:ascii="Times New Roman" w:eastAsia="Times New Roman" w:hAnsi="Times New Roman"/>
          <w:sz w:val="24"/>
          <w:szCs w:val="24"/>
          <w:lang w:val="bg-BG" w:eastAsia="bg-BG"/>
        </w:rPr>
        <w:t>.</w:t>
      </w:r>
    </w:p>
    <w:p w14:paraId="454B6F8E" w14:textId="77777777" w:rsidR="00AD1F5E" w:rsidRPr="00AD1F5E" w:rsidRDefault="00AD1F5E" w:rsidP="00F03BF5">
      <w:pPr>
        <w:spacing w:after="0" w:line="336" w:lineRule="auto"/>
        <w:ind w:firstLine="709"/>
        <w:jc w:val="both"/>
        <w:rPr>
          <w:rStyle w:val="80"/>
          <w:rFonts w:eastAsiaTheme="minorEastAsia"/>
          <w:b w:val="0"/>
          <w:u w:val="none"/>
        </w:rPr>
      </w:pPr>
      <w:r w:rsidRPr="00AD1F5E">
        <w:rPr>
          <w:rStyle w:val="80"/>
          <w:rFonts w:eastAsiaTheme="minorEastAsia"/>
          <w:b w:val="0"/>
          <w:u w:val="none"/>
        </w:rPr>
        <w:lastRenderedPageBreak/>
        <w:t xml:space="preserve">Пастьоризираното мляко се подава в сиреноизготвител където се заквасва, подсирва, нарязване и разбърква сиренината. Отделянето на сиренината от суроватката става в количка-преса, където се пресова. Следва нарязване на сиренината и чедеризация. Чедеризиралата сиренина се нарязва, изпарва, омесва и дозира в агрегата за кашкавал. Готовият кашкавал се поставя в различни  форми за оформяне на пити. </w:t>
      </w:r>
    </w:p>
    <w:p w14:paraId="7A0362E3" w14:textId="77777777" w:rsidR="00AD1F5E" w:rsidRPr="00AD1F5E" w:rsidRDefault="00AD1F5E" w:rsidP="00AD1F5E">
      <w:pPr>
        <w:spacing w:after="0" w:line="336" w:lineRule="auto"/>
        <w:ind w:firstLine="708"/>
        <w:jc w:val="both"/>
        <w:rPr>
          <w:rStyle w:val="80"/>
          <w:rFonts w:eastAsiaTheme="minorEastAsia"/>
          <w:b w:val="0"/>
          <w:u w:val="none"/>
        </w:rPr>
      </w:pPr>
      <w:r w:rsidRPr="00AD1F5E">
        <w:rPr>
          <w:rStyle w:val="80"/>
          <w:rFonts w:eastAsiaTheme="minorEastAsia"/>
          <w:b w:val="0"/>
          <w:u w:val="none"/>
        </w:rPr>
        <w:t>Следва обдухване за оформяне на кората им в климатизирана камера, опаковане и зреене в хладилна камера. Съхранява се до експедиция в хладилна камера за готова продукция.</w:t>
      </w:r>
    </w:p>
    <w:p w14:paraId="2A57DAC3" w14:textId="77777777" w:rsidR="00695A6C" w:rsidRPr="00F94522" w:rsidRDefault="00695A6C" w:rsidP="007F330D">
      <w:pPr>
        <w:spacing w:after="0" w:line="336" w:lineRule="auto"/>
        <w:ind w:firstLine="709"/>
        <w:jc w:val="both"/>
        <w:rPr>
          <w:rFonts w:ascii="Times New Roman" w:eastAsia="Calibri" w:hAnsi="Times New Roman"/>
          <w:sz w:val="24"/>
          <w:szCs w:val="24"/>
          <w:highlight w:val="green"/>
          <w:lang w:val="bg-BG"/>
        </w:rPr>
      </w:pPr>
    </w:p>
    <w:p w14:paraId="005C678B" w14:textId="67953A5A" w:rsidR="00695A6C" w:rsidRPr="006E5E56" w:rsidRDefault="00695A6C" w:rsidP="00F03BF5">
      <w:pPr>
        <w:spacing w:after="0" w:line="331" w:lineRule="auto"/>
        <w:ind w:firstLine="709"/>
        <w:jc w:val="both"/>
        <w:rPr>
          <w:rFonts w:ascii="Times New Roman" w:eastAsia="Calibri" w:hAnsi="Times New Roman"/>
          <w:sz w:val="24"/>
          <w:szCs w:val="24"/>
        </w:rPr>
      </w:pPr>
      <w:proofErr w:type="gramStart"/>
      <w:r w:rsidRPr="006E5E56">
        <w:rPr>
          <w:rFonts w:ascii="Times New Roman" w:eastAsia="Calibri" w:hAnsi="Times New Roman"/>
          <w:sz w:val="24"/>
          <w:szCs w:val="24"/>
        </w:rPr>
        <w:t>Основното работно помещение и хладилния склад на мини мандрата са разположени в обособена част от масивна постройка, представляваща обор с доилна зала, млекосъбирател пункт и обслужващи помещения.</w:t>
      </w:r>
      <w:proofErr w:type="gramEnd"/>
      <w:r w:rsidRPr="006E5E56">
        <w:rPr>
          <w:rFonts w:ascii="Times New Roman" w:eastAsia="Calibri" w:hAnsi="Times New Roman"/>
          <w:sz w:val="24"/>
          <w:szCs w:val="24"/>
        </w:rPr>
        <w:t xml:space="preserve"> </w:t>
      </w:r>
      <w:proofErr w:type="gramStart"/>
      <w:r w:rsidRPr="006E5E56">
        <w:rPr>
          <w:rFonts w:ascii="Times New Roman" w:eastAsia="Calibri" w:hAnsi="Times New Roman"/>
          <w:sz w:val="24"/>
          <w:szCs w:val="24"/>
        </w:rPr>
        <w:t>Към обособената част</w:t>
      </w:r>
      <w:r w:rsidR="006E5E56">
        <w:rPr>
          <w:rFonts w:ascii="Times New Roman" w:eastAsia="Calibri" w:hAnsi="Times New Roman"/>
          <w:sz w:val="24"/>
          <w:szCs w:val="24"/>
          <w:lang w:val="bg-BG"/>
        </w:rPr>
        <w:t xml:space="preserve">, </w:t>
      </w:r>
      <w:r w:rsidRPr="006E5E56">
        <w:rPr>
          <w:rFonts w:ascii="Times New Roman" w:eastAsia="Calibri" w:hAnsi="Times New Roman"/>
          <w:sz w:val="24"/>
          <w:szCs w:val="24"/>
        </w:rPr>
        <w:t>където са разположени помещенията на мини мандрата е ограничен достъпа на животни, както и на външни хора.</w:t>
      </w:r>
      <w:proofErr w:type="gramEnd"/>
      <w:r w:rsidRPr="006E5E56">
        <w:rPr>
          <w:rFonts w:ascii="Times New Roman" w:eastAsia="Calibri" w:hAnsi="Times New Roman"/>
          <w:sz w:val="24"/>
          <w:szCs w:val="24"/>
        </w:rPr>
        <w:t xml:space="preserve"> </w:t>
      </w:r>
      <w:proofErr w:type="gramStart"/>
      <w:r w:rsidRPr="006E5E56">
        <w:rPr>
          <w:rFonts w:ascii="Times New Roman" w:eastAsia="Calibri" w:hAnsi="Times New Roman"/>
          <w:sz w:val="24"/>
          <w:szCs w:val="24"/>
        </w:rPr>
        <w:t xml:space="preserve">Основното технологично оборудване </w:t>
      </w:r>
      <w:r w:rsidR="006E5E56">
        <w:rPr>
          <w:rFonts w:ascii="Times New Roman" w:eastAsia="Calibri" w:hAnsi="Times New Roman"/>
          <w:sz w:val="24"/>
          <w:szCs w:val="24"/>
          <w:lang w:val="bg-BG"/>
        </w:rPr>
        <w:t>се състои от</w:t>
      </w:r>
      <w:r w:rsidRPr="006E5E56">
        <w:rPr>
          <w:rFonts w:ascii="Times New Roman" w:eastAsia="Calibri" w:hAnsi="Times New Roman"/>
          <w:sz w:val="24"/>
          <w:szCs w:val="24"/>
        </w:rPr>
        <w:t xml:space="preserve"> пастьоризатор, сиренарска вана, дозатор за мляко, агрегат за кашкавал.</w:t>
      </w:r>
      <w:proofErr w:type="gramEnd"/>
      <w:r w:rsidRPr="006E5E56">
        <w:rPr>
          <w:rFonts w:ascii="Times New Roman" w:eastAsia="Calibri" w:hAnsi="Times New Roman"/>
          <w:sz w:val="24"/>
          <w:szCs w:val="24"/>
        </w:rPr>
        <w:t xml:space="preserve"> </w:t>
      </w:r>
      <w:proofErr w:type="gramStart"/>
      <w:r w:rsidRPr="006E5E56">
        <w:rPr>
          <w:rFonts w:ascii="Times New Roman" w:eastAsia="Calibri" w:hAnsi="Times New Roman"/>
          <w:sz w:val="24"/>
          <w:szCs w:val="24"/>
        </w:rPr>
        <w:t>Осигурена е техническа възможност за свързване в циркулационен кръг на ваната, помпата и пастьоризатора, за миенето им в поток.</w:t>
      </w:r>
      <w:proofErr w:type="gramEnd"/>
    </w:p>
    <w:p w14:paraId="73FCDF43" w14:textId="4BEBE9DA" w:rsidR="00695A6C" w:rsidRPr="006E5E56" w:rsidRDefault="00695A6C" w:rsidP="00F03BF5">
      <w:pPr>
        <w:spacing w:after="0" w:line="331" w:lineRule="auto"/>
        <w:ind w:firstLine="709"/>
        <w:jc w:val="both"/>
        <w:rPr>
          <w:rFonts w:ascii="Times New Roman" w:eastAsia="Calibri" w:hAnsi="Times New Roman"/>
          <w:sz w:val="24"/>
          <w:szCs w:val="24"/>
        </w:rPr>
      </w:pPr>
      <w:r w:rsidRPr="006E5E56">
        <w:rPr>
          <w:rFonts w:ascii="Times New Roman" w:eastAsia="Calibri" w:hAnsi="Times New Roman"/>
          <w:sz w:val="24"/>
          <w:szCs w:val="24"/>
        </w:rPr>
        <w:t>Работното помещение с нужното технологично оборудване е с размери 5</w:t>
      </w:r>
      <w:proofErr w:type="gramStart"/>
      <w:r w:rsidRPr="006E5E56">
        <w:rPr>
          <w:rFonts w:ascii="Times New Roman" w:eastAsia="Calibri" w:hAnsi="Times New Roman"/>
          <w:sz w:val="24"/>
          <w:szCs w:val="24"/>
        </w:rPr>
        <w:t>,30</w:t>
      </w:r>
      <w:proofErr w:type="gramEnd"/>
      <w:r w:rsidRPr="006E5E56">
        <w:rPr>
          <w:rFonts w:ascii="Times New Roman" w:eastAsia="Calibri" w:hAnsi="Times New Roman"/>
          <w:sz w:val="24"/>
          <w:szCs w:val="24"/>
        </w:rPr>
        <w:t xml:space="preserve"> </w:t>
      </w:r>
      <w:r w:rsidR="006E5E56">
        <w:rPr>
          <w:rFonts w:ascii="Times New Roman" w:eastAsia="Calibri" w:hAnsi="Times New Roman"/>
          <w:sz w:val="24"/>
          <w:szCs w:val="24"/>
          <w:lang w:val="bg-BG"/>
        </w:rPr>
        <w:t>/</w:t>
      </w:r>
      <w:r w:rsidRPr="006E5E56">
        <w:rPr>
          <w:rFonts w:ascii="Times New Roman" w:eastAsia="Calibri" w:hAnsi="Times New Roman"/>
          <w:sz w:val="24"/>
          <w:szCs w:val="24"/>
        </w:rPr>
        <w:t xml:space="preserve"> 4,30 м и височина 3,00 м, а хладилният склад е с размери 5,30 </w:t>
      </w:r>
      <w:r w:rsidR="006E5E56">
        <w:rPr>
          <w:rFonts w:ascii="Times New Roman" w:eastAsia="Calibri" w:hAnsi="Times New Roman"/>
          <w:sz w:val="24"/>
          <w:szCs w:val="24"/>
          <w:lang w:val="bg-BG"/>
        </w:rPr>
        <w:t>/</w:t>
      </w:r>
      <w:r w:rsidRPr="006E5E56">
        <w:rPr>
          <w:rFonts w:ascii="Times New Roman" w:eastAsia="Calibri" w:hAnsi="Times New Roman"/>
          <w:sz w:val="24"/>
          <w:szCs w:val="24"/>
        </w:rPr>
        <w:t xml:space="preserve"> 2,65 м със същата височина.</w:t>
      </w:r>
    </w:p>
    <w:p w14:paraId="470E0E25" w14:textId="77777777" w:rsidR="00695A6C" w:rsidRPr="006E5E56" w:rsidRDefault="00695A6C" w:rsidP="00F03BF5">
      <w:pPr>
        <w:spacing w:after="0" w:line="331" w:lineRule="auto"/>
        <w:ind w:firstLine="709"/>
        <w:jc w:val="both"/>
        <w:rPr>
          <w:rFonts w:ascii="Times New Roman" w:eastAsia="Calibri" w:hAnsi="Times New Roman"/>
          <w:sz w:val="24"/>
          <w:szCs w:val="24"/>
        </w:rPr>
      </w:pPr>
      <w:proofErr w:type="gramStart"/>
      <w:r w:rsidRPr="006E5E56">
        <w:rPr>
          <w:rFonts w:ascii="Times New Roman" w:eastAsia="Calibri" w:hAnsi="Times New Roman"/>
          <w:sz w:val="24"/>
          <w:szCs w:val="24"/>
        </w:rPr>
        <w:t>Стените, тавана и пода са подходящи за сухо и мокро почистване.</w:t>
      </w:r>
      <w:proofErr w:type="gramEnd"/>
      <w:r w:rsidRPr="006E5E56">
        <w:rPr>
          <w:rFonts w:ascii="Times New Roman" w:eastAsia="Calibri" w:hAnsi="Times New Roman"/>
          <w:sz w:val="24"/>
          <w:szCs w:val="24"/>
        </w:rPr>
        <w:t xml:space="preserve"> </w:t>
      </w:r>
    </w:p>
    <w:p w14:paraId="01416C99" w14:textId="77777777" w:rsidR="00695A6C" w:rsidRPr="006E5E56" w:rsidRDefault="00695A6C" w:rsidP="00F03BF5">
      <w:pPr>
        <w:spacing w:after="0" w:line="331" w:lineRule="auto"/>
        <w:ind w:firstLine="709"/>
        <w:jc w:val="both"/>
        <w:rPr>
          <w:rFonts w:ascii="Times New Roman" w:eastAsia="Calibri" w:hAnsi="Times New Roman"/>
          <w:sz w:val="24"/>
          <w:szCs w:val="24"/>
        </w:rPr>
      </w:pPr>
      <w:proofErr w:type="gramStart"/>
      <w:r w:rsidRPr="006E5E56">
        <w:rPr>
          <w:rFonts w:ascii="Times New Roman" w:eastAsia="Calibri" w:hAnsi="Times New Roman"/>
          <w:sz w:val="24"/>
          <w:szCs w:val="24"/>
        </w:rPr>
        <w:t>Доставките на сурово мляко ще се извършват веднъж дневно посредством директна връзка с хладилен танк за съхранение.</w:t>
      </w:r>
      <w:proofErr w:type="gramEnd"/>
    </w:p>
    <w:p w14:paraId="45EFE42D" w14:textId="77777777" w:rsidR="00695A6C" w:rsidRPr="006E5E56" w:rsidRDefault="00695A6C" w:rsidP="00F03BF5">
      <w:pPr>
        <w:spacing w:after="0" w:line="331" w:lineRule="auto"/>
        <w:ind w:firstLine="709"/>
        <w:jc w:val="both"/>
        <w:rPr>
          <w:rFonts w:ascii="Times New Roman" w:eastAsia="Calibri" w:hAnsi="Times New Roman"/>
          <w:sz w:val="24"/>
          <w:szCs w:val="24"/>
        </w:rPr>
      </w:pPr>
      <w:r w:rsidRPr="006E5E56">
        <w:rPr>
          <w:rFonts w:ascii="Times New Roman" w:eastAsia="Calibri" w:hAnsi="Times New Roman"/>
          <w:sz w:val="24"/>
          <w:szCs w:val="24"/>
        </w:rPr>
        <w:t>Произвежданите асортименти ще се редуват по дни, както следва:</w:t>
      </w:r>
    </w:p>
    <w:p w14:paraId="1F116DD7" w14:textId="77777777" w:rsidR="00695A6C" w:rsidRPr="006E5E56" w:rsidRDefault="00695A6C" w:rsidP="00F03BF5">
      <w:pPr>
        <w:spacing w:after="0" w:line="331" w:lineRule="auto"/>
        <w:ind w:firstLine="709"/>
        <w:jc w:val="both"/>
        <w:rPr>
          <w:rFonts w:ascii="Times New Roman" w:eastAsia="Calibri" w:hAnsi="Times New Roman"/>
          <w:sz w:val="24"/>
          <w:szCs w:val="24"/>
        </w:rPr>
      </w:pPr>
      <w:r w:rsidRPr="006E5E56">
        <w:rPr>
          <w:rFonts w:ascii="Times New Roman" w:eastAsia="Calibri" w:hAnsi="Times New Roman"/>
          <w:sz w:val="24"/>
          <w:szCs w:val="24"/>
        </w:rPr>
        <w:t>Производство на сирене – 5 работни дни</w:t>
      </w:r>
    </w:p>
    <w:p w14:paraId="7AAF87BA" w14:textId="77777777" w:rsidR="00695A6C" w:rsidRPr="006E5E56" w:rsidRDefault="00695A6C" w:rsidP="00F03BF5">
      <w:pPr>
        <w:spacing w:after="0" w:line="331" w:lineRule="auto"/>
        <w:ind w:firstLine="709"/>
        <w:jc w:val="both"/>
        <w:rPr>
          <w:rFonts w:ascii="Times New Roman" w:eastAsia="Calibri" w:hAnsi="Times New Roman"/>
          <w:sz w:val="24"/>
          <w:szCs w:val="24"/>
        </w:rPr>
      </w:pPr>
      <w:r w:rsidRPr="006E5E56">
        <w:rPr>
          <w:rFonts w:ascii="Times New Roman" w:eastAsia="Calibri" w:hAnsi="Times New Roman"/>
          <w:sz w:val="24"/>
          <w:szCs w:val="24"/>
        </w:rPr>
        <w:t>Производство на кашкавал – 2 работни дни</w:t>
      </w:r>
    </w:p>
    <w:p w14:paraId="3AF6D45F" w14:textId="77777777" w:rsidR="00695A6C" w:rsidRPr="006E5E56" w:rsidRDefault="00695A6C" w:rsidP="00F03BF5">
      <w:pPr>
        <w:spacing w:after="0" w:line="331" w:lineRule="auto"/>
        <w:ind w:firstLine="709"/>
        <w:jc w:val="both"/>
        <w:rPr>
          <w:rFonts w:ascii="Times New Roman" w:eastAsia="Calibri" w:hAnsi="Times New Roman"/>
          <w:sz w:val="24"/>
          <w:szCs w:val="24"/>
        </w:rPr>
      </w:pPr>
      <w:r w:rsidRPr="006E5E56">
        <w:rPr>
          <w:rFonts w:ascii="Times New Roman" w:eastAsia="Calibri" w:hAnsi="Times New Roman"/>
          <w:sz w:val="24"/>
          <w:szCs w:val="24"/>
        </w:rPr>
        <w:t>Технологичните времена на процесите са приближени, в зависимост от параметрите на млякото, но винаги са в рамките на 5-6 часа, максимално, което ще осигури време за измиване и дезинфекция на оборудването и работното помещение в края и началото на работния ден.</w:t>
      </w:r>
    </w:p>
    <w:p w14:paraId="452039EF" w14:textId="1572D451" w:rsidR="00695A6C" w:rsidRDefault="00695A6C" w:rsidP="00F03BF5">
      <w:pPr>
        <w:spacing w:after="0" w:line="331" w:lineRule="auto"/>
        <w:ind w:firstLine="709"/>
        <w:jc w:val="both"/>
        <w:rPr>
          <w:rFonts w:ascii="Times New Roman" w:eastAsia="Calibri" w:hAnsi="Times New Roman"/>
          <w:sz w:val="24"/>
          <w:szCs w:val="24"/>
          <w:lang w:val="bg-BG"/>
        </w:rPr>
      </w:pPr>
      <w:proofErr w:type="gramStart"/>
      <w:r w:rsidRPr="006E5E56">
        <w:rPr>
          <w:rFonts w:ascii="Times New Roman" w:eastAsia="Calibri" w:hAnsi="Times New Roman"/>
          <w:sz w:val="24"/>
          <w:szCs w:val="24"/>
        </w:rPr>
        <w:t>Цвикът</w:t>
      </w:r>
      <w:r w:rsidR="00516777">
        <w:rPr>
          <w:rFonts w:ascii="Times New Roman" w:eastAsia="Calibri" w:hAnsi="Times New Roman"/>
          <w:sz w:val="24"/>
          <w:szCs w:val="24"/>
          <w:lang w:val="bg-BG"/>
        </w:rPr>
        <w:t xml:space="preserve"> </w:t>
      </w:r>
      <w:r w:rsidRPr="006E5E56">
        <w:rPr>
          <w:rFonts w:ascii="Times New Roman" w:eastAsia="Calibri" w:hAnsi="Times New Roman"/>
          <w:sz w:val="24"/>
          <w:szCs w:val="24"/>
        </w:rPr>
        <w:t>/суроватката/, който се отделя от сиренарската вана при производствения процес се използва за храна на животни.</w:t>
      </w:r>
      <w:proofErr w:type="gramEnd"/>
      <w:r w:rsidRPr="006E5E56">
        <w:rPr>
          <w:rFonts w:ascii="Times New Roman" w:eastAsia="Calibri" w:hAnsi="Times New Roman"/>
          <w:sz w:val="24"/>
          <w:szCs w:val="24"/>
        </w:rPr>
        <w:t xml:space="preserve"> </w:t>
      </w:r>
      <w:proofErr w:type="gramStart"/>
      <w:r w:rsidRPr="006E5E56">
        <w:rPr>
          <w:rFonts w:ascii="Times New Roman" w:eastAsia="Calibri" w:hAnsi="Times New Roman"/>
          <w:sz w:val="24"/>
          <w:szCs w:val="24"/>
        </w:rPr>
        <w:t>Приблизителното дневно количество е около 150 литра, което ще се съхранява в бидони и ще се извозва при необходимост с лекотоварен автомобил.</w:t>
      </w:r>
      <w:proofErr w:type="gramEnd"/>
    </w:p>
    <w:p w14:paraId="0D05202A" w14:textId="32364CD9" w:rsidR="00467339" w:rsidRPr="00C46F5E" w:rsidRDefault="00C46F5E" w:rsidP="00F03BF5">
      <w:pPr>
        <w:spacing w:after="0" w:line="331" w:lineRule="auto"/>
        <w:ind w:firstLine="709"/>
        <w:jc w:val="both"/>
        <w:rPr>
          <w:rStyle w:val="23"/>
          <w:rFonts w:eastAsiaTheme="minorEastAsia"/>
          <w:bCs w:val="0"/>
        </w:rPr>
      </w:pPr>
      <w:r w:rsidRPr="00C46F5E">
        <w:rPr>
          <w:rStyle w:val="23"/>
          <w:rFonts w:eastAsiaTheme="minorEastAsia"/>
          <w:bCs w:val="0"/>
        </w:rPr>
        <w:t>Измиване на амбалаж</w:t>
      </w:r>
    </w:p>
    <w:p w14:paraId="058ED63E" w14:textId="7FA4406C" w:rsidR="00467339" w:rsidRPr="00C46F5E" w:rsidRDefault="00467339" w:rsidP="00F03BF5">
      <w:pPr>
        <w:spacing w:after="0" w:line="331" w:lineRule="auto"/>
        <w:ind w:firstLine="709"/>
        <w:jc w:val="both"/>
        <w:rPr>
          <w:rFonts w:ascii="Times New Roman" w:eastAsia="Calibri" w:hAnsi="Times New Roman"/>
          <w:sz w:val="24"/>
          <w:szCs w:val="24"/>
          <w:lang w:val="bg-BG"/>
        </w:rPr>
      </w:pPr>
      <w:proofErr w:type="gramStart"/>
      <w:r w:rsidRPr="00C46F5E">
        <w:rPr>
          <w:rFonts w:ascii="Times New Roman" w:eastAsia="Calibri" w:hAnsi="Times New Roman"/>
          <w:sz w:val="24"/>
          <w:szCs w:val="24"/>
        </w:rPr>
        <w:t>Измиването на оборотния амбалаж става в специално обособено</w:t>
      </w:r>
      <w:r w:rsidRPr="00C46F5E">
        <w:rPr>
          <w:rFonts w:ascii="Times New Roman" w:eastAsia="Calibri" w:hAnsi="Times New Roman"/>
          <w:sz w:val="24"/>
          <w:szCs w:val="24"/>
          <w:lang w:val="bg-BG"/>
        </w:rPr>
        <w:t xml:space="preserve"> за целта</w:t>
      </w:r>
      <w:r w:rsidRPr="00C46F5E">
        <w:rPr>
          <w:rFonts w:ascii="Times New Roman" w:eastAsia="Calibri" w:hAnsi="Times New Roman"/>
          <w:sz w:val="24"/>
          <w:szCs w:val="24"/>
        </w:rPr>
        <w:t xml:space="preserve"> пом</w:t>
      </w:r>
      <w:r w:rsidRPr="00C46F5E">
        <w:rPr>
          <w:rFonts w:ascii="Times New Roman" w:eastAsia="Calibri" w:hAnsi="Times New Roman"/>
          <w:sz w:val="24"/>
          <w:szCs w:val="24"/>
          <w:lang w:val="bg-BG"/>
        </w:rPr>
        <w:t>ещение.</w:t>
      </w:r>
      <w:proofErr w:type="gramEnd"/>
    </w:p>
    <w:p w14:paraId="53BDC763" w14:textId="77777777" w:rsidR="00467339" w:rsidRPr="00C46F5E" w:rsidRDefault="00467339"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Касите се измиват една по една, с помощта на четки, диспенсери и подходящи накрайниции за шланговете за топла и студена вода.</w:t>
      </w:r>
      <w:proofErr w:type="gramEnd"/>
      <w:r w:rsidRPr="00C46F5E">
        <w:rPr>
          <w:rFonts w:ascii="Times New Roman" w:eastAsia="Calibri" w:hAnsi="Times New Roman"/>
          <w:sz w:val="24"/>
          <w:szCs w:val="24"/>
        </w:rPr>
        <w:t xml:space="preserve"> </w:t>
      </w:r>
      <w:proofErr w:type="gramStart"/>
      <w:r w:rsidRPr="00C46F5E">
        <w:rPr>
          <w:rFonts w:ascii="Times New Roman" w:eastAsia="Calibri" w:hAnsi="Times New Roman"/>
          <w:sz w:val="24"/>
          <w:szCs w:val="24"/>
        </w:rPr>
        <w:t>Измиването става върху количките за транспортирането им.</w:t>
      </w:r>
      <w:proofErr w:type="gramEnd"/>
    </w:p>
    <w:p w14:paraId="333ED884" w14:textId="6B370278" w:rsidR="00467339" w:rsidRPr="00C46F5E" w:rsidRDefault="00C46F5E" w:rsidP="00F03BF5">
      <w:pPr>
        <w:spacing w:after="0" w:line="331" w:lineRule="auto"/>
        <w:ind w:firstLine="709"/>
        <w:jc w:val="both"/>
        <w:rPr>
          <w:rStyle w:val="23"/>
          <w:rFonts w:eastAsiaTheme="minorEastAsia"/>
          <w:bCs w:val="0"/>
        </w:rPr>
      </w:pPr>
      <w:r w:rsidRPr="00C46F5E">
        <w:rPr>
          <w:rStyle w:val="23"/>
          <w:rFonts w:eastAsiaTheme="minorEastAsia"/>
          <w:bCs w:val="0"/>
        </w:rPr>
        <w:t>Измиване на технологичното оборудване</w:t>
      </w:r>
    </w:p>
    <w:p w14:paraId="02C5DC2F" w14:textId="589B5638"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lastRenderedPageBreak/>
        <w:t>Миещите и дезинфекционните препарати се съхраняват в отделен шкаф /МДС/ в санитарното помещение, който е заключен и се обслужва от лице, запознато с технологичната инструкция за почистване и дезинфекция на оборудването и помещенията.</w:t>
      </w:r>
      <w:proofErr w:type="gramEnd"/>
    </w:p>
    <w:p w14:paraId="7B9C9E55" w14:textId="77777777"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Измиването на технологичното оборудване ще се извършва съгласно технологичната инструкция за почистване и дезинфекция на оборудването и помещенията.</w:t>
      </w:r>
      <w:proofErr w:type="gramEnd"/>
      <w:r w:rsidRPr="00C46F5E">
        <w:rPr>
          <w:rFonts w:ascii="Times New Roman" w:eastAsia="Calibri" w:hAnsi="Times New Roman"/>
          <w:sz w:val="24"/>
          <w:szCs w:val="24"/>
        </w:rPr>
        <w:t xml:space="preserve"> </w:t>
      </w:r>
      <w:proofErr w:type="gramStart"/>
      <w:r w:rsidRPr="00C46F5E">
        <w:rPr>
          <w:rFonts w:ascii="Times New Roman" w:eastAsia="Calibri" w:hAnsi="Times New Roman"/>
          <w:sz w:val="24"/>
          <w:szCs w:val="24"/>
        </w:rPr>
        <w:t>След завършване на производствения процес ежедневно се прави миене и дезинфекция на технологичното оборудване, целия инвентар и подовете на производственото помещение и санитарния възел.</w:t>
      </w:r>
      <w:proofErr w:type="gramEnd"/>
    </w:p>
    <w:p w14:paraId="427329FA" w14:textId="77777777" w:rsidR="00FB6C01" w:rsidRPr="00C46F5E" w:rsidRDefault="00FB6C01" w:rsidP="00F03BF5">
      <w:pPr>
        <w:spacing w:after="0" w:line="331" w:lineRule="auto"/>
        <w:ind w:firstLine="709"/>
        <w:jc w:val="both"/>
        <w:rPr>
          <w:rFonts w:ascii="Times New Roman" w:eastAsia="Calibri" w:hAnsi="Times New Roman"/>
          <w:sz w:val="24"/>
          <w:szCs w:val="24"/>
        </w:rPr>
      </w:pPr>
      <w:r w:rsidRPr="00C46F5E">
        <w:rPr>
          <w:rFonts w:ascii="Times New Roman" w:eastAsia="Calibri" w:hAnsi="Times New Roman"/>
          <w:sz w:val="24"/>
          <w:szCs w:val="24"/>
        </w:rPr>
        <w:t>Измиването се извършва в следните етапи:</w:t>
      </w:r>
    </w:p>
    <w:p w14:paraId="571E3968" w14:textId="7654E0C5"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 xml:space="preserve">Обилно измиване с топла </w:t>
      </w:r>
      <w:r w:rsidR="00E90731" w:rsidRPr="00C46F5E">
        <w:rPr>
          <w:rFonts w:ascii="Times New Roman" w:eastAsia="Calibri" w:hAnsi="Times New Roman"/>
          <w:sz w:val="24"/>
          <w:szCs w:val="24"/>
        </w:rPr>
        <w:t xml:space="preserve">вода </w:t>
      </w:r>
      <w:r w:rsidRPr="00C46F5E">
        <w:rPr>
          <w:rFonts w:ascii="Times New Roman" w:eastAsia="Calibri" w:hAnsi="Times New Roman"/>
          <w:sz w:val="24"/>
          <w:szCs w:val="24"/>
        </w:rPr>
        <w:t>46 - 49 С</w:t>
      </w:r>
      <w:r w:rsidR="00E90731" w:rsidRPr="00C46F5E">
        <w:rPr>
          <w:rFonts w:ascii="Times New Roman" w:eastAsia="Calibri" w:hAnsi="Times New Roman"/>
          <w:sz w:val="24"/>
          <w:szCs w:val="24"/>
          <w:vertAlign w:val="superscript"/>
        </w:rPr>
        <w:t>о</w:t>
      </w:r>
      <w:r w:rsidR="00E90731" w:rsidRPr="00C46F5E">
        <w:rPr>
          <w:rFonts w:ascii="Times New Roman" w:eastAsia="Calibri" w:hAnsi="Times New Roman"/>
          <w:sz w:val="24"/>
          <w:szCs w:val="24"/>
          <w:lang w:val="bg-BG"/>
        </w:rPr>
        <w:t xml:space="preserve">, </w:t>
      </w:r>
      <w:r w:rsidRPr="00C46F5E">
        <w:rPr>
          <w:rFonts w:ascii="Times New Roman" w:eastAsia="Calibri" w:hAnsi="Times New Roman"/>
          <w:sz w:val="24"/>
          <w:szCs w:val="24"/>
        </w:rPr>
        <w:t>посредством монтираните в помещенията шлангове.</w:t>
      </w:r>
      <w:proofErr w:type="gramEnd"/>
      <w:r w:rsidRPr="00C46F5E">
        <w:rPr>
          <w:rFonts w:ascii="Times New Roman" w:eastAsia="Calibri" w:hAnsi="Times New Roman"/>
          <w:sz w:val="24"/>
          <w:szCs w:val="24"/>
        </w:rPr>
        <w:t xml:space="preserve"> </w:t>
      </w:r>
      <w:proofErr w:type="gramStart"/>
      <w:r w:rsidRPr="00C46F5E">
        <w:rPr>
          <w:rFonts w:ascii="Times New Roman" w:eastAsia="Calibri" w:hAnsi="Times New Roman"/>
          <w:sz w:val="24"/>
          <w:szCs w:val="24"/>
        </w:rPr>
        <w:t xml:space="preserve">Топлата вода се осигурява от кръга за битова топла вода </w:t>
      </w:r>
      <w:r w:rsidR="00E90731" w:rsidRPr="00C46F5E">
        <w:rPr>
          <w:rFonts w:ascii="Times New Roman" w:eastAsia="Calibri" w:hAnsi="Times New Roman"/>
          <w:sz w:val="24"/>
          <w:szCs w:val="24"/>
          <w:lang w:val="bg-BG"/>
        </w:rPr>
        <w:t>н</w:t>
      </w:r>
      <w:r w:rsidRPr="00C46F5E">
        <w:rPr>
          <w:rFonts w:ascii="Times New Roman" w:eastAsia="Calibri" w:hAnsi="Times New Roman"/>
          <w:sz w:val="24"/>
          <w:szCs w:val="24"/>
        </w:rPr>
        <w:t>а котела.</w:t>
      </w:r>
      <w:proofErr w:type="gramEnd"/>
    </w:p>
    <w:p w14:paraId="3D8D1F9A" w14:textId="76F079D6"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Неколкократно нанасяне по всички открити повърхнини на миещ алкален препарат във вид на пяна с ръчни преносими диспенсери.</w:t>
      </w:r>
      <w:proofErr w:type="gramEnd"/>
      <w:r w:rsidRPr="00C46F5E">
        <w:rPr>
          <w:rFonts w:ascii="Times New Roman" w:eastAsia="Calibri" w:hAnsi="Times New Roman"/>
          <w:sz w:val="24"/>
          <w:szCs w:val="24"/>
        </w:rPr>
        <w:t xml:space="preserve"> </w:t>
      </w:r>
      <w:proofErr w:type="gramStart"/>
      <w:r w:rsidRPr="00C46F5E">
        <w:rPr>
          <w:rFonts w:ascii="Times New Roman" w:eastAsia="Calibri" w:hAnsi="Times New Roman"/>
          <w:sz w:val="24"/>
          <w:szCs w:val="24"/>
        </w:rPr>
        <w:t>Използват се съвременни препарати, които не отделят задушливи или дразнещи очите и меките тъкани летливи фракции</w:t>
      </w:r>
      <w:r w:rsidR="00E90731" w:rsidRPr="00C46F5E">
        <w:rPr>
          <w:rFonts w:ascii="Times New Roman" w:eastAsia="Calibri" w:hAnsi="Times New Roman"/>
          <w:sz w:val="24"/>
          <w:szCs w:val="24"/>
          <w:lang w:val="bg-BG"/>
        </w:rPr>
        <w:t>, съобразени с екологичните норми</w:t>
      </w:r>
      <w:r w:rsidRPr="00C46F5E">
        <w:rPr>
          <w:rFonts w:ascii="Times New Roman" w:eastAsia="Calibri" w:hAnsi="Times New Roman"/>
          <w:sz w:val="24"/>
          <w:szCs w:val="24"/>
        </w:rPr>
        <w:t>.</w:t>
      </w:r>
      <w:proofErr w:type="gramEnd"/>
    </w:p>
    <w:p w14:paraId="6A022219" w14:textId="77777777"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След 15-20 мин, време за действие на препарата следва обилно измиване с хладка вода.</w:t>
      </w:r>
      <w:proofErr w:type="gramEnd"/>
    </w:p>
    <w:p w14:paraId="6EE2FA09" w14:textId="101B6410"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Посредством ръчен преносим дис</w:t>
      </w:r>
      <w:r w:rsidR="00E90731" w:rsidRPr="00C46F5E">
        <w:rPr>
          <w:rFonts w:ascii="Times New Roman" w:eastAsia="Calibri" w:hAnsi="Times New Roman"/>
          <w:sz w:val="24"/>
          <w:szCs w:val="24"/>
          <w:lang w:val="bg-BG"/>
        </w:rPr>
        <w:t>п</w:t>
      </w:r>
      <w:r w:rsidRPr="00C46F5E">
        <w:rPr>
          <w:rFonts w:ascii="Times New Roman" w:eastAsia="Calibri" w:hAnsi="Times New Roman"/>
          <w:sz w:val="24"/>
          <w:szCs w:val="24"/>
        </w:rPr>
        <w:t>енсер се нанася разтвор на дезинфектант.</w:t>
      </w:r>
      <w:proofErr w:type="gramEnd"/>
      <w:r w:rsidRPr="00C46F5E">
        <w:rPr>
          <w:rFonts w:ascii="Times New Roman" w:eastAsia="Calibri" w:hAnsi="Times New Roman"/>
          <w:sz w:val="24"/>
          <w:szCs w:val="24"/>
        </w:rPr>
        <w:t xml:space="preserve"> </w:t>
      </w:r>
      <w:proofErr w:type="gramStart"/>
      <w:r w:rsidRPr="00C46F5E">
        <w:rPr>
          <w:rFonts w:ascii="Times New Roman" w:eastAsia="Calibri" w:hAnsi="Times New Roman"/>
          <w:sz w:val="24"/>
          <w:szCs w:val="24"/>
        </w:rPr>
        <w:t xml:space="preserve">Използват се препарати на база водороден </w:t>
      </w:r>
      <w:r w:rsidR="00E90731" w:rsidRPr="00C46F5E">
        <w:rPr>
          <w:rFonts w:ascii="Times New Roman" w:eastAsia="Calibri" w:hAnsi="Times New Roman"/>
          <w:sz w:val="24"/>
          <w:szCs w:val="24"/>
          <w:lang w:val="bg-BG"/>
        </w:rPr>
        <w:t>п</w:t>
      </w:r>
      <w:r w:rsidRPr="00C46F5E">
        <w:rPr>
          <w:rFonts w:ascii="Times New Roman" w:eastAsia="Calibri" w:hAnsi="Times New Roman"/>
          <w:sz w:val="24"/>
          <w:szCs w:val="24"/>
        </w:rPr>
        <w:t>ероксид / Н202 /, които не изискват последващо изплакване.</w:t>
      </w:r>
      <w:proofErr w:type="gramEnd"/>
    </w:p>
    <w:p w14:paraId="149F2D20" w14:textId="77777777" w:rsidR="00FB6C01" w:rsidRPr="00C46F5E" w:rsidRDefault="00FB6C01" w:rsidP="00F03BF5">
      <w:pPr>
        <w:spacing w:after="0" w:line="331" w:lineRule="auto"/>
        <w:ind w:firstLine="709"/>
        <w:jc w:val="both"/>
        <w:rPr>
          <w:rFonts w:ascii="Times New Roman" w:eastAsia="Calibri" w:hAnsi="Times New Roman"/>
          <w:sz w:val="24"/>
          <w:szCs w:val="24"/>
        </w:rPr>
      </w:pPr>
      <w:proofErr w:type="gramStart"/>
      <w:r w:rsidRPr="00C46F5E">
        <w:rPr>
          <w:rFonts w:ascii="Times New Roman" w:eastAsia="Calibri" w:hAnsi="Times New Roman"/>
          <w:sz w:val="24"/>
          <w:szCs w:val="24"/>
        </w:rPr>
        <w:t>Всички съоръжения, които са в контакт с храните са проектирани така, че да се измиват ръчно, като е осигурен достъп до повърхнините им.</w:t>
      </w:r>
      <w:proofErr w:type="gramEnd"/>
    </w:p>
    <w:p w14:paraId="2F818F3A" w14:textId="29760B73" w:rsidR="00E90731" w:rsidRPr="00C46F5E" w:rsidRDefault="00C46F5E" w:rsidP="00F03BF5">
      <w:pPr>
        <w:spacing w:after="0" w:line="331" w:lineRule="auto"/>
        <w:ind w:firstLine="709"/>
        <w:jc w:val="both"/>
        <w:rPr>
          <w:rFonts w:ascii="Times New Roman" w:eastAsia="Calibri" w:hAnsi="Times New Roman"/>
          <w:sz w:val="24"/>
          <w:szCs w:val="24"/>
        </w:rPr>
      </w:pPr>
      <w:r w:rsidRPr="00C46F5E">
        <w:rPr>
          <w:rFonts w:ascii="Times New Roman" w:eastAsia="Calibri" w:hAnsi="Times New Roman"/>
          <w:sz w:val="24"/>
          <w:szCs w:val="24"/>
          <w:lang w:val="bg-BG"/>
        </w:rPr>
        <w:t>Т</w:t>
      </w:r>
      <w:r w:rsidR="00FB6C01" w:rsidRPr="00C46F5E">
        <w:rPr>
          <w:rFonts w:ascii="Times New Roman" w:eastAsia="Calibri" w:hAnsi="Times New Roman"/>
          <w:sz w:val="24"/>
          <w:szCs w:val="24"/>
        </w:rPr>
        <w:t>ехнологично</w:t>
      </w:r>
      <w:r w:rsidRPr="00C46F5E">
        <w:rPr>
          <w:rFonts w:ascii="Times New Roman" w:eastAsia="Calibri" w:hAnsi="Times New Roman"/>
          <w:sz w:val="24"/>
          <w:szCs w:val="24"/>
          <w:lang w:val="bg-BG"/>
        </w:rPr>
        <w:t>то</w:t>
      </w:r>
      <w:r w:rsidR="00FB6C01" w:rsidRPr="00C46F5E">
        <w:rPr>
          <w:rFonts w:ascii="Times New Roman" w:eastAsia="Calibri" w:hAnsi="Times New Roman"/>
          <w:sz w:val="24"/>
          <w:szCs w:val="24"/>
        </w:rPr>
        <w:t xml:space="preserve"> оборудване в обекта е така проектирано, че има достъп до всичките му повърхности за измиване и дезинфекция посредством описания по - горе метод. </w:t>
      </w:r>
    </w:p>
    <w:p w14:paraId="3992CFDC" w14:textId="2E43C258" w:rsidR="00FB6C01" w:rsidRPr="00C46F5E" w:rsidRDefault="00FB6C01" w:rsidP="00F03BF5">
      <w:pPr>
        <w:spacing w:after="0" w:line="331" w:lineRule="auto"/>
        <w:ind w:firstLine="709"/>
        <w:jc w:val="both"/>
        <w:rPr>
          <w:rFonts w:ascii="Times New Roman" w:eastAsia="Calibri" w:hAnsi="Times New Roman"/>
          <w:sz w:val="24"/>
          <w:szCs w:val="24"/>
          <w:lang w:val="bg-BG"/>
        </w:rPr>
      </w:pPr>
      <w:proofErr w:type="gramStart"/>
      <w:r w:rsidRPr="00C46F5E">
        <w:rPr>
          <w:rFonts w:ascii="Times New Roman" w:eastAsia="Calibri" w:hAnsi="Times New Roman"/>
          <w:sz w:val="24"/>
          <w:szCs w:val="24"/>
        </w:rPr>
        <w:t>Отпадъчните води ще се заустват в изтреб</w:t>
      </w:r>
      <w:r w:rsidR="00BB2CBE" w:rsidRPr="00C46F5E">
        <w:rPr>
          <w:rFonts w:ascii="Times New Roman" w:eastAsia="Calibri" w:hAnsi="Times New Roman"/>
          <w:sz w:val="24"/>
          <w:szCs w:val="24"/>
          <w:lang w:val="bg-BG"/>
        </w:rPr>
        <w:t>н</w:t>
      </w:r>
      <w:r w:rsidRPr="00C46F5E">
        <w:rPr>
          <w:rFonts w:ascii="Times New Roman" w:eastAsia="Calibri" w:hAnsi="Times New Roman"/>
          <w:sz w:val="24"/>
          <w:szCs w:val="24"/>
        </w:rPr>
        <w:t xml:space="preserve">а яма, </w:t>
      </w:r>
      <w:r w:rsidR="00E90731" w:rsidRPr="00C46F5E">
        <w:rPr>
          <w:rFonts w:ascii="Times New Roman" w:eastAsia="Calibri" w:hAnsi="Times New Roman"/>
          <w:sz w:val="24"/>
          <w:szCs w:val="24"/>
          <w:lang w:val="bg-BG"/>
        </w:rPr>
        <w:t>изградена</w:t>
      </w:r>
      <w:r w:rsidRPr="00C46F5E">
        <w:rPr>
          <w:rFonts w:ascii="Times New Roman" w:eastAsia="Calibri" w:hAnsi="Times New Roman"/>
          <w:sz w:val="24"/>
          <w:szCs w:val="24"/>
        </w:rPr>
        <w:t xml:space="preserve"> в рамките на имота, като водонепропосклива шахта и ще бъде почиствана съгласно сключен договор с</w:t>
      </w:r>
      <w:r w:rsidR="00E90731" w:rsidRPr="00C46F5E">
        <w:rPr>
          <w:rFonts w:ascii="Times New Roman" w:eastAsia="Calibri" w:hAnsi="Times New Roman"/>
          <w:sz w:val="24"/>
          <w:szCs w:val="24"/>
          <w:lang w:val="bg-BG"/>
        </w:rPr>
        <w:t xml:space="preserve">ъс специализирана </w:t>
      </w:r>
      <w:r w:rsidRPr="00C46F5E">
        <w:rPr>
          <w:rFonts w:ascii="Times New Roman" w:eastAsia="Calibri" w:hAnsi="Times New Roman"/>
          <w:sz w:val="24"/>
          <w:szCs w:val="24"/>
        </w:rPr>
        <w:t>фирма</w:t>
      </w:r>
      <w:r w:rsidR="00850DC1" w:rsidRPr="00C46F5E">
        <w:rPr>
          <w:rFonts w:ascii="Times New Roman" w:hAnsi="Times New Roman"/>
          <w:sz w:val="24"/>
          <w:szCs w:val="24"/>
        </w:rPr>
        <w:t>.</w:t>
      </w:r>
      <w:proofErr w:type="gramEnd"/>
    </w:p>
    <w:p w14:paraId="5129C4BF" w14:textId="21059DB9" w:rsidR="000A136B" w:rsidRPr="00C46F5E" w:rsidRDefault="00C46F5E" w:rsidP="00F03BF5">
      <w:pPr>
        <w:spacing w:after="0" w:line="331" w:lineRule="auto"/>
        <w:ind w:firstLine="709"/>
        <w:jc w:val="both"/>
        <w:rPr>
          <w:rStyle w:val="23"/>
          <w:rFonts w:eastAsiaTheme="minorEastAsia"/>
          <w:bCs w:val="0"/>
        </w:rPr>
      </w:pPr>
      <w:r w:rsidRPr="00C46F5E">
        <w:rPr>
          <w:rStyle w:val="23"/>
          <w:rFonts w:eastAsiaTheme="minorEastAsia"/>
          <w:bCs w:val="0"/>
        </w:rPr>
        <w:t>Организация на лабораторния контрол</w:t>
      </w:r>
    </w:p>
    <w:p w14:paraId="6F3583BD" w14:textId="19A9208D" w:rsidR="00E75A0A" w:rsidRPr="00A661F9" w:rsidRDefault="000A136B" w:rsidP="00F03BF5">
      <w:pPr>
        <w:spacing w:after="0" w:line="331" w:lineRule="auto"/>
        <w:ind w:firstLine="709"/>
        <w:jc w:val="both"/>
        <w:rPr>
          <w:rFonts w:ascii="Times New Roman" w:eastAsia="Calibri" w:hAnsi="Times New Roman"/>
          <w:sz w:val="24"/>
          <w:szCs w:val="24"/>
        </w:rPr>
      </w:pPr>
      <w:proofErr w:type="gramStart"/>
      <w:r w:rsidRPr="00A661F9">
        <w:rPr>
          <w:rFonts w:ascii="Times New Roman" w:eastAsia="Calibri" w:hAnsi="Times New Roman"/>
          <w:sz w:val="24"/>
          <w:szCs w:val="24"/>
        </w:rPr>
        <w:t xml:space="preserve">Контролът на суровото мляко се извършва с комбиниран апарат за анализ на сурово </w:t>
      </w:r>
      <w:r w:rsidR="007F2E26" w:rsidRPr="00A661F9">
        <w:rPr>
          <w:rFonts w:ascii="Times New Roman" w:eastAsia="Calibri" w:hAnsi="Times New Roman"/>
          <w:sz w:val="24"/>
          <w:szCs w:val="24"/>
          <w:lang w:val="bg-BG"/>
        </w:rPr>
        <w:t xml:space="preserve">козе </w:t>
      </w:r>
      <w:r w:rsidRPr="00A661F9">
        <w:rPr>
          <w:rFonts w:ascii="Times New Roman" w:eastAsia="Calibri" w:hAnsi="Times New Roman"/>
          <w:sz w:val="24"/>
          <w:szCs w:val="24"/>
        </w:rPr>
        <w:t>мляко.</w:t>
      </w:r>
      <w:proofErr w:type="gramEnd"/>
      <w:r w:rsidRPr="00A661F9">
        <w:rPr>
          <w:rFonts w:ascii="Times New Roman" w:eastAsia="Calibri" w:hAnsi="Times New Roman"/>
          <w:sz w:val="24"/>
          <w:szCs w:val="24"/>
        </w:rPr>
        <w:t xml:space="preserve"> С него се извършват всички необходими физико-химичии анализи</w:t>
      </w:r>
      <w:r w:rsidR="00D30C0F" w:rsidRPr="00A661F9">
        <w:rPr>
          <w:rFonts w:ascii="Times New Roman" w:eastAsia="Calibri" w:hAnsi="Times New Roman"/>
          <w:sz w:val="24"/>
          <w:szCs w:val="24"/>
        </w:rPr>
        <w:t xml:space="preserve"> - - рефрактометър, ареометър, комбиниран уред за измерване на масленост, СБО, оводняване.</w:t>
      </w:r>
    </w:p>
    <w:p w14:paraId="20B0BA0D" w14:textId="1844F849" w:rsidR="00A94DFA" w:rsidRPr="007F2E26" w:rsidRDefault="00A94DFA" w:rsidP="00F03BF5">
      <w:pPr>
        <w:spacing w:after="0" w:line="331" w:lineRule="auto"/>
        <w:ind w:firstLine="709"/>
        <w:jc w:val="both"/>
        <w:rPr>
          <w:rFonts w:ascii="Times New Roman" w:eastAsia="Calibri" w:hAnsi="Times New Roman"/>
          <w:sz w:val="24"/>
          <w:szCs w:val="24"/>
        </w:rPr>
      </w:pPr>
      <w:proofErr w:type="gramStart"/>
      <w:r w:rsidRPr="007F2E26">
        <w:rPr>
          <w:rFonts w:ascii="Times New Roman" w:eastAsia="Calibri" w:hAnsi="Times New Roman"/>
          <w:sz w:val="24"/>
          <w:szCs w:val="24"/>
        </w:rPr>
        <w:t xml:space="preserve">Предвиден е контрол на суровото </w:t>
      </w:r>
      <w:r w:rsidR="007F2E26" w:rsidRPr="007F2E26">
        <w:rPr>
          <w:rFonts w:ascii="Times New Roman" w:eastAsia="Calibri" w:hAnsi="Times New Roman"/>
          <w:sz w:val="24"/>
          <w:szCs w:val="24"/>
          <w:lang w:val="bg-BG"/>
        </w:rPr>
        <w:t>козе</w:t>
      </w:r>
      <w:r w:rsidRPr="007F2E26">
        <w:rPr>
          <w:rFonts w:ascii="Times New Roman" w:eastAsia="Calibri" w:hAnsi="Times New Roman"/>
          <w:sz w:val="24"/>
          <w:szCs w:val="24"/>
        </w:rPr>
        <w:t xml:space="preserve"> мляко за наличие на инхибитори</w:t>
      </w:r>
      <w:r w:rsidRPr="007F2E26">
        <w:rPr>
          <w:rFonts w:ascii="Times New Roman" w:eastAsia="Calibri" w:hAnsi="Times New Roman"/>
          <w:sz w:val="24"/>
          <w:szCs w:val="24"/>
          <w:lang w:val="bg-BG"/>
        </w:rPr>
        <w:t>.</w:t>
      </w:r>
      <w:proofErr w:type="gramEnd"/>
      <w:r w:rsidRPr="007F2E26">
        <w:rPr>
          <w:rFonts w:ascii="Times New Roman" w:eastAsia="Calibri" w:hAnsi="Times New Roman"/>
          <w:sz w:val="24"/>
          <w:szCs w:val="24"/>
        </w:rPr>
        <w:t xml:space="preserve"> </w:t>
      </w:r>
    </w:p>
    <w:p w14:paraId="36DE5905" w14:textId="06116F37" w:rsidR="00A94DFA" w:rsidRPr="00A661F9" w:rsidRDefault="00A94DFA" w:rsidP="00F03BF5">
      <w:pPr>
        <w:spacing w:after="0" w:line="331" w:lineRule="auto"/>
        <w:ind w:firstLine="709"/>
        <w:jc w:val="both"/>
        <w:rPr>
          <w:rFonts w:ascii="Times New Roman" w:eastAsia="Calibri" w:hAnsi="Times New Roman"/>
          <w:sz w:val="24"/>
          <w:szCs w:val="24"/>
        </w:rPr>
      </w:pPr>
      <w:proofErr w:type="gramStart"/>
      <w:r w:rsidRPr="00A661F9">
        <w:rPr>
          <w:rFonts w:ascii="Times New Roman" w:eastAsia="Calibri" w:hAnsi="Times New Roman"/>
          <w:sz w:val="24"/>
          <w:szCs w:val="24"/>
        </w:rPr>
        <w:t>Обект</w:t>
      </w:r>
      <w:r w:rsidRPr="00A661F9">
        <w:rPr>
          <w:rFonts w:ascii="Times New Roman" w:eastAsia="Calibri" w:hAnsi="Times New Roman"/>
          <w:sz w:val="24"/>
          <w:szCs w:val="24"/>
          <w:lang w:val="bg-BG"/>
        </w:rPr>
        <w:t>ът</w:t>
      </w:r>
      <w:r w:rsidRPr="00A661F9">
        <w:rPr>
          <w:rFonts w:ascii="Times New Roman" w:eastAsia="Calibri" w:hAnsi="Times New Roman"/>
          <w:sz w:val="24"/>
          <w:szCs w:val="24"/>
        </w:rPr>
        <w:t xml:space="preserve"> е оборудван с нужните прибори и консумативи за измерване и контрол на всички технологични параметри на суровината и готовата продукция.</w:t>
      </w:r>
      <w:proofErr w:type="gramEnd"/>
    </w:p>
    <w:p w14:paraId="0B09D58F" w14:textId="3AC98DB0" w:rsidR="00A94DFA" w:rsidRPr="00A661F9" w:rsidRDefault="00A94DFA" w:rsidP="00F03BF5">
      <w:pPr>
        <w:spacing w:after="0" w:line="331" w:lineRule="auto"/>
        <w:ind w:firstLine="709"/>
        <w:jc w:val="both"/>
        <w:rPr>
          <w:rFonts w:ascii="Times New Roman" w:eastAsia="Calibri" w:hAnsi="Times New Roman"/>
          <w:sz w:val="24"/>
          <w:szCs w:val="24"/>
          <w:lang w:val="bg-BG"/>
        </w:rPr>
      </w:pPr>
      <w:proofErr w:type="gramStart"/>
      <w:r w:rsidRPr="00A661F9">
        <w:rPr>
          <w:rFonts w:ascii="Times New Roman" w:eastAsia="Calibri" w:hAnsi="Times New Roman"/>
          <w:sz w:val="24"/>
          <w:szCs w:val="24"/>
        </w:rPr>
        <w:t>Предвидена е и лаборатория</w:t>
      </w:r>
      <w:r w:rsidRPr="00A661F9">
        <w:rPr>
          <w:rFonts w:ascii="Times New Roman" w:eastAsia="Calibri" w:hAnsi="Times New Roman"/>
          <w:sz w:val="24"/>
          <w:szCs w:val="24"/>
          <w:lang w:val="bg-BG"/>
        </w:rPr>
        <w:t xml:space="preserve"> за контрол.</w:t>
      </w:r>
      <w:proofErr w:type="gramEnd"/>
    </w:p>
    <w:p w14:paraId="13528008" w14:textId="74588108" w:rsidR="00A94DFA" w:rsidRPr="00A661F9" w:rsidRDefault="00A94DFA" w:rsidP="00F03BF5">
      <w:pPr>
        <w:spacing w:after="0" w:line="331" w:lineRule="auto"/>
        <w:ind w:firstLine="709"/>
        <w:jc w:val="both"/>
        <w:rPr>
          <w:rFonts w:ascii="Times New Roman" w:eastAsia="Calibri" w:hAnsi="Times New Roman"/>
          <w:sz w:val="24"/>
          <w:szCs w:val="24"/>
        </w:rPr>
      </w:pPr>
      <w:proofErr w:type="gramStart"/>
      <w:r w:rsidRPr="00A661F9">
        <w:rPr>
          <w:rFonts w:ascii="Times New Roman" w:eastAsia="Calibri" w:hAnsi="Times New Roman"/>
          <w:sz w:val="24"/>
          <w:szCs w:val="24"/>
        </w:rPr>
        <w:t>Микробиологични анализи се извършват във външна оторизирана лаборатория по периодика, утвърдена в обек</w:t>
      </w:r>
      <w:r w:rsidRPr="00A661F9">
        <w:rPr>
          <w:rFonts w:ascii="Times New Roman" w:eastAsia="Calibri" w:hAnsi="Times New Roman"/>
          <w:sz w:val="24"/>
          <w:szCs w:val="24"/>
          <w:lang w:val="bg-BG"/>
        </w:rPr>
        <w:t>т</w:t>
      </w:r>
      <w:r w:rsidRPr="00A661F9">
        <w:rPr>
          <w:rFonts w:ascii="Times New Roman" w:eastAsia="Calibri" w:hAnsi="Times New Roman"/>
          <w:sz w:val="24"/>
          <w:szCs w:val="24"/>
        </w:rPr>
        <w:t>а.</w:t>
      </w:r>
      <w:proofErr w:type="gramEnd"/>
      <w:r w:rsidRPr="00A661F9">
        <w:rPr>
          <w:rFonts w:ascii="Times New Roman" w:eastAsia="Calibri" w:hAnsi="Times New Roman"/>
          <w:sz w:val="24"/>
          <w:szCs w:val="24"/>
        </w:rPr>
        <w:t xml:space="preserve"> </w:t>
      </w:r>
      <w:proofErr w:type="gramStart"/>
      <w:r w:rsidRPr="00A661F9">
        <w:rPr>
          <w:rFonts w:ascii="Times New Roman" w:eastAsia="Calibri" w:hAnsi="Times New Roman"/>
          <w:sz w:val="24"/>
          <w:szCs w:val="24"/>
        </w:rPr>
        <w:t>Резултатите се съхраняват на място.</w:t>
      </w:r>
      <w:proofErr w:type="gramEnd"/>
    </w:p>
    <w:p w14:paraId="5F066568" w14:textId="77777777" w:rsidR="00A94DFA" w:rsidRPr="00A661F9" w:rsidRDefault="00A94DFA" w:rsidP="00F03BF5">
      <w:pPr>
        <w:spacing w:after="0" w:line="331" w:lineRule="auto"/>
        <w:ind w:firstLine="709"/>
        <w:jc w:val="both"/>
        <w:rPr>
          <w:rFonts w:ascii="Times New Roman" w:eastAsia="Calibri" w:hAnsi="Times New Roman"/>
          <w:sz w:val="24"/>
          <w:szCs w:val="24"/>
        </w:rPr>
      </w:pPr>
      <w:proofErr w:type="gramStart"/>
      <w:r w:rsidRPr="00A661F9">
        <w:rPr>
          <w:rFonts w:ascii="Times New Roman" w:eastAsia="Calibri" w:hAnsi="Times New Roman"/>
          <w:sz w:val="24"/>
          <w:szCs w:val="24"/>
        </w:rPr>
        <w:t>Производственият процес се осъществява при въведен в предприятието НАССР.</w:t>
      </w:r>
      <w:proofErr w:type="gramEnd"/>
    </w:p>
    <w:p w14:paraId="0016D5E1" w14:textId="68646DDE" w:rsidR="000A136B" w:rsidRPr="00A661F9" w:rsidRDefault="00C46F5E" w:rsidP="00F03BF5">
      <w:pPr>
        <w:spacing w:after="0" w:line="331" w:lineRule="auto"/>
        <w:ind w:firstLine="709"/>
        <w:jc w:val="both"/>
        <w:rPr>
          <w:rStyle w:val="23"/>
          <w:rFonts w:eastAsiaTheme="minorEastAsia"/>
          <w:bCs w:val="0"/>
        </w:rPr>
      </w:pPr>
      <w:r w:rsidRPr="00A661F9">
        <w:rPr>
          <w:rStyle w:val="23"/>
          <w:rFonts w:eastAsiaTheme="minorEastAsia"/>
          <w:bCs w:val="0"/>
        </w:rPr>
        <w:t>Основни технологични потоци</w:t>
      </w:r>
    </w:p>
    <w:p w14:paraId="481B881C" w14:textId="36A60818" w:rsidR="00A04DDA" w:rsidRPr="00A661F9" w:rsidRDefault="00A04DDA" w:rsidP="00F03BF5">
      <w:pPr>
        <w:spacing w:after="0" w:line="331" w:lineRule="auto"/>
        <w:ind w:firstLine="709"/>
        <w:jc w:val="both"/>
        <w:rPr>
          <w:rFonts w:ascii="Times New Roman" w:eastAsia="Calibri" w:hAnsi="Times New Roman"/>
          <w:sz w:val="24"/>
          <w:szCs w:val="24"/>
        </w:rPr>
      </w:pPr>
      <w:r w:rsidRPr="00A661F9">
        <w:rPr>
          <w:rFonts w:ascii="Times New Roman" w:eastAsia="Calibri" w:hAnsi="Times New Roman"/>
          <w:sz w:val="24"/>
          <w:szCs w:val="24"/>
        </w:rPr>
        <w:t>Основните технологични потоци са:</w:t>
      </w:r>
    </w:p>
    <w:p w14:paraId="63418218" w14:textId="7CD3C25E" w:rsidR="00A04DDA" w:rsidRPr="00A661F9" w:rsidRDefault="00A04DDA" w:rsidP="00F03BF5">
      <w:pPr>
        <w:pStyle w:val="ListParagraph"/>
        <w:numPr>
          <w:ilvl w:val="0"/>
          <w:numId w:val="3"/>
        </w:numPr>
        <w:spacing w:after="0" w:line="331" w:lineRule="auto"/>
        <w:jc w:val="both"/>
        <w:rPr>
          <w:rFonts w:ascii="Times New Roman" w:eastAsia="Calibri" w:hAnsi="Times New Roman"/>
          <w:sz w:val="24"/>
          <w:szCs w:val="24"/>
        </w:rPr>
      </w:pPr>
      <w:r w:rsidRPr="00A661F9">
        <w:rPr>
          <w:rFonts w:ascii="Times New Roman" w:eastAsia="Calibri" w:hAnsi="Times New Roman"/>
          <w:sz w:val="24"/>
          <w:szCs w:val="24"/>
        </w:rPr>
        <w:lastRenderedPageBreak/>
        <w:t>приемане на суровото мляко</w:t>
      </w:r>
    </w:p>
    <w:p w14:paraId="6328D072" w14:textId="6A253EE0" w:rsidR="00A04DDA" w:rsidRPr="00A661F9" w:rsidRDefault="00A04DDA" w:rsidP="00F03BF5">
      <w:pPr>
        <w:pStyle w:val="ListParagraph"/>
        <w:numPr>
          <w:ilvl w:val="0"/>
          <w:numId w:val="3"/>
        </w:numPr>
        <w:spacing w:after="0" w:line="331" w:lineRule="auto"/>
        <w:jc w:val="both"/>
        <w:rPr>
          <w:rFonts w:ascii="Times New Roman" w:eastAsia="Calibri" w:hAnsi="Times New Roman"/>
          <w:sz w:val="24"/>
          <w:szCs w:val="24"/>
        </w:rPr>
      </w:pPr>
      <w:r w:rsidRPr="00A661F9">
        <w:rPr>
          <w:rFonts w:ascii="Times New Roman" w:eastAsia="Calibri" w:hAnsi="Times New Roman"/>
          <w:sz w:val="24"/>
          <w:szCs w:val="24"/>
        </w:rPr>
        <w:t>приемане на помощни материали за производството и тяхното складиране</w:t>
      </w:r>
    </w:p>
    <w:p w14:paraId="2FD19DAD" w14:textId="1304450B" w:rsidR="00A04DDA" w:rsidRPr="00A661F9" w:rsidRDefault="00A04DDA" w:rsidP="00F03BF5">
      <w:pPr>
        <w:pStyle w:val="ListParagraph"/>
        <w:numPr>
          <w:ilvl w:val="0"/>
          <w:numId w:val="3"/>
        </w:numPr>
        <w:spacing w:after="0" w:line="331" w:lineRule="auto"/>
        <w:jc w:val="both"/>
        <w:rPr>
          <w:rFonts w:ascii="Times New Roman" w:eastAsia="Calibri" w:hAnsi="Times New Roman"/>
          <w:sz w:val="24"/>
          <w:szCs w:val="24"/>
        </w:rPr>
      </w:pPr>
      <w:r w:rsidRPr="00A661F9">
        <w:rPr>
          <w:rFonts w:ascii="Times New Roman" w:eastAsia="Calibri" w:hAnsi="Times New Roman"/>
          <w:sz w:val="24"/>
          <w:szCs w:val="24"/>
        </w:rPr>
        <w:t>производство на сирене</w:t>
      </w:r>
    </w:p>
    <w:p w14:paraId="179ABDC8" w14:textId="22DCC2B3" w:rsidR="00A04DDA" w:rsidRPr="00A661F9" w:rsidRDefault="00A04DDA" w:rsidP="00F03BF5">
      <w:pPr>
        <w:pStyle w:val="ListParagraph"/>
        <w:numPr>
          <w:ilvl w:val="0"/>
          <w:numId w:val="3"/>
        </w:numPr>
        <w:spacing w:after="0" w:line="331" w:lineRule="auto"/>
        <w:jc w:val="both"/>
        <w:rPr>
          <w:rFonts w:ascii="Times New Roman" w:eastAsia="Calibri" w:hAnsi="Times New Roman"/>
          <w:sz w:val="24"/>
          <w:szCs w:val="24"/>
        </w:rPr>
      </w:pPr>
      <w:r w:rsidRPr="00A661F9">
        <w:rPr>
          <w:rFonts w:ascii="Times New Roman" w:eastAsia="Calibri" w:hAnsi="Times New Roman"/>
          <w:sz w:val="24"/>
          <w:szCs w:val="24"/>
        </w:rPr>
        <w:t xml:space="preserve">производство на </w:t>
      </w:r>
      <w:r w:rsidR="00A661F9" w:rsidRPr="00A661F9">
        <w:rPr>
          <w:rFonts w:ascii="Times New Roman" w:eastAsia="Calibri" w:hAnsi="Times New Roman"/>
          <w:sz w:val="24"/>
          <w:szCs w:val="24"/>
          <w:lang w:val="bg-BG"/>
        </w:rPr>
        <w:t>кашкавал</w:t>
      </w:r>
    </w:p>
    <w:p w14:paraId="266F6385" w14:textId="3281FACF" w:rsidR="00A04DDA" w:rsidRPr="00A661F9" w:rsidRDefault="00A04DDA" w:rsidP="00F03BF5">
      <w:pPr>
        <w:pStyle w:val="ListParagraph"/>
        <w:numPr>
          <w:ilvl w:val="0"/>
          <w:numId w:val="3"/>
        </w:numPr>
        <w:spacing w:after="0" w:line="331" w:lineRule="auto"/>
        <w:jc w:val="both"/>
        <w:rPr>
          <w:rFonts w:ascii="Times New Roman" w:eastAsia="Calibri" w:hAnsi="Times New Roman"/>
          <w:sz w:val="24"/>
          <w:szCs w:val="24"/>
        </w:rPr>
      </w:pPr>
      <w:r w:rsidRPr="00A661F9">
        <w:rPr>
          <w:rFonts w:ascii="Times New Roman" w:eastAsia="Calibri" w:hAnsi="Times New Roman"/>
          <w:sz w:val="24"/>
          <w:szCs w:val="24"/>
        </w:rPr>
        <w:t>експедиция на готовата продукция</w:t>
      </w:r>
    </w:p>
    <w:p w14:paraId="1A49B232" w14:textId="3049CC72" w:rsidR="00A04DDA" w:rsidRPr="00A661F9" w:rsidRDefault="00A04DDA" w:rsidP="00F03BF5">
      <w:pPr>
        <w:pStyle w:val="ListParagraph"/>
        <w:numPr>
          <w:ilvl w:val="0"/>
          <w:numId w:val="3"/>
        </w:numPr>
        <w:spacing w:after="0" w:line="331" w:lineRule="auto"/>
        <w:jc w:val="both"/>
        <w:rPr>
          <w:rFonts w:ascii="Times New Roman" w:eastAsia="Calibri" w:hAnsi="Times New Roman"/>
          <w:sz w:val="24"/>
          <w:szCs w:val="24"/>
        </w:rPr>
      </w:pPr>
      <w:r w:rsidRPr="00A661F9">
        <w:rPr>
          <w:rFonts w:ascii="Times New Roman" w:eastAsia="Calibri" w:hAnsi="Times New Roman"/>
          <w:sz w:val="24"/>
          <w:szCs w:val="24"/>
        </w:rPr>
        <w:t>отпадъци - течни и твърди</w:t>
      </w:r>
    </w:p>
    <w:p w14:paraId="1845E994" w14:textId="39C8845F" w:rsidR="00A04DDA" w:rsidRPr="00A661F9" w:rsidRDefault="00A04DDA" w:rsidP="00F03BF5">
      <w:pPr>
        <w:spacing w:after="0" w:line="331" w:lineRule="auto"/>
        <w:ind w:firstLine="709"/>
        <w:jc w:val="both"/>
        <w:rPr>
          <w:rFonts w:ascii="Times New Roman" w:eastAsia="Calibri" w:hAnsi="Times New Roman"/>
          <w:sz w:val="24"/>
          <w:szCs w:val="24"/>
        </w:rPr>
      </w:pPr>
      <w:proofErr w:type="gramStart"/>
      <w:r w:rsidRPr="00A661F9">
        <w:rPr>
          <w:rFonts w:ascii="Times New Roman" w:eastAsia="Calibri" w:hAnsi="Times New Roman"/>
          <w:sz w:val="24"/>
          <w:szCs w:val="24"/>
        </w:rPr>
        <w:t xml:space="preserve">При разположение на производствените помещения </w:t>
      </w:r>
      <w:r w:rsidRPr="00A661F9">
        <w:rPr>
          <w:rFonts w:ascii="Times New Roman" w:eastAsia="Calibri" w:hAnsi="Times New Roman"/>
          <w:sz w:val="24"/>
          <w:szCs w:val="24"/>
          <w:lang w:val="bg-BG"/>
        </w:rPr>
        <w:t>няма да се</w:t>
      </w:r>
      <w:r w:rsidRPr="00A661F9">
        <w:rPr>
          <w:rFonts w:ascii="Times New Roman" w:eastAsia="Calibri" w:hAnsi="Times New Roman"/>
          <w:sz w:val="24"/>
          <w:szCs w:val="24"/>
        </w:rPr>
        <w:t xml:space="preserve"> допусн</w:t>
      </w:r>
      <w:r w:rsidRPr="00A661F9">
        <w:rPr>
          <w:rFonts w:ascii="Times New Roman" w:eastAsia="Calibri" w:hAnsi="Times New Roman"/>
          <w:sz w:val="24"/>
          <w:szCs w:val="24"/>
          <w:lang w:val="bg-BG"/>
        </w:rPr>
        <w:t>е</w:t>
      </w:r>
      <w:r w:rsidRPr="00A661F9">
        <w:rPr>
          <w:rFonts w:ascii="Times New Roman" w:eastAsia="Calibri" w:hAnsi="Times New Roman"/>
          <w:sz w:val="24"/>
          <w:szCs w:val="24"/>
        </w:rPr>
        <w:t xml:space="preserve"> кръстосване на пътищата на изходната суровина и готовата продукция</w:t>
      </w:r>
      <w:r w:rsidRPr="00A661F9">
        <w:rPr>
          <w:rFonts w:ascii="Times New Roman" w:eastAsia="Calibri" w:hAnsi="Times New Roman"/>
          <w:sz w:val="24"/>
          <w:szCs w:val="24"/>
          <w:lang w:val="bg-BG"/>
        </w:rPr>
        <w:t>,</w:t>
      </w:r>
      <w:r w:rsidRPr="00A661F9">
        <w:rPr>
          <w:rFonts w:ascii="Times New Roman" w:eastAsia="Calibri" w:hAnsi="Times New Roman"/>
          <w:sz w:val="24"/>
          <w:szCs w:val="24"/>
        </w:rPr>
        <w:t xml:space="preserve"> при спазване на поточността на производствения процес.</w:t>
      </w:r>
      <w:proofErr w:type="gramEnd"/>
      <w:r w:rsidRPr="00A661F9">
        <w:rPr>
          <w:rFonts w:ascii="Times New Roman" w:eastAsia="Calibri" w:hAnsi="Times New Roman"/>
          <w:sz w:val="24"/>
          <w:szCs w:val="24"/>
        </w:rPr>
        <w:t xml:space="preserve"> </w:t>
      </w:r>
      <w:proofErr w:type="gramStart"/>
      <w:r w:rsidRPr="00A661F9">
        <w:rPr>
          <w:rFonts w:ascii="Times New Roman" w:eastAsia="Calibri" w:hAnsi="Times New Roman"/>
          <w:sz w:val="24"/>
          <w:szCs w:val="24"/>
        </w:rPr>
        <w:t xml:space="preserve">Технологичното оборудване </w:t>
      </w:r>
      <w:r w:rsidRPr="00A661F9">
        <w:rPr>
          <w:rFonts w:ascii="Times New Roman" w:eastAsia="Calibri" w:hAnsi="Times New Roman"/>
          <w:sz w:val="24"/>
          <w:szCs w:val="24"/>
          <w:lang w:val="bg-BG"/>
        </w:rPr>
        <w:t>ще бъде</w:t>
      </w:r>
      <w:r w:rsidRPr="00A661F9">
        <w:rPr>
          <w:rFonts w:ascii="Times New Roman" w:eastAsia="Calibri" w:hAnsi="Times New Roman"/>
          <w:sz w:val="24"/>
          <w:szCs w:val="24"/>
        </w:rPr>
        <w:t xml:space="preserve"> произведено от материали, които не взаимодействат с хранителните продукти, не отделят токсични вещества.</w:t>
      </w:r>
      <w:proofErr w:type="gramEnd"/>
      <w:r w:rsidRPr="00A661F9">
        <w:rPr>
          <w:rFonts w:ascii="Times New Roman" w:eastAsia="Calibri" w:hAnsi="Times New Roman"/>
          <w:sz w:val="24"/>
          <w:szCs w:val="24"/>
        </w:rPr>
        <w:t xml:space="preserve"> </w:t>
      </w:r>
      <w:proofErr w:type="gramStart"/>
      <w:r w:rsidRPr="00A661F9">
        <w:rPr>
          <w:rFonts w:ascii="Times New Roman" w:eastAsia="Calibri" w:hAnsi="Times New Roman"/>
          <w:sz w:val="24"/>
          <w:szCs w:val="24"/>
        </w:rPr>
        <w:t>Машините и съоръженията</w:t>
      </w:r>
      <w:r w:rsidRPr="00A661F9">
        <w:rPr>
          <w:rFonts w:ascii="Times New Roman" w:eastAsia="Calibri" w:hAnsi="Times New Roman"/>
          <w:sz w:val="24"/>
          <w:szCs w:val="24"/>
          <w:lang w:val="bg-BG"/>
        </w:rPr>
        <w:t xml:space="preserve"> ще</w:t>
      </w:r>
      <w:r w:rsidRPr="00A661F9">
        <w:rPr>
          <w:rFonts w:ascii="Times New Roman" w:eastAsia="Calibri" w:hAnsi="Times New Roman"/>
          <w:sz w:val="24"/>
          <w:szCs w:val="24"/>
        </w:rPr>
        <w:t xml:space="preserve"> са корозионно устойчиви от действието на киселини, основи и </w:t>
      </w:r>
      <w:r w:rsidRPr="00A661F9">
        <w:rPr>
          <w:rFonts w:ascii="Times New Roman" w:eastAsia="Calibri" w:hAnsi="Times New Roman"/>
          <w:sz w:val="24"/>
          <w:szCs w:val="24"/>
          <w:lang w:val="bg-BG"/>
        </w:rPr>
        <w:t xml:space="preserve">ще </w:t>
      </w:r>
      <w:r w:rsidRPr="00A661F9">
        <w:rPr>
          <w:rFonts w:ascii="Times New Roman" w:eastAsia="Calibri" w:hAnsi="Times New Roman"/>
          <w:sz w:val="24"/>
          <w:szCs w:val="24"/>
        </w:rPr>
        <w:t>издържат на постоянно измиване и дезинфекция.</w:t>
      </w:r>
      <w:proofErr w:type="gramEnd"/>
    </w:p>
    <w:p w14:paraId="4D1E9C32" w14:textId="1BA8508B" w:rsidR="00A04DDA" w:rsidRPr="00A661F9" w:rsidRDefault="00A04DDA" w:rsidP="00F03BF5">
      <w:pPr>
        <w:spacing w:after="0" w:line="331" w:lineRule="auto"/>
        <w:ind w:firstLine="709"/>
        <w:jc w:val="both"/>
        <w:rPr>
          <w:rFonts w:ascii="Times New Roman" w:eastAsia="Calibri" w:hAnsi="Times New Roman"/>
          <w:sz w:val="24"/>
          <w:szCs w:val="24"/>
        </w:rPr>
      </w:pPr>
      <w:proofErr w:type="gramStart"/>
      <w:r w:rsidRPr="00A661F9">
        <w:rPr>
          <w:rFonts w:ascii="Times New Roman" w:eastAsia="Calibri" w:hAnsi="Times New Roman"/>
          <w:sz w:val="24"/>
          <w:szCs w:val="24"/>
        </w:rPr>
        <w:t xml:space="preserve">Разположението на машините и съоръженията е </w:t>
      </w:r>
      <w:r w:rsidRPr="00A661F9">
        <w:rPr>
          <w:rFonts w:ascii="Times New Roman" w:eastAsia="Calibri" w:hAnsi="Times New Roman"/>
          <w:sz w:val="24"/>
          <w:szCs w:val="24"/>
          <w:lang w:val="bg-BG"/>
        </w:rPr>
        <w:t>съобразено с нормативните изисквания за такъв тип обекти</w:t>
      </w:r>
      <w:r w:rsidRPr="00A661F9">
        <w:rPr>
          <w:rFonts w:ascii="Times New Roman" w:eastAsia="Calibri" w:hAnsi="Times New Roman"/>
          <w:sz w:val="24"/>
          <w:szCs w:val="24"/>
        </w:rPr>
        <w:t>.</w:t>
      </w:r>
      <w:proofErr w:type="gramEnd"/>
    </w:p>
    <w:p w14:paraId="4399BA56" w14:textId="0B18A7D8" w:rsidR="001620B5" w:rsidRPr="00A661F9" w:rsidRDefault="001620B5" w:rsidP="00F03BF5">
      <w:pPr>
        <w:spacing w:after="0" w:line="331" w:lineRule="auto"/>
        <w:ind w:firstLine="709"/>
        <w:jc w:val="both"/>
        <w:rPr>
          <w:rFonts w:ascii="Times New Roman" w:eastAsia="Calibri" w:hAnsi="Times New Roman"/>
          <w:sz w:val="24"/>
          <w:szCs w:val="24"/>
          <w:lang w:val="bg-BG"/>
        </w:rPr>
      </w:pPr>
      <w:r w:rsidRPr="00A661F9">
        <w:rPr>
          <w:rFonts w:ascii="Times New Roman" w:eastAsia="Calibri" w:hAnsi="Times New Roman"/>
          <w:sz w:val="24"/>
          <w:szCs w:val="24"/>
          <w:lang w:val="bg-BG"/>
        </w:rPr>
        <w:t>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Количествата на същите няма да  превишават праговете, класифициращи предприятието като такова с висок или нисък рисков потенциал съгласно Приложение № 3 на ЗООС.</w:t>
      </w:r>
    </w:p>
    <w:p w14:paraId="60EBA308" w14:textId="1C984388" w:rsidR="00A6605A" w:rsidRDefault="00A6605A" w:rsidP="00F03BF5">
      <w:pPr>
        <w:spacing w:after="0" w:line="331" w:lineRule="auto"/>
        <w:ind w:firstLine="709"/>
        <w:jc w:val="both"/>
        <w:rPr>
          <w:rFonts w:ascii="Times New Roman" w:eastAsia="Calibri" w:hAnsi="Times New Roman"/>
          <w:sz w:val="24"/>
          <w:szCs w:val="24"/>
          <w:lang w:val="bg-BG"/>
        </w:rPr>
      </w:pPr>
      <w:proofErr w:type="gramStart"/>
      <w:r w:rsidRPr="00A661F9">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roofErr w:type="gramEnd"/>
    </w:p>
    <w:p w14:paraId="7C8D40B4" w14:textId="51F82F67" w:rsidR="00175305" w:rsidRPr="00175305" w:rsidRDefault="00175305" w:rsidP="00F03BF5">
      <w:pPr>
        <w:spacing w:after="0" w:line="331" w:lineRule="auto"/>
        <w:ind w:firstLine="709"/>
        <w:jc w:val="both"/>
        <w:rPr>
          <w:rFonts w:ascii="Times New Roman" w:eastAsia="Calibri" w:hAnsi="Times New Roman"/>
          <w:sz w:val="24"/>
          <w:szCs w:val="24"/>
          <w:lang w:val="bg-BG"/>
        </w:rPr>
      </w:pPr>
      <w:r w:rsidRPr="000E7EAF">
        <w:rPr>
          <w:rFonts w:ascii="Times New Roman" w:eastAsia="Calibri" w:hAnsi="Times New Roman"/>
          <w:sz w:val="24"/>
          <w:szCs w:val="24"/>
          <w:lang w:val="bg-BG"/>
        </w:rPr>
        <w:t>На територията на козефермата има изградена инфраструктура за електро- и водоснабдяване.</w:t>
      </w:r>
    </w:p>
    <w:p w14:paraId="4ADA6756" w14:textId="0CB3BF4A" w:rsidR="002B2B6D" w:rsidRPr="00C26A9B" w:rsidRDefault="00017729" w:rsidP="00F03BF5">
      <w:pPr>
        <w:spacing w:after="0" w:line="331" w:lineRule="auto"/>
        <w:ind w:firstLine="709"/>
        <w:jc w:val="both"/>
        <w:rPr>
          <w:rFonts w:ascii="Times New Roman" w:eastAsia="Calibri" w:hAnsi="Times New Roman"/>
          <w:sz w:val="24"/>
          <w:szCs w:val="24"/>
        </w:rPr>
      </w:pPr>
      <w:proofErr w:type="gramStart"/>
      <w:r w:rsidRPr="00C26A9B">
        <w:rPr>
          <w:rFonts w:ascii="Times New Roman" w:eastAsia="Calibri" w:hAnsi="Times New Roman"/>
          <w:sz w:val="24"/>
          <w:szCs w:val="24"/>
        </w:rPr>
        <w:t xml:space="preserve">Транспортното обслужване на имота, предмет на инвестиционното предложение се осъществява от прилежащ общински път с идентификатор </w:t>
      </w:r>
      <w:r w:rsidR="00C26A9B" w:rsidRPr="00C26A9B">
        <w:rPr>
          <w:rFonts w:ascii="Times New Roman" w:eastAsia="Calibri" w:hAnsi="Times New Roman"/>
          <w:sz w:val="24"/>
          <w:szCs w:val="24"/>
        </w:rPr>
        <w:t>78029.235.46</w:t>
      </w:r>
      <w:r w:rsidRPr="00C26A9B">
        <w:rPr>
          <w:rFonts w:ascii="Times New Roman" w:eastAsia="Calibri" w:hAnsi="Times New Roman"/>
          <w:sz w:val="24"/>
          <w:szCs w:val="24"/>
        </w:rPr>
        <w:t xml:space="preserve"> от </w:t>
      </w:r>
      <w:r w:rsidR="00C26A9B" w:rsidRPr="00C26A9B">
        <w:rPr>
          <w:rFonts w:ascii="Times New Roman" w:eastAsia="Calibri" w:hAnsi="Times New Roman"/>
          <w:sz w:val="24"/>
          <w:szCs w:val="24"/>
        </w:rPr>
        <w:t>изток</w:t>
      </w:r>
      <w:r w:rsidRPr="00C26A9B">
        <w:rPr>
          <w:rFonts w:ascii="Times New Roman" w:eastAsia="Calibri" w:hAnsi="Times New Roman"/>
          <w:sz w:val="24"/>
          <w:szCs w:val="24"/>
        </w:rPr>
        <w:t>.</w:t>
      </w:r>
      <w:proofErr w:type="gramEnd"/>
      <w:r w:rsidR="003E16BE" w:rsidRPr="00C26A9B">
        <w:rPr>
          <w:rFonts w:ascii="Times New Roman" w:eastAsia="Calibri" w:hAnsi="Times New Roman"/>
          <w:sz w:val="24"/>
          <w:szCs w:val="24"/>
        </w:rPr>
        <w:t xml:space="preserve"> </w:t>
      </w:r>
      <w:proofErr w:type="gramStart"/>
      <w:r w:rsidR="003E16BE" w:rsidRPr="00C26A9B">
        <w:rPr>
          <w:rFonts w:ascii="Times New Roman" w:eastAsia="Calibri" w:hAnsi="Times New Roman"/>
          <w:sz w:val="24"/>
          <w:szCs w:val="24"/>
        </w:rPr>
        <w:t>Не се налага промяна на съществуващата пътна инфраструктура.</w:t>
      </w:r>
      <w:proofErr w:type="gramEnd"/>
    </w:p>
    <w:p w14:paraId="69BC6A9F" w14:textId="2F23F140" w:rsidR="00C60782" w:rsidRPr="00C60782" w:rsidRDefault="00C60782" w:rsidP="00F03BF5">
      <w:pPr>
        <w:spacing w:after="0" w:line="331" w:lineRule="auto"/>
        <w:ind w:firstLine="709"/>
        <w:jc w:val="both"/>
        <w:rPr>
          <w:rFonts w:ascii="Times New Roman" w:eastAsia="Calibri" w:hAnsi="Times New Roman"/>
          <w:sz w:val="24"/>
          <w:szCs w:val="24"/>
          <w:lang w:val="bg-BG"/>
        </w:rPr>
      </w:pPr>
      <w:r w:rsidRPr="00C60782">
        <w:rPr>
          <w:rFonts w:ascii="Times New Roman" w:eastAsia="Calibri" w:hAnsi="Times New Roman"/>
          <w:sz w:val="24"/>
          <w:szCs w:val="24"/>
          <w:lang w:val="bg-BG"/>
        </w:rPr>
        <w:t xml:space="preserve">Обектът е водоснабден с вода за технологични нужди от сондажен кладенец с  помпена станция за добив на подземни води. Тръбният кладенец е с дълбочина 25м и е разположен в северозападната част на имота. Водата от кладенеца се ползва за </w:t>
      </w:r>
      <w:r w:rsidRPr="00C60782">
        <w:rPr>
          <w:rFonts w:ascii="Times New Roman" w:hAnsi="Times New Roman"/>
          <w:sz w:val="24"/>
          <w:szCs w:val="24"/>
        </w:rPr>
        <w:t>поливане, измиване</w:t>
      </w:r>
      <w:r w:rsidRPr="00C60782">
        <w:rPr>
          <w:rFonts w:ascii="Times New Roman" w:hAnsi="Times New Roman"/>
          <w:sz w:val="24"/>
          <w:szCs w:val="24"/>
          <w:lang w:val="bg-BG"/>
        </w:rPr>
        <w:t>,</w:t>
      </w:r>
      <w:r w:rsidRPr="00C60782">
        <w:rPr>
          <w:rFonts w:ascii="Times New Roman" w:hAnsi="Times New Roman"/>
          <w:sz w:val="24"/>
          <w:szCs w:val="24"/>
        </w:rPr>
        <w:t xml:space="preserve"> напояване на животните</w:t>
      </w:r>
      <w:r w:rsidRPr="00C60782">
        <w:rPr>
          <w:rFonts w:ascii="Times New Roman" w:hAnsi="Times New Roman"/>
          <w:sz w:val="24"/>
          <w:szCs w:val="24"/>
          <w:lang w:val="bg-BG"/>
        </w:rPr>
        <w:t xml:space="preserve"> и производствени нужди</w:t>
      </w:r>
      <w:r w:rsidRPr="00C60782">
        <w:rPr>
          <w:rFonts w:ascii="Times New Roman" w:hAnsi="Times New Roman"/>
          <w:sz w:val="24"/>
          <w:szCs w:val="24"/>
        </w:rPr>
        <w:t>.</w:t>
      </w:r>
    </w:p>
    <w:p w14:paraId="7C535270" w14:textId="77777777" w:rsidR="00C60782" w:rsidRPr="00C60782" w:rsidRDefault="00C60782" w:rsidP="00F03BF5">
      <w:pPr>
        <w:spacing w:after="0" w:line="331" w:lineRule="auto"/>
        <w:ind w:firstLine="709"/>
        <w:jc w:val="both"/>
        <w:rPr>
          <w:rFonts w:ascii="Times New Roman" w:eastAsia="Calibri" w:hAnsi="Times New Roman"/>
          <w:sz w:val="24"/>
          <w:szCs w:val="24"/>
          <w:lang w:val="bg-BG"/>
        </w:rPr>
      </w:pPr>
      <w:r w:rsidRPr="00C60782">
        <w:rPr>
          <w:rFonts w:ascii="Times New Roman" w:eastAsia="Calibri" w:hAnsi="Times New Roman"/>
          <w:sz w:val="24"/>
          <w:szCs w:val="24"/>
          <w:lang w:val="bg-BG"/>
        </w:rPr>
        <w:t>От сондажния кладенец е изпълнена площадкова водопроводна мрежа до сградата.</w:t>
      </w:r>
    </w:p>
    <w:p w14:paraId="238E9C7C" w14:textId="0B7F0B71" w:rsidR="00C60782" w:rsidRPr="00C60782" w:rsidRDefault="00C60782" w:rsidP="00F03BF5">
      <w:pPr>
        <w:spacing w:after="0" w:line="331" w:lineRule="auto"/>
        <w:ind w:firstLine="709"/>
        <w:jc w:val="both"/>
        <w:rPr>
          <w:rFonts w:ascii="Times New Roman" w:eastAsia="Calibri" w:hAnsi="Times New Roman"/>
          <w:sz w:val="24"/>
          <w:szCs w:val="24"/>
          <w:lang w:val="bg-BG"/>
        </w:rPr>
      </w:pPr>
      <w:r w:rsidRPr="00C60782">
        <w:rPr>
          <w:rFonts w:ascii="Times New Roman" w:eastAsia="Calibri" w:hAnsi="Times New Roman"/>
          <w:sz w:val="24"/>
          <w:szCs w:val="24"/>
          <w:lang w:val="bg-BG"/>
        </w:rPr>
        <w:t>За питейни нужди на работещите се ползва бутилирана минерална вода</w:t>
      </w:r>
      <w:r>
        <w:rPr>
          <w:rFonts w:ascii="Times New Roman" w:eastAsia="Calibri" w:hAnsi="Times New Roman"/>
          <w:sz w:val="24"/>
          <w:szCs w:val="24"/>
          <w:lang w:val="bg-BG"/>
        </w:rPr>
        <w:t xml:space="preserve"> от монтирани диспенс</w:t>
      </w:r>
      <w:r w:rsidR="00957950">
        <w:rPr>
          <w:rFonts w:ascii="Times New Roman" w:eastAsia="Calibri" w:hAnsi="Times New Roman"/>
          <w:sz w:val="24"/>
          <w:szCs w:val="24"/>
          <w:lang w:val="bg-BG"/>
        </w:rPr>
        <w:t>ъ</w:t>
      </w:r>
      <w:r>
        <w:rPr>
          <w:rFonts w:ascii="Times New Roman" w:eastAsia="Calibri" w:hAnsi="Times New Roman"/>
          <w:sz w:val="24"/>
          <w:szCs w:val="24"/>
          <w:lang w:val="bg-BG"/>
        </w:rPr>
        <w:t>ри</w:t>
      </w:r>
      <w:r w:rsidRPr="00C60782">
        <w:rPr>
          <w:rFonts w:ascii="Times New Roman" w:eastAsia="Calibri" w:hAnsi="Times New Roman"/>
          <w:sz w:val="24"/>
          <w:szCs w:val="24"/>
          <w:lang w:val="bg-BG"/>
        </w:rPr>
        <w:t>.</w:t>
      </w:r>
    </w:p>
    <w:p w14:paraId="5D271227" w14:textId="57329A3C" w:rsidR="00643D2A" w:rsidRDefault="00643D2A" w:rsidP="00F03BF5">
      <w:pPr>
        <w:spacing w:after="0" w:line="331" w:lineRule="auto"/>
        <w:ind w:firstLine="709"/>
        <w:jc w:val="both"/>
        <w:rPr>
          <w:rFonts w:ascii="Times New Roman" w:eastAsia="Times New Roman" w:hAnsi="Times New Roman"/>
          <w:b/>
          <w:sz w:val="24"/>
          <w:szCs w:val="24"/>
          <w:lang w:val="bg-BG"/>
        </w:rPr>
      </w:pPr>
      <w:proofErr w:type="gramStart"/>
      <w:r w:rsidRPr="00643D2A">
        <w:rPr>
          <w:rFonts w:ascii="Times New Roman" w:eastAsia="Times New Roman" w:hAnsi="Times New Roman"/>
          <w:sz w:val="24"/>
          <w:szCs w:val="24"/>
        </w:rPr>
        <w:t xml:space="preserve">Разходът на вода </w:t>
      </w:r>
      <w:r w:rsidRPr="00643D2A">
        <w:rPr>
          <w:rFonts w:ascii="Times New Roman" w:eastAsia="Times New Roman" w:hAnsi="Times New Roman"/>
          <w:sz w:val="24"/>
          <w:szCs w:val="24"/>
          <w:lang w:val="bg-BG"/>
        </w:rPr>
        <w:t xml:space="preserve">за производствени цели </w:t>
      </w:r>
      <w:r w:rsidRPr="00643D2A">
        <w:rPr>
          <w:rFonts w:ascii="Times New Roman" w:eastAsia="Times New Roman" w:hAnsi="Times New Roman"/>
          <w:sz w:val="24"/>
          <w:szCs w:val="24"/>
        </w:rPr>
        <w:t>може да се раздели на два потока.</w:t>
      </w:r>
      <w:proofErr w:type="gramEnd"/>
      <w:r w:rsidRPr="00643D2A">
        <w:rPr>
          <w:rFonts w:ascii="Times New Roman" w:eastAsia="Times New Roman" w:hAnsi="Times New Roman"/>
          <w:sz w:val="24"/>
          <w:szCs w:val="24"/>
        </w:rPr>
        <w:t xml:space="preserve"> Единият е около 0</w:t>
      </w:r>
      <w:proofErr w:type="gramStart"/>
      <w:r w:rsidRPr="00643D2A">
        <w:rPr>
          <w:rFonts w:ascii="Times New Roman" w:eastAsia="Times New Roman" w:hAnsi="Times New Roman"/>
          <w:sz w:val="24"/>
          <w:szCs w:val="24"/>
        </w:rPr>
        <w:t>,3</w:t>
      </w:r>
      <w:proofErr w:type="gramEnd"/>
      <w:r w:rsidRPr="00643D2A">
        <w:rPr>
          <w:rFonts w:ascii="Times New Roman" w:eastAsia="Times New Roman" w:hAnsi="Times New Roman"/>
          <w:sz w:val="24"/>
          <w:szCs w:val="24"/>
        </w:rPr>
        <w:t xml:space="preserve"> – 0,5 м</w:t>
      </w:r>
      <w:r w:rsidRPr="00643D2A">
        <w:rPr>
          <w:rFonts w:ascii="Times New Roman" w:eastAsia="Times New Roman" w:hAnsi="Times New Roman"/>
          <w:sz w:val="24"/>
          <w:szCs w:val="24"/>
          <w:vertAlign w:val="superscript"/>
        </w:rPr>
        <w:t xml:space="preserve">3 </w:t>
      </w:r>
      <w:r w:rsidRPr="00643D2A">
        <w:rPr>
          <w:rFonts w:ascii="Times New Roman" w:eastAsia="Times New Roman" w:hAnsi="Times New Roman"/>
          <w:sz w:val="24"/>
          <w:szCs w:val="24"/>
        </w:rPr>
        <w:t>дневно за измиване на помещенията, амбалаж и оборудване. Другият 0</w:t>
      </w:r>
      <w:proofErr w:type="gramStart"/>
      <w:r w:rsidRPr="00643D2A">
        <w:rPr>
          <w:rFonts w:ascii="Times New Roman" w:eastAsia="Times New Roman" w:hAnsi="Times New Roman"/>
          <w:sz w:val="24"/>
          <w:szCs w:val="24"/>
        </w:rPr>
        <w:t>,4</w:t>
      </w:r>
      <w:proofErr w:type="gramEnd"/>
      <w:r w:rsidRPr="00643D2A">
        <w:rPr>
          <w:rFonts w:ascii="Times New Roman" w:eastAsia="Times New Roman" w:hAnsi="Times New Roman"/>
          <w:sz w:val="24"/>
          <w:szCs w:val="24"/>
        </w:rPr>
        <w:t xml:space="preserve"> – 0,6 м</w:t>
      </w:r>
      <w:r w:rsidRPr="00643D2A">
        <w:rPr>
          <w:rFonts w:ascii="Times New Roman" w:eastAsia="Times New Roman" w:hAnsi="Times New Roman"/>
          <w:sz w:val="24"/>
          <w:szCs w:val="24"/>
          <w:vertAlign w:val="superscript"/>
        </w:rPr>
        <w:t xml:space="preserve">3 </w:t>
      </w:r>
      <w:r w:rsidRPr="00643D2A">
        <w:rPr>
          <w:rFonts w:ascii="Times New Roman" w:eastAsia="Times New Roman" w:hAnsi="Times New Roman"/>
          <w:sz w:val="24"/>
          <w:szCs w:val="24"/>
        </w:rPr>
        <w:t xml:space="preserve">дневно служи за индиректно охлаждане на млякото, като водата не се замърсява и се използва за напояване на </w:t>
      </w:r>
      <w:r w:rsidR="003F486C" w:rsidRPr="00643D2A">
        <w:rPr>
          <w:rFonts w:ascii="Times New Roman" w:eastAsia="Times New Roman" w:hAnsi="Times New Roman"/>
          <w:sz w:val="24"/>
          <w:szCs w:val="24"/>
        </w:rPr>
        <w:t>животни</w:t>
      </w:r>
      <w:r w:rsidR="003F486C">
        <w:rPr>
          <w:rFonts w:ascii="Times New Roman" w:eastAsia="Times New Roman" w:hAnsi="Times New Roman"/>
          <w:sz w:val="24"/>
          <w:szCs w:val="24"/>
          <w:lang w:val="bg-BG"/>
        </w:rPr>
        <w:t xml:space="preserve">те и </w:t>
      </w:r>
      <w:r w:rsidR="00D23192">
        <w:rPr>
          <w:rFonts w:ascii="Times New Roman" w:eastAsia="Times New Roman" w:hAnsi="Times New Roman"/>
          <w:sz w:val="24"/>
          <w:szCs w:val="24"/>
          <w:lang w:val="bg-BG"/>
        </w:rPr>
        <w:t xml:space="preserve">за </w:t>
      </w:r>
      <w:r w:rsidR="003F486C">
        <w:rPr>
          <w:rFonts w:ascii="Times New Roman" w:eastAsia="Times New Roman" w:hAnsi="Times New Roman"/>
          <w:sz w:val="24"/>
          <w:szCs w:val="24"/>
          <w:lang w:val="bg-BG"/>
        </w:rPr>
        <w:t>измиване на</w:t>
      </w:r>
      <w:r w:rsidR="003F486C" w:rsidRPr="00643D2A">
        <w:rPr>
          <w:rFonts w:ascii="Times New Roman" w:eastAsia="Times New Roman" w:hAnsi="Times New Roman"/>
          <w:sz w:val="24"/>
          <w:szCs w:val="24"/>
        </w:rPr>
        <w:t xml:space="preserve"> </w:t>
      </w:r>
      <w:r w:rsidRPr="00643D2A">
        <w:rPr>
          <w:rFonts w:ascii="Times New Roman" w:eastAsia="Times New Roman" w:hAnsi="Times New Roman"/>
          <w:sz w:val="24"/>
          <w:szCs w:val="24"/>
        </w:rPr>
        <w:t>площи</w:t>
      </w:r>
      <w:r w:rsidR="003F486C">
        <w:rPr>
          <w:rFonts w:ascii="Times New Roman" w:eastAsia="Times New Roman" w:hAnsi="Times New Roman"/>
          <w:sz w:val="24"/>
          <w:szCs w:val="24"/>
          <w:lang w:val="bg-BG"/>
        </w:rPr>
        <w:t>те</w:t>
      </w:r>
      <w:r w:rsidRPr="00643D2A">
        <w:rPr>
          <w:rFonts w:ascii="Times New Roman" w:eastAsia="Times New Roman" w:hAnsi="Times New Roman"/>
          <w:sz w:val="24"/>
          <w:szCs w:val="24"/>
        </w:rPr>
        <w:t>.</w:t>
      </w:r>
      <w:r>
        <w:rPr>
          <w:rFonts w:ascii="Times New Roman" w:eastAsia="Times New Roman" w:hAnsi="Times New Roman"/>
          <w:b/>
          <w:sz w:val="24"/>
          <w:szCs w:val="24"/>
        </w:rPr>
        <w:t xml:space="preserve"> </w:t>
      </w:r>
    </w:p>
    <w:p w14:paraId="70B1D64E" w14:textId="0B1DF53C" w:rsidR="00643D2A" w:rsidRPr="00643D2A" w:rsidRDefault="00643D2A" w:rsidP="00F03BF5">
      <w:pPr>
        <w:spacing w:after="0" w:line="331" w:lineRule="auto"/>
        <w:ind w:firstLine="709"/>
        <w:jc w:val="both"/>
        <w:rPr>
          <w:rFonts w:ascii="Times New Roman" w:hAnsi="Times New Roman"/>
          <w:sz w:val="24"/>
          <w:szCs w:val="24"/>
        </w:rPr>
      </w:pPr>
      <w:proofErr w:type="gramStart"/>
      <w:r w:rsidRPr="00643D2A">
        <w:rPr>
          <w:rFonts w:ascii="Times New Roman" w:hAnsi="Times New Roman"/>
          <w:sz w:val="24"/>
          <w:szCs w:val="24"/>
        </w:rPr>
        <w:lastRenderedPageBreak/>
        <w:t>От обекта ще отпадат води от производството и битово-фекални отпадни води от санитарния възел с мивка и тоалетна за работниците.</w:t>
      </w:r>
      <w:proofErr w:type="gramEnd"/>
      <w:r w:rsidRPr="00643D2A">
        <w:rPr>
          <w:rFonts w:ascii="Times New Roman" w:hAnsi="Times New Roman"/>
          <w:sz w:val="24"/>
          <w:szCs w:val="24"/>
        </w:rPr>
        <w:t xml:space="preserve"> </w:t>
      </w:r>
      <w:proofErr w:type="gramStart"/>
      <w:r w:rsidRPr="00643D2A">
        <w:rPr>
          <w:rFonts w:ascii="Times New Roman" w:hAnsi="Times New Roman"/>
          <w:sz w:val="24"/>
          <w:szCs w:val="24"/>
        </w:rPr>
        <w:t>Предвидени са нужните сифони и наклони към тях.</w:t>
      </w:r>
      <w:proofErr w:type="gramEnd"/>
    </w:p>
    <w:p w14:paraId="2497FB3D" w14:textId="53BDFF65" w:rsidR="00643D2A" w:rsidRPr="00643D2A" w:rsidRDefault="00643D2A" w:rsidP="00F03BF5">
      <w:pPr>
        <w:spacing w:after="0" w:line="331" w:lineRule="auto"/>
        <w:ind w:firstLine="709"/>
        <w:jc w:val="both"/>
        <w:rPr>
          <w:highlight w:val="green"/>
          <w:lang w:val="bg-BG"/>
        </w:rPr>
      </w:pPr>
      <w:r w:rsidRPr="00643D2A">
        <w:rPr>
          <w:rFonts w:ascii="Times New Roman" w:eastAsia="Times New Roman" w:hAnsi="Times New Roman"/>
          <w:sz w:val="24"/>
          <w:szCs w:val="24"/>
        </w:rPr>
        <w:t>Общите количества производствени отпадъчни води, формирани от измиване на помеще</w:t>
      </w:r>
      <w:r w:rsidRPr="00643D2A">
        <w:rPr>
          <w:rFonts w:ascii="Times New Roman" w:eastAsia="Times New Roman" w:hAnsi="Times New Roman"/>
          <w:sz w:val="24"/>
          <w:szCs w:val="24"/>
          <w:lang w:val="bg-BG"/>
        </w:rPr>
        <w:t>н</w:t>
      </w:r>
      <w:r w:rsidRPr="00643D2A">
        <w:rPr>
          <w:rFonts w:ascii="Times New Roman" w:eastAsia="Times New Roman" w:hAnsi="Times New Roman"/>
          <w:sz w:val="24"/>
          <w:szCs w:val="24"/>
        </w:rPr>
        <w:t>ията и технологичното оборудване за прозводството на мляко ще бъдат не повече от 1,00 м</w:t>
      </w:r>
      <w:r w:rsidRPr="00643D2A">
        <w:rPr>
          <w:rFonts w:ascii="Times New Roman" w:eastAsia="Times New Roman" w:hAnsi="Times New Roman"/>
          <w:sz w:val="24"/>
          <w:szCs w:val="24"/>
          <w:vertAlign w:val="superscript"/>
        </w:rPr>
        <w:t>3</w:t>
      </w:r>
      <w:r w:rsidRPr="00643D2A">
        <w:rPr>
          <w:rFonts w:ascii="Times New Roman" w:eastAsia="Times New Roman" w:hAnsi="Times New Roman"/>
          <w:sz w:val="24"/>
          <w:szCs w:val="24"/>
        </w:rPr>
        <w:t>, които заедно с потока битово-фекални води 0,5 м</w:t>
      </w:r>
      <w:r w:rsidRPr="00643D2A">
        <w:rPr>
          <w:rFonts w:ascii="Times New Roman" w:eastAsia="Times New Roman" w:hAnsi="Times New Roman"/>
          <w:sz w:val="24"/>
          <w:szCs w:val="24"/>
          <w:vertAlign w:val="superscript"/>
        </w:rPr>
        <w:t xml:space="preserve">3 </w:t>
      </w:r>
      <w:r w:rsidRPr="00643D2A">
        <w:rPr>
          <w:rFonts w:ascii="Times New Roman" w:eastAsia="Times New Roman" w:hAnsi="Times New Roman"/>
          <w:sz w:val="24"/>
          <w:szCs w:val="24"/>
        </w:rPr>
        <w:t>на ден ще се събират в съществуващ изгребен резервоар с капацитет до 20,00 м</w:t>
      </w:r>
      <w:r w:rsidRPr="00643D2A">
        <w:rPr>
          <w:rFonts w:ascii="Times New Roman" w:eastAsia="Times New Roman" w:hAnsi="Times New Roman"/>
          <w:sz w:val="24"/>
          <w:szCs w:val="24"/>
          <w:vertAlign w:val="superscript"/>
        </w:rPr>
        <w:t>3</w:t>
      </w:r>
      <w:r w:rsidRPr="00643D2A">
        <w:rPr>
          <w:rFonts w:ascii="Times New Roman" w:eastAsia="Times New Roman" w:hAnsi="Times New Roman"/>
          <w:sz w:val="24"/>
          <w:szCs w:val="24"/>
        </w:rPr>
        <w:t>, който периодично ще бъде почистван от специализирана фирма на основание сключен договор</w:t>
      </w:r>
      <w:r>
        <w:rPr>
          <w:rFonts w:ascii="Times New Roman" w:eastAsia="Times New Roman" w:hAnsi="Times New Roman"/>
          <w:sz w:val="24"/>
          <w:szCs w:val="24"/>
          <w:lang w:val="bg-BG"/>
        </w:rPr>
        <w:t>.</w:t>
      </w:r>
    </w:p>
    <w:p w14:paraId="4E1650AC" w14:textId="6F21E434" w:rsidR="00EA664B" w:rsidRPr="00643D2A" w:rsidRDefault="00EA664B" w:rsidP="00F03BF5">
      <w:pPr>
        <w:spacing w:after="0" w:line="331" w:lineRule="auto"/>
        <w:ind w:firstLine="709"/>
        <w:jc w:val="both"/>
        <w:rPr>
          <w:rFonts w:ascii="Times New Roman" w:eastAsia="Calibri" w:hAnsi="Times New Roman"/>
          <w:bCs/>
          <w:sz w:val="24"/>
          <w:szCs w:val="24"/>
          <w:lang w:val="bg-BG"/>
        </w:rPr>
      </w:pPr>
      <w:r w:rsidRPr="00643D2A">
        <w:rPr>
          <w:rFonts w:ascii="Times New Roman" w:eastAsia="Calibri" w:hAnsi="Times New Roman"/>
          <w:bCs/>
          <w:sz w:val="24"/>
          <w:szCs w:val="24"/>
          <w:lang w:val="bg-BG"/>
        </w:rPr>
        <w:t>Отпадането на мазнини и млечни остатъци е незначително - под 100 гр. дневно.</w:t>
      </w:r>
    </w:p>
    <w:p w14:paraId="05C7B7E1" w14:textId="77777777" w:rsidR="00643A2F" w:rsidRDefault="00643A2F" w:rsidP="00F03BF5">
      <w:pPr>
        <w:spacing w:after="0" w:line="331" w:lineRule="auto"/>
        <w:ind w:firstLine="709"/>
        <w:jc w:val="both"/>
        <w:rPr>
          <w:rFonts w:ascii="Times New Roman" w:eastAsia="Calibri" w:hAnsi="Times New Roman"/>
          <w:sz w:val="24"/>
          <w:szCs w:val="24"/>
          <w:lang w:val="bg-BG"/>
        </w:rPr>
      </w:pPr>
      <w:r w:rsidRPr="00643A2F">
        <w:rPr>
          <w:rFonts w:ascii="Times New Roman" w:eastAsia="Calibri" w:hAnsi="Times New Roman"/>
          <w:sz w:val="24"/>
          <w:szCs w:val="24"/>
          <w:lang w:val="bg-BG"/>
        </w:rPr>
        <w:t>Водите от работното помещение ще бъдат отделени от водите от санитарния възел и ще минават през мазниноуловител, след което ще се включват заедно с битово-фекалните води в изгребната яма.</w:t>
      </w:r>
    </w:p>
    <w:p w14:paraId="629E19B7" w14:textId="209F8020" w:rsidR="009917FA" w:rsidRPr="00F30F58" w:rsidRDefault="009917FA" w:rsidP="00F03BF5">
      <w:pPr>
        <w:spacing w:after="0" w:line="331" w:lineRule="auto"/>
        <w:ind w:firstLine="709"/>
        <w:jc w:val="both"/>
        <w:rPr>
          <w:rFonts w:ascii="Times New Roman" w:hAnsi="Times New Roman"/>
          <w:sz w:val="24"/>
          <w:szCs w:val="24"/>
        </w:rPr>
      </w:pPr>
      <w:proofErr w:type="gramStart"/>
      <w:r w:rsidRPr="009917FA">
        <w:rPr>
          <w:rFonts w:ascii="Times New Roman" w:hAnsi="Times New Roman"/>
          <w:sz w:val="24"/>
          <w:szCs w:val="24"/>
        </w:rPr>
        <w:t xml:space="preserve">В </w:t>
      </w:r>
      <w:r w:rsidRPr="009917FA">
        <w:rPr>
          <w:rFonts w:ascii="Times New Roman" w:hAnsi="Times New Roman"/>
          <w:sz w:val="24"/>
          <w:szCs w:val="24"/>
          <w:lang w:val="bg-BG"/>
        </w:rPr>
        <w:t xml:space="preserve">съществуващата </w:t>
      </w:r>
      <w:r w:rsidRPr="009917FA">
        <w:rPr>
          <w:rFonts w:ascii="Times New Roman" w:hAnsi="Times New Roman"/>
          <w:sz w:val="24"/>
          <w:szCs w:val="24"/>
        </w:rPr>
        <w:t xml:space="preserve">животновъдна ферма </w:t>
      </w:r>
      <w:r w:rsidRPr="009917FA">
        <w:rPr>
          <w:rFonts w:ascii="Times New Roman" w:hAnsi="Times New Roman"/>
          <w:sz w:val="24"/>
          <w:szCs w:val="24"/>
          <w:lang w:val="bg-BG"/>
        </w:rPr>
        <w:t xml:space="preserve">за отглеждане на дребни преживни животни </w:t>
      </w:r>
      <w:r w:rsidRPr="009917FA">
        <w:rPr>
          <w:rFonts w:ascii="Times New Roman" w:hAnsi="Times New Roman"/>
          <w:sz w:val="24"/>
          <w:szCs w:val="24"/>
        </w:rPr>
        <w:t>ежедневно се изразходва голямо количество вода, част от която се ползва за поене на животните.</w:t>
      </w:r>
      <w:proofErr w:type="gramEnd"/>
      <w:r w:rsidRPr="009917FA">
        <w:rPr>
          <w:rFonts w:ascii="Times New Roman" w:hAnsi="Times New Roman"/>
          <w:sz w:val="24"/>
          <w:szCs w:val="24"/>
          <w:lang w:val="bg-BG"/>
        </w:rPr>
        <w:t xml:space="preserve"> </w:t>
      </w:r>
      <w:r w:rsidRPr="00F30F58">
        <w:rPr>
          <w:rFonts w:ascii="Times New Roman" w:hAnsi="Times New Roman"/>
          <w:sz w:val="24"/>
          <w:szCs w:val="24"/>
        </w:rPr>
        <w:t>Разходни</w:t>
      </w:r>
      <w:r w:rsidRPr="00F30F58">
        <w:rPr>
          <w:rFonts w:ascii="Times New Roman" w:hAnsi="Times New Roman"/>
          <w:sz w:val="24"/>
          <w:szCs w:val="24"/>
          <w:lang w:val="bg-BG"/>
        </w:rPr>
        <w:t>те</w:t>
      </w:r>
      <w:r w:rsidRPr="00F30F58">
        <w:rPr>
          <w:rFonts w:ascii="Times New Roman" w:hAnsi="Times New Roman"/>
          <w:sz w:val="24"/>
          <w:szCs w:val="24"/>
        </w:rPr>
        <w:t xml:space="preserve"> норми на вода за денонощие на дребните преживни животни – овце и кози са 6-9 литра</w:t>
      </w:r>
      <w:r w:rsidRPr="00F30F58">
        <w:rPr>
          <w:rFonts w:ascii="Times New Roman" w:hAnsi="Times New Roman"/>
          <w:sz w:val="24"/>
          <w:szCs w:val="24"/>
          <w:lang w:val="bg-BG"/>
        </w:rPr>
        <w:t>, което при средна норма 7 литра за денонощие изисква около 2,5 м</w:t>
      </w:r>
      <w:r w:rsidRPr="00F30F58">
        <w:rPr>
          <w:rFonts w:ascii="Times New Roman" w:hAnsi="Times New Roman"/>
          <w:sz w:val="24"/>
          <w:szCs w:val="24"/>
          <w:vertAlign w:val="superscript"/>
          <w:lang w:val="bg-BG"/>
        </w:rPr>
        <w:t>3</w:t>
      </w:r>
      <w:r w:rsidRPr="00F30F58">
        <w:rPr>
          <w:rFonts w:ascii="Times New Roman" w:hAnsi="Times New Roman"/>
          <w:sz w:val="24"/>
          <w:szCs w:val="24"/>
          <w:lang w:val="bg-BG"/>
        </w:rPr>
        <w:t xml:space="preserve"> за задоволяване на питейните нужди на животните във фермата</w:t>
      </w:r>
      <w:r w:rsidRPr="00F30F58">
        <w:rPr>
          <w:rFonts w:ascii="Times New Roman" w:hAnsi="Times New Roman"/>
          <w:sz w:val="24"/>
          <w:szCs w:val="24"/>
        </w:rPr>
        <w:t>.</w:t>
      </w:r>
    </w:p>
    <w:p w14:paraId="1930078B" w14:textId="664D607D" w:rsidR="009917FA" w:rsidRPr="00643A2F" w:rsidRDefault="009917FA" w:rsidP="00F03BF5">
      <w:pPr>
        <w:spacing w:after="0" w:line="331" w:lineRule="auto"/>
        <w:ind w:firstLine="709"/>
        <w:jc w:val="both"/>
        <w:rPr>
          <w:rFonts w:ascii="Times New Roman" w:eastAsia="Calibri" w:hAnsi="Times New Roman"/>
          <w:sz w:val="24"/>
          <w:szCs w:val="24"/>
          <w:lang w:val="bg-BG"/>
        </w:rPr>
      </w:pPr>
      <w:r w:rsidRPr="00F30F58">
        <w:rPr>
          <w:rFonts w:ascii="Times New Roman" w:hAnsi="Times New Roman"/>
          <w:sz w:val="24"/>
          <w:szCs w:val="24"/>
          <w:lang w:val="bg-BG"/>
        </w:rPr>
        <w:t xml:space="preserve">Част от тези нужди ще се покриват от отпадната вода, ползвана за </w:t>
      </w:r>
      <w:r w:rsidRPr="00F30F58">
        <w:rPr>
          <w:rFonts w:ascii="Times New Roman" w:eastAsia="Calibri" w:hAnsi="Times New Roman"/>
          <w:sz w:val="24"/>
          <w:szCs w:val="24"/>
          <w:lang w:val="bg-BG"/>
        </w:rPr>
        <w:t>индиректно</w:t>
      </w:r>
      <w:r w:rsidRPr="00F30F58">
        <w:rPr>
          <w:rFonts w:ascii="Times New Roman" w:hAnsi="Times New Roman"/>
          <w:sz w:val="24"/>
          <w:szCs w:val="24"/>
          <w:lang w:val="bg-BG"/>
        </w:rPr>
        <w:t xml:space="preserve"> охлаждане на млякото.</w:t>
      </w:r>
    </w:p>
    <w:p w14:paraId="30121D9E" w14:textId="77777777" w:rsidR="00C323B6" w:rsidRPr="001E4689" w:rsidRDefault="00C323B6" w:rsidP="00F03BF5">
      <w:pPr>
        <w:spacing w:after="0" w:line="331" w:lineRule="auto"/>
        <w:ind w:firstLine="709"/>
        <w:jc w:val="both"/>
        <w:rPr>
          <w:rFonts w:ascii="Times New Roman" w:eastAsia="Calibri" w:hAnsi="Times New Roman"/>
          <w:sz w:val="24"/>
          <w:szCs w:val="24"/>
          <w:lang w:val="bg-BG"/>
        </w:rPr>
      </w:pPr>
      <w:r w:rsidRPr="001E4689">
        <w:rPr>
          <w:rFonts w:ascii="Times New Roman" w:hAnsi="Times New Roman"/>
          <w:sz w:val="24"/>
          <w:szCs w:val="24"/>
          <w:lang w:val="bg-BG"/>
        </w:rPr>
        <w:t>Възложителят ще осигури технологична обвързаност на процеса, така че да не се  допусне липса на контрол и замърсяване на водни обекти. Дейността ще се извършва при добри производствени практики и при спазване на всички изисквания и нормативи за опазване на околната среда и здравето на хората.</w:t>
      </w:r>
    </w:p>
    <w:p w14:paraId="4A350FFB" w14:textId="77777777" w:rsidR="00C60782" w:rsidRPr="00476F5B" w:rsidRDefault="00C60782" w:rsidP="00F03BF5">
      <w:pPr>
        <w:spacing w:after="0" w:line="331" w:lineRule="auto"/>
        <w:ind w:firstLine="709"/>
        <w:jc w:val="both"/>
        <w:rPr>
          <w:rFonts w:ascii="Times New Roman" w:eastAsia="Calibri" w:hAnsi="Times New Roman"/>
          <w:sz w:val="24"/>
          <w:szCs w:val="24"/>
          <w:lang w:val="bg-BG"/>
        </w:rPr>
      </w:pPr>
      <w:proofErr w:type="gramStart"/>
      <w:r w:rsidRPr="00476F5B">
        <w:rPr>
          <w:rFonts w:ascii="Times New Roman" w:hAnsi="Times New Roman"/>
          <w:sz w:val="24"/>
          <w:szCs w:val="24"/>
        </w:rPr>
        <w:t>Не се генерират отпадъци от животновъдната дейност.</w:t>
      </w:r>
      <w:proofErr w:type="gramEnd"/>
    </w:p>
    <w:p w14:paraId="22013560" w14:textId="3792B2C8" w:rsidR="00F2264B" w:rsidRDefault="00F2264B" w:rsidP="00F03BF5">
      <w:pPr>
        <w:spacing w:after="0" w:line="331" w:lineRule="auto"/>
        <w:ind w:firstLine="709"/>
        <w:jc w:val="both"/>
        <w:rPr>
          <w:rFonts w:ascii="Times New Roman" w:hAnsi="Times New Roman"/>
          <w:sz w:val="24"/>
          <w:szCs w:val="24"/>
          <w:lang w:val="bg-BG"/>
        </w:rPr>
      </w:pPr>
      <w:r w:rsidRPr="006F1F80">
        <w:rPr>
          <w:rFonts w:ascii="Times New Roman" w:hAnsi="Times New Roman"/>
          <w:sz w:val="24"/>
          <w:szCs w:val="24"/>
          <w:lang w:val="bg-BG"/>
        </w:rPr>
        <w:t>Животновъдният комплекс е присъединен</w:t>
      </w:r>
      <w:r w:rsidRPr="006F1F80">
        <w:rPr>
          <w:rFonts w:ascii="Times New Roman" w:hAnsi="Times New Roman"/>
          <w:sz w:val="24"/>
          <w:szCs w:val="24"/>
        </w:rPr>
        <w:t xml:space="preserve"> към електропреносната мрежа на </w:t>
      </w:r>
      <w:r w:rsidRPr="006F1F80">
        <w:rPr>
          <w:rFonts w:ascii="Times New Roman" w:hAnsi="Times New Roman"/>
          <w:sz w:val="24"/>
          <w:szCs w:val="24"/>
          <w:lang w:val="bg-BG"/>
        </w:rPr>
        <w:t xml:space="preserve">експлоатационното дружество </w:t>
      </w:r>
      <w:r w:rsidRPr="006F1F80">
        <w:rPr>
          <w:rFonts w:ascii="Times New Roman" w:hAnsi="Times New Roman"/>
          <w:sz w:val="24"/>
          <w:szCs w:val="24"/>
        </w:rPr>
        <w:t xml:space="preserve">ЕР-Юг. </w:t>
      </w:r>
      <w:proofErr w:type="gramStart"/>
      <w:r w:rsidRPr="006F1F80">
        <w:rPr>
          <w:rFonts w:ascii="Times New Roman" w:hAnsi="Times New Roman"/>
          <w:sz w:val="24"/>
          <w:szCs w:val="24"/>
        </w:rPr>
        <w:t>Възложителят има открита партида за заплащане на консумираната електроенергия.</w:t>
      </w:r>
      <w:proofErr w:type="gramEnd"/>
    </w:p>
    <w:p w14:paraId="505F6530" w14:textId="4C0ACBF4" w:rsidR="00C60782" w:rsidRPr="00AF10FC" w:rsidRDefault="006F1F80" w:rsidP="00F03BF5">
      <w:pPr>
        <w:spacing w:after="0" w:line="331" w:lineRule="auto"/>
        <w:ind w:firstLine="709"/>
        <w:jc w:val="both"/>
        <w:rPr>
          <w:rFonts w:ascii="Times New Roman" w:hAnsi="Times New Roman"/>
          <w:sz w:val="24"/>
          <w:szCs w:val="24"/>
          <w:lang w:val="bg-BG"/>
        </w:rPr>
      </w:pPr>
      <w:r w:rsidRPr="006F1F80">
        <w:rPr>
          <w:rFonts w:ascii="Times New Roman" w:eastAsia="Calibri" w:hAnsi="Times New Roman"/>
          <w:sz w:val="24"/>
          <w:szCs w:val="24"/>
          <w:lang w:val="bg-BG"/>
        </w:rPr>
        <w:t>Допълнителните</w:t>
      </w:r>
      <w:r w:rsidR="00C323B6" w:rsidRPr="006F1F80">
        <w:rPr>
          <w:rFonts w:ascii="Times New Roman" w:eastAsia="Calibri" w:hAnsi="Times New Roman"/>
          <w:sz w:val="24"/>
          <w:szCs w:val="24"/>
          <w:lang w:val="bg-BG"/>
        </w:rPr>
        <w:t xml:space="preserve"> производствени</w:t>
      </w:r>
      <w:r w:rsidRPr="006F1F80">
        <w:rPr>
          <w:rFonts w:ascii="Times New Roman" w:eastAsia="Calibri" w:hAnsi="Times New Roman"/>
          <w:sz w:val="24"/>
          <w:szCs w:val="24"/>
          <w:lang w:val="bg-BG"/>
        </w:rPr>
        <w:t xml:space="preserve"> мощности ще бъдат покрити от е</w:t>
      </w:r>
      <w:r w:rsidR="00C323B6" w:rsidRPr="006F1F80">
        <w:rPr>
          <w:rFonts w:ascii="Times New Roman" w:eastAsia="Calibri" w:hAnsi="Times New Roman"/>
          <w:sz w:val="24"/>
          <w:szCs w:val="24"/>
          <w:lang w:val="bg-BG"/>
        </w:rPr>
        <w:t xml:space="preserve">лектропреносната мрежа в </w:t>
      </w:r>
      <w:r w:rsidRPr="006F1F80">
        <w:rPr>
          <w:rFonts w:ascii="Times New Roman" w:eastAsia="Calibri" w:hAnsi="Times New Roman"/>
          <w:sz w:val="24"/>
          <w:szCs w:val="24"/>
          <w:lang w:val="bg-BG"/>
        </w:rPr>
        <w:t>близост</w:t>
      </w:r>
      <w:r w:rsidR="00C323B6" w:rsidRPr="006F1F80">
        <w:rPr>
          <w:rFonts w:ascii="Times New Roman" w:eastAsia="Calibri" w:hAnsi="Times New Roman"/>
          <w:sz w:val="24"/>
          <w:szCs w:val="24"/>
          <w:lang w:val="bg-BG"/>
        </w:rPr>
        <w:t xml:space="preserve">, след издаване на съответното становище от </w:t>
      </w:r>
      <w:r w:rsidR="003B4725">
        <w:rPr>
          <w:rFonts w:ascii="Times New Roman" w:eastAsia="Calibri" w:hAnsi="Times New Roman"/>
          <w:sz w:val="24"/>
          <w:szCs w:val="24"/>
          <w:lang w:val="bg-BG"/>
        </w:rPr>
        <w:t>оператора</w:t>
      </w:r>
      <w:r w:rsidR="00C323B6" w:rsidRPr="006F1F80">
        <w:rPr>
          <w:rFonts w:ascii="Times New Roman" w:eastAsia="Calibri" w:hAnsi="Times New Roman"/>
          <w:sz w:val="24"/>
          <w:szCs w:val="24"/>
          <w:lang w:val="bg-BG"/>
        </w:rPr>
        <w:t xml:space="preserve"> ЕР-Юг</w:t>
      </w:r>
      <w:r w:rsidR="001D7396">
        <w:rPr>
          <w:rFonts w:ascii="Times New Roman" w:eastAsia="Calibri" w:hAnsi="Times New Roman"/>
          <w:sz w:val="24"/>
          <w:szCs w:val="24"/>
          <w:lang w:val="bg-BG"/>
        </w:rPr>
        <w:t>, определящо точка на присъединяване</w:t>
      </w:r>
      <w:r w:rsidR="00C323B6" w:rsidRPr="006F1F80">
        <w:rPr>
          <w:rFonts w:ascii="Times New Roman" w:eastAsia="Calibri" w:hAnsi="Times New Roman"/>
          <w:sz w:val="24"/>
          <w:szCs w:val="24"/>
          <w:lang w:val="bg-BG"/>
        </w:rPr>
        <w:t>.</w:t>
      </w:r>
      <w:r w:rsidR="00C323B6">
        <w:rPr>
          <w:rFonts w:ascii="Times New Roman" w:eastAsia="Calibri" w:hAnsi="Times New Roman"/>
          <w:sz w:val="24"/>
          <w:szCs w:val="24"/>
          <w:lang w:val="bg-BG"/>
        </w:rPr>
        <w:t xml:space="preserve"> </w:t>
      </w:r>
    </w:p>
    <w:p w14:paraId="07067CCD" w14:textId="77777777" w:rsidR="009212AE" w:rsidRPr="001E4689" w:rsidRDefault="009212AE" w:rsidP="00F03BF5">
      <w:pPr>
        <w:spacing w:after="0" w:line="331" w:lineRule="auto"/>
        <w:ind w:firstLine="709"/>
        <w:jc w:val="both"/>
        <w:rPr>
          <w:rFonts w:ascii="Times New Roman" w:eastAsia="Calibri" w:hAnsi="Times New Roman"/>
          <w:sz w:val="24"/>
          <w:szCs w:val="24"/>
          <w:lang w:val="bg-BG"/>
        </w:rPr>
      </w:pPr>
      <w:r w:rsidRPr="001E4689">
        <w:rPr>
          <w:rFonts w:ascii="Times New Roman" w:eastAsia="Calibri" w:hAnsi="Times New Roman"/>
          <w:sz w:val="24"/>
          <w:szCs w:val="24"/>
          <w:lang w:val="bg-BG"/>
        </w:rPr>
        <w:t>Обезпечена е вентилация на санитарните и производствените помещения с интензивно отделяне на водни пари.</w:t>
      </w:r>
    </w:p>
    <w:p w14:paraId="1EEE660B" w14:textId="75B9397F" w:rsidR="009212AE" w:rsidRPr="001E4689" w:rsidRDefault="001E4689" w:rsidP="00706221">
      <w:pPr>
        <w:spacing w:after="0" w:line="331" w:lineRule="auto"/>
        <w:ind w:firstLine="709"/>
        <w:jc w:val="both"/>
        <w:rPr>
          <w:rFonts w:ascii="Times New Roman" w:eastAsia="Calibri" w:hAnsi="Times New Roman"/>
          <w:sz w:val="24"/>
          <w:szCs w:val="24"/>
          <w:lang w:val="bg-BG"/>
        </w:rPr>
      </w:pPr>
      <w:r w:rsidRPr="001E4689">
        <w:rPr>
          <w:rFonts w:ascii="Times New Roman" w:eastAsia="Calibri" w:hAnsi="Times New Roman"/>
          <w:sz w:val="24"/>
          <w:szCs w:val="24"/>
          <w:lang w:val="bg-BG"/>
        </w:rPr>
        <w:t xml:space="preserve">Помещенията ще се вентилират принудително чрез монтаж на вентилатори. </w:t>
      </w:r>
      <w:r w:rsidR="009212AE" w:rsidRPr="001E4689">
        <w:rPr>
          <w:rFonts w:ascii="Times New Roman" w:eastAsia="Calibri" w:hAnsi="Times New Roman"/>
          <w:sz w:val="24"/>
          <w:szCs w:val="24"/>
          <w:lang w:val="bg-BG"/>
        </w:rPr>
        <w:t>Осигурена е и естествена вентилация</w:t>
      </w:r>
      <w:r w:rsidR="008F258C" w:rsidRPr="001E4689">
        <w:rPr>
          <w:rFonts w:ascii="Times New Roman" w:eastAsia="Calibri" w:hAnsi="Times New Roman"/>
          <w:sz w:val="24"/>
          <w:szCs w:val="24"/>
          <w:lang w:val="bg-BG"/>
        </w:rPr>
        <w:t xml:space="preserve"> през отваряеми врати и прозорци</w:t>
      </w:r>
      <w:r w:rsidR="009212AE" w:rsidRPr="001E4689">
        <w:rPr>
          <w:rFonts w:ascii="Times New Roman" w:eastAsia="Calibri" w:hAnsi="Times New Roman"/>
          <w:sz w:val="24"/>
          <w:szCs w:val="24"/>
          <w:lang w:val="bg-BG"/>
        </w:rPr>
        <w:t>.</w:t>
      </w:r>
    </w:p>
    <w:p w14:paraId="3ACD75DC" w14:textId="54694294" w:rsidR="009212AE" w:rsidRPr="001E4689" w:rsidRDefault="009212AE" w:rsidP="00706221">
      <w:pPr>
        <w:spacing w:after="0" w:line="331" w:lineRule="auto"/>
        <w:ind w:firstLine="709"/>
        <w:jc w:val="both"/>
        <w:rPr>
          <w:rFonts w:ascii="Times New Roman" w:eastAsia="Calibri" w:hAnsi="Times New Roman"/>
          <w:sz w:val="24"/>
          <w:szCs w:val="24"/>
          <w:lang w:val="bg-BG"/>
        </w:rPr>
      </w:pPr>
      <w:r w:rsidRPr="001E4689">
        <w:rPr>
          <w:rFonts w:ascii="Times New Roman" w:eastAsia="Calibri" w:hAnsi="Times New Roman"/>
          <w:sz w:val="24"/>
          <w:szCs w:val="24"/>
          <w:lang w:val="bg-BG"/>
        </w:rPr>
        <w:t xml:space="preserve">Санитарната част ще се отоплява при необходимост с електрически </w:t>
      </w:r>
      <w:r w:rsidR="008F258C" w:rsidRPr="001E4689">
        <w:rPr>
          <w:rFonts w:ascii="Times New Roman" w:eastAsia="Calibri" w:hAnsi="Times New Roman"/>
          <w:sz w:val="24"/>
          <w:szCs w:val="24"/>
          <w:lang w:val="bg-BG"/>
        </w:rPr>
        <w:t>уред</w:t>
      </w:r>
      <w:r w:rsidRPr="001E4689">
        <w:rPr>
          <w:rFonts w:ascii="Times New Roman" w:eastAsia="Calibri" w:hAnsi="Times New Roman"/>
          <w:sz w:val="24"/>
          <w:szCs w:val="24"/>
          <w:lang w:val="bg-BG"/>
        </w:rPr>
        <w:t>.</w:t>
      </w:r>
    </w:p>
    <w:p w14:paraId="772F45CC" w14:textId="3815E8FD" w:rsidR="009212AE" w:rsidRDefault="009212AE" w:rsidP="00706221">
      <w:pPr>
        <w:spacing w:after="0" w:line="331" w:lineRule="auto"/>
        <w:ind w:firstLine="709"/>
        <w:jc w:val="both"/>
        <w:rPr>
          <w:rFonts w:ascii="Times New Roman" w:eastAsia="Calibri" w:hAnsi="Times New Roman"/>
          <w:sz w:val="24"/>
          <w:szCs w:val="24"/>
          <w:lang w:val="bg-BG"/>
        </w:rPr>
      </w:pPr>
      <w:r w:rsidRPr="001E4689">
        <w:rPr>
          <w:rFonts w:ascii="Times New Roman" w:eastAsia="Calibri" w:hAnsi="Times New Roman"/>
          <w:sz w:val="24"/>
          <w:szCs w:val="24"/>
          <w:lang w:val="bg-BG"/>
        </w:rPr>
        <w:t>Осигурено е естествено и изкуствено осветление</w:t>
      </w:r>
      <w:r w:rsidR="00DB386B" w:rsidRPr="001E4689">
        <w:rPr>
          <w:rFonts w:ascii="Times New Roman" w:eastAsia="Calibri" w:hAnsi="Times New Roman"/>
          <w:sz w:val="24"/>
          <w:szCs w:val="24"/>
          <w:lang w:val="bg-BG"/>
        </w:rPr>
        <w:t>, отговарящо на нормите за работната среда и спецификата на дейността</w:t>
      </w:r>
      <w:r w:rsidRPr="001E4689">
        <w:rPr>
          <w:rFonts w:ascii="Times New Roman" w:eastAsia="Calibri" w:hAnsi="Times New Roman"/>
          <w:sz w:val="24"/>
          <w:szCs w:val="24"/>
          <w:lang w:val="bg-BG"/>
        </w:rPr>
        <w:t>.</w:t>
      </w:r>
    </w:p>
    <w:p w14:paraId="03A33406" w14:textId="77777777" w:rsidR="00572253" w:rsidRDefault="00572253" w:rsidP="00706221">
      <w:pPr>
        <w:spacing w:after="0" w:line="331" w:lineRule="auto"/>
        <w:ind w:firstLine="708"/>
        <w:jc w:val="both"/>
        <w:rPr>
          <w:rFonts w:ascii="Times New Roman" w:eastAsia="Calibri" w:hAnsi="Times New Roman"/>
          <w:sz w:val="24"/>
          <w:szCs w:val="24"/>
          <w:lang w:val="bg-BG"/>
        </w:rPr>
      </w:pPr>
      <w:r w:rsidRPr="005562BA">
        <w:rPr>
          <w:rFonts w:ascii="Times New Roman" w:eastAsia="Calibri" w:hAnsi="Times New Roman"/>
          <w:sz w:val="24"/>
          <w:szCs w:val="24"/>
          <w:lang w:val="bg-BG"/>
        </w:rPr>
        <w:t>При реализация на инвестиционното предложение не се предвижда премахване на съществуващи сгради и съоръжения</w:t>
      </w:r>
      <w:r>
        <w:rPr>
          <w:rFonts w:ascii="Times New Roman" w:eastAsia="Calibri" w:hAnsi="Times New Roman"/>
          <w:sz w:val="24"/>
          <w:szCs w:val="24"/>
          <w:lang w:val="bg-BG"/>
        </w:rPr>
        <w:t xml:space="preserve"> в имота</w:t>
      </w:r>
      <w:r w:rsidRPr="005562BA">
        <w:rPr>
          <w:rFonts w:ascii="Times New Roman" w:eastAsia="Calibri" w:hAnsi="Times New Roman"/>
          <w:sz w:val="24"/>
          <w:szCs w:val="24"/>
          <w:lang w:val="bg-BG"/>
        </w:rPr>
        <w:t>.</w:t>
      </w:r>
      <w:r>
        <w:rPr>
          <w:rFonts w:ascii="Times New Roman" w:eastAsia="Calibri" w:hAnsi="Times New Roman"/>
          <w:sz w:val="24"/>
          <w:szCs w:val="24"/>
          <w:lang w:val="bg-BG"/>
        </w:rPr>
        <w:t xml:space="preserve"> </w:t>
      </w:r>
    </w:p>
    <w:p w14:paraId="270F75DD" w14:textId="5730FE7A" w:rsidR="00572253" w:rsidRPr="005562BA" w:rsidRDefault="00572253" w:rsidP="00706221">
      <w:pPr>
        <w:spacing w:after="0" w:line="331" w:lineRule="auto"/>
        <w:ind w:firstLine="708"/>
        <w:jc w:val="both"/>
        <w:rPr>
          <w:rFonts w:ascii="Times New Roman" w:eastAsia="Calibri" w:hAnsi="Times New Roman"/>
          <w:sz w:val="24"/>
          <w:szCs w:val="24"/>
        </w:rPr>
      </w:pPr>
      <w:proofErr w:type="gramStart"/>
      <w:r w:rsidRPr="005562BA">
        <w:rPr>
          <w:rFonts w:ascii="Times New Roman" w:eastAsia="Calibri" w:hAnsi="Times New Roman"/>
          <w:sz w:val="24"/>
          <w:szCs w:val="24"/>
        </w:rPr>
        <w:lastRenderedPageBreak/>
        <w:t>Няма да се унищожат местообитания на защитени животински и растителни видове.</w:t>
      </w:r>
      <w:proofErr w:type="gramEnd"/>
    </w:p>
    <w:p w14:paraId="17297528" w14:textId="77777777" w:rsidR="00572253" w:rsidRPr="005562BA" w:rsidRDefault="00572253" w:rsidP="00706221">
      <w:pPr>
        <w:spacing w:after="0" w:line="331" w:lineRule="auto"/>
        <w:ind w:firstLine="708"/>
        <w:jc w:val="both"/>
        <w:rPr>
          <w:rFonts w:ascii="Times New Roman" w:eastAsia="Calibri" w:hAnsi="Times New Roman"/>
          <w:sz w:val="24"/>
          <w:szCs w:val="24"/>
        </w:rPr>
      </w:pPr>
      <w:proofErr w:type="gramStart"/>
      <w:r w:rsidRPr="005562BA">
        <w:rPr>
          <w:rFonts w:ascii="Times New Roman" w:eastAsia="Calibri" w:hAnsi="Times New Roman"/>
          <w:sz w:val="24"/>
          <w:szCs w:val="24"/>
        </w:rPr>
        <w:t>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w:t>
      </w:r>
      <w:proofErr w:type="gramEnd"/>
      <w:r w:rsidRPr="005562BA">
        <w:rPr>
          <w:rFonts w:ascii="Times New Roman" w:eastAsia="Calibri" w:hAnsi="Times New Roman"/>
          <w:sz w:val="24"/>
          <w:szCs w:val="24"/>
        </w:rPr>
        <w:t xml:space="preserve"> </w:t>
      </w:r>
    </w:p>
    <w:p w14:paraId="2C803927" w14:textId="77777777" w:rsidR="00572253" w:rsidRPr="005562BA" w:rsidRDefault="00572253" w:rsidP="00706221">
      <w:pPr>
        <w:spacing w:after="0" w:line="331" w:lineRule="auto"/>
        <w:ind w:firstLine="708"/>
        <w:jc w:val="both"/>
        <w:rPr>
          <w:rFonts w:ascii="Times New Roman" w:eastAsia="Calibri" w:hAnsi="Times New Roman"/>
          <w:sz w:val="24"/>
          <w:szCs w:val="24"/>
        </w:rPr>
      </w:pPr>
      <w:proofErr w:type="gramStart"/>
      <w:r w:rsidRPr="005562BA">
        <w:rPr>
          <w:rFonts w:ascii="Times New Roman" w:eastAsia="Calibri" w:hAnsi="Times New Roman"/>
          <w:sz w:val="24"/>
          <w:szCs w:val="24"/>
        </w:rPr>
        <w:t>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w:t>
      </w:r>
      <w:proofErr w:type="gramEnd"/>
      <w:r w:rsidRPr="005562BA">
        <w:rPr>
          <w:rFonts w:ascii="Times New Roman" w:eastAsia="Calibri" w:hAnsi="Times New Roman"/>
          <w:sz w:val="24"/>
          <w:szCs w:val="24"/>
        </w:rPr>
        <w:t xml:space="preserve"> </w:t>
      </w:r>
    </w:p>
    <w:p w14:paraId="79A9D6D2" w14:textId="4E1D5ACB" w:rsidR="00572253" w:rsidRPr="001E4689" w:rsidRDefault="00572253" w:rsidP="00706221">
      <w:pPr>
        <w:spacing w:after="0" w:line="331" w:lineRule="auto"/>
        <w:ind w:firstLine="709"/>
        <w:jc w:val="both"/>
        <w:rPr>
          <w:rFonts w:ascii="Times New Roman" w:eastAsia="Calibri" w:hAnsi="Times New Roman"/>
          <w:sz w:val="24"/>
          <w:szCs w:val="24"/>
          <w:lang w:val="bg-BG"/>
        </w:rPr>
      </w:pPr>
      <w:proofErr w:type="gramStart"/>
      <w:r w:rsidRPr="005562BA">
        <w:rPr>
          <w:rFonts w:ascii="Times New Roman" w:eastAsia="Calibri" w:hAnsi="Times New Roman"/>
          <w:sz w:val="24"/>
          <w:szCs w:val="24"/>
        </w:rPr>
        <w:t>Не се очаква вредно влияние върху човешкото здраве</w:t>
      </w:r>
      <w:r>
        <w:rPr>
          <w:rFonts w:ascii="Times New Roman" w:eastAsia="Calibri" w:hAnsi="Times New Roman"/>
          <w:sz w:val="24"/>
          <w:szCs w:val="24"/>
          <w:lang w:val="bg-BG"/>
        </w:rPr>
        <w:t>, няма да се засегнат чужди интереси и собственост</w:t>
      </w:r>
      <w:r w:rsidRPr="005562BA">
        <w:rPr>
          <w:rFonts w:ascii="Times New Roman" w:eastAsia="Calibri" w:hAnsi="Times New Roman"/>
          <w:sz w:val="24"/>
          <w:szCs w:val="24"/>
        </w:rPr>
        <w:t>.</w:t>
      </w:r>
      <w:proofErr w:type="gramEnd"/>
    </w:p>
    <w:p w14:paraId="1D94A85B" w14:textId="46F66234" w:rsidR="00045C70" w:rsidRPr="001E4689" w:rsidRDefault="003F3351" w:rsidP="00706221">
      <w:pPr>
        <w:spacing w:after="0" w:line="331" w:lineRule="auto"/>
        <w:ind w:firstLine="709"/>
        <w:jc w:val="both"/>
        <w:rPr>
          <w:rFonts w:ascii="Times New Roman" w:hAnsi="Times New Roman"/>
          <w:sz w:val="24"/>
          <w:szCs w:val="24"/>
          <w:lang w:val="bg-BG"/>
        </w:rPr>
      </w:pPr>
      <w:proofErr w:type="gramStart"/>
      <w:r w:rsidRPr="001E4689">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r w:rsidR="00CC7DA8" w:rsidRPr="001E4689">
        <w:rPr>
          <w:rFonts w:ascii="Times New Roman" w:hAnsi="Times New Roman"/>
          <w:sz w:val="24"/>
          <w:szCs w:val="24"/>
          <w:lang w:val="bg-BG"/>
        </w:rPr>
        <w:t>, определени над праговите норми</w:t>
      </w:r>
      <w:r w:rsidRPr="001E4689">
        <w:rPr>
          <w:rFonts w:ascii="Times New Roman" w:hAnsi="Times New Roman"/>
          <w:sz w:val="24"/>
          <w:szCs w:val="24"/>
        </w:rPr>
        <w:t>.</w:t>
      </w:r>
      <w:proofErr w:type="gramEnd"/>
    </w:p>
    <w:p w14:paraId="6B0B78AF" w14:textId="77777777" w:rsidR="00C951B9" w:rsidRDefault="00C951B9" w:rsidP="00706221">
      <w:pPr>
        <w:spacing w:after="0" w:line="331" w:lineRule="auto"/>
        <w:ind w:firstLine="709"/>
        <w:jc w:val="both"/>
        <w:rPr>
          <w:rFonts w:ascii="Times New Roman" w:hAnsi="Times New Roman"/>
          <w:sz w:val="24"/>
          <w:szCs w:val="24"/>
          <w:highlight w:val="green"/>
          <w:lang w:val="bg-BG"/>
        </w:rPr>
      </w:pPr>
    </w:p>
    <w:p w14:paraId="3221B24F" w14:textId="0B310F08" w:rsidR="00D95AE1" w:rsidRPr="00C46F5E" w:rsidRDefault="00FF1E13" w:rsidP="00706221">
      <w:pPr>
        <w:widowControl w:val="0"/>
        <w:autoSpaceDE w:val="0"/>
        <w:autoSpaceDN w:val="0"/>
        <w:adjustRightInd w:val="0"/>
        <w:spacing w:after="0" w:line="331" w:lineRule="auto"/>
        <w:rPr>
          <w:rFonts w:ascii="Times New Roman" w:hAnsi="Times New Roman"/>
          <w:b/>
          <w:sz w:val="24"/>
          <w:szCs w:val="24"/>
          <w:lang w:val="bg-BG"/>
        </w:rPr>
      </w:pPr>
      <w:r w:rsidRPr="00C46F5E">
        <w:rPr>
          <w:rFonts w:ascii="Times New Roman" w:hAnsi="Times New Roman"/>
          <w:b/>
          <w:sz w:val="24"/>
          <w:szCs w:val="24"/>
          <w:lang w:val="bg-BG"/>
        </w:rPr>
        <w:t>4</w:t>
      </w:r>
      <w:r w:rsidR="00D95AE1" w:rsidRPr="00C46F5E">
        <w:rPr>
          <w:rFonts w:ascii="Times New Roman" w:hAnsi="Times New Roman"/>
          <w:b/>
          <w:sz w:val="24"/>
          <w:szCs w:val="24"/>
        </w:rPr>
        <w:t xml:space="preserve">.   </w:t>
      </w:r>
      <w:proofErr w:type="gramStart"/>
      <w:r w:rsidRPr="00C46F5E">
        <w:rPr>
          <w:rFonts w:ascii="Times New Roman" w:hAnsi="Times New Roman"/>
          <w:b/>
          <w:sz w:val="24"/>
          <w:szCs w:val="24"/>
        </w:rPr>
        <w:t>Схема на нова или промяна на съществуваща пътна инфраструктура.</w:t>
      </w:r>
      <w:proofErr w:type="gramEnd"/>
      <w:r w:rsidR="00D95AE1" w:rsidRPr="00C46F5E">
        <w:rPr>
          <w:rFonts w:ascii="Times New Roman" w:hAnsi="Times New Roman"/>
          <w:b/>
          <w:sz w:val="24"/>
          <w:szCs w:val="24"/>
        </w:rPr>
        <w:t xml:space="preserve">     </w:t>
      </w:r>
    </w:p>
    <w:p w14:paraId="43CCDD80" w14:textId="18DB9B64" w:rsidR="00BE1615" w:rsidRPr="0020051E" w:rsidRDefault="00BE1615" w:rsidP="00706221">
      <w:pPr>
        <w:spacing w:after="0" w:line="331" w:lineRule="auto"/>
        <w:ind w:firstLine="709"/>
        <w:jc w:val="both"/>
        <w:rPr>
          <w:rFonts w:ascii="Times New Roman" w:hAnsi="Times New Roman"/>
          <w:sz w:val="24"/>
          <w:szCs w:val="24"/>
        </w:rPr>
      </w:pPr>
      <w:proofErr w:type="gramStart"/>
      <w:r w:rsidRPr="0020051E">
        <w:rPr>
          <w:rFonts w:ascii="Times New Roman" w:hAnsi="Times New Roman"/>
          <w:sz w:val="24"/>
          <w:szCs w:val="24"/>
        </w:rPr>
        <w:t>Инвестиционното предложение не изисква промяна в съществуващата пътна инфраструктура.</w:t>
      </w:r>
      <w:proofErr w:type="gramEnd"/>
      <w:r w:rsidRPr="0020051E">
        <w:rPr>
          <w:rFonts w:ascii="Times New Roman" w:hAnsi="Times New Roman"/>
          <w:sz w:val="24"/>
          <w:szCs w:val="24"/>
        </w:rPr>
        <w:t xml:space="preserve"> </w:t>
      </w:r>
      <w:proofErr w:type="gramStart"/>
      <w:r w:rsidRPr="0020051E">
        <w:rPr>
          <w:rFonts w:ascii="Times New Roman" w:hAnsi="Times New Roman"/>
          <w:sz w:val="24"/>
          <w:szCs w:val="24"/>
        </w:rPr>
        <w:t xml:space="preserve">Транспортният достъп до имота се осъществява от съществуващ общински път от </w:t>
      </w:r>
      <w:r w:rsidR="0020051E" w:rsidRPr="0020051E">
        <w:rPr>
          <w:rFonts w:ascii="Times New Roman" w:hAnsi="Times New Roman"/>
          <w:sz w:val="24"/>
          <w:szCs w:val="24"/>
        </w:rPr>
        <w:t>изток</w:t>
      </w:r>
      <w:r w:rsidRPr="0020051E">
        <w:rPr>
          <w:rFonts w:ascii="Times New Roman" w:hAnsi="Times New Roman"/>
          <w:sz w:val="24"/>
          <w:szCs w:val="24"/>
        </w:rPr>
        <w:t xml:space="preserve"> с идентификатор </w:t>
      </w:r>
      <w:r w:rsidR="0020051E" w:rsidRPr="0020051E">
        <w:rPr>
          <w:rFonts w:ascii="Times New Roman" w:hAnsi="Times New Roman"/>
          <w:sz w:val="24"/>
          <w:szCs w:val="24"/>
        </w:rPr>
        <w:t>78029.235.46,</w:t>
      </w:r>
      <w:r w:rsidRPr="0020051E">
        <w:rPr>
          <w:rFonts w:ascii="Times New Roman" w:hAnsi="Times New Roman"/>
          <w:sz w:val="24"/>
          <w:szCs w:val="24"/>
        </w:rPr>
        <w:t xml:space="preserve"> който е с трайна настилка за транспортните средства.</w:t>
      </w:r>
      <w:proofErr w:type="gramEnd"/>
      <w:r w:rsidRPr="0020051E">
        <w:rPr>
          <w:rFonts w:ascii="Times New Roman" w:hAnsi="Times New Roman"/>
          <w:sz w:val="24"/>
          <w:szCs w:val="24"/>
        </w:rPr>
        <w:t xml:space="preserve">  </w:t>
      </w:r>
    </w:p>
    <w:p w14:paraId="7CD1A136" w14:textId="255A437B" w:rsidR="00B410C8" w:rsidRPr="0020051E" w:rsidRDefault="00BE1615" w:rsidP="00706221">
      <w:pPr>
        <w:spacing w:after="0" w:line="331" w:lineRule="auto"/>
        <w:ind w:firstLine="709"/>
        <w:jc w:val="both"/>
        <w:rPr>
          <w:rFonts w:ascii="Times New Roman" w:hAnsi="Times New Roman"/>
          <w:sz w:val="24"/>
          <w:szCs w:val="24"/>
          <w:lang w:val="bg-BG"/>
        </w:rPr>
      </w:pPr>
      <w:proofErr w:type="gramStart"/>
      <w:r w:rsidRPr="0020051E">
        <w:rPr>
          <w:rFonts w:ascii="Times New Roman" w:hAnsi="Times New Roman"/>
          <w:sz w:val="24"/>
          <w:szCs w:val="24"/>
        </w:rPr>
        <w:t>Експлоатацията и поддръжката на съоръженията не изисква допълнителни помощни и</w:t>
      </w:r>
      <w:r w:rsidRPr="0020051E">
        <w:rPr>
          <w:rFonts w:ascii="Times New Roman" w:eastAsia="Calibri" w:hAnsi="Times New Roman"/>
          <w:sz w:val="24"/>
          <w:szCs w:val="24"/>
        </w:rPr>
        <w:t xml:space="preserve"> комуникативни площи.</w:t>
      </w:r>
      <w:proofErr w:type="gramEnd"/>
    </w:p>
    <w:p w14:paraId="11229C64" w14:textId="77777777" w:rsidR="00B410C8" w:rsidRPr="0020051E" w:rsidRDefault="00B410C8" w:rsidP="00706221">
      <w:pPr>
        <w:spacing w:after="0" w:line="331" w:lineRule="auto"/>
        <w:ind w:firstLine="709"/>
        <w:jc w:val="both"/>
        <w:rPr>
          <w:rFonts w:ascii="Times New Roman" w:hAnsi="Times New Roman"/>
          <w:sz w:val="24"/>
          <w:szCs w:val="24"/>
          <w:lang w:val="bg-BG"/>
        </w:rPr>
      </w:pPr>
    </w:p>
    <w:p w14:paraId="77D660E5" w14:textId="77777777" w:rsidR="00D95AE1" w:rsidRPr="0020051E" w:rsidRDefault="00FF1E13" w:rsidP="00706221">
      <w:pPr>
        <w:widowControl w:val="0"/>
        <w:autoSpaceDE w:val="0"/>
        <w:autoSpaceDN w:val="0"/>
        <w:adjustRightInd w:val="0"/>
        <w:spacing w:after="0" w:line="331" w:lineRule="auto"/>
        <w:jc w:val="both"/>
        <w:rPr>
          <w:rFonts w:ascii="Times New Roman" w:hAnsi="Times New Roman"/>
          <w:b/>
          <w:sz w:val="24"/>
          <w:szCs w:val="24"/>
          <w:lang w:val="bg-BG"/>
        </w:rPr>
      </w:pPr>
      <w:r w:rsidRPr="0020051E">
        <w:rPr>
          <w:rFonts w:ascii="Times New Roman" w:hAnsi="Times New Roman"/>
          <w:b/>
          <w:sz w:val="24"/>
          <w:szCs w:val="24"/>
          <w:lang w:val="bg-BG"/>
        </w:rPr>
        <w:t>5</w:t>
      </w:r>
      <w:r w:rsidR="00D95AE1" w:rsidRPr="0020051E">
        <w:rPr>
          <w:rFonts w:ascii="Times New Roman" w:hAnsi="Times New Roman"/>
          <w:b/>
          <w:sz w:val="24"/>
          <w:szCs w:val="24"/>
        </w:rPr>
        <w:t xml:space="preserve">.   </w:t>
      </w:r>
      <w:proofErr w:type="gramStart"/>
      <w:r w:rsidR="00D95AE1" w:rsidRPr="0020051E">
        <w:rPr>
          <w:rFonts w:ascii="Times New Roman" w:hAnsi="Times New Roman"/>
          <w:b/>
          <w:sz w:val="24"/>
          <w:szCs w:val="24"/>
        </w:rPr>
        <w:t>Програма за д</w:t>
      </w:r>
      <w:r w:rsidR="008F6D3F" w:rsidRPr="0020051E">
        <w:rPr>
          <w:rFonts w:ascii="Times New Roman" w:hAnsi="Times New Roman"/>
          <w:b/>
          <w:sz w:val="24"/>
          <w:szCs w:val="24"/>
        </w:rPr>
        <w:t>ейностите, включително за строи</w:t>
      </w:r>
      <w:r w:rsidR="00D95AE1" w:rsidRPr="0020051E">
        <w:rPr>
          <w:rFonts w:ascii="Times New Roman" w:hAnsi="Times New Roman"/>
          <w:b/>
          <w:sz w:val="24"/>
          <w:szCs w:val="24"/>
        </w:rPr>
        <w:t>телство, експлоатация и фазите на закриване, възстановяване и последващо използване.</w:t>
      </w:r>
      <w:proofErr w:type="gramEnd"/>
      <w:r w:rsidR="00D95AE1" w:rsidRPr="0020051E">
        <w:rPr>
          <w:rFonts w:ascii="Times New Roman" w:hAnsi="Times New Roman"/>
          <w:b/>
          <w:sz w:val="24"/>
          <w:szCs w:val="24"/>
        </w:rPr>
        <w:t xml:space="preserve">     </w:t>
      </w:r>
    </w:p>
    <w:p w14:paraId="5C5743DA" w14:textId="5553648B" w:rsidR="0067224D" w:rsidRPr="004D2E46" w:rsidRDefault="0067224D" w:rsidP="00706221">
      <w:pPr>
        <w:spacing w:after="0" w:line="331" w:lineRule="auto"/>
        <w:ind w:firstLine="709"/>
        <w:jc w:val="both"/>
        <w:rPr>
          <w:rFonts w:ascii="Times New Roman" w:eastAsia="Calibri" w:hAnsi="Times New Roman"/>
          <w:sz w:val="24"/>
          <w:szCs w:val="24"/>
          <w:lang w:val="bg-BG"/>
        </w:rPr>
      </w:pPr>
      <w:r w:rsidRPr="004D2E46">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4D2E46">
        <w:rPr>
          <w:rFonts w:ascii="Times New Roman" w:eastAsia="Calibri" w:hAnsi="Times New Roman"/>
          <w:sz w:val="24"/>
          <w:szCs w:val="24"/>
          <w:lang w:val="bg-BG"/>
        </w:rPr>
        <w:t>защитената зона</w:t>
      </w:r>
      <w:r w:rsidRPr="004D2E46">
        <w:rPr>
          <w:rFonts w:ascii="Times New Roman" w:eastAsia="Calibri" w:hAnsi="Times New Roman"/>
          <w:sz w:val="24"/>
          <w:szCs w:val="24"/>
        </w:rPr>
        <w:t xml:space="preserve"> и получаване на Решение по проведената процедура, ще </w:t>
      </w:r>
      <w:r w:rsidRPr="004D2E46">
        <w:rPr>
          <w:rFonts w:ascii="Times New Roman" w:eastAsia="Calibri" w:hAnsi="Times New Roman"/>
          <w:sz w:val="24"/>
          <w:szCs w:val="24"/>
          <w:lang w:val="bg-BG"/>
        </w:rPr>
        <w:t xml:space="preserve">се </w:t>
      </w:r>
      <w:r w:rsidRPr="004D2E46">
        <w:rPr>
          <w:rFonts w:ascii="Times New Roman" w:eastAsia="Calibri" w:hAnsi="Times New Roman"/>
          <w:sz w:val="24"/>
          <w:szCs w:val="24"/>
        </w:rPr>
        <w:t>предприем</w:t>
      </w:r>
      <w:r w:rsidRPr="004D2E46">
        <w:rPr>
          <w:rFonts w:ascii="Times New Roman" w:eastAsia="Calibri" w:hAnsi="Times New Roman"/>
          <w:sz w:val="24"/>
          <w:szCs w:val="24"/>
          <w:lang w:val="bg-BG"/>
        </w:rPr>
        <w:t>ат</w:t>
      </w:r>
      <w:r w:rsidRPr="004D2E46">
        <w:rPr>
          <w:rFonts w:ascii="Times New Roman" w:eastAsia="Calibri" w:hAnsi="Times New Roman"/>
          <w:sz w:val="24"/>
          <w:szCs w:val="24"/>
        </w:rPr>
        <w:t xml:space="preserve"> действия </w:t>
      </w:r>
      <w:r w:rsidRPr="004D2E46">
        <w:rPr>
          <w:rFonts w:ascii="Times New Roman" w:eastAsia="Calibri" w:hAnsi="Times New Roman"/>
          <w:sz w:val="24"/>
          <w:szCs w:val="24"/>
          <w:lang w:val="bg-BG"/>
        </w:rPr>
        <w:t xml:space="preserve">по одобряване на изготвения технически инвестиционен проект и издаване на разрешение за строеж от Главен архитект на Община </w:t>
      </w:r>
      <w:r w:rsidR="00503DAC">
        <w:rPr>
          <w:rFonts w:ascii="Times New Roman" w:eastAsia="Calibri" w:hAnsi="Times New Roman"/>
          <w:sz w:val="24"/>
          <w:szCs w:val="24"/>
          <w:lang w:val="bg-BG"/>
        </w:rPr>
        <w:t>„Родопи</w:t>
      </w:r>
      <w:proofErr w:type="gramStart"/>
      <w:r w:rsidR="00503DAC">
        <w:rPr>
          <w:rFonts w:ascii="Times New Roman" w:eastAsia="Calibri" w:hAnsi="Times New Roman"/>
          <w:sz w:val="24"/>
          <w:szCs w:val="24"/>
          <w:lang w:val="bg-BG"/>
        </w:rPr>
        <w:t>“ –</w:t>
      </w:r>
      <w:proofErr w:type="gramEnd"/>
      <w:r w:rsidR="00503DAC">
        <w:rPr>
          <w:rFonts w:ascii="Times New Roman" w:eastAsia="Calibri" w:hAnsi="Times New Roman"/>
          <w:sz w:val="24"/>
          <w:szCs w:val="24"/>
          <w:lang w:val="bg-BG"/>
        </w:rPr>
        <w:t xml:space="preserve"> Пловдив</w:t>
      </w:r>
      <w:r w:rsidRPr="004D2E46">
        <w:rPr>
          <w:rFonts w:ascii="Times New Roman" w:eastAsia="Calibri" w:hAnsi="Times New Roman"/>
          <w:sz w:val="24"/>
          <w:szCs w:val="24"/>
          <w:lang w:val="bg-BG"/>
        </w:rPr>
        <w:t>, което включва няколко етапа:</w:t>
      </w:r>
    </w:p>
    <w:p w14:paraId="1AD2DB70" w14:textId="6A59FBA1" w:rsidR="0067224D" w:rsidRPr="004D2E46" w:rsidRDefault="0067224D" w:rsidP="00706221">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4D2E46">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503DAC">
        <w:rPr>
          <w:rFonts w:ascii="Times New Roman" w:eastAsia="Calibri" w:hAnsi="Times New Roman"/>
          <w:sz w:val="24"/>
          <w:szCs w:val="24"/>
          <w:lang w:val="bg-BG"/>
        </w:rPr>
        <w:t>„Родопи“</w:t>
      </w:r>
      <w:r w:rsidRPr="004D2E46">
        <w:rPr>
          <w:rFonts w:ascii="Times New Roman" w:hAnsi="Times New Roman"/>
          <w:bCs/>
          <w:sz w:val="24"/>
          <w:szCs w:val="24"/>
          <w:lang w:val="bg-BG"/>
        </w:rPr>
        <w:t>;</w:t>
      </w:r>
    </w:p>
    <w:p w14:paraId="263917FA" w14:textId="2A4C809B" w:rsidR="0067224D" w:rsidRPr="004D2E46" w:rsidRDefault="0067224D" w:rsidP="00706221">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4D2E46">
        <w:rPr>
          <w:rFonts w:ascii="Times New Roman" w:hAnsi="Times New Roman"/>
          <w:bCs/>
          <w:sz w:val="24"/>
          <w:szCs w:val="24"/>
          <w:lang w:val="bg-BG"/>
        </w:rPr>
        <w:t xml:space="preserve">Изработване на инвестиционни проекти по части: Технология, Архитектура, Паркоустройство, Конструкции, Електро, ВиК, ОВКИ, </w:t>
      </w:r>
      <w:r>
        <w:rPr>
          <w:rFonts w:ascii="Times New Roman" w:hAnsi="Times New Roman"/>
          <w:bCs/>
          <w:sz w:val="24"/>
          <w:szCs w:val="24"/>
          <w:lang w:val="bg-BG"/>
        </w:rPr>
        <w:t>„Пожарна безопасност“, „План за безопасност и здраве“, „План за управление на строителните отпадъци“;</w:t>
      </w:r>
      <w:r w:rsidRPr="004D2E46">
        <w:rPr>
          <w:rFonts w:ascii="Times New Roman" w:hAnsi="Times New Roman"/>
          <w:bCs/>
          <w:sz w:val="24"/>
          <w:szCs w:val="24"/>
          <w:lang w:val="bg-BG"/>
        </w:rPr>
        <w:t xml:space="preserve"> </w:t>
      </w:r>
    </w:p>
    <w:p w14:paraId="7759A5D0" w14:textId="3279CC20" w:rsidR="0067224D" w:rsidRPr="00696D3E"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4D2E46">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4D2E46">
        <w:rPr>
          <w:rFonts w:ascii="Times New Roman" w:hAnsi="Times New Roman"/>
          <w:bCs/>
          <w:sz w:val="24"/>
          <w:szCs w:val="24"/>
          <w:lang w:val="bg-BG"/>
        </w:rPr>
        <w:t xml:space="preserve">Община </w:t>
      </w:r>
      <w:r w:rsidR="005410EF">
        <w:rPr>
          <w:rFonts w:ascii="Times New Roman" w:eastAsia="Calibri" w:hAnsi="Times New Roman"/>
          <w:sz w:val="24"/>
          <w:szCs w:val="24"/>
          <w:lang w:val="bg-BG"/>
        </w:rPr>
        <w:t>„Родопи“</w:t>
      </w:r>
      <w:r w:rsidRPr="004D2E46">
        <w:rPr>
          <w:rFonts w:ascii="Times New Roman" w:hAnsi="Times New Roman"/>
          <w:sz w:val="24"/>
          <w:szCs w:val="24"/>
          <w:lang w:val="bg-BG"/>
        </w:rPr>
        <w:t>, който ще издаде и разрешение за строеж</w:t>
      </w:r>
      <w:r>
        <w:rPr>
          <w:rFonts w:ascii="Times New Roman" w:hAnsi="Times New Roman"/>
          <w:sz w:val="24"/>
          <w:szCs w:val="24"/>
          <w:lang w:val="bg-BG"/>
        </w:rPr>
        <w:t>;</w:t>
      </w:r>
    </w:p>
    <w:p w14:paraId="453B0E27" w14:textId="77777777" w:rsidR="0067224D" w:rsidRPr="00696D3E"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696D3E">
        <w:rPr>
          <w:rFonts w:ascii="Times New Roman" w:hAnsi="Times New Roman"/>
          <w:sz w:val="24"/>
          <w:szCs w:val="24"/>
          <w:lang w:val="bg-BG"/>
        </w:rPr>
        <w:t xml:space="preserve">Като строеж </w:t>
      </w:r>
      <w:r w:rsidRPr="00696D3E">
        <w:rPr>
          <w:rFonts w:ascii="Times New Roman" w:hAnsi="Times New Roman"/>
          <w:sz w:val="24"/>
          <w:szCs w:val="24"/>
        </w:rPr>
        <w:t>V</w:t>
      </w:r>
      <w:r w:rsidRPr="00696D3E">
        <w:rPr>
          <w:rFonts w:ascii="Times New Roman" w:hAnsi="Times New Roman"/>
          <w:sz w:val="24"/>
          <w:szCs w:val="24"/>
          <w:lang w:val="bg-BG"/>
        </w:rPr>
        <w:t xml:space="preserve"> категория по ЗУТ, същият подлежи на приемане и въвеждане в експлоатация, съгласно изискванията на ЗУТ и Наредба № 2 за въвеждане </w:t>
      </w:r>
      <w:r w:rsidRPr="00696D3E">
        <w:rPr>
          <w:rFonts w:ascii="Times New Roman" w:hAnsi="Times New Roman"/>
          <w:color w:val="000000"/>
          <w:sz w:val="24"/>
          <w:szCs w:val="24"/>
          <w:shd w:val="clear" w:color="auto" w:fill="FEFEFE"/>
        </w:rPr>
        <w:t xml:space="preserve">в експлоатация на строежите в </w:t>
      </w:r>
      <w:r w:rsidRPr="00696D3E">
        <w:rPr>
          <w:rFonts w:ascii="Times New Roman" w:hAnsi="Times New Roman"/>
          <w:color w:val="000000"/>
          <w:sz w:val="24"/>
          <w:szCs w:val="24"/>
          <w:shd w:val="clear" w:color="auto" w:fill="FEFEFE"/>
          <w:lang w:val="bg-BG"/>
        </w:rPr>
        <w:t>Р</w:t>
      </w:r>
      <w:r w:rsidRPr="00696D3E">
        <w:rPr>
          <w:rFonts w:ascii="Times New Roman" w:hAnsi="Times New Roman"/>
          <w:color w:val="000000"/>
          <w:sz w:val="24"/>
          <w:szCs w:val="24"/>
          <w:shd w:val="clear" w:color="auto" w:fill="FEFEFE"/>
        </w:rPr>
        <w:t xml:space="preserve">епублика </w:t>
      </w:r>
      <w:r w:rsidRPr="00696D3E">
        <w:rPr>
          <w:rFonts w:ascii="Times New Roman" w:hAnsi="Times New Roman"/>
          <w:color w:val="000000"/>
          <w:sz w:val="24"/>
          <w:szCs w:val="24"/>
          <w:shd w:val="clear" w:color="auto" w:fill="FEFEFE"/>
          <w:lang w:val="bg-BG"/>
        </w:rPr>
        <w:t>Б</w:t>
      </w:r>
      <w:r w:rsidRPr="00696D3E">
        <w:rPr>
          <w:rFonts w:ascii="Times New Roman" w:hAnsi="Times New Roman"/>
          <w:color w:val="000000"/>
          <w:sz w:val="24"/>
          <w:szCs w:val="24"/>
          <w:shd w:val="clear" w:color="auto" w:fill="FEFEFE"/>
        </w:rPr>
        <w:t>ългария и минимални гаранционни срокове за изпълнени строителни и монтажни работи, съоръжения и строителни обекти</w:t>
      </w:r>
      <w:r w:rsidRPr="00696D3E">
        <w:rPr>
          <w:rFonts w:ascii="Times New Roman" w:hAnsi="Times New Roman"/>
          <w:color w:val="000000"/>
          <w:sz w:val="24"/>
          <w:szCs w:val="24"/>
          <w:shd w:val="clear" w:color="auto" w:fill="FEFEFE"/>
          <w:lang w:val="bg-BG"/>
        </w:rPr>
        <w:t xml:space="preserve"> от 31.07.2003г</w:t>
      </w:r>
      <w:r>
        <w:rPr>
          <w:rFonts w:ascii="Times New Roman" w:hAnsi="Times New Roman"/>
          <w:color w:val="000000"/>
          <w:sz w:val="24"/>
          <w:szCs w:val="24"/>
          <w:shd w:val="clear" w:color="auto" w:fill="FEFEFE"/>
          <w:lang w:val="bg-BG"/>
        </w:rPr>
        <w:t>;</w:t>
      </w:r>
    </w:p>
    <w:p w14:paraId="059AD619" w14:textId="088C99B3" w:rsidR="0067224D" w:rsidRPr="00B91790"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B91790">
        <w:rPr>
          <w:rFonts w:ascii="Times New Roman" w:hAnsi="Times New Roman"/>
          <w:sz w:val="24"/>
          <w:szCs w:val="24"/>
          <w:lang w:val="bg-BG"/>
        </w:rPr>
        <w:lastRenderedPageBreak/>
        <w:t xml:space="preserve">По задание на Възложителя, </w:t>
      </w:r>
      <w:r w:rsidR="005410EF">
        <w:rPr>
          <w:rFonts w:ascii="Times New Roman" w:hAnsi="Times New Roman"/>
          <w:sz w:val="24"/>
          <w:szCs w:val="24"/>
          <w:lang w:val="bg-BG"/>
        </w:rPr>
        <w:t>реализацията на проекта</w:t>
      </w:r>
      <w:r w:rsidRPr="00B91790">
        <w:rPr>
          <w:rFonts w:ascii="Times New Roman" w:hAnsi="Times New Roman"/>
          <w:sz w:val="24"/>
          <w:szCs w:val="24"/>
          <w:lang w:val="bg-BG"/>
        </w:rPr>
        <w:t xml:space="preserve">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B91790">
        <w:rPr>
          <w:rFonts w:ascii="Times New Roman" w:hAnsi="Times New Roman"/>
          <w:bCs/>
          <w:sz w:val="24"/>
          <w:szCs w:val="24"/>
          <w:lang w:val="bg-BG"/>
        </w:rPr>
        <w:t>Община „Родопи“</w:t>
      </w:r>
      <w:r w:rsidRPr="00B91790">
        <w:rPr>
          <w:rFonts w:ascii="Times New Roman" w:hAnsi="Times New Roman"/>
          <w:sz w:val="24"/>
          <w:szCs w:val="24"/>
          <w:lang w:val="bg-BG"/>
        </w:rPr>
        <w:t>, съгласно  чл. 223, ал. 2 от ЗУТ</w:t>
      </w:r>
      <w:r>
        <w:rPr>
          <w:rFonts w:ascii="Times New Roman" w:hAnsi="Times New Roman"/>
          <w:sz w:val="24"/>
          <w:szCs w:val="24"/>
          <w:lang w:val="bg-BG"/>
        </w:rPr>
        <w:t>;</w:t>
      </w:r>
    </w:p>
    <w:p w14:paraId="20142E16" w14:textId="383B4FF3" w:rsidR="0067224D" w:rsidRPr="00B91790"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B91790">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B91790">
        <w:rPr>
          <w:rFonts w:ascii="Times New Roman" w:hAnsi="Times New Roman"/>
          <w:bCs/>
          <w:sz w:val="24"/>
          <w:szCs w:val="24"/>
          <w:lang w:val="bg-BG"/>
        </w:rPr>
        <w:t xml:space="preserve">Община </w:t>
      </w:r>
      <w:r w:rsidR="0042590E">
        <w:rPr>
          <w:rFonts w:ascii="Times New Roman" w:eastAsia="Calibri" w:hAnsi="Times New Roman"/>
          <w:sz w:val="24"/>
          <w:szCs w:val="24"/>
          <w:lang w:val="bg-BG"/>
        </w:rPr>
        <w:t>„Родопи“</w:t>
      </w:r>
      <w:r w:rsidRPr="00B91790">
        <w:rPr>
          <w:rFonts w:ascii="Times New Roman" w:hAnsi="Times New Roman"/>
          <w:sz w:val="24"/>
          <w:szCs w:val="24"/>
          <w:lang w:val="bg-BG"/>
        </w:rPr>
        <w:t>, РСПБЗН</w:t>
      </w:r>
      <w:r>
        <w:rPr>
          <w:rFonts w:ascii="Times New Roman" w:hAnsi="Times New Roman"/>
          <w:sz w:val="24"/>
          <w:szCs w:val="24"/>
          <w:lang w:val="bg-BG"/>
        </w:rPr>
        <w:t xml:space="preserve"> </w:t>
      </w:r>
      <w:r w:rsidRPr="00B91790">
        <w:rPr>
          <w:rFonts w:ascii="Times New Roman" w:hAnsi="Times New Roman"/>
          <w:sz w:val="24"/>
          <w:szCs w:val="24"/>
          <w:lang w:val="bg-BG"/>
        </w:rPr>
        <w:t>и други при необходимост</w:t>
      </w:r>
      <w:r>
        <w:rPr>
          <w:rFonts w:ascii="Times New Roman" w:hAnsi="Times New Roman"/>
          <w:sz w:val="24"/>
          <w:szCs w:val="24"/>
          <w:lang w:val="bg-BG"/>
        </w:rPr>
        <w:t>;</w:t>
      </w:r>
    </w:p>
    <w:p w14:paraId="4138D3E4" w14:textId="77777777" w:rsidR="0067224D" w:rsidRPr="00271E4B"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B91790">
        <w:rPr>
          <w:rFonts w:ascii="Times New Roman" w:hAnsi="Times New Roman"/>
          <w:sz w:val="24"/>
          <w:szCs w:val="24"/>
          <w:lang w:val="bg-BG"/>
        </w:rPr>
        <w:t>Следва изграждане на обекта от фирм</w:t>
      </w:r>
      <w:r>
        <w:rPr>
          <w:rFonts w:ascii="Times New Roman" w:hAnsi="Times New Roman"/>
          <w:sz w:val="24"/>
          <w:szCs w:val="24"/>
          <w:lang w:val="bg-BG"/>
        </w:rPr>
        <w:t>а</w:t>
      </w:r>
      <w:r w:rsidRPr="00B91790">
        <w:rPr>
          <w:rFonts w:ascii="Times New Roman" w:hAnsi="Times New Roman"/>
          <w:sz w:val="24"/>
          <w:szCs w:val="24"/>
          <w:lang w:val="bg-BG"/>
        </w:rPr>
        <w:t>, регистриран</w:t>
      </w:r>
      <w:r>
        <w:rPr>
          <w:rFonts w:ascii="Times New Roman" w:hAnsi="Times New Roman"/>
          <w:sz w:val="24"/>
          <w:szCs w:val="24"/>
          <w:lang w:val="bg-BG"/>
        </w:rPr>
        <w:t>а</w:t>
      </w:r>
      <w:r w:rsidRPr="00B91790">
        <w:rPr>
          <w:rFonts w:ascii="Times New Roman" w:hAnsi="Times New Roman"/>
          <w:sz w:val="24"/>
          <w:szCs w:val="24"/>
          <w:lang w:val="bg-BG"/>
        </w:rPr>
        <w:t xml:space="preserve"> в Камара</w:t>
      </w:r>
      <w:r>
        <w:rPr>
          <w:rFonts w:ascii="Times New Roman" w:hAnsi="Times New Roman"/>
          <w:sz w:val="24"/>
          <w:szCs w:val="24"/>
          <w:lang w:val="bg-BG"/>
        </w:rPr>
        <w:t>та</w:t>
      </w:r>
      <w:r w:rsidRPr="00B91790">
        <w:rPr>
          <w:rFonts w:ascii="Times New Roman" w:hAnsi="Times New Roman"/>
          <w:sz w:val="24"/>
          <w:szCs w:val="24"/>
          <w:lang w:val="bg-BG"/>
        </w:rPr>
        <w:t xml:space="preserve"> на строителите в България, съставяне на актове и протоколи по време на строителството,  изпитания на </w:t>
      </w:r>
      <w:r w:rsidRPr="00271E4B">
        <w:rPr>
          <w:rFonts w:ascii="Times New Roman" w:hAnsi="Times New Roman"/>
          <w:sz w:val="24"/>
          <w:szCs w:val="24"/>
          <w:lang w:val="bg-BG"/>
        </w:rPr>
        <w:t>всички съоръжения, протоколи за ел. контрол от акредитирана фирма</w:t>
      </w:r>
      <w:r>
        <w:rPr>
          <w:rFonts w:ascii="Times New Roman" w:hAnsi="Times New Roman"/>
          <w:sz w:val="24"/>
          <w:szCs w:val="24"/>
          <w:lang w:val="bg-BG"/>
        </w:rPr>
        <w:t>;</w:t>
      </w:r>
    </w:p>
    <w:p w14:paraId="3C2599C3" w14:textId="6DA2F417" w:rsidR="0067224D" w:rsidRPr="00271E4B"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271E4B">
        <w:rPr>
          <w:rFonts w:ascii="Times New Roman" w:hAnsi="Times New Roman"/>
          <w:sz w:val="24"/>
          <w:szCs w:val="24"/>
          <w:lang w:val="bg-BG"/>
        </w:rPr>
        <w:t xml:space="preserve">След завършването на строителството и приключване на приемните изпитвания, се предприемат действия за въвеждането на обекта в експлоатация от </w:t>
      </w:r>
      <w:r w:rsidRPr="00271E4B">
        <w:rPr>
          <w:rFonts w:ascii="Times New Roman" w:hAnsi="Times New Roman"/>
          <w:bCs/>
          <w:sz w:val="24"/>
          <w:szCs w:val="24"/>
          <w:lang w:val="bg-BG"/>
        </w:rPr>
        <w:t xml:space="preserve">Община </w:t>
      </w:r>
      <w:r w:rsidR="001256AD">
        <w:rPr>
          <w:rFonts w:ascii="Times New Roman" w:eastAsia="Calibri" w:hAnsi="Times New Roman"/>
          <w:sz w:val="24"/>
          <w:szCs w:val="24"/>
          <w:lang w:val="bg-BG"/>
        </w:rPr>
        <w:t>„Родопи“</w:t>
      </w:r>
      <w:r w:rsidRPr="00271E4B">
        <w:rPr>
          <w:rFonts w:ascii="Times New Roman" w:hAnsi="Times New Roman"/>
          <w:sz w:val="24"/>
          <w:szCs w:val="24"/>
          <w:lang w:val="bg-BG"/>
        </w:rPr>
        <w:t>,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w:t>
      </w:r>
      <w:r>
        <w:rPr>
          <w:rFonts w:ascii="Times New Roman" w:hAnsi="Times New Roman"/>
          <w:sz w:val="24"/>
          <w:szCs w:val="24"/>
          <w:lang w:val="bg-BG"/>
        </w:rPr>
        <w:t>;</w:t>
      </w:r>
    </w:p>
    <w:p w14:paraId="09888FB5" w14:textId="4B7F2012" w:rsidR="0067224D" w:rsidRPr="00271E4B"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B91790">
        <w:rPr>
          <w:rFonts w:ascii="Times New Roman" w:hAnsi="Times New Roman"/>
          <w:sz w:val="24"/>
          <w:szCs w:val="24"/>
          <w:lang w:val="bg-BG"/>
        </w:rPr>
        <w:t xml:space="preserve">Съгласно Наредба № 5 от 28.12.2006г. за </w:t>
      </w:r>
      <w:r w:rsidR="00774207">
        <w:rPr>
          <w:rFonts w:ascii="Times New Roman" w:hAnsi="Times New Roman"/>
          <w:sz w:val="24"/>
          <w:szCs w:val="24"/>
          <w:lang w:val="bg-BG"/>
        </w:rPr>
        <w:t>обекта</w:t>
      </w:r>
      <w:r w:rsidRPr="00B91790">
        <w:rPr>
          <w:rFonts w:ascii="Times New Roman" w:hAnsi="Times New Roman"/>
          <w:sz w:val="24"/>
          <w:szCs w:val="24"/>
          <w:lang w:val="bg-BG"/>
        </w:rPr>
        <w:t xml:space="preserve"> ще се състав</w:t>
      </w:r>
      <w:r>
        <w:rPr>
          <w:rFonts w:ascii="Times New Roman" w:hAnsi="Times New Roman"/>
          <w:sz w:val="24"/>
          <w:szCs w:val="24"/>
          <w:lang w:val="bg-BG"/>
        </w:rPr>
        <w:t>и</w:t>
      </w:r>
      <w:r w:rsidRPr="00B91790">
        <w:rPr>
          <w:rFonts w:ascii="Times New Roman" w:hAnsi="Times New Roman"/>
          <w:sz w:val="24"/>
          <w:szCs w:val="24"/>
          <w:lang w:val="bg-BG"/>
        </w:rPr>
        <w:t xml:space="preserve"> </w:t>
      </w:r>
      <w:r w:rsidRPr="00271E4B">
        <w:rPr>
          <w:rFonts w:ascii="Times New Roman" w:hAnsi="Times New Roman"/>
          <w:sz w:val="24"/>
          <w:szCs w:val="24"/>
          <w:lang w:val="bg-BG"/>
        </w:rPr>
        <w:t>технически</w:t>
      </w:r>
      <w:r w:rsidR="00774207">
        <w:rPr>
          <w:rFonts w:ascii="Times New Roman" w:hAnsi="Times New Roman"/>
          <w:sz w:val="24"/>
          <w:szCs w:val="24"/>
          <w:lang w:val="bg-BG"/>
        </w:rPr>
        <w:t xml:space="preserve"> паспорт, кой</w:t>
      </w:r>
      <w:r w:rsidRPr="00271E4B">
        <w:rPr>
          <w:rFonts w:ascii="Times New Roman" w:hAnsi="Times New Roman"/>
          <w:sz w:val="24"/>
          <w:szCs w:val="24"/>
          <w:lang w:val="bg-BG"/>
        </w:rPr>
        <w:t>то ще се завер</w:t>
      </w:r>
      <w:r w:rsidR="00774207">
        <w:rPr>
          <w:rFonts w:ascii="Times New Roman" w:hAnsi="Times New Roman"/>
          <w:sz w:val="24"/>
          <w:szCs w:val="24"/>
          <w:lang w:val="bg-BG"/>
        </w:rPr>
        <w:t>и</w:t>
      </w:r>
      <w:r w:rsidRPr="00271E4B">
        <w:rPr>
          <w:rFonts w:ascii="Times New Roman" w:hAnsi="Times New Roman"/>
          <w:sz w:val="24"/>
          <w:szCs w:val="24"/>
          <w:lang w:val="bg-BG"/>
        </w:rPr>
        <w:t xml:space="preserve"> в </w:t>
      </w:r>
      <w:r w:rsidRPr="00271E4B">
        <w:rPr>
          <w:rFonts w:ascii="Times New Roman" w:hAnsi="Times New Roman"/>
          <w:bCs/>
          <w:sz w:val="24"/>
          <w:szCs w:val="24"/>
          <w:lang w:val="bg-BG"/>
        </w:rPr>
        <w:t xml:space="preserve">Община </w:t>
      </w:r>
      <w:r w:rsidR="001256AD">
        <w:rPr>
          <w:rFonts w:ascii="Times New Roman" w:eastAsia="Calibri" w:hAnsi="Times New Roman"/>
          <w:sz w:val="24"/>
          <w:szCs w:val="24"/>
          <w:lang w:val="bg-BG"/>
        </w:rPr>
        <w:t>„Родопи“</w:t>
      </w:r>
      <w:r>
        <w:rPr>
          <w:rFonts w:ascii="Times New Roman" w:hAnsi="Times New Roman"/>
          <w:sz w:val="24"/>
          <w:szCs w:val="24"/>
          <w:lang w:val="bg-BG"/>
        </w:rPr>
        <w:t>;</w:t>
      </w:r>
    </w:p>
    <w:p w14:paraId="56FDB944" w14:textId="199B625A" w:rsidR="0067224D" w:rsidRPr="00271E4B" w:rsidRDefault="0067224D" w:rsidP="0024191E">
      <w:pPr>
        <w:pStyle w:val="ListParagraph"/>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271E4B">
        <w:rPr>
          <w:rFonts w:ascii="Times New Roman" w:hAnsi="Times New Roman"/>
          <w:sz w:val="24"/>
          <w:szCs w:val="24"/>
          <w:lang w:val="bg-BG"/>
        </w:rPr>
        <w:t xml:space="preserve">За </w:t>
      </w:r>
      <w:r w:rsidR="00AF5674">
        <w:rPr>
          <w:rFonts w:ascii="Times New Roman" w:hAnsi="Times New Roman"/>
          <w:sz w:val="24"/>
          <w:szCs w:val="24"/>
          <w:lang w:val="bg-BG"/>
        </w:rPr>
        <w:t xml:space="preserve">производствения обект се изисква становище за експлоатация от </w:t>
      </w:r>
      <w:r w:rsidRPr="00271E4B">
        <w:rPr>
          <w:rFonts w:ascii="Times New Roman" w:hAnsi="Times New Roman"/>
          <w:sz w:val="24"/>
          <w:szCs w:val="24"/>
          <w:lang w:val="bg-BG"/>
        </w:rPr>
        <w:t>ОДБХ гр. Пловдив.</w:t>
      </w:r>
    </w:p>
    <w:p w14:paraId="5EB94D7A" w14:textId="0D1C10C2" w:rsidR="0067224D" w:rsidRPr="00B91790" w:rsidRDefault="0067224D" w:rsidP="0024191E">
      <w:pPr>
        <w:spacing w:after="0" w:line="336" w:lineRule="auto"/>
        <w:ind w:firstLine="709"/>
        <w:jc w:val="both"/>
        <w:rPr>
          <w:rFonts w:ascii="Times New Roman" w:eastAsia="Calibri" w:hAnsi="Times New Roman"/>
          <w:sz w:val="24"/>
          <w:szCs w:val="24"/>
        </w:rPr>
      </w:pPr>
      <w:proofErr w:type="gramStart"/>
      <w:r w:rsidRPr="00B91790">
        <w:rPr>
          <w:rFonts w:ascii="Times New Roman" w:eastAsia="Calibri" w:hAnsi="Times New Roman"/>
          <w:sz w:val="24"/>
          <w:szCs w:val="24"/>
        </w:rPr>
        <w:t xml:space="preserve">Организацията на дейностите по време на строителството </w:t>
      </w:r>
      <w:r>
        <w:rPr>
          <w:rFonts w:ascii="Times New Roman" w:eastAsia="Calibri" w:hAnsi="Times New Roman"/>
          <w:sz w:val="24"/>
          <w:szCs w:val="24"/>
          <w:lang w:val="bg-BG"/>
        </w:rPr>
        <w:t>и изграждане</w:t>
      </w:r>
      <w:r w:rsidR="00CD5390">
        <w:rPr>
          <w:rFonts w:ascii="Times New Roman" w:eastAsia="Calibri" w:hAnsi="Times New Roman"/>
          <w:sz w:val="24"/>
          <w:szCs w:val="24"/>
          <w:lang w:val="bg-BG"/>
        </w:rPr>
        <w:t>то</w:t>
      </w:r>
      <w:r>
        <w:rPr>
          <w:rFonts w:ascii="Times New Roman" w:eastAsia="Calibri" w:hAnsi="Times New Roman"/>
          <w:sz w:val="24"/>
          <w:szCs w:val="24"/>
          <w:lang w:val="bg-BG"/>
        </w:rPr>
        <w:t xml:space="preserve"> на площадковата инфраструктура </w:t>
      </w:r>
      <w:r w:rsidRPr="00B91790">
        <w:rPr>
          <w:rFonts w:ascii="Times New Roman" w:eastAsia="Calibri" w:hAnsi="Times New Roman"/>
          <w:sz w:val="24"/>
          <w:szCs w:val="24"/>
        </w:rPr>
        <w:t>е свързано с обособяване на площадка за временни дейност</w:t>
      </w:r>
      <w:r w:rsidRPr="00B91790">
        <w:rPr>
          <w:rFonts w:ascii="Times New Roman" w:eastAsia="Calibri" w:hAnsi="Times New Roman"/>
          <w:sz w:val="24"/>
          <w:szCs w:val="24"/>
          <w:lang w:val="bg-BG"/>
        </w:rPr>
        <w:t>и</w:t>
      </w:r>
      <w:r w:rsidRPr="00B91790">
        <w:rPr>
          <w:rFonts w:ascii="Times New Roman" w:eastAsia="Calibri" w:hAnsi="Times New Roman"/>
          <w:sz w:val="24"/>
          <w:szCs w:val="24"/>
        </w:rPr>
        <w:t xml:space="preserve"> </w:t>
      </w:r>
      <w:r w:rsidRPr="00B91790">
        <w:rPr>
          <w:rFonts w:ascii="Times New Roman" w:eastAsia="Calibri" w:hAnsi="Times New Roman"/>
          <w:sz w:val="24"/>
          <w:szCs w:val="24"/>
          <w:lang w:val="bg-BG"/>
        </w:rPr>
        <w:t>в</w:t>
      </w:r>
      <w:r w:rsidRPr="00B91790">
        <w:rPr>
          <w:rFonts w:ascii="Times New Roman" w:eastAsia="Calibri" w:hAnsi="Times New Roman"/>
          <w:sz w:val="24"/>
          <w:szCs w:val="24"/>
        </w:rPr>
        <w:t xml:space="preserve"> </w:t>
      </w:r>
      <w:r w:rsidRPr="00B91790">
        <w:rPr>
          <w:rFonts w:ascii="Times New Roman" w:eastAsia="Calibri" w:hAnsi="Times New Roman"/>
          <w:sz w:val="24"/>
          <w:szCs w:val="24"/>
          <w:lang w:val="bg-BG"/>
        </w:rPr>
        <w:t>рамките на конкретни</w:t>
      </w:r>
      <w:r>
        <w:rPr>
          <w:rFonts w:ascii="Times New Roman" w:eastAsia="Calibri" w:hAnsi="Times New Roman"/>
          <w:sz w:val="24"/>
          <w:szCs w:val="24"/>
          <w:lang w:val="bg-BG"/>
        </w:rPr>
        <w:t>я</w:t>
      </w:r>
      <w:r w:rsidRPr="00B91790">
        <w:rPr>
          <w:rFonts w:ascii="Times New Roman" w:eastAsia="Calibri" w:hAnsi="Times New Roman"/>
          <w:sz w:val="24"/>
          <w:szCs w:val="24"/>
          <w:lang w:val="bg-BG"/>
        </w:rPr>
        <w:t xml:space="preserve"> имот, където ще се реализира </w:t>
      </w:r>
      <w:r w:rsidR="00CB6A18">
        <w:rPr>
          <w:rFonts w:ascii="Times New Roman" w:eastAsia="Calibri" w:hAnsi="Times New Roman"/>
          <w:sz w:val="24"/>
          <w:szCs w:val="24"/>
          <w:lang w:val="bg-BG"/>
        </w:rPr>
        <w:t>проекта</w:t>
      </w:r>
      <w:r w:rsidRPr="00B91790">
        <w:rPr>
          <w:rFonts w:ascii="Times New Roman" w:eastAsia="Calibri" w:hAnsi="Times New Roman"/>
          <w:sz w:val="24"/>
          <w:szCs w:val="24"/>
        </w:rPr>
        <w:t>, което ще гарантира опазването на останалата част от имот</w:t>
      </w:r>
      <w:r w:rsidRPr="00B91790">
        <w:rPr>
          <w:rFonts w:ascii="Times New Roman" w:eastAsia="Calibri" w:hAnsi="Times New Roman"/>
          <w:sz w:val="24"/>
          <w:szCs w:val="24"/>
          <w:lang w:val="bg-BG"/>
        </w:rPr>
        <w:t>ите</w:t>
      </w:r>
      <w:r w:rsidRPr="00B91790">
        <w:rPr>
          <w:rFonts w:ascii="Times New Roman" w:eastAsia="Calibri" w:hAnsi="Times New Roman"/>
          <w:sz w:val="24"/>
          <w:szCs w:val="24"/>
        </w:rPr>
        <w:t xml:space="preserve"> и съседните земи и почви.</w:t>
      </w:r>
      <w:proofErr w:type="gramEnd"/>
    </w:p>
    <w:p w14:paraId="6BF2EEC3" w14:textId="34145C8F" w:rsidR="00C8530E" w:rsidRDefault="0067224D" w:rsidP="0024191E">
      <w:pPr>
        <w:spacing w:after="0" w:line="336" w:lineRule="auto"/>
        <w:ind w:firstLine="709"/>
        <w:jc w:val="both"/>
        <w:rPr>
          <w:rFonts w:ascii="Times New Roman" w:eastAsia="Calibri" w:hAnsi="Times New Roman"/>
          <w:sz w:val="24"/>
          <w:szCs w:val="24"/>
          <w:highlight w:val="green"/>
          <w:lang w:val="bg-BG"/>
        </w:rPr>
      </w:pPr>
      <w:proofErr w:type="gramStart"/>
      <w:r w:rsidRPr="00B91790">
        <w:rPr>
          <w:rFonts w:ascii="Times New Roman" w:eastAsia="Calibri" w:hAnsi="Times New Roman"/>
          <w:sz w:val="24"/>
          <w:szCs w:val="24"/>
        </w:rPr>
        <w:t xml:space="preserve">По време на експлоатацията на </w:t>
      </w:r>
      <w:r>
        <w:rPr>
          <w:rFonts w:ascii="Times New Roman" w:eastAsia="Calibri" w:hAnsi="Times New Roman"/>
          <w:sz w:val="24"/>
          <w:szCs w:val="24"/>
          <w:lang w:val="bg-BG"/>
        </w:rPr>
        <w:t>животновъдния</w:t>
      </w:r>
      <w:r w:rsidRPr="00BD6C68">
        <w:rPr>
          <w:rFonts w:ascii="Times New Roman" w:eastAsia="Calibri" w:hAnsi="Times New Roman"/>
          <w:sz w:val="24"/>
          <w:szCs w:val="24"/>
        </w:rPr>
        <w:t xml:space="preserve"> </w:t>
      </w:r>
      <w:r w:rsidR="00CB6A18">
        <w:rPr>
          <w:rFonts w:ascii="Times New Roman" w:eastAsia="Calibri" w:hAnsi="Times New Roman"/>
          <w:sz w:val="24"/>
          <w:szCs w:val="24"/>
          <w:lang w:val="bg-BG"/>
        </w:rPr>
        <w:t xml:space="preserve">и производствен </w:t>
      </w:r>
      <w:r w:rsidRPr="00B91790">
        <w:rPr>
          <w:rFonts w:ascii="Times New Roman" w:eastAsia="Calibri" w:hAnsi="Times New Roman"/>
          <w:sz w:val="24"/>
          <w:szCs w:val="24"/>
        </w:rPr>
        <w:t>обект</w:t>
      </w:r>
      <w:r w:rsidR="00CB6A18">
        <w:rPr>
          <w:rFonts w:ascii="Times New Roman" w:eastAsia="Calibri" w:hAnsi="Times New Roman"/>
          <w:sz w:val="24"/>
          <w:szCs w:val="24"/>
          <w:lang w:val="bg-BG"/>
        </w:rPr>
        <w:t>,</w:t>
      </w:r>
      <w:r w:rsidRPr="00B91790">
        <w:rPr>
          <w:rFonts w:ascii="Times New Roman" w:eastAsia="Calibri" w:hAnsi="Times New Roman"/>
          <w:sz w:val="24"/>
          <w:szCs w:val="24"/>
        </w:rPr>
        <w:t xml:space="preserve"> съседните земи и почви не са застрашени от замърсяване.</w:t>
      </w:r>
      <w:proofErr w:type="gramEnd"/>
    </w:p>
    <w:p w14:paraId="10B98EBF" w14:textId="77777777" w:rsidR="0063198F" w:rsidRPr="0063198F" w:rsidRDefault="0063198F" w:rsidP="0024191E">
      <w:pPr>
        <w:spacing w:after="0" w:line="336" w:lineRule="auto"/>
        <w:ind w:firstLine="709"/>
        <w:jc w:val="both"/>
        <w:rPr>
          <w:rFonts w:ascii="Times New Roman" w:eastAsia="Calibri" w:hAnsi="Times New Roman"/>
          <w:sz w:val="24"/>
          <w:szCs w:val="24"/>
          <w:highlight w:val="green"/>
          <w:lang w:val="bg-BG"/>
        </w:rPr>
      </w:pPr>
    </w:p>
    <w:p w14:paraId="6748F90A" w14:textId="77777777" w:rsidR="00D95AE1" w:rsidRPr="0067224D" w:rsidRDefault="00850182" w:rsidP="0024191E">
      <w:pPr>
        <w:widowControl w:val="0"/>
        <w:autoSpaceDE w:val="0"/>
        <w:autoSpaceDN w:val="0"/>
        <w:adjustRightInd w:val="0"/>
        <w:spacing w:after="0" w:line="336" w:lineRule="auto"/>
        <w:rPr>
          <w:rFonts w:ascii="Times New Roman" w:hAnsi="Times New Roman"/>
          <w:b/>
          <w:sz w:val="24"/>
          <w:szCs w:val="24"/>
          <w:lang w:val="bg-BG"/>
        </w:rPr>
      </w:pPr>
      <w:r w:rsidRPr="0067224D">
        <w:rPr>
          <w:rFonts w:ascii="Times New Roman" w:hAnsi="Times New Roman"/>
          <w:b/>
          <w:sz w:val="24"/>
          <w:szCs w:val="24"/>
          <w:lang w:val="bg-BG"/>
        </w:rPr>
        <w:t>6</w:t>
      </w:r>
      <w:r w:rsidR="00D95AE1" w:rsidRPr="0067224D">
        <w:rPr>
          <w:rFonts w:ascii="Times New Roman" w:hAnsi="Times New Roman"/>
          <w:b/>
          <w:sz w:val="24"/>
          <w:szCs w:val="24"/>
        </w:rPr>
        <w:t xml:space="preserve">.   </w:t>
      </w:r>
      <w:proofErr w:type="gramStart"/>
      <w:r w:rsidR="00D95AE1" w:rsidRPr="0067224D">
        <w:rPr>
          <w:rFonts w:ascii="Times New Roman" w:hAnsi="Times New Roman"/>
          <w:b/>
          <w:sz w:val="24"/>
          <w:szCs w:val="24"/>
        </w:rPr>
        <w:t>Предлагани методи за строителство.</w:t>
      </w:r>
      <w:proofErr w:type="gramEnd"/>
      <w:r w:rsidR="00D95AE1" w:rsidRPr="0067224D">
        <w:rPr>
          <w:rFonts w:ascii="Times New Roman" w:hAnsi="Times New Roman"/>
          <w:b/>
          <w:sz w:val="24"/>
          <w:szCs w:val="24"/>
        </w:rPr>
        <w:t xml:space="preserve">  </w:t>
      </w:r>
    </w:p>
    <w:p w14:paraId="20CAFB04" w14:textId="7030A68B" w:rsidR="00F52FF0" w:rsidRDefault="00F52FF0" w:rsidP="0024191E">
      <w:pPr>
        <w:spacing w:after="0" w:line="336" w:lineRule="auto"/>
        <w:ind w:firstLine="709"/>
        <w:jc w:val="both"/>
        <w:rPr>
          <w:rFonts w:ascii="Times New Roman" w:eastAsia="Calibri" w:hAnsi="Times New Roman"/>
          <w:sz w:val="24"/>
          <w:szCs w:val="24"/>
        </w:rPr>
      </w:pPr>
      <w:proofErr w:type="gramStart"/>
      <w:r w:rsidRPr="00E9310D">
        <w:rPr>
          <w:rFonts w:ascii="Times New Roman" w:eastAsia="Calibri" w:hAnsi="Times New Roman"/>
          <w:sz w:val="24"/>
          <w:szCs w:val="24"/>
        </w:rPr>
        <w:t xml:space="preserve">Изпълнението на строителните работи за </w:t>
      </w:r>
      <w:r>
        <w:rPr>
          <w:rFonts w:ascii="Times New Roman" w:eastAsia="Calibri" w:hAnsi="Times New Roman"/>
          <w:sz w:val="24"/>
          <w:szCs w:val="24"/>
          <w:lang w:val="bg-BG"/>
        </w:rPr>
        <w:t xml:space="preserve">реализация на инвестиционното предложение </w:t>
      </w:r>
      <w:r w:rsidRPr="00E9310D">
        <w:rPr>
          <w:rFonts w:ascii="Times New Roman" w:eastAsia="Calibri" w:hAnsi="Times New Roman"/>
          <w:sz w:val="24"/>
          <w:szCs w:val="24"/>
        </w:rPr>
        <w:t>ще бъдат ръчни и механизирани.</w:t>
      </w:r>
      <w:proofErr w:type="gramEnd"/>
      <w:r w:rsidRPr="00E9310D">
        <w:rPr>
          <w:rFonts w:ascii="Times New Roman" w:eastAsia="Calibri" w:hAnsi="Times New Roman"/>
          <w:sz w:val="24"/>
          <w:szCs w:val="24"/>
        </w:rPr>
        <w:t xml:space="preserve"> </w:t>
      </w:r>
    </w:p>
    <w:p w14:paraId="5158B693" w14:textId="77777777" w:rsidR="0024191E" w:rsidRDefault="0024191E" w:rsidP="0024191E">
      <w:pPr>
        <w:spacing w:after="0" w:line="336" w:lineRule="auto"/>
        <w:ind w:firstLine="709"/>
        <w:jc w:val="both"/>
        <w:rPr>
          <w:rFonts w:ascii="Times New Roman" w:eastAsia="Calibri" w:hAnsi="Times New Roman"/>
          <w:sz w:val="24"/>
          <w:szCs w:val="24"/>
          <w:lang w:val="bg-BG"/>
        </w:rPr>
      </w:pPr>
    </w:p>
    <w:p w14:paraId="5360FE44" w14:textId="77777777" w:rsidR="0024191E" w:rsidRDefault="0024191E" w:rsidP="0024191E">
      <w:pPr>
        <w:spacing w:after="0" w:line="336" w:lineRule="auto"/>
        <w:ind w:firstLine="709"/>
        <w:jc w:val="both"/>
        <w:rPr>
          <w:rFonts w:ascii="Times New Roman" w:eastAsia="Calibri" w:hAnsi="Times New Roman"/>
          <w:sz w:val="24"/>
          <w:szCs w:val="24"/>
          <w:lang w:val="bg-BG"/>
        </w:rPr>
      </w:pPr>
    </w:p>
    <w:p w14:paraId="260C7A95" w14:textId="77777777" w:rsidR="00F52FF0" w:rsidRPr="00E9310D" w:rsidRDefault="00F52FF0" w:rsidP="0024191E">
      <w:pPr>
        <w:spacing w:after="0" w:line="336" w:lineRule="auto"/>
        <w:ind w:firstLine="709"/>
        <w:jc w:val="both"/>
        <w:rPr>
          <w:rFonts w:ascii="Times New Roman" w:eastAsia="Calibri" w:hAnsi="Times New Roman"/>
          <w:sz w:val="24"/>
          <w:szCs w:val="24"/>
        </w:rPr>
      </w:pPr>
      <w:r>
        <w:rPr>
          <w:rFonts w:ascii="Times New Roman" w:eastAsia="Calibri" w:hAnsi="Times New Roman"/>
          <w:sz w:val="24"/>
          <w:szCs w:val="24"/>
          <w:lang w:val="bg-BG"/>
        </w:rPr>
        <w:t>Щ</w:t>
      </w:r>
      <w:r w:rsidRPr="00026950">
        <w:rPr>
          <w:rFonts w:ascii="Times New Roman" w:eastAsia="Calibri" w:hAnsi="Times New Roman"/>
          <w:sz w:val="24"/>
          <w:szCs w:val="24"/>
        </w:rPr>
        <w:t xml:space="preserve">е се използват традиционни строителни методи при </w:t>
      </w:r>
      <w:r>
        <w:rPr>
          <w:rFonts w:ascii="Times New Roman" w:eastAsia="Calibri" w:hAnsi="Times New Roman"/>
          <w:sz w:val="24"/>
          <w:szCs w:val="24"/>
          <w:lang w:val="bg-BG"/>
        </w:rPr>
        <w:t>изпълнение на метални конструкции</w:t>
      </w:r>
      <w:r w:rsidRPr="00026950">
        <w:rPr>
          <w:rFonts w:ascii="Times New Roman" w:eastAsia="Calibri" w:hAnsi="Times New Roman"/>
          <w:sz w:val="24"/>
          <w:szCs w:val="24"/>
        </w:rPr>
        <w:t>.</w:t>
      </w:r>
    </w:p>
    <w:p w14:paraId="47C76D76" w14:textId="77777777" w:rsidR="00F52FF0" w:rsidRPr="00E9310D" w:rsidRDefault="00F52FF0" w:rsidP="0024191E">
      <w:pPr>
        <w:spacing w:after="0" w:line="336" w:lineRule="auto"/>
        <w:ind w:firstLine="709"/>
        <w:jc w:val="both"/>
        <w:rPr>
          <w:rFonts w:ascii="Times New Roman" w:eastAsia="Calibri" w:hAnsi="Times New Roman"/>
          <w:sz w:val="24"/>
          <w:szCs w:val="24"/>
        </w:rPr>
      </w:pPr>
      <w:proofErr w:type="gramStart"/>
      <w:r w:rsidRPr="00026950">
        <w:rPr>
          <w:rFonts w:ascii="Times New Roman" w:eastAsia="Calibri" w:hAnsi="Times New Roman"/>
          <w:sz w:val="24"/>
          <w:szCs w:val="24"/>
        </w:rPr>
        <w:t>Строителството ще се осъществи от вписани в Камара</w:t>
      </w:r>
      <w:r w:rsidRPr="00E9310D">
        <w:rPr>
          <w:rFonts w:ascii="Times New Roman" w:eastAsia="Calibri" w:hAnsi="Times New Roman"/>
          <w:sz w:val="24"/>
          <w:szCs w:val="24"/>
        </w:rPr>
        <w:t>та</w:t>
      </w:r>
      <w:r w:rsidRPr="00026950">
        <w:rPr>
          <w:rFonts w:ascii="Times New Roman" w:eastAsia="Calibri" w:hAnsi="Times New Roman"/>
          <w:sz w:val="24"/>
          <w:szCs w:val="24"/>
        </w:rPr>
        <w:t xml:space="preserve"> на строителите в България строителни фирми за съответната категория строеж.</w:t>
      </w:r>
      <w:proofErr w:type="gramEnd"/>
      <w:r w:rsidRPr="00026950">
        <w:rPr>
          <w:rFonts w:ascii="Times New Roman" w:eastAsia="Calibri" w:hAnsi="Times New Roman"/>
          <w:sz w:val="24"/>
          <w:szCs w:val="24"/>
        </w:rPr>
        <w:t xml:space="preserve"> </w:t>
      </w:r>
      <w:proofErr w:type="gramStart"/>
      <w:r w:rsidRPr="00026950">
        <w:rPr>
          <w:rFonts w:ascii="Times New Roman" w:eastAsia="Calibri" w:hAnsi="Times New Roman"/>
          <w:sz w:val="24"/>
          <w:szCs w:val="24"/>
        </w:rPr>
        <w:t xml:space="preserve">По време на строителството ще се организират площи в рамките на </w:t>
      </w:r>
      <w:r>
        <w:rPr>
          <w:rFonts w:ascii="Times New Roman" w:eastAsia="Calibri" w:hAnsi="Times New Roman"/>
          <w:sz w:val="24"/>
          <w:szCs w:val="24"/>
          <w:lang w:val="bg-BG"/>
        </w:rPr>
        <w:t>имота</w:t>
      </w:r>
      <w:r w:rsidRPr="00026950">
        <w:rPr>
          <w:rFonts w:ascii="Times New Roman" w:eastAsia="Calibri" w:hAnsi="Times New Roman"/>
          <w:sz w:val="24"/>
          <w:szCs w:val="24"/>
        </w:rPr>
        <w:t xml:space="preserve"> за временна строителна база, в т.ч</w:t>
      </w:r>
      <w:r w:rsidRPr="00E9310D">
        <w:rPr>
          <w:rFonts w:ascii="Times New Roman" w:eastAsia="Calibri" w:hAnsi="Times New Roman"/>
          <w:sz w:val="24"/>
          <w:szCs w:val="24"/>
        </w:rPr>
        <w:t>.</w:t>
      </w:r>
      <w:r w:rsidRPr="00026950">
        <w:rPr>
          <w:rFonts w:ascii="Times New Roman" w:eastAsia="Calibri" w:hAnsi="Times New Roman"/>
          <w:sz w:val="24"/>
          <w:szCs w:val="24"/>
        </w:rPr>
        <w:t xml:space="preserve"> за разполагане на </w:t>
      </w:r>
      <w:r w:rsidRPr="00026950">
        <w:rPr>
          <w:rFonts w:ascii="Times New Roman" w:eastAsia="Calibri" w:hAnsi="Times New Roman"/>
          <w:sz w:val="24"/>
          <w:szCs w:val="24"/>
        </w:rPr>
        <w:lastRenderedPageBreak/>
        <w:t>фургони, мобилни тоалетни за изпълнителите на строителството, контейнери за отпадъци и други.</w:t>
      </w:r>
      <w:proofErr w:type="gramEnd"/>
    </w:p>
    <w:p w14:paraId="48BF1EB5" w14:textId="77777777" w:rsidR="00F52FF0" w:rsidRDefault="00F52FF0" w:rsidP="0024191E">
      <w:pPr>
        <w:spacing w:after="0" w:line="336" w:lineRule="auto"/>
        <w:ind w:firstLine="709"/>
        <w:jc w:val="both"/>
        <w:rPr>
          <w:rFonts w:ascii="Times New Roman" w:eastAsia="Calibri" w:hAnsi="Times New Roman"/>
          <w:sz w:val="24"/>
          <w:szCs w:val="24"/>
          <w:lang w:val="bg-BG"/>
        </w:rPr>
      </w:pPr>
      <w:proofErr w:type="gramStart"/>
      <w:r w:rsidRPr="00026950">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roofErr w:type="gramEnd"/>
    </w:p>
    <w:p w14:paraId="11037131" w14:textId="19D425AC" w:rsidR="00F52FF0" w:rsidRPr="0020285F" w:rsidRDefault="0020285F" w:rsidP="0024191E">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Оборудването на инсталацията за зелени фуражи представлява готови в заводски условия контейнери, които се разполагат върху предварително подготвена</w:t>
      </w:r>
      <w:r w:rsidR="00494CF3">
        <w:rPr>
          <w:rFonts w:ascii="Times New Roman" w:eastAsia="Calibri" w:hAnsi="Times New Roman"/>
          <w:sz w:val="24"/>
          <w:szCs w:val="24"/>
          <w:lang w:val="bg-BG"/>
        </w:rPr>
        <w:t xml:space="preserve"> и нивелирана стоманобетонова</w:t>
      </w:r>
      <w:r>
        <w:rPr>
          <w:rFonts w:ascii="Times New Roman" w:eastAsia="Calibri" w:hAnsi="Times New Roman"/>
          <w:sz w:val="24"/>
          <w:szCs w:val="24"/>
          <w:lang w:val="bg-BG"/>
        </w:rPr>
        <w:t xml:space="preserve"> площадка </w:t>
      </w:r>
      <w:r w:rsidR="00FC7512">
        <w:rPr>
          <w:rFonts w:ascii="Times New Roman" w:eastAsia="Calibri" w:hAnsi="Times New Roman"/>
          <w:sz w:val="24"/>
          <w:szCs w:val="24"/>
          <w:lang w:val="bg-BG"/>
        </w:rPr>
        <w:t xml:space="preserve">/ </w:t>
      </w:r>
      <w:r>
        <w:rPr>
          <w:rFonts w:ascii="Times New Roman" w:eastAsia="Calibri" w:hAnsi="Times New Roman"/>
          <w:sz w:val="24"/>
          <w:szCs w:val="24"/>
          <w:lang w:val="bg-BG"/>
        </w:rPr>
        <w:t>фундамент.</w:t>
      </w:r>
    </w:p>
    <w:p w14:paraId="16152D03" w14:textId="1970FBA7" w:rsidR="000E6309" w:rsidRPr="004555FF" w:rsidRDefault="000E6309" w:rsidP="0024191E">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Фотоволтаичната централа ще се монтира върху </w:t>
      </w:r>
      <w:r w:rsidR="004555FF">
        <w:rPr>
          <w:rFonts w:ascii="Times New Roman" w:eastAsia="Calibri" w:hAnsi="Times New Roman"/>
          <w:sz w:val="24"/>
          <w:szCs w:val="24"/>
          <w:lang w:val="bg-BG"/>
        </w:rPr>
        <w:t>изработена за целта</w:t>
      </w:r>
      <w:r>
        <w:rPr>
          <w:rFonts w:ascii="Times New Roman" w:eastAsia="Calibri" w:hAnsi="Times New Roman"/>
          <w:sz w:val="24"/>
          <w:szCs w:val="24"/>
          <w:lang w:val="bg-BG"/>
        </w:rPr>
        <w:t xml:space="preserve"> </w:t>
      </w:r>
      <w:r w:rsidR="004555FF" w:rsidRPr="00055FB9">
        <w:rPr>
          <w:rFonts w:ascii="Times New Roman" w:hAnsi="Times New Roman"/>
          <w:sz w:val="24"/>
          <w:szCs w:val="24"/>
        </w:rPr>
        <w:t>метална поцинкована конструкция</w:t>
      </w:r>
      <w:r w:rsidR="004555FF">
        <w:rPr>
          <w:rFonts w:ascii="Times New Roman" w:hAnsi="Times New Roman"/>
          <w:sz w:val="24"/>
          <w:szCs w:val="24"/>
          <w:lang w:val="bg-BG"/>
        </w:rPr>
        <w:t>.</w:t>
      </w:r>
    </w:p>
    <w:p w14:paraId="6A178712" w14:textId="10773950" w:rsidR="00F52FF0" w:rsidRDefault="00F52FF0" w:rsidP="0024191E">
      <w:pPr>
        <w:spacing w:after="0" w:line="336" w:lineRule="auto"/>
        <w:ind w:firstLine="709"/>
        <w:jc w:val="both"/>
        <w:rPr>
          <w:rFonts w:ascii="Times New Roman" w:hAnsi="Times New Roman"/>
          <w:sz w:val="24"/>
          <w:szCs w:val="24"/>
          <w:lang w:val="bg-BG" w:eastAsia="bg-BG"/>
        </w:rPr>
      </w:pPr>
      <w:r w:rsidRPr="007748AF">
        <w:rPr>
          <w:rFonts w:ascii="Times New Roman" w:eastAsia="Calibri" w:hAnsi="Times New Roman"/>
          <w:sz w:val="24"/>
          <w:szCs w:val="24"/>
          <w:lang w:val="bg-BG"/>
        </w:rPr>
        <w:t xml:space="preserve">За инсталационната и технологична обезпеченост на </w:t>
      </w:r>
      <w:r>
        <w:rPr>
          <w:rFonts w:ascii="Times New Roman" w:eastAsia="Calibri" w:hAnsi="Times New Roman"/>
          <w:sz w:val="24"/>
          <w:szCs w:val="24"/>
          <w:lang w:val="bg-BG"/>
        </w:rPr>
        <w:t>животновъдния комплекс</w:t>
      </w:r>
      <w:r w:rsidRPr="007748AF">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7748AF">
        <w:rPr>
          <w:rFonts w:ascii="Times New Roman" w:eastAsia="Calibri" w:hAnsi="Times New Roman"/>
          <w:sz w:val="24"/>
          <w:szCs w:val="24"/>
          <w:lang w:val="en-GB"/>
        </w:rPr>
        <w:t>PVC</w:t>
      </w:r>
      <w:r w:rsidRPr="007748AF">
        <w:rPr>
          <w:rFonts w:ascii="Times New Roman" w:eastAsia="Calibri" w:hAnsi="Times New Roman"/>
          <w:sz w:val="24"/>
          <w:szCs w:val="24"/>
        </w:rPr>
        <w:t xml:space="preserve"> </w:t>
      </w:r>
      <w:r w:rsidRPr="007748AF">
        <w:rPr>
          <w:rFonts w:ascii="Times New Roman" w:eastAsia="Calibri" w:hAnsi="Times New Roman"/>
          <w:sz w:val="24"/>
          <w:szCs w:val="24"/>
          <w:lang w:val="bg-BG"/>
        </w:rPr>
        <w:t>тръби</w:t>
      </w:r>
      <w:r>
        <w:rPr>
          <w:rFonts w:ascii="Times New Roman" w:eastAsia="Calibri" w:hAnsi="Times New Roman"/>
          <w:sz w:val="24"/>
          <w:szCs w:val="24"/>
          <w:lang w:val="bg-BG"/>
        </w:rPr>
        <w:t xml:space="preserve"> с различни сечения</w:t>
      </w:r>
      <w:r w:rsidRPr="007748AF">
        <w:rPr>
          <w:rFonts w:ascii="Times New Roman" w:eastAsia="Calibri" w:hAnsi="Times New Roman"/>
          <w:sz w:val="24"/>
          <w:szCs w:val="24"/>
          <w:lang w:val="bg-BG"/>
        </w:rPr>
        <w:t>, силови захранващи кабели, проводници, медни тръби</w:t>
      </w:r>
      <w:r>
        <w:rPr>
          <w:rFonts w:ascii="Times New Roman" w:eastAsia="Calibri" w:hAnsi="Times New Roman"/>
          <w:sz w:val="24"/>
          <w:szCs w:val="24"/>
          <w:lang w:val="bg-BG"/>
        </w:rPr>
        <w:t xml:space="preserve"> и други</w:t>
      </w:r>
      <w:r w:rsidRPr="007748AF">
        <w:rPr>
          <w:rFonts w:ascii="Times New Roman" w:eastAsia="Calibri" w:hAnsi="Times New Roman"/>
          <w:sz w:val="24"/>
          <w:szCs w:val="24"/>
          <w:lang w:val="bg-BG"/>
        </w:rPr>
        <w:t>.</w:t>
      </w:r>
    </w:p>
    <w:p w14:paraId="23A59B20" w14:textId="77777777" w:rsidR="00F52FF0" w:rsidRPr="000745BC" w:rsidRDefault="00F52FF0" w:rsidP="0024191E">
      <w:pPr>
        <w:spacing w:after="0" w:line="336" w:lineRule="auto"/>
        <w:ind w:firstLine="709"/>
        <w:jc w:val="both"/>
        <w:rPr>
          <w:rFonts w:ascii="Times New Roman" w:eastAsia="Calibri" w:hAnsi="Times New Roman"/>
          <w:sz w:val="24"/>
          <w:szCs w:val="24"/>
          <w:lang w:val="bg-BG"/>
        </w:rPr>
      </w:pPr>
      <w:proofErr w:type="gramStart"/>
      <w:r w:rsidRPr="005006F0">
        <w:rPr>
          <w:rFonts w:ascii="Times New Roman" w:eastAsia="Calibri" w:hAnsi="Times New Roman"/>
          <w:sz w:val="24"/>
          <w:szCs w:val="24"/>
        </w:rPr>
        <w:t>Строително-монтажните работи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proofErr w:type="gramEnd"/>
    </w:p>
    <w:p w14:paraId="233CEF72" w14:textId="77777777" w:rsidR="00F52FF0" w:rsidRPr="00247B65" w:rsidRDefault="00F52FF0" w:rsidP="0024191E">
      <w:pPr>
        <w:spacing w:after="0" w:line="336" w:lineRule="auto"/>
        <w:ind w:firstLine="709"/>
        <w:jc w:val="both"/>
        <w:rPr>
          <w:rFonts w:ascii="Times New Roman" w:eastAsia="Calibri" w:hAnsi="Times New Roman"/>
          <w:sz w:val="24"/>
          <w:szCs w:val="24"/>
        </w:rPr>
      </w:pPr>
      <w:proofErr w:type="gramStart"/>
      <w:r w:rsidRPr="00247B65">
        <w:rPr>
          <w:rFonts w:ascii="Times New Roman" w:eastAsia="Calibri" w:hAnsi="Times New Roman"/>
          <w:sz w:val="24"/>
          <w:szCs w:val="24"/>
        </w:rPr>
        <w:t>При изпълнение на дейностите, залегнали в проекта, ще се влагат само строителни продукти, които осигуряват изпълнението на основните изисквания към строежите по чл.</w:t>
      </w:r>
      <w:proofErr w:type="gramEnd"/>
      <w:r w:rsidRPr="00247B65">
        <w:rPr>
          <w:rFonts w:ascii="Times New Roman" w:eastAsia="Calibri" w:hAnsi="Times New Roman"/>
          <w:sz w:val="24"/>
          <w:szCs w:val="24"/>
        </w:rPr>
        <w:t xml:space="preserve"> </w:t>
      </w:r>
      <w:proofErr w:type="gramStart"/>
      <w:r w:rsidRPr="00247B65">
        <w:rPr>
          <w:rFonts w:ascii="Times New Roman" w:eastAsia="Calibri" w:hAnsi="Times New Roman"/>
          <w:sz w:val="24"/>
          <w:szCs w:val="24"/>
        </w:rPr>
        <w:t>169, ал.</w:t>
      </w:r>
      <w:proofErr w:type="gramEnd"/>
      <w:r w:rsidRPr="00247B65">
        <w:rPr>
          <w:rFonts w:ascii="Times New Roman" w:eastAsia="Calibri" w:hAnsi="Times New Roman"/>
          <w:sz w:val="24"/>
          <w:szCs w:val="24"/>
        </w:rPr>
        <w:t xml:space="preserve"> </w:t>
      </w:r>
      <w:proofErr w:type="gramStart"/>
      <w:r w:rsidRPr="00247B65">
        <w:rPr>
          <w:rFonts w:ascii="Times New Roman" w:eastAsia="Calibri" w:hAnsi="Times New Roman"/>
          <w:sz w:val="24"/>
          <w:szCs w:val="24"/>
        </w:rPr>
        <w:t>1 и отговарят на изискванията, определени със Закона за техническите изисквания към продуктите, и с наредбата по чл.</w:t>
      </w:r>
      <w:proofErr w:type="gramEnd"/>
      <w:r w:rsidRPr="00247B65">
        <w:rPr>
          <w:rFonts w:ascii="Times New Roman" w:eastAsia="Calibri" w:hAnsi="Times New Roman"/>
          <w:sz w:val="24"/>
          <w:szCs w:val="24"/>
        </w:rPr>
        <w:t xml:space="preserve"> </w:t>
      </w:r>
      <w:proofErr w:type="gramStart"/>
      <w:r w:rsidRPr="00247B65">
        <w:rPr>
          <w:rFonts w:ascii="Times New Roman" w:eastAsia="Calibri" w:hAnsi="Times New Roman"/>
          <w:sz w:val="24"/>
          <w:szCs w:val="24"/>
        </w:rPr>
        <w:t>9, ал.</w:t>
      </w:r>
      <w:proofErr w:type="gramEnd"/>
      <w:r w:rsidRPr="00247B65">
        <w:rPr>
          <w:rFonts w:ascii="Times New Roman" w:eastAsia="Calibri" w:hAnsi="Times New Roman"/>
          <w:sz w:val="24"/>
          <w:szCs w:val="24"/>
        </w:rPr>
        <w:t xml:space="preserve"> </w:t>
      </w:r>
      <w:proofErr w:type="gramStart"/>
      <w:r w:rsidRPr="00247B65">
        <w:rPr>
          <w:rFonts w:ascii="Times New Roman" w:eastAsia="Calibri" w:hAnsi="Times New Roman"/>
          <w:sz w:val="24"/>
          <w:szCs w:val="24"/>
        </w:rPr>
        <w:t>2, т. 5 от същия закон.</w:t>
      </w:r>
      <w:proofErr w:type="gramEnd"/>
    </w:p>
    <w:p w14:paraId="73BAB390" w14:textId="77777777" w:rsidR="00F52FF0" w:rsidRPr="00247B65" w:rsidRDefault="00F52FF0" w:rsidP="0024191E">
      <w:pPr>
        <w:spacing w:after="0" w:line="336" w:lineRule="auto"/>
        <w:ind w:firstLine="709"/>
        <w:jc w:val="both"/>
        <w:rPr>
          <w:rFonts w:ascii="Times New Roman" w:eastAsia="Calibri" w:hAnsi="Times New Roman"/>
          <w:sz w:val="24"/>
          <w:szCs w:val="24"/>
        </w:rPr>
      </w:pPr>
      <w:r w:rsidRPr="00247B65">
        <w:rPr>
          <w:rFonts w:ascii="Times New Roman" w:eastAsia="Calibri" w:hAnsi="Times New Roman"/>
          <w:sz w:val="24"/>
          <w:szCs w:val="24"/>
        </w:rPr>
        <w:t xml:space="preserve">Съгласно изискванията на Наредба РД-02-20-1 от 5.02.2015 г. за условията и реда за влагане на строителни продукти в строежите на Република България, строежът е проектиран така, че да е годен за предвиденото предназначение, осигурява безопасността и здравето на лицата, участващи в целия цикъл на строежа, и отговаря на основните изисквания по ал. </w:t>
      </w:r>
      <w:proofErr w:type="gramStart"/>
      <w:r w:rsidRPr="00247B65">
        <w:rPr>
          <w:rFonts w:ascii="Times New Roman" w:eastAsia="Calibri" w:hAnsi="Times New Roman"/>
          <w:sz w:val="24"/>
          <w:szCs w:val="24"/>
        </w:rPr>
        <w:t>2 в продължение на периода на експлоатация.</w:t>
      </w:r>
      <w:proofErr w:type="gramEnd"/>
      <w:r w:rsidRPr="00247B65">
        <w:rPr>
          <w:rFonts w:ascii="Times New Roman" w:eastAsia="Calibri" w:hAnsi="Times New Roman"/>
          <w:sz w:val="24"/>
          <w:szCs w:val="24"/>
        </w:rPr>
        <w:t xml:space="preserve"> </w:t>
      </w:r>
    </w:p>
    <w:p w14:paraId="5C87A2A2" w14:textId="77777777" w:rsidR="00F52FF0" w:rsidRDefault="00F52FF0" w:rsidP="0024191E">
      <w:pPr>
        <w:spacing w:after="0" w:line="336" w:lineRule="auto"/>
        <w:ind w:firstLine="709"/>
        <w:jc w:val="both"/>
        <w:rPr>
          <w:rFonts w:ascii="Times New Roman" w:eastAsia="Calibri" w:hAnsi="Times New Roman"/>
          <w:sz w:val="24"/>
          <w:szCs w:val="24"/>
        </w:rPr>
      </w:pPr>
      <w:proofErr w:type="gramStart"/>
      <w:r w:rsidRPr="00247B65">
        <w:rPr>
          <w:rFonts w:ascii="Times New Roman" w:eastAsia="Calibri" w:hAnsi="Times New Roman"/>
          <w:sz w:val="24"/>
          <w:szCs w:val="24"/>
        </w:rPr>
        <w:t>Предвидените за влагане строителни продукти осигуряват изпълнението на основните изисквания към строежите, определени в приложение I на Регламент (ЕС) 305/2011 и ще бъдат придружени от декларации, посочващи предвидената употреба или употреби, както и от инструкция и информация за безопасност на български език.</w:t>
      </w:r>
      <w:proofErr w:type="gramEnd"/>
    </w:p>
    <w:p w14:paraId="0D2D6010" w14:textId="5A76FC7D" w:rsidR="00F52FF0" w:rsidRPr="00F52FF0" w:rsidRDefault="00F52FF0" w:rsidP="0024191E">
      <w:pPr>
        <w:spacing w:after="0" w:line="336" w:lineRule="auto"/>
        <w:ind w:firstLine="709"/>
        <w:jc w:val="both"/>
        <w:rPr>
          <w:rFonts w:ascii="Times New Roman" w:eastAsia="Calibri" w:hAnsi="Times New Roman"/>
          <w:sz w:val="24"/>
          <w:szCs w:val="24"/>
          <w:highlight w:val="green"/>
          <w:lang w:val="bg-BG"/>
        </w:rPr>
      </w:pPr>
      <w:proofErr w:type="gramStart"/>
      <w:r w:rsidRPr="005006F0">
        <w:rPr>
          <w:rFonts w:ascii="Times New Roman" w:eastAsia="Calibri" w:hAnsi="Times New Roman"/>
          <w:sz w:val="24"/>
          <w:szCs w:val="24"/>
        </w:rPr>
        <w:t xml:space="preserve">Всеки етап от строителството, както и качеството на </w:t>
      </w:r>
      <w:r w:rsidRPr="005006F0">
        <w:rPr>
          <w:rFonts w:ascii="Times New Roman" w:eastAsia="Calibri" w:hAnsi="Times New Roman"/>
          <w:sz w:val="24"/>
          <w:szCs w:val="24"/>
          <w:lang w:val="bg-BG"/>
        </w:rPr>
        <w:t>влаганите</w:t>
      </w:r>
      <w:r w:rsidRPr="005006F0">
        <w:rPr>
          <w:rFonts w:ascii="Times New Roman" w:eastAsia="Calibri" w:hAnsi="Times New Roman"/>
          <w:sz w:val="24"/>
          <w:szCs w:val="24"/>
        </w:rPr>
        <w:t xml:space="preserve"> материали ще бъдат оценявани от фирмата, осъществяваща строителен надзор.</w:t>
      </w:r>
      <w:proofErr w:type="gramEnd"/>
    </w:p>
    <w:p w14:paraId="7E3D55DF" w14:textId="77777777" w:rsidR="000A2906" w:rsidRPr="00F94522" w:rsidRDefault="000A2906" w:rsidP="0024191E">
      <w:pPr>
        <w:spacing w:after="0" w:line="336" w:lineRule="auto"/>
        <w:ind w:firstLine="709"/>
        <w:jc w:val="both"/>
        <w:rPr>
          <w:rFonts w:ascii="Times New Roman" w:eastAsia="Calibri" w:hAnsi="Times New Roman"/>
          <w:sz w:val="24"/>
          <w:szCs w:val="24"/>
          <w:highlight w:val="green"/>
        </w:rPr>
      </w:pPr>
    </w:p>
    <w:p w14:paraId="121436DD" w14:textId="77777777" w:rsidR="00D95AE1" w:rsidRPr="002C21A2" w:rsidRDefault="006D7AFE" w:rsidP="0024191E">
      <w:pPr>
        <w:widowControl w:val="0"/>
        <w:autoSpaceDE w:val="0"/>
        <w:autoSpaceDN w:val="0"/>
        <w:adjustRightInd w:val="0"/>
        <w:spacing w:after="0" w:line="336" w:lineRule="auto"/>
        <w:rPr>
          <w:rFonts w:ascii="Times New Roman" w:hAnsi="Times New Roman"/>
          <w:b/>
          <w:sz w:val="24"/>
          <w:szCs w:val="24"/>
          <w:lang w:val="bg-BG"/>
        </w:rPr>
      </w:pPr>
      <w:r w:rsidRPr="002C21A2">
        <w:rPr>
          <w:rFonts w:ascii="Times New Roman" w:hAnsi="Times New Roman"/>
          <w:b/>
          <w:sz w:val="24"/>
          <w:szCs w:val="24"/>
          <w:lang w:val="bg-BG"/>
        </w:rPr>
        <w:t>7. Доказване на необходимостта от инвестиционното предложение.</w:t>
      </w:r>
      <w:r w:rsidR="00D95AE1" w:rsidRPr="002C21A2">
        <w:rPr>
          <w:rFonts w:ascii="Times New Roman" w:hAnsi="Times New Roman"/>
          <w:b/>
          <w:sz w:val="24"/>
          <w:szCs w:val="24"/>
          <w:lang w:val="bg-BG"/>
        </w:rPr>
        <w:t xml:space="preserve">   </w:t>
      </w:r>
    </w:p>
    <w:p w14:paraId="0D700D35" w14:textId="77777777" w:rsidR="00D95146" w:rsidRPr="00EF44BB" w:rsidRDefault="00D95146" w:rsidP="0024191E">
      <w:pPr>
        <w:spacing w:after="0" w:line="336"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 xml:space="preserve">Животновъдството е първият по значение отрасъл на селското стопанство в България. То няма сезонен характер, но е силно зависимо от растениевъдството, подсигуряващо храните за животните. Животновъдството осигурява пресни храни за населението и суровини за много отрасли на хранително-вкусовата и леката промишленост. Неговите продукти са: </w:t>
      </w:r>
      <w:r w:rsidRPr="00EF44BB">
        <w:rPr>
          <w:rFonts w:ascii="Times New Roman" w:eastAsia="Calibri" w:hAnsi="Times New Roman"/>
          <w:sz w:val="24"/>
          <w:szCs w:val="24"/>
          <w:lang w:val="bg-BG"/>
        </w:rPr>
        <w:lastRenderedPageBreak/>
        <w:t>месо, животни за разплод, мляко, кожи, кости, вълна, мазнини. По този начин от отрасъла зависи пълноценното хранене на населението и развитието на много обработващи промишлени отрасли.</w:t>
      </w:r>
    </w:p>
    <w:p w14:paraId="1EB75F3B" w14:textId="77777777" w:rsidR="00D95146" w:rsidRPr="00EF44BB" w:rsidRDefault="00D95146" w:rsidP="0024191E">
      <w:pPr>
        <w:spacing w:after="0" w:line="336"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 xml:space="preserve">Животновъдството дава оборска тор за растениевъдството, с което съдейства за повишаването на добивите в него. </w:t>
      </w:r>
    </w:p>
    <w:p w14:paraId="7BCD1E04" w14:textId="77777777" w:rsidR="00D95146" w:rsidRPr="00EF44BB" w:rsidRDefault="00D95146" w:rsidP="0024191E">
      <w:pPr>
        <w:spacing w:after="0" w:line="336"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Животновъдството предоставя възможност за рационално използване на слабопродуктивни земи чрез пашата.</w:t>
      </w:r>
    </w:p>
    <w:p w14:paraId="07057984" w14:textId="77777777" w:rsidR="00D95146" w:rsidRPr="00EF44BB" w:rsidRDefault="00D95146" w:rsidP="0024191E">
      <w:pPr>
        <w:spacing w:after="0" w:line="336"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През последните 30 години животновъдството се развива главно в продуктивно направление, с което значително се повишава значението на отрасъла.</w:t>
      </w:r>
    </w:p>
    <w:p w14:paraId="6CDD8069" w14:textId="1C296434" w:rsidR="009D2A40" w:rsidRPr="00EF44BB" w:rsidRDefault="009D2A40" w:rsidP="0024191E">
      <w:pPr>
        <w:spacing w:after="0" w:line="336" w:lineRule="auto"/>
        <w:ind w:firstLine="709"/>
        <w:jc w:val="both"/>
        <w:rPr>
          <w:rFonts w:ascii="Times New Roman" w:eastAsia="Calibri" w:hAnsi="Times New Roman"/>
          <w:sz w:val="24"/>
          <w:szCs w:val="24"/>
          <w:lang w:val="bg-BG"/>
        </w:rPr>
      </w:pPr>
      <w:r w:rsidRPr="00EF44BB">
        <w:rPr>
          <w:rFonts w:ascii="Times New Roman" w:eastAsia="Calibri" w:hAnsi="Times New Roman"/>
          <w:sz w:val="24"/>
          <w:szCs w:val="24"/>
          <w:lang w:val="bg-BG"/>
        </w:rPr>
        <w:t xml:space="preserve">Изграждането на фермата е обосновано от професионалната ангажираност на възложителя и намерението му да развива своята дейност в сферата на </w:t>
      </w:r>
      <w:r>
        <w:rPr>
          <w:rFonts w:ascii="Times New Roman" w:eastAsia="Calibri" w:hAnsi="Times New Roman"/>
          <w:sz w:val="24"/>
          <w:szCs w:val="24"/>
          <w:lang w:val="bg-BG"/>
        </w:rPr>
        <w:t>животновъдството</w:t>
      </w:r>
      <w:r w:rsidRPr="00EF44BB">
        <w:rPr>
          <w:rFonts w:ascii="Times New Roman" w:eastAsia="Calibri" w:hAnsi="Times New Roman"/>
          <w:sz w:val="24"/>
          <w:szCs w:val="24"/>
          <w:lang w:val="bg-BG"/>
        </w:rPr>
        <w:t xml:space="preserve">. Животновъдната дейност ще обезпечи производство и задоволяване на търсенето на суровини за хранително-вкусовата промишленост – </w:t>
      </w:r>
      <w:r>
        <w:rPr>
          <w:rFonts w:ascii="Times New Roman" w:eastAsia="Calibri" w:hAnsi="Times New Roman"/>
          <w:sz w:val="24"/>
          <w:szCs w:val="24"/>
          <w:lang w:val="bg-BG"/>
        </w:rPr>
        <w:t>козе</w:t>
      </w:r>
      <w:r w:rsidRPr="00EF44BB">
        <w:rPr>
          <w:rFonts w:ascii="Times New Roman" w:eastAsia="Calibri" w:hAnsi="Times New Roman"/>
          <w:sz w:val="24"/>
          <w:szCs w:val="24"/>
          <w:lang w:val="bg-BG"/>
        </w:rPr>
        <w:t xml:space="preserve"> мляко и месо.</w:t>
      </w:r>
    </w:p>
    <w:p w14:paraId="238801AF" w14:textId="24F003B2" w:rsidR="00F77B8D" w:rsidRPr="00F77B8D" w:rsidRDefault="009D2A40" w:rsidP="0024191E">
      <w:pPr>
        <w:pStyle w:val="List"/>
        <w:spacing w:after="0" w:line="336" w:lineRule="auto"/>
        <w:ind w:left="0" w:firstLine="708"/>
        <w:jc w:val="both"/>
        <w:rPr>
          <w:rFonts w:ascii="Times New Roman" w:hAnsi="Times New Roman"/>
          <w:sz w:val="24"/>
          <w:szCs w:val="24"/>
        </w:rPr>
      </w:pPr>
      <w:r w:rsidRPr="00F77B8D">
        <w:rPr>
          <w:rFonts w:ascii="Times New Roman" w:hAnsi="Times New Roman"/>
          <w:sz w:val="24"/>
          <w:szCs w:val="24"/>
        </w:rPr>
        <w:t xml:space="preserve">Възложителят на настоящото инвестиционно предложение – </w:t>
      </w:r>
      <w:r w:rsidR="00F77B8D" w:rsidRPr="00F77B8D">
        <w:rPr>
          <w:rFonts w:ascii="Times New Roman" w:eastAsia="Times New Roman" w:hAnsi="Times New Roman"/>
          <w:sz w:val="24"/>
          <w:szCs w:val="24"/>
          <w:lang w:eastAsia="bg-BG"/>
        </w:rPr>
        <w:t>Екатерина Василева Димитрова</w:t>
      </w:r>
      <w:r w:rsidRPr="00F77B8D">
        <w:rPr>
          <w:rFonts w:ascii="Times New Roman" w:hAnsi="Times New Roman"/>
          <w:sz w:val="24"/>
          <w:szCs w:val="24"/>
        </w:rPr>
        <w:t xml:space="preserve"> е собственик на поземлен</w:t>
      </w:r>
      <w:r w:rsidR="00F77B8D" w:rsidRPr="00F77B8D">
        <w:rPr>
          <w:rFonts w:ascii="Times New Roman" w:hAnsi="Times New Roman"/>
          <w:sz w:val="24"/>
          <w:szCs w:val="24"/>
        </w:rPr>
        <w:t>ия</w:t>
      </w:r>
      <w:r w:rsidRPr="00F77B8D">
        <w:rPr>
          <w:rFonts w:ascii="Times New Roman" w:hAnsi="Times New Roman"/>
          <w:sz w:val="24"/>
          <w:szCs w:val="24"/>
        </w:rPr>
        <w:t xml:space="preserve"> имот,</w:t>
      </w:r>
      <w:r w:rsidR="00F77B8D" w:rsidRPr="00F77B8D">
        <w:rPr>
          <w:rFonts w:ascii="Times New Roman" w:hAnsi="Times New Roman"/>
          <w:sz w:val="24"/>
          <w:szCs w:val="24"/>
        </w:rPr>
        <w:t xml:space="preserve"> предмет на инвестиционното предложение, съгласно Постановление за възлагане на недвижим имот по чл. 496 от ГПК.</w:t>
      </w:r>
    </w:p>
    <w:p w14:paraId="29722484" w14:textId="015DB0D2" w:rsidR="00B23D84" w:rsidRDefault="00B23D84" w:rsidP="0024191E">
      <w:pPr>
        <w:pStyle w:val="List"/>
        <w:spacing w:after="0" w:line="336" w:lineRule="auto"/>
        <w:ind w:left="0" w:firstLine="708"/>
        <w:jc w:val="both"/>
        <w:rPr>
          <w:rFonts w:ascii="Times New Roman" w:hAnsi="Times New Roman"/>
          <w:sz w:val="24"/>
          <w:szCs w:val="24"/>
        </w:rPr>
      </w:pPr>
      <w:r w:rsidRPr="00B23D84">
        <w:rPr>
          <w:rFonts w:ascii="Times New Roman" w:hAnsi="Times New Roman"/>
          <w:sz w:val="24"/>
          <w:szCs w:val="24"/>
        </w:rPr>
        <w:t xml:space="preserve">ПИ </w:t>
      </w:r>
      <w:r w:rsidRPr="00B23D84">
        <w:rPr>
          <w:rFonts w:ascii="Times New Roman" w:eastAsia="Arial Unicode MS" w:hAnsi="Times New Roman"/>
          <w:bCs/>
          <w:sz w:val="24"/>
          <w:szCs w:val="24"/>
        </w:rPr>
        <w:t xml:space="preserve">с идентификатор </w:t>
      </w:r>
      <w:r w:rsidRPr="00B23D84">
        <w:rPr>
          <w:rFonts w:ascii="Times New Roman" w:hAnsi="Times New Roman"/>
          <w:sz w:val="24"/>
          <w:szCs w:val="24"/>
        </w:rPr>
        <w:t>78029.235.11</w:t>
      </w:r>
      <w:r w:rsidRPr="00B23D84">
        <w:rPr>
          <w:rFonts w:ascii="Times New Roman" w:eastAsia="Arial Unicode MS" w:hAnsi="Times New Roman"/>
          <w:bCs/>
          <w:sz w:val="24"/>
          <w:szCs w:val="24"/>
        </w:rPr>
        <w:t xml:space="preserve"> по кадастралната карта и кадастралните регистри на с. Цалапица, местност „Стоевско Брестче“, Община „Родопи“, Област Пловдив</w:t>
      </w:r>
      <w:r w:rsidR="009D2A40" w:rsidRPr="00B23D84">
        <w:rPr>
          <w:rFonts w:ascii="Times New Roman" w:eastAsia="Arial Unicode MS" w:hAnsi="Times New Roman"/>
          <w:bCs/>
          <w:sz w:val="24"/>
          <w:szCs w:val="24"/>
        </w:rPr>
        <w:t xml:space="preserve"> </w:t>
      </w:r>
      <w:r w:rsidRPr="00B23D84">
        <w:rPr>
          <w:rFonts w:ascii="Times New Roman" w:eastAsia="Arial Unicode MS" w:hAnsi="Times New Roman"/>
          <w:bCs/>
          <w:sz w:val="24"/>
          <w:szCs w:val="24"/>
        </w:rPr>
        <w:t xml:space="preserve">е с площ 2873 кв.м. Имотът е с НТП „За животновъден комплекс“ и се </w:t>
      </w:r>
      <w:r w:rsidRPr="00B23D84">
        <w:rPr>
          <w:rFonts w:ascii="Times New Roman" w:hAnsi="Times New Roman"/>
          <w:sz w:val="24"/>
          <w:szCs w:val="24"/>
        </w:rPr>
        <w:t>намира извън регулацията на селото.</w:t>
      </w:r>
    </w:p>
    <w:p w14:paraId="37940C51" w14:textId="1F0235AF" w:rsidR="00B23D84" w:rsidRDefault="00B23D84" w:rsidP="0024191E">
      <w:pPr>
        <w:pStyle w:val="List"/>
        <w:spacing w:after="0" w:line="336" w:lineRule="auto"/>
        <w:ind w:left="0" w:firstLine="708"/>
        <w:jc w:val="both"/>
        <w:rPr>
          <w:rFonts w:ascii="Times New Roman" w:hAnsi="Times New Roman"/>
          <w:sz w:val="24"/>
          <w:szCs w:val="24"/>
        </w:rPr>
      </w:pPr>
      <w:r>
        <w:rPr>
          <w:rFonts w:ascii="Times New Roman" w:hAnsi="Times New Roman"/>
          <w:sz w:val="24"/>
          <w:szCs w:val="24"/>
        </w:rPr>
        <w:t>Съседните имоти са земеделски територии.</w:t>
      </w:r>
    </w:p>
    <w:p w14:paraId="056EE558" w14:textId="4BF0AD76" w:rsidR="00ED7788" w:rsidRPr="00B23D84" w:rsidRDefault="00ED7788" w:rsidP="0024191E">
      <w:pPr>
        <w:pStyle w:val="List"/>
        <w:spacing w:after="0" w:line="336" w:lineRule="auto"/>
        <w:ind w:left="0" w:firstLine="708"/>
        <w:jc w:val="both"/>
        <w:rPr>
          <w:rFonts w:ascii="Times New Roman" w:hAnsi="Times New Roman"/>
          <w:sz w:val="24"/>
          <w:szCs w:val="24"/>
        </w:rPr>
      </w:pPr>
      <w:r w:rsidRPr="00B23D84">
        <w:rPr>
          <w:rFonts w:ascii="Times New Roman" w:hAnsi="Times New Roman"/>
          <w:sz w:val="24"/>
          <w:szCs w:val="24"/>
        </w:rPr>
        <w:t xml:space="preserve">В имота има изградена и </w:t>
      </w:r>
      <w:r w:rsidR="00221A08" w:rsidRPr="00B23D84">
        <w:rPr>
          <w:rFonts w:ascii="Times New Roman" w:hAnsi="Times New Roman"/>
          <w:sz w:val="24"/>
          <w:szCs w:val="24"/>
        </w:rPr>
        <w:t>функционираща</w:t>
      </w:r>
      <w:r w:rsidRPr="00B23D84">
        <w:rPr>
          <w:rFonts w:ascii="Times New Roman" w:hAnsi="Times New Roman"/>
          <w:sz w:val="24"/>
          <w:szCs w:val="24"/>
        </w:rPr>
        <w:t xml:space="preserve"> животновъдна ферма за дребни преживни животни, собствен</w:t>
      </w:r>
      <w:r w:rsidR="00581400" w:rsidRPr="00B23D84">
        <w:rPr>
          <w:rFonts w:ascii="Times New Roman" w:hAnsi="Times New Roman"/>
          <w:sz w:val="24"/>
          <w:szCs w:val="24"/>
        </w:rPr>
        <w:t>ост</w:t>
      </w:r>
      <w:r w:rsidRPr="00B23D84">
        <w:rPr>
          <w:rFonts w:ascii="Times New Roman" w:hAnsi="Times New Roman"/>
          <w:sz w:val="24"/>
          <w:szCs w:val="24"/>
        </w:rPr>
        <w:t xml:space="preserve"> на възложителя.</w:t>
      </w:r>
    </w:p>
    <w:p w14:paraId="074667DB" w14:textId="65C7DEED" w:rsidR="00ED7788" w:rsidRDefault="008718EC" w:rsidP="0024191E">
      <w:pPr>
        <w:pStyle w:val="List"/>
        <w:spacing w:after="0" w:line="336" w:lineRule="auto"/>
        <w:ind w:left="0" w:firstLine="708"/>
        <w:jc w:val="both"/>
        <w:rPr>
          <w:rFonts w:ascii="Times New Roman" w:hAnsi="Times New Roman"/>
          <w:sz w:val="24"/>
          <w:szCs w:val="24"/>
        </w:rPr>
      </w:pPr>
      <w:r w:rsidRPr="00B23D84">
        <w:rPr>
          <w:rFonts w:ascii="Times New Roman" w:hAnsi="Times New Roman"/>
          <w:sz w:val="24"/>
          <w:szCs w:val="24"/>
        </w:rPr>
        <w:t>Площта на имота</w:t>
      </w:r>
      <w:r w:rsidR="00D776E6" w:rsidRPr="00B23D84">
        <w:rPr>
          <w:rFonts w:ascii="Times New Roman" w:hAnsi="Times New Roman"/>
          <w:sz w:val="24"/>
          <w:szCs w:val="24"/>
        </w:rPr>
        <w:t xml:space="preserve"> </w:t>
      </w:r>
      <w:r w:rsidR="00ED7788" w:rsidRPr="00B23D84">
        <w:rPr>
          <w:rFonts w:ascii="Times New Roman" w:hAnsi="Times New Roman"/>
          <w:sz w:val="24"/>
          <w:szCs w:val="24"/>
        </w:rPr>
        <w:t xml:space="preserve">и отдалечеността му от населеното място го правят </w:t>
      </w:r>
      <w:r w:rsidRPr="00B23D84">
        <w:rPr>
          <w:rFonts w:ascii="Times New Roman" w:hAnsi="Times New Roman"/>
          <w:sz w:val="24"/>
          <w:szCs w:val="24"/>
        </w:rPr>
        <w:t xml:space="preserve">подходящ за </w:t>
      </w:r>
      <w:r w:rsidR="00B23D84" w:rsidRPr="00B23D84">
        <w:rPr>
          <w:rFonts w:ascii="Times New Roman" w:hAnsi="Times New Roman"/>
          <w:sz w:val="24"/>
          <w:szCs w:val="24"/>
        </w:rPr>
        <w:t>развитие и модернизация</w:t>
      </w:r>
      <w:r w:rsidR="001C5FDB">
        <w:rPr>
          <w:rFonts w:ascii="Times New Roman" w:hAnsi="Times New Roman"/>
          <w:sz w:val="24"/>
          <w:szCs w:val="24"/>
        </w:rPr>
        <w:t xml:space="preserve"> на животновъдния комплекс</w:t>
      </w:r>
      <w:r w:rsidR="00B23D84" w:rsidRPr="00B23D84">
        <w:rPr>
          <w:rFonts w:ascii="Times New Roman" w:hAnsi="Times New Roman"/>
          <w:sz w:val="24"/>
          <w:szCs w:val="24"/>
        </w:rPr>
        <w:t xml:space="preserve">, както и </w:t>
      </w:r>
      <w:r w:rsidR="00ED7788" w:rsidRPr="00B23D84">
        <w:rPr>
          <w:rFonts w:ascii="Times New Roman" w:hAnsi="Times New Roman"/>
          <w:sz w:val="24"/>
          <w:szCs w:val="24"/>
        </w:rPr>
        <w:t xml:space="preserve">изграждане на </w:t>
      </w:r>
      <w:r w:rsidR="00B23D84" w:rsidRPr="00B23D84">
        <w:rPr>
          <w:rFonts w:ascii="Times New Roman" w:hAnsi="Times New Roman"/>
          <w:sz w:val="24"/>
          <w:szCs w:val="24"/>
        </w:rPr>
        <w:t>мини мандра</w:t>
      </w:r>
      <w:r w:rsidR="00ED7788" w:rsidRPr="00B23D84">
        <w:rPr>
          <w:rFonts w:ascii="Times New Roman" w:hAnsi="Times New Roman"/>
          <w:sz w:val="24"/>
          <w:szCs w:val="24"/>
        </w:rPr>
        <w:t xml:space="preserve"> за преработка на мляко и търговия с млечни продукти, собствено производство.</w:t>
      </w:r>
    </w:p>
    <w:p w14:paraId="56244C24" w14:textId="77FA3FB9" w:rsidR="001C5FDB" w:rsidRDefault="001C5FDB" w:rsidP="0024191E">
      <w:pPr>
        <w:pStyle w:val="List"/>
        <w:spacing w:after="0" w:line="336" w:lineRule="auto"/>
        <w:ind w:left="0" w:firstLine="708"/>
        <w:jc w:val="both"/>
        <w:rPr>
          <w:rFonts w:ascii="Times New Roman" w:hAnsi="Times New Roman"/>
          <w:sz w:val="24"/>
          <w:szCs w:val="24"/>
        </w:rPr>
      </w:pPr>
      <w:r w:rsidRPr="00E813B2">
        <w:rPr>
          <w:rFonts w:ascii="Times New Roman" w:hAnsi="Times New Roman"/>
          <w:sz w:val="24"/>
          <w:szCs w:val="24"/>
        </w:rPr>
        <w:t>Чрез реализиране на инвестиционното предложение ще се разшири дейността на възложителя и ще се осигури суровината, която се преработва в мини мандра</w:t>
      </w:r>
      <w:r>
        <w:rPr>
          <w:rFonts w:ascii="Times New Roman" w:hAnsi="Times New Roman"/>
          <w:sz w:val="24"/>
          <w:szCs w:val="24"/>
        </w:rPr>
        <w:t>та</w:t>
      </w:r>
      <w:r w:rsidRPr="00E813B2">
        <w:rPr>
          <w:rFonts w:ascii="Times New Roman" w:hAnsi="Times New Roman"/>
          <w:sz w:val="24"/>
          <w:szCs w:val="24"/>
        </w:rPr>
        <w:t xml:space="preserve"> за производство на </w:t>
      </w:r>
      <w:r>
        <w:rPr>
          <w:rFonts w:ascii="Times New Roman" w:hAnsi="Times New Roman"/>
          <w:sz w:val="24"/>
          <w:szCs w:val="24"/>
        </w:rPr>
        <w:t>козе</w:t>
      </w:r>
      <w:r w:rsidRPr="00E813B2">
        <w:rPr>
          <w:rFonts w:ascii="Times New Roman" w:hAnsi="Times New Roman"/>
          <w:sz w:val="24"/>
          <w:szCs w:val="24"/>
        </w:rPr>
        <w:t xml:space="preserve"> сирене и кашкавал.</w:t>
      </w:r>
      <w:r w:rsidRPr="001C5FDB">
        <w:rPr>
          <w:rFonts w:ascii="Times New Roman" w:hAnsi="Times New Roman"/>
          <w:sz w:val="24"/>
          <w:szCs w:val="24"/>
        </w:rPr>
        <w:t xml:space="preserve"> </w:t>
      </w:r>
      <w:r w:rsidRPr="00E813B2">
        <w:rPr>
          <w:rFonts w:ascii="Times New Roman" w:hAnsi="Times New Roman"/>
          <w:sz w:val="24"/>
          <w:szCs w:val="24"/>
        </w:rPr>
        <w:t>Това е най-добрия вариант за затваряне на цикъла на производство и повишаване на конкурентноспособността. По този начин ще се предлага на крайния клиент качествен продукт на много по-добра цена.</w:t>
      </w:r>
    </w:p>
    <w:p w14:paraId="2CC6146B" w14:textId="77777777" w:rsidR="00AB42D4" w:rsidRDefault="00AB42D4" w:rsidP="0024191E">
      <w:pPr>
        <w:pStyle w:val="List"/>
        <w:spacing w:after="0" w:line="336" w:lineRule="auto"/>
        <w:ind w:left="0" w:firstLine="709"/>
        <w:jc w:val="both"/>
        <w:rPr>
          <w:rFonts w:ascii="Times New Roman" w:hAnsi="Times New Roman"/>
          <w:sz w:val="24"/>
          <w:szCs w:val="24"/>
        </w:rPr>
      </w:pPr>
    </w:p>
    <w:p w14:paraId="460A1FBE" w14:textId="77777777" w:rsidR="00AB42D4" w:rsidRDefault="00AB42D4" w:rsidP="0024191E">
      <w:pPr>
        <w:pStyle w:val="List"/>
        <w:spacing w:after="0" w:line="336" w:lineRule="auto"/>
        <w:ind w:left="0" w:firstLine="709"/>
        <w:jc w:val="both"/>
        <w:rPr>
          <w:rFonts w:ascii="Times New Roman" w:hAnsi="Times New Roman"/>
          <w:sz w:val="24"/>
          <w:szCs w:val="24"/>
        </w:rPr>
      </w:pPr>
    </w:p>
    <w:p w14:paraId="10957AD5" w14:textId="45F4C0CD" w:rsidR="001C5FDB" w:rsidRPr="000B6D0D" w:rsidRDefault="001C5FDB" w:rsidP="0024191E">
      <w:pPr>
        <w:pStyle w:val="List"/>
        <w:spacing w:after="0" w:line="336" w:lineRule="auto"/>
        <w:ind w:left="0" w:firstLine="709"/>
        <w:jc w:val="both"/>
        <w:rPr>
          <w:rFonts w:ascii="Times New Roman" w:hAnsi="Times New Roman"/>
          <w:sz w:val="24"/>
          <w:szCs w:val="24"/>
        </w:rPr>
      </w:pPr>
      <w:r>
        <w:rPr>
          <w:rFonts w:ascii="Times New Roman" w:hAnsi="Times New Roman"/>
          <w:sz w:val="24"/>
          <w:szCs w:val="24"/>
        </w:rPr>
        <w:t xml:space="preserve">С модернизацията на фермата </w:t>
      </w:r>
      <w:r w:rsidRPr="000B6D0D">
        <w:rPr>
          <w:rFonts w:ascii="Times New Roman" w:hAnsi="Times New Roman"/>
          <w:sz w:val="24"/>
          <w:szCs w:val="24"/>
        </w:rPr>
        <w:t>ще се създадат оптимални условия, за хуманно отглеждане на животните, залегнали в Закона за ветеринарната дейност и наредбите към него, условия, отговарящи на европейските стандарти при млекодобива и месодобива, осигуряване на рентабилност при извършване на животновъдната дейност.</w:t>
      </w:r>
    </w:p>
    <w:p w14:paraId="5195FB45" w14:textId="59FEC6F1" w:rsidR="001C5FDB" w:rsidRPr="009D1E80" w:rsidRDefault="001C5FDB" w:rsidP="0024191E">
      <w:pPr>
        <w:pStyle w:val="List"/>
        <w:spacing w:after="0" w:line="336" w:lineRule="auto"/>
        <w:ind w:left="0" w:firstLine="709"/>
        <w:jc w:val="both"/>
        <w:rPr>
          <w:rFonts w:ascii="Times New Roman" w:hAnsi="Times New Roman"/>
          <w:sz w:val="24"/>
          <w:szCs w:val="24"/>
        </w:rPr>
      </w:pPr>
      <w:r w:rsidRPr="009D1E80">
        <w:rPr>
          <w:rFonts w:ascii="Times New Roman" w:hAnsi="Times New Roman"/>
          <w:sz w:val="24"/>
          <w:szCs w:val="24"/>
        </w:rPr>
        <w:lastRenderedPageBreak/>
        <w:t xml:space="preserve">Възложителят възнамерява да въведе съвременна технология за отглеждане на животните, съответстваща на европейските изисквания, както и постигане на по – висока производителност при добива на </w:t>
      </w:r>
      <w:r>
        <w:rPr>
          <w:rFonts w:ascii="Times New Roman" w:hAnsi="Times New Roman"/>
          <w:sz w:val="24"/>
          <w:szCs w:val="24"/>
        </w:rPr>
        <w:t>козе</w:t>
      </w:r>
      <w:r w:rsidRPr="009D1E80">
        <w:rPr>
          <w:rFonts w:ascii="Times New Roman" w:hAnsi="Times New Roman"/>
          <w:sz w:val="24"/>
          <w:szCs w:val="24"/>
        </w:rPr>
        <w:t xml:space="preserve"> мляко и месо, с което ще се постигне оптимален обем на производството, който да задоволи нарастващото потребителско търсене.</w:t>
      </w:r>
    </w:p>
    <w:p w14:paraId="01D56142" w14:textId="77777777" w:rsidR="001C5FDB" w:rsidRPr="009D1E80" w:rsidRDefault="001C5FDB" w:rsidP="0024191E">
      <w:pPr>
        <w:pStyle w:val="List"/>
        <w:spacing w:after="0" w:line="336" w:lineRule="auto"/>
        <w:ind w:left="0" w:firstLine="708"/>
        <w:jc w:val="both"/>
        <w:rPr>
          <w:rFonts w:ascii="Times New Roman" w:hAnsi="Times New Roman"/>
          <w:sz w:val="24"/>
          <w:szCs w:val="24"/>
        </w:rPr>
      </w:pPr>
      <w:r w:rsidRPr="009D1E80">
        <w:rPr>
          <w:rFonts w:ascii="Times New Roman" w:hAnsi="Times New Roman"/>
          <w:sz w:val="24"/>
          <w:szCs w:val="24"/>
        </w:rPr>
        <w:t>Тези фактори ще доведат до реализиране на качествена продукция с по-ниска себестойност и по-добро качество, показатели предпочитани и търсени на пазара.</w:t>
      </w:r>
    </w:p>
    <w:p w14:paraId="7200D69F" w14:textId="77777777" w:rsidR="001C5FDB" w:rsidRPr="009D1E80" w:rsidRDefault="001C5FDB" w:rsidP="0024191E">
      <w:pPr>
        <w:pStyle w:val="List"/>
        <w:spacing w:after="0" w:line="336" w:lineRule="auto"/>
        <w:ind w:left="0" w:firstLine="708"/>
        <w:jc w:val="both"/>
        <w:rPr>
          <w:rFonts w:ascii="Times New Roman" w:hAnsi="Times New Roman"/>
          <w:sz w:val="24"/>
          <w:szCs w:val="24"/>
        </w:rPr>
      </w:pPr>
      <w:r w:rsidRPr="009D1E80">
        <w:rPr>
          <w:rFonts w:ascii="Times New Roman" w:hAnsi="Times New Roman"/>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постоянна и временна трудова заетост, както при експлоатацията, така и при изграждането на обекта, ще се привлекат контрагенти по време на реализацията, както и такива в областта на доставка на суровини и материали. </w:t>
      </w:r>
    </w:p>
    <w:p w14:paraId="566B8EB2" w14:textId="25369411" w:rsidR="001C5FDB" w:rsidRPr="00530923" w:rsidRDefault="001C5FDB" w:rsidP="0024191E">
      <w:pPr>
        <w:pStyle w:val="List"/>
        <w:spacing w:after="0" w:line="336" w:lineRule="auto"/>
        <w:ind w:left="0" w:firstLine="708"/>
        <w:jc w:val="both"/>
        <w:rPr>
          <w:rFonts w:ascii="Times New Roman" w:hAnsi="Times New Roman"/>
          <w:sz w:val="24"/>
          <w:szCs w:val="24"/>
        </w:rPr>
      </w:pPr>
      <w:r w:rsidRPr="00530923">
        <w:rPr>
          <w:rFonts w:ascii="Times New Roman" w:hAnsi="Times New Roman"/>
          <w:sz w:val="24"/>
          <w:szCs w:val="24"/>
        </w:rPr>
        <w:t>Предвидено е инвестиционното предложение да се реализира защото:</w:t>
      </w:r>
    </w:p>
    <w:p w14:paraId="0E49C07A" w14:textId="77777777" w:rsidR="0030611A" w:rsidRPr="00530923" w:rsidRDefault="0030611A" w:rsidP="0024191E">
      <w:pPr>
        <w:pStyle w:val="List"/>
        <w:spacing w:after="0" w:line="336" w:lineRule="auto"/>
        <w:ind w:left="0" w:firstLine="709"/>
        <w:jc w:val="both"/>
        <w:rPr>
          <w:rFonts w:ascii="Times New Roman" w:hAnsi="Times New Roman"/>
          <w:sz w:val="24"/>
          <w:szCs w:val="24"/>
        </w:rPr>
      </w:pPr>
      <w:r w:rsidRPr="00530923">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14:paraId="3E69D113" w14:textId="549FBD71" w:rsidR="0030611A" w:rsidRPr="00530923" w:rsidRDefault="0030611A" w:rsidP="0024191E">
      <w:pPr>
        <w:pStyle w:val="List"/>
        <w:spacing w:after="0" w:line="336" w:lineRule="auto"/>
        <w:ind w:left="0" w:firstLine="709"/>
        <w:jc w:val="both"/>
        <w:rPr>
          <w:rFonts w:ascii="Times New Roman" w:hAnsi="Times New Roman"/>
          <w:sz w:val="24"/>
          <w:szCs w:val="24"/>
        </w:rPr>
      </w:pPr>
      <w:r w:rsidRPr="00530923">
        <w:rPr>
          <w:rFonts w:ascii="Times New Roman" w:hAnsi="Times New Roman"/>
          <w:sz w:val="24"/>
          <w:szCs w:val="24"/>
        </w:rPr>
        <w:t xml:space="preserve">- местоположението на площадката е подходящо избрано от гледна точка на пътно-транспортната обстановка. Теренът граничи с общински път от </w:t>
      </w:r>
      <w:r w:rsidR="00530923">
        <w:rPr>
          <w:rFonts w:ascii="Times New Roman" w:hAnsi="Times New Roman"/>
          <w:sz w:val="24"/>
          <w:szCs w:val="24"/>
        </w:rPr>
        <w:t>изток и юг</w:t>
      </w:r>
      <w:r w:rsidRPr="00530923">
        <w:rPr>
          <w:rFonts w:ascii="Times New Roman" w:hAnsi="Times New Roman"/>
          <w:sz w:val="24"/>
          <w:szCs w:val="24"/>
        </w:rPr>
        <w:t>;</w:t>
      </w:r>
    </w:p>
    <w:p w14:paraId="4E0130B4" w14:textId="32997C9B" w:rsidR="0030611A" w:rsidRPr="003E686F" w:rsidRDefault="0030611A" w:rsidP="0024191E">
      <w:pPr>
        <w:pStyle w:val="List"/>
        <w:spacing w:after="0" w:line="336" w:lineRule="auto"/>
        <w:ind w:left="0" w:firstLine="709"/>
        <w:jc w:val="both"/>
        <w:rPr>
          <w:rFonts w:ascii="Times New Roman" w:hAnsi="Times New Roman"/>
          <w:sz w:val="24"/>
          <w:szCs w:val="24"/>
        </w:rPr>
      </w:pPr>
      <w:r w:rsidRPr="003E686F">
        <w:rPr>
          <w:rFonts w:ascii="Times New Roman" w:hAnsi="Times New Roman"/>
          <w:sz w:val="24"/>
          <w:szCs w:val="24"/>
        </w:rPr>
        <w:t xml:space="preserve">- в имота има съществуваща животновъдна ферма за отглеждане на дребни преживни животни, собственост на възложителя, която ще осигурява суровината – </w:t>
      </w:r>
      <w:r w:rsidR="007F2E26" w:rsidRPr="003E686F">
        <w:rPr>
          <w:rFonts w:ascii="Times New Roman" w:hAnsi="Times New Roman"/>
          <w:sz w:val="24"/>
          <w:szCs w:val="24"/>
        </w:rPr>
        <w:t>козе</w:t>
      </w:r>
      <w:r w:rsidRPr="003E686F">
        <w:rPr>
          <w:rFonts w:ascii="Times New Roman" w:hAnsi="Times New Roman"/>
          <w:sz w:val="24"/>
          <w:szCs w:val="24"/>
        </w:rPr>
        <w:t xml:space="preserve"> мляко за преработка</w:t>
      </w:r>
      <w:r w:rsidR="001D29B6" w:rsidRPr="003E686F">
        <w:rPr>
          <w:rFonts w:ascii="Times New Roman" w:hAnsi="Times New Roman"/>
          <w:sz w:val="24"/>
          <w:szCs w:val="24"/>
        </w:rPr>
        <w:t>, без да е необходимо да се ползват външни производители и специализирана хладилна техника за доставка;</w:t>
      </w:r>
    </w:p>
    <w:p w14:paraId="036291EC" w14:textId="24480A5E" w:rsidR="006E7A8B" w:rsidRPr="003E686F" w:rsidRDefault="006E7A8B" w:rsidP="0024191E">
      <w:pPr>
        <w:pStyle w:val="List"/>
        <w:spacing w:after="0" w:line="336" w:lineRule="auto"/>
        <w:ind w:left="0" w:firstLine="709"/>
        <w:jc w:val="both"/>
        <w:rPr>
          <w:rFonts w:ascii="Times New Roman" w:hAnsi="Times New Roman"/>
          <w:sz w:val="24"/>
          <w:szCs w:val="24"/>
        </w:rPr>
      </w:pPr>
      <w:r w:rsidRPr="003E686F">
        <w:rPr>
          <w:rFonts w:ascii="Times New Roman" w:hAnsi="Times New Roman"/>
          <w:sz w:val="24"/>
          <w:szCs w:val="24"/>
        </w:rPr>
        <w:t xml:space="preserve">- околното застрояване не създава нито функционални, нито обемно-пространствени конфликти с обекта. Фермата </w:t>
      </w:r>
      <w:r w:rsidR="00B65694" w:rsidRPr="003E686F">
        <w:rPr>
          <w:rFonts w:ascii="Times New Roman" w:hAnsi="Times New Roman"/>
          <w:sz w:val="24"/>
          <w:szCs w:val="24"/>
        </w:rPr>
        <w:t xml:space="preserve">и предвидената мандра към нея </w:t>
      </w:r>
      <w:r w:rsidRPr="003E686F">
        <w:rPr>
          <w:rFonts w:ascii="Times New Roman" w:hAnsi="Times New Roman"/>
          <w:sz w:val="24"/>
          <w:szCs w:val="24"/>
        </w:rPr>
        <w:t>се намира</w:t>
      </w:r>
      <w:r w:rsidR="00B65694" w:rsidRPr="003E686F">
        <w:rPr>
          <w:rFonts w:ascii="Times New Roman" w:hAnsi="Times New Roman"/>
          <w:sz w:val="24"/>
          <w:szCs w:val="24"/>
        </w:rPr>
        <w:t>т</w:t>
      </w:r>
      <w:r w:rsidRPr="003E686F">
        <w:rPr>
          <w:rFonts w:ascii="Times New Roman" w:hAnsi="Times New Roman"/>
          <w:sz w:val="24"/>
          <w:szCs w:val="24"/>
        </w:rPr>
        <w:t xml:space="preserve"> </w:t>
      </w:r>
      <w:r w:rsidR="003E686F" w:rsidRPr="003E686F">
        <w:rPr>
          <w:rFonts w:ascii="Times New Roman" w:hAnsi="Times New Roman"/>
          <w:sz w:val="24"/>
          <w:szCs w:val="24"/>
        </w:rPr>
        <w:t>извън регулацията</w:t>
      </w:r>
      <w:r w:rsidRPr="003E686F">
        <w:rPr>
          <w:rFonts w:ascii="Times New Roman" w:hAnsi="Times New Roman"/>
          <w:sz w:val="24"/>
          <w:szCs w:val="24"/>
        </w:rPr>
        <w:t xml:space="preserve"> на село </w:t>
      </w:r>
      <w:r w:rsidR="003E686F" w:rsidRPr="003E686F">
        <w:rPr>
          <w:rFonts w:ascii="Times New Roman" w:hAnsi="Times New Roman"/>
          <w:sz w:val="24"/>
          <w:szCs w:val="24"/>
        </w:rPr>
        <w:t>Цалапица</w:t>
      </w:r>
      <w:r w:rsidRPr="003E686F">
        <w:rPr>
          <w:rFonts w:ascii="Times New Roman" w:hAnsi="Times New Roman"/>
          <w:sz w:val="24"/>
          <w:szCs w:val="24"/>
        </w:rPr>
        <w:t>. Имотът е отдалечен на необходимите санитарно – хигиенни отстояния от последните жилищни сгради на селото;</w:t>
      </w:r>
    </w:p>
    <w:p w14:paraId="7784B4B1" w14:textId="77777777" w:rsidR="006E7A8B" w:rsidRPr="003E686F" w:rsidRDefault="006E7A8B" w:rsidP="0024191E">
      <w:pPr>
        <w:pStyle w:val="List"/>
        <w:spacing w:after="0" w:line="336" w:lineRule="auto"/>
        <w:ind w:left="0" w:firstLine="709"/>
        <w:jc w:val="both"/>
        <w:rPr>
          <w:rFonts w:ascii="Times New Roman" w:hAnsi="Times New Roman"/>
          <w:sz w:val="24"/>
          <w:szCs w:val="24"/>
        </w:rPr>
      </w:pPr>
      <w:r w:rsidRPr="003E686F">
        <w:rPr>
          <w:rFonts w:ascii="Times New Roman" w:hAnsi="Times New Roman"/>
          <w:sz w:val="24"/>
          <w:szCs w:val="24"/>
        </w:rPr>
        <w:t>- в съседство няма обекти подлежащи на здравна защита;</w:t>
      </w:r>
    </w:p>
    <w:p w14:paraId="3914DFB7" w14:textId="77777777" w:rsidR="006E7A8B" w:rsidRPr="003E686F" w:rsidRDefault="006E7A8B" w:rsidP="0024191E">
      <w:pPr>
        <w:pStyle w:val="List"/>
        <w:spacing w:after="0" w:line="336" w:lineRule="auto"/>
        <w:ind w:left="0" w:firstLine="709"/>
        <w:jc w:val="both"/>
        <w:rPr>
          <w:rFonts w:ascii="Times New Roman" w:hAnsi="Times New Roman"/>
          <w:sz w:val="24"/>
          <w:szCs w:val="24"/>
        </w:rPr>
      </w:pPr>
      <w:r w:rsidRPr="003E686F">
        <w:rPr>
          <w:rFonts w:ascii="Times New Roman" w:hAnsi="Times New Roman"/>
          <w:sz w:val="24"/>
          <w:szCs w:val="24"/>
        </w:rPr>
        <w:t xml:space="preserve">- теренът е в съответствие с изискванията за екологична безопасност; </w:t>
      </w:r>
    </w:p>
    <w:p w14:paraId="70D73B3B" w14:textId="65277502" w:rsidR="006E7A8B" w:rsidRPr="003E686F" w:rsidRDefault="006E7A8B" w:rsidP="0024191E">
      <w:pPr>
        <w:pStyle w:val="List"/>
        <w:spacing w:after="0" w:line="336" w:lineRule="auto"/>
        <w:ind w:left="0" w:firstLine="708"/>
        <w:jc w:val="both"/>
        <w:rPr>
          <w:rFonts w:ascii="Times New Roman" w:hAnsi="Times New Roman"/>
          <w:sz w:val="24"/>
          <w:szCs w:val="24"/>
        </w:rPr>
      </w:pPr>
      <w:r w:rsidRPr="003E686F">
        <w:rPr>
          <w:rFonts w:ascii="Times New Roman" w:hAnsi="Times New Roman"/>
          <w:sz w:val="24"/>
          <w:szCs w:val="24"/>
        </w:rPr>
        <w:t xml:space="preserve">- в </w:t>
      </w:r>
      <w:r w:rsidR="003E686F" w:rsidRPr="003E686F">
        <w:rPr>
          <w:rFonts w:ascii="Times New Roman" w:hAnsi="Times New Roman"/>
          <w:sz w:val="24"/>
          <w:szCs w:val="24"/>
        </w:rPr>
        <w:t>имота</w:t>
      </w:r>
      <w:r w:rsidRPr="003E686F">
        <w:rPr>
          <w:rFonts w:ascii="Times New Roman" w:hAnsi="Times New Roman"/>
          <w:sz w:val="24"/>
          <w:szCs w:val="24"/>
        </w:rPr>
        <w:t xml:space="preserve"> има добре изградена и функционираща инфраструктура – водоснабдяване, електроснабдяване, пътни връзки, които са съществуващи;</w:t>
      </w:r>
    </w:p>
    <w:p w14:paraId="0C0838C7" w14:textId="64EF5F23" w:rsidR="006E7A8B" w:rsidRPr="003E686F" w:rsidRDefault="006E7A8B" w:rsidP="0024191E">
      <w:pPr>
        <w:pStyle w:val="List"/>
        <w:spacing w:after="0" w:line="336" w:lineRule="auto"/>
        <w:ind w:left="0" w:firstLine="709"/>
        <w:jc w:val="both"/>
        <w:rPr>
          <w:rFonts w:ascii="Times New Roman" w:hAnsi="Times New Roman"/>
          <w:sz w:val="24"/>
          <w:szCs w:val="24"/>
        </w:rPr>
      </w:pPr>
      <w:r w:rsidRPr="003E686F">
        <w:rPr>
          <w:rFonts w:ascii="Times New Roman" w:hAnsi="Times New Roman"/>
          <w:sz w:val="24"/>
          <w:szCs w:val="24"/>
        </w:rPr>
        <w:t xml:space="preserve"> -реализацията на инвестиционния проект представлява добра алтернатива от гледна точка на социално-икономическото и екологично развитие на община </w:t>
      </w:r>
      <w:r w:rsidR="00BF2BE0" w:rsidRPr="003E686F">
        <w:rPr>
          <w:rFonts w:ascii="Times New Roman" w:hAnsi="Times New Roman"/>
          <w:sz w:val="24"/>
          <w:szCs w:val="24"/>
        </w:rPr>
        <w:t>„Родопи“</w:t>
      </w:r>
      <w:r w:rsidRPr="003E686F">
        <w:rPr>
          <w:rFonts w:ascii="Times New Roman" w:hAnsi="Times New Roman"/>
          <w:sz w:val="24"/>
          <w:szCs w:val="24"/>
        </w:rPr>
        <w:t>.</w:t>
      </w:r>
    </w:p>
    <w:p w14:paraId="02AD67E1" w14:textId="6045D30D" w:rsidR="009E1DA6" w:rsidRDefault="009E1DA6" w:rsidP="0024191E">
      <w:pPr>
        <w:spacing w:after="0" w:line="336" w:lineRule="auto"/>
        <w:ind w:firstLine="709"/>
        <w:jc w:val="both"/>
        <w:rPr>
          <w:rFonts w:ascii="Times New Roman" w:hAnsi="Times New Roman"/>
          <w:sz w:val="28"/>
          <w:szCs w:val="28"/>
          <w:highlight w:val="green"/>
          <w:lang w:val="bg-BG"/>
        </w:rPr>
      </w:pPr>
    </w:p>
    <w:p w14:paraId="7882CE7F" w14:textId="77777777" w:rsidR="00477818" w:rsidRDefault="00477818" w:rsidP="0024191E">
      <w:pPr>
        <w:spacing w:after="0" w:line="336" w:lineRule="auto"/>
        <w:ind w:firstLine="709"/>
        <w:jc w:val="both"/>
        <w:rPr>
          <w:rFonts w:ascii="Times New Roman" w:hAnsi="Times New Roman"/>
          <w:sz w:val="28"/>
          <w:szCs w:val="28"/>
          <w:highlight w:val="green"/>
          <w:lang w:val="bg-BG"/>
        </w:rPr>
      </w:pPr>
    </w:p>
    <w:p w14:paraId="4D38C576" w14:textId="77777777" w:rsidR="00477818" w:rsidRPr="00AB42D4" w:rsidRDefault="00477818" w:rsidP="0024191E">
      <w:pPr>
        <w:spacing w:after="0" w:line="336" w:lineRule="auto"/>
        <w:ind w:firstLine="709"/>
        <w:jc w:val="both"/>
        <w:rPr>
          <w:rFonts w:ascii="Times New Roman" w:hAnsi="Times New Roman"/>
          <w:sz w:val="28"/>
          <w:szCs w:val="28"/>
          <w:highlight w:val="green"/>
          <w:lang w:val="bg-BG"/>
        </w:rPr>
      </w:pPr>
    </w:p>
    <w:p w14:paraId="5176E520" w14:textId="77777777" w:rsidR="009E1DA6" w:rsidRPr="001B32D6" w:rsidRDefault="009E1DA6" w:rsidP="0024191E">
      <w:pPr>
        <w:widowControl w:val="0"/>
        <w:autoSpaceDE w:val="0"/>
        <w:autoSpaceDN w:val="0"/>
        <w:adjustRightInd w:val="0"/>
        <w:spacing w:after="0" w:line="336" w:lineRule="auto"/>
        <w:jc w:val="both"/>
        <w:rPr>
          <w:rFonts w:ascii="Times New Roman" w:hAnsi="Times New Roman"/>
          <w:b/>
          <w:sz w:val="24"/>
          <w:szCs w:val="24"/>
          <w:lang w:val="bg-BG"/>
        </w:rPr>
      </w:pPr>
      <w:r w:rsidRPr="001B32D6">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5940D3EB" w14:textId="77777777" w:rsidR="005777F1" w:rsidRDefault="00040F15" w:rsidP="00F03BF5">
      <w:pPr>
        <w:spacing w:after="0" w:line="331" w:lineRule="auto"/>
        <w:ind w:firstLine="709"/>
        <w:jc w:val="both"/>
        <w:rPr>
          <w:rFonts w:ascii="Times New Roman" w:eastAsia="Calibri" w:hAnsi="Times New Roman"/>
          <w:sz w:val="24"/>
          <w:szCs w:val="24"/>
          <w:lang w:val="bg-BG"/>
        </w:rPr>
      </w:pPr>
      <w:proofErr w:type="gramStart"/>
      <w:r w:rsidRPr="001B32D6">
        <w:rPr>
          <w:rFonts w:ascii="Times New Roman" w:eastAsia="Calibri" w:hAnsi="Times New Roman"/>
          <w:sz w:val="24"/>
          <w:szCs w:val="24"/>
        </w:rPr>
        <w:lastRenderedPageBreak/>
        <w:t>Прилагаме скица, показваща границите на инвестиционното предложение, даваща информация за физическите и природните характеристики на обекта.</w:t>
      </w:r>
      <w:proofErr w:type="gramEnd"/>
      <w:r w:rsidRPr="001B32D6">
        <w:rPr>
          <w:rFonts w:ascii="Times New Roman" w:eastAsia="Calibri" w:hAnsi="Times New Roman"/>
          <w:sz w:val="24"/>
          <w:szCs w:val="24"/>
        </w:rPr>
        <w:t xml:space="preserve"> </w:t>
      </w:r>
    </w:p>
    <w:p w14:paraId="12277524" w14:textId="77777777" w:rsidR="00F03BF5" w:rsidRPr="00F03BF5" w:rsidRDefault="00F03BF5" w:rsidP="00F03BF5">
      <w:pPr>
        <w:spacing w:after="0" w:line="331" w:lineRule="auto"/>
        <w:ind w:firstLine="709"/>
        <w:jc w:val="both"/>
        <w:rPr>
          <w:rFonts w:ascii="Times New Roman" w:eastAsia="Calibri" w:hAnsi="Times New Roman"/>
          <w:sz w:val="16"/>
          <w:szCs w:val="16"/>
          <w:lang w:val="bg-BG"/>
        </w:rPr>
      </w:pPr>
    </w:p>
    <w:p w14:paraId="7BF43352" w14:textId="2E5DEB8E" w:rsidR="00D326A3" w:rsidRPr="00F94522" w:rsidRDefault="00545106" w:rsidP="007A5267">
      <w:pPr>
        <w:spacing w:after="0" w:line="307" w:lineRule="auto"/>
        <w:jc w:val="center"/>
        <w:rPr>
          <w:rFonts w:ascii="Times New Roman" w:eastAsia="Calibri" w:hAnsi="Times New Roman"/>
          <w:sz w:val="24"/>
          <w:szCs w:val="24"/>
          <w:highlight w:val="green"/>
        </w:rPr>
      </w:pPr>
      <w:r>
        <w:rPr>
          <w:rFonts w:ascii="Times New Roman" w:eastAsia="Calibri" w:hAnsi="Times New Roman"/>
          <w:noProof/>
          <w:sz w:val="24"/>
          <w:szCs w:val="24"/>
        </w:rPr>
        <w:drawing>
          <wp:inline distT="0" distB="0" distL="0" distR="0" wp14:anchorId="5E66AF30" wp14:editId="4D46C0C4">
            <wp:extent cx="611505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14:paraId="6261B976" w14:textId="77777777" w:rsidR="00551974" w:rsidRPr="00F94522" w:rsidRDefault="00551974" w:rsidP="00D326A3">
      <w:pPr>
        <w:spacing w:after="0" w:line="319" w:lineRule="auto"/>
        <w:jc w:val="center"/>
        <w:rPr>
          <w:rFonts w:ascii="Times New Roman" w:eastAsia="Calibri" w:hAnsi="Times New Roman"/>
          <w:sz w:val="16"/>
          <w:szCs w:val="16"/>
          <w:highlight w:val="green"/>
        </w:rPr>
      </w:pPr>
    </w:p>
    <w:p w14:paraId="437890F2" w14:textId="113FFDF9" w:rsidR="007A5267" w:rsidRPr="007F0F48" w:rsidRDefault="007A5267" w:rsidP="00F03BF5">
      <w:pPr>
        <w:spacing w:after="0" w:line="336" w:lineRule="auto"/>
        <w:ind w:firstLine="709"/>
        <w:jc w:val="both"/>
        <w:rPr>
          <w:rFonts w:ascii="Times New Roman" w:eastAsia="Arial Unicode MS" w:hAnsi="Times New Roman"/>
          <w:sz w:val="24"/>
          <w:szCs w:val="24"/>
        </w:rPr>
      </w:pPr>
      <w:r w:rsidRPr="007F0F48">
        <w:rPr>
          <w:rFonts w:ascii="Times New Roman" w:hAnsi="Times New Roman"/>
          <w:sz w:val="24"/>
          <w:szCs w:val="24"/>
        </w:rPr>
        <w:t xml:space="preserve">Реализацията на инвестиционното предложение ще се осъществи </w:t>
      </w:r>
      <w:r w:rsidRPr="007F0F48">
        <w:rPr>
          <w:rFonts w:ascii="Times New Roman" w:eastAsia="Arial Unicode MS" w:hAnsi="Times New Roman"/>
          <w:sz w:val="24"/>
          <w:szCs w:val="24"/>
        </w:rPr>
        <w:t xml:space="preserve">в </w:t>
      </w:r>
      <w:r w:rsidR="007F0F48" w:rsidRPr="007F0F48">
        <w:rPr>
          <w:rFonts w:ascii="Times New Roman" w:eastAsia="Arial Unicode MS" w:hAnsi="Times New Roman"/>
          <w:bCs/>
          <w:sz w:val="24"/>
          <w:szCs w:val="24"/>
        </w:rPr>
        <w:t xml:space="preserve">поземлен имот с идентификатор </w:t>
      </w:r>
      <w:r w:rsidR="007F0F48" w:rsidRPr="007F0F48">
        <w:rPr>
          <w:rFonts w:ascii="Times New Roman" w:hAnsi="Times New Roman"/>
          <w:sz w:val="24"/>
          <w:szCs w:val="24"/>
        </w:rPr>
        <w:t>78029.235.11</w:t>
      </w:r>
      <w:r w:rsidR="007F0F48" w:rsidRPr="007F0F48">
        <w:rPr>
          <w:rFonts w:ascii="Times New Roman" w:eastAsia="Arial Unicode MS" w:hAnsi="Times New Roman"/>
          <w:bCs/>
          <w:sz w:val="24"/>
          <w:szCs w:val="24"/>
          <w:lang w:val="bg-BG"/>
        </w:rPr>
        <w:t xml:space="preserve"> по кадастралната карта и кадастралните регистри на</w:t>
      </w:r>
      <w:r w:rsidR="007F0F48" w:rsidRPr="007F0F48">
        <w:rPr>
          <w:rFonts w:ascii="Times New Roman" w:eastAsia="Arial Unicode MS" w:hAnsi="Times New Roman"/>
          <w:bCs/>
          <w:sz w:val="24"/>
          <w:szCs w:val="24"/>
        </w:rPr>
        <w:t xml:space="preserve"> с</w:t>
      </w:r>
      <w:r w:rsidR="007F0F48" w:rsidRPr="007F0F48">
        <w:rPr>
          <w:rFonts w:ascii="Times New Roman" w:eastAsia="Arial Unicode MS" w:hAnsi="Times New Roman"/>
          <w:bCs/>
          <w:sz w:val="24"/>
          <w:szCs w:val="24"/>
          <w:lang w:val="bg-BG"/>
        </w:rPr>
        <w:t>. Цалапица</w:t>
      </w:r>
      <w:r w:rsidR="007F0F48" w:rsidRPr="007F0F48">
        <w:rPr>
          <w:rFonts w:ascii="Times New Roman" w:eastAsia="Arial Unicode MS" w:hAnsi="Times New Roman"/>
          <w:bCs/>
          <w:sz w:val="24"/>
          <w:szCs w:val="24"/>
        </w:rPr>
        <w:t>,</w:t>
      </w:r>
      <w:r w:rsidR="007F0F48" w:rsidRPr="007F0F48">
        <w:rPr>
          <w:rFonts w:ascii="Times New Roman" w:eastAsia="Arial Unicode MS" w:hAnsi="Times New Roman"/>
          <w:bCs/>
          <w:sz w:val="24"/>
          <w:szCs w:val="24"/>
          <w:lang w:val="bg-BG"/>
        </w:rPr>
        <w:t xml:space="preserve"> местност „Стоевско Брестче“, Община</w:t>
      </w:r>
      <w:r w:rsidR="007F0F48" w:rsidRPr="007F0F48">
        <w:rPr>
          <w:rFonts w:ascii="Times New Roman" w:eastAsia="Arial Unicode MS" w:hAnsi="Times New Roman"/>
          <w:bCs/>
          <w:sz w:val="24"/>
          <w:szCs w:val="24"/>
        </w:rPr>
        <w:t xml:space="preserve"> </w:t>
      </w:r>
      <w:r w:rsidR="007F0F48" w:rsidRPr="007F0F48">
        <w:rPr>
          <w:rFonts w:ascii="Times New Roman" w:eastAsia="Arial Unicode MS" w:hAnsi="Times New Roman"/>
          <w:bCs/>
          <w:sz w:val="24"/>
          <w:szCs w:val="24"/>
          <w:lang w:val="bg-BG"/>
        </w:rPr>
        <w:t>„Родопи“</w:t>
      </w:r>
      <w:r w:rsidR="007F0F48" w:rsidRPr="007F0F48">
        <w:rPr>
          <w:rFonts w:ascii="Times New Roman" w:eastAsia="Arial Unicode MS" w:hAnsi="Times New Roman"/>
          <w:bCs/>
          <w:sz w:val="24"/>
          <w:szCs w:val="24"/>
        </w:rPr>
        <w:t xml:space="preserve">, </w:t>
      </w:r>
      <w:r w:rsidR="007F0F48" w:rsidRPr="007F0F48">
        <w:rPr>
          <w:rFonts w:ascii="Times New Roman" w:eastAsia="Arial Unicode MS" w:hAnsi="Times New Roman"/>
          <w:bCs/>
          <w:sz w:val="24"/>
          <w:szCs w:val="24"/>
          <w:lang w:val="bg-BG"/>
        </w:rPr>
        <w:t>О</w:t>
      </w:r>
      <w:r w:rsidR="007F0F48" w:rsidRPr="007F0F48">
        <w:rPr>
          <w:rFonts w:ascii="Times New Roman" w:eastAsia="Arial Unicode MS" w:hAnsi="Times New Roman"/>
          <w:bCs/>
          <w:sz w:val="24"/>
          <w:szCs w:val="24"/>
        </w:rPr>
        <w:t>бласт Пловдив</w:t>
      </w:r>
      <w:r w:rsidR="00621920">
        <w:rPr>
          <w:rFonts w:ascii="Times New Roman" w:eastAsia="Arial Unicode MS" w:hAnsi="Times New Roman"/>
          <w:bCs/>
          <w:sz w:val="24"/>
          <w:szCs w:val="24"/>
          <w:lang w:val="bg-BG"/>
        </w:rPr>
        <w:t>, съответстващ на УПИ 235011 за животновъдство</w:t>
      </w:r>
      <w:r w:rsidRPr="007F0F48">
        <w:rPr>
          <w:rFonts w:ascii="Times New Roman" w:eastAsia="Arial Unicode MS" w:hAnsi="Times New Roman"/>
          <w:sz w:val="24"/>
          <w:szCs w:val="24"/>
        </w:rPr>
        <w:t>.</w:t>
      </w:r>
    </w:p>
    <w:p w14:paraId="496F587A" w14:textId="34903B62" w:rsidR="007A5267" w:rsidRPr="00BE5A57" w:rsidRDefault="007A5267" w:rsidP="00F03BF5">
      <w:pPr>
        <w:spacing w:after="0" w:line="336" w:lineRule="auto"/>
        <w:ind w:firstLine="709"/>
        <w:jc w:val="both"/>
        <w:rPr>
          <w:rFonts w:ascii="Times New Roman" w:hAnsi="Times New Roman"/>
          <w:sz w:val="24"/>
          <w:szCs w:val="24"/>
          <w:lang w:val="bg-BG"/>
        </w:rPr>
      </w:pPr>
      <w:proofErr w:type="gramStart"/>
      <w:r w:rsidRPr="007F0F48">
        <w:rPr>
          <w:rFonts w:ascii="Times New Roman" w:hAnsi="Times New Roman"/>
          <w:sz w:val="24"/>
          <w:szCs w:val="24"/>
        </w:rPr>
        <w:t>Гореописаният имот се намира извън урбанизирана</w:t>
      </w:r>
      <w:r w:rsidR="006D3E43" w:rsidRPr="007F0F48">
        <w:rPr>
          <w:rFonts w:ascii="Times New Roman" w:hAnsi="Times New Roman"/>
          <w:sz w:val="24"/>
          <w:szCs w:val="24"/>
        </w:rPr>
        <w:t>та</w:t>
      </w:r>
      <w:r w:rsidRPr="007F0F48">
        <w:rPr>
          <w:rFonts w:ascii="Times New Roman" w:hAnsi="Times New Roman"/>
          <w:sz w:val="24"/>
          <w:szCs w:val="24"/>
        </w:rPr>
        <w:t xml:space="preserve"> територия</w:t>
      </w:r>
      <w:r w:rsidR="006D3E43" w:rsidRPr="007F0F48">
        <w:rPr>
          <w:rFonts w:ascii="Times New Roman" w:hAnsi="Times New Roman"/>
          <w:sz w:val="24"/>
          <w:szCs w:val="24"/>
        </w:rPr>
        <w:t xml:space="preserve"> на село Цалапица</w:t>
      </w:r>
      <w:r w:rsidRPr="007F0F48">
        <w:rPr>
          <w:rFonts w:ascii="Times New Roman" w:hAnsi="Times New Roman"/>
          <w:sz w:val="24"/>
          <w:szCs w:val="24"/>
        </w:rPr>
        <w:t xml:space="preserve">. В имота има съществуваща стопанска сграда /ферма/ за отглеждане на дребни преживни животни със застроена площ от </w:t>
      </w:r>
      <w:r w:rsidR="007F0F48">
        <w:rPr>
          <w:rFonts w:ascii="Times New Roman" w:hAnsi="Times New Roman"/>
          <w:sz w:val="24"/>
          <w:szCs w:val="24"/>
          <w:lang w:val="bg-BG"/>
        </w:rPr>
        <w:t>756</w:t>
      </w:r>
      <w:r w:rsidRPr="007F0F48">
        <w:rPr>
          <w:rFonts w:ascii="Times New Roman" w:hAnsi="Times New Roman"/>
          <w:sz w:val="24"/>
          <w:szCs w:val="24"/>
        </w:rPr>
        <w:t xml:space="preserve"> кв.м.</w:t>
      </w:r>
      <w:proofErr w:type="gramEnd"/>
      <w:r w:rsidR="00BE5A57">
        <w:rPr>
          <w:rFonts w:ascii="Times New Roman" w:hAnsi="Times New Roman"/>
          <w:sz w:val="24"/>
          <w:szCs w:val="24"/>
          <w:lang w:val="bg-BG"/>
        </w:rPr>
        <w:t xml:space="preserve"> На западната граница на имота е изграден навес, който ще се ползва за монтаж на технологични инсталации.</w:t>
      </w:r>
    </w:p>
    <w:p w14:paraId="6D142881" w14:textId="7FB172CF" w:rsidR="00060A77" w:rsidRPr="00BE5A57" w:rsidRDefault="00166FDE" w:rsidP="00F03BF5">
      <w:pPr>
        <w:spacing w:after="0" w:line="336" w:lineRule="auto"/>
        <w:ind w:firstLine="709"/>
        <w:jc w:val="both"/>
        <w:rPr>
          <w:rFonts w:ascii="Times New Roman" w:hAnsi="Times New Roman"/>
          <w:sz w:val="24"/>
          <w:szCs w:val="24"/>
          <w:lang w:val="bg-BG"/>
        </w:rPr>
      </w:pPr>
      <w:r w:rsidRPr="00BE5A57">
        <w:rPr>
          <w:rFonts w:ascii="Times New Roman" w:hAnsi="Times New Roman"/>
          <w:sz w:val="24"/>
          <w:szCs w:val="24"/>
          <w:lang w:val="bg-BG"/>
        </w:rPr>
        <w:t>П</w:t>
      </w:r>
      <w:r w:rsidR="00060A77" w:rsidRPr="00BE5A57">
        <w:rPr>
          <w:rFonts w:ascii="Times New Roman" w:hAnsi="Times New Roman"/>
          <w:sz w:val="24"/>
          <w:szCs w:val="24"/>
          <w:lang w:val="bg-BG"/>
        </w:rPr>
        <w:t>лощ</w:t>
      </w:r>
      <w:r w:rsidRPr="00BE5A57">
        <w:rPr>
          <w:rFonts w:ascii="Times New Roman" w:hAnsi="Times New Roman"/>
          <w:sz w:val="24"/>
          <w:szCs w:val="24"/>
          <w:lang w:val="bg-BG"/>
        </w:rPr>
        <w:t>та</w:t>
      </w:r>
      <w:r w:rsidR="00060A77" w:rsidRPr="00BE5A57">
        <w:rPr>
          <w:rFonts w:ascii="Times New Roman" w:hAnsi="Times New Roman"/>
          <w:sz w:val="24"/>
          <w:szCs w:val="24"/>
          <w:lang w:val="bg-BG"/>
        </w:rPr>
        <w:t xml:space="preserve"> на имота е </w:t>
      </w:r>
      <w:r w:rsidR="007F0F48" w:rsidRPr="00BE5A57">
        <w:rPr>
          <w:rFonts w:ascii="Times New Roman" w:hAnsi="Times New Roman"/>
          <w:sz w:val="24"/>
          <w:szCs w:val="24"/>
          <w:lang w:val="bg-BG"/>
        </w:rPr>
        <w:t>2873</w:t>
      </w:r>
      <w:r w:rsidRPr="00BE5A57">
        <w:rPr>
          <w:rFonts w:ascii="Times New Roman" w:hAnsi="Times New Roman"/>
          <w:sz w:val="24"/>
          <w:szCs w:val="24"/>
          <w:lang w:val="bg-BG"/>
        </w:rPr>
        <w:t xml:space="preserve"> </w:t>
      </w:r>
      <w:r w:rsidR="00060A77" w:rsidRPr="00BE5A57">
        <w:rPr>
          <w:rFonts w:ascii="Times New Roman" w:hAnsi="Times New Roman"/>
          <w:sz w:val="24"/>
          <w:szCs w:val="24"/>
        </w:rPr>
        <w:t>кв.м</w:t>
      </w:r>
      <w:r w:rsidR="00060A77" w:rsidRPr="00BE5A57">
        <w:rPr>
          <w:rFonts w:ascii="Times New Roman" w:hAnsi="Times New Roman"/>
          <w:sz w:val="24"/>
          <w:szCs w:val="24"/>
          <w:lang w:val="bg-BG"/>
        </w:rPr>
        <w:t xml:space="preserve">, с трайно предназначение на територията: Земеделска и начин на трайно ползване: </w:t>
      </w:r>
      <w:r w:rsidR="00B2060C" w:rsidRPr="00BE5A57">
        <w:rPr>
          <w:rFonts w:ascii="Times New Roman" w:hAnsi="Times New Roman"/>
          <w:sz w:val="24"/>
          <w:szCs w:val="24"/>
          <w:lang w:val="bg-BG"/>
        </w:rPr>
        <w:t xml:space="preserve">За </w:t>
      </w:r>
      <w:r w:rsidR="007F0F48" w:rsidRPr="00BE5A57">
        <w:rPr>
          <w:rFonts w:ascii="Times New Roman" w:hAnsi="Times New Roman"/>
          <w:sz w:val="24"/>
          <w:szCs w:val="24"/>
          <w:lang w:val="bg-BG"/>
        </w:rPr>
        <w:t>животновъден комплекс</w:t>
      </w:r>
      <w:r w:rsidR="00060A77" w:rsidRPr="00BE5A57">
        <w:rPr>
          <w:rFonts w:ascii="Times New Roman" w:hAnsi="Times New Roman"/>
          <w:sz w:val="24"/>
          <w:szCs w:val="24"/>
          <w:lang w:val="bg-BG"/>
        </w:rPr>
        <w:t>.</w:t>
      </w:r>
      <w:r w:rsidR="00B2060C" w:rsidRPr="00BE5A57">
        <w:rPr>
          <w:rFonts w:ascii="Times New Roman" w:hAnsi="Times New Roman"/>
          <w:sz w:val="24"/>
          <w:szCs w:val="24"/>
          <w:lang w:val="bg-BG"/>
        </w:rPr>
        <w:t xml:space="preserve"> Незастроената площ е </w:t>
      </w:r>
      <w:r w:rsidR="00BE5A57" w:rsidRPr="00BE5A57">
        <w:rPr>
          <w:rFonts w:ascii="Times New Roman" w:hAnsi="Times New Roman"/>
          <w:sz w:val="24"/>
          <w:szCs w:val="24"/>
          <w:lang w:val="bg-BG"/>
        </w:rPr>
        <w:t>2117</w:t>
      </w:r>
      <w:r w:rsidR="00B2060C" w:rsidRPr="00BE5A57">
        <w:rPr>
          <w:rFonts w:ascii="Times New Roman" w:hAnsi="Times New Roman"/>
          <w:sz w:val="24"/>
          <w:szCs w:val="24"/>
          <w:lang w:val="bg-BG"/>
        </w:rPr>
        <w:t xml:space="preserve"> кв.м.</w:t>
      </w:r>
    </w:p>
    <w:p w14:paraId="3A161F81" w14:textId="77777777" w:rsidR="00130F0E" w:rsidRDefault="001B32D6" w:rsidP="00F03BF5">
      <w:pPr>
        <w:spacing w:after="0" w:line="336" w:lineRule="auto"/>
        <w:ind w:firstLine="709"/>
        <w:jc w:val="both"/>
        <w:rPr>
          <w:rFonts w:ascii="Times New Roman" w:eastAsia="Calibri" w:hAnsi="Times New Roman"/>
          <w:sz w:val="24"/>
          <w:szCs w:val="24"/>
          <w:lang w:val="bg-BG"/>
        </w:rPr>
      </w:pPr>
      <w:r w:rsidRPr="009456A8">
        <w:rPr>
          <w:rFonts w:ascii="Times New Roman" w:eastAsia="Calibri" w:hAnsi="Times New Roman"/>
          <w:sz w:val="24"/>
          <w:szCs w:val="24"/>
          <w:lang w:val="bg-BG"/>
        </w:rPr>
        <w:t>От представеното</w:t>
      </w:r>
      <w:r w:rsidRPr="009456A8">
        <w:rPr>
          <w:rFonts w:ascii="Times New Roman" w:eastAsia="Calibri" w:hAnsi="Times New Roman"/>
          <w:sz w:val="24"/>
          <w:szCs w:val="24"/>
        </w:rPr>
        <w:t xml:space="preserve"> писмо № </w:t>
      </w:r>
      <w:r w:rsidRPr="009456A8">
        <w:rPr>
          <w:rFonts w:ascii="Times New Roman" w:eastAsia="Calibri" w:hAnsi="Times New Roman"/>
          <w:sz w:val="24"/>
          <w:szCs w:val="24"/>
          <w:lang w:val="bg-BG"/>
        </w:rPr>
        <w:t>ОВОС-1750-1 / 25.08.2021г., издадено от Регионална инспекция – Пловдив при МОСВ</w:t>
      </w:r>
      <w:r w:rsidRPr="009456A8">
        <w:rPr>
          <w:rFonts w:ascii="Times New Roman" w:eastAsia="Calibri" w:hAnsi="Times New Roman"/>
          <w:sz w:val="24"/>
          <w:szCs w:val="24"/>
        </w:rPr>
        <w:t xml:space="preserve">, </w:t>
      </w:r>
      <w:r w:rsidRPr="009456A8">
        <w:rPr>
          <w:rFonts w:ascii="Times New Roman" w:eastAsia="Calibri" w:hAnsi="Times New Roman"/>
          <w:sz w:val="24"/>
          <w:szCs w:val="24"/>
          <w:lang w:val="bg-BG"/>
        </w:rPr>
        <w:t xml:space="preserve">е видно, че </w:t>
      </w:r>
      <w:r w:rsidRPr="009456A8">
        <w:rPr>
          <w:rFonts w:ascii="Times New Roman" w:eastAsia="Calibri" w:hAnsi="Times New Roman"/>
          <w:sz w:val="24"/>
          <w:szCs w:val="24"/>
        </w:rPr>
        <w:t xml:space="preserve">имотът, предмет на ИП, </w:t>
      </w:r>
      <w:r w:rsidRPr="009456A8">
        <w:rPr>
          <w:rFonts w:ascii="Times New Roman" w:eastAsia="Calibri" w:hAnsi="Times New Roman"/>
          <w:sz w:val="24"/>
          <w:szCs w:val="24"/>
          <w:lang w:val="bg-BG"/>
        </w:rPr>
        <w:t xml:space="preserve">не </w:t>
      </w:r>
      <w:r w:rsidRPr="009456A8">
        <w:rPr>
          <w:rFonts w:ascii="Times New Roman" w:eastAsia="Calibri" w:hAnsi="Times New Roman"/>
          <w:sz w:val="24"/>
          <w:szCs w:val="24"/>
        </w:rPr>
        <w:t>попада в границите на защитен</w:t>
      </w:r>
      <w:r w:rsidRPr="009456A8">
        <w:rPr>
          <w:rFonts w:ascii="Times New Roman" w:eastAsia="Calibri" w:hAnsi="Times New Roman"/>
          <w:sz w:val="24"/>
          <w:szCs w:val="24"/>
          <w:lang w:val="bg-BG"/>
        </w:rPr>
        <w:t>и</w:t>
      </w:r>
      <w:r w:rsidRPr="009456A8">
        <w:rPr>
          <w:rFonts w:ascii="Times New Roman" w:eastAsia="Calibri" w:hAnsi="Times New Roman"/>
          <w:sz w:val="24"/>
          <w:szCs w:val="24"/>
        </w:rPr>
        <w:t xml:space="preserve"> зон</w:t>
      </w:r>
      <w:r w:rsidRPr="009456A8">
        <w:rPr>
          <w:rFonts w:ascii="Times New Roman" w:eastAsia="Calibri" w:hAnsi="Times New Roman"/>
          <w:sz w:val="24"/>
          <w:szCs w:val="24"/>
          <w:lang w:val="bg-BG"/>
        </w:rPr>
        <w:t xml:space="preserve">и. </w:t>
      </w:r>
      <w:r w:rsidRPr="009456A8">
        <w:rPr>
          <w:rFonts w:ascii="Times New Roman" w:eastAsia="Calibri" w:hAnsi="Times New Roman"/>
          <w:sz w:val="24"/>
          <w:szCs w:val="24"/>
        </w:rPr>
        <w:t xml:space="preserve"> </w:t>
      </w:r>
    </w:p>
    <w:p w14:paraId="393CAD50" w14:textId="6F95C246" w:rsidR="001B32D6" w:rsidRDefault="001B32D6" w:rsidP="00F03BF5">
      <w:pPr>
        <w:spacing w:after="0" w:line="336" w:lineRule="auto"/>
        <w:ind w:firstLine="709"/>
        <w:jc w:val="both"/>
        <w:rPr>
          <w:rFonts w:ascii="Times New Roman" w:eastAsia="Calibri" w:hAnsi="Times New Roman"/>
          <w:sz w:val="24"/>
          <w:szCs w:val="24"/>
          <w:lang w:val="bg-BG"/>
        </w:rPr>
      </w:pPr>
      <w:r w:rsidRPr="00351581">
        <w:rPr>
          <w:rFonts w:ascii="Times New Roman" w:eastAsia="Calibri" w:hAnsi="Times New Roman"/>
          <w:sz w:val="24"/>
          <w:szCs w:val="24"/>
          <w:lang w:val="bg-BG"/>
        </w:rPr>
        <w:t>Защитена зона BG0002086 „Оризища Цалапица” представлява комплекс от използващи се за оризопроизводство оводнени площи, обградени с ниски диги и канали и влажни ливади, разположени в непосредствена близост до тях. Тя е част от цялата територия на оризищата, разположена върху част от землищата на град Съединение и селата Цалапица, Радиново, Войсил, област Пловдив с обща площ от 36 746,232 дка.</w:t>
      </w:r>
    </w:p>
    <w:p w14:paraId="6F026E9E" w14:textId="77777777" w:rsidR="00F03BF5" w:rsidRPr="00F03BF5" w:rsidRDefault="00F03BF5" w:rsidP="00F03BF5">
      <w:pPr>
        <w:spacing w:after="0" w:line="336" w:lineRule="auto"/>
        <w:ind w:firstLine="709"/>
        <w:jc w:val="both"/>
        <w:rPr>
          <w:rFonts w:ascii="Times New Roman" w:eastAsia="Calibri" w:hAnsi="Times New Roman"/>
          <w:sz w:val="16"/>
          <w:szCs w:val="16"/>
          <w:lang w:val="bg-BG"/>
        </w:rPr>
      </w:pPr>
    </w:p>
    <w:p w14:paraId="0B3E9EC6" w14:textId="77777777" w:rsidR="0040280D" w:rsidRPr="00351581" w:rsidRDefault="0040280D" w:rsidP="00161D70">
      <w:pPr>
        <w:spacing w:after="0" w:line="319" w:lineRule="auto"/>
        <w:ind w:firstLine="709"/>
        <w:jc w:val="both"/>
        <w:rPr>
          <w:rFonts w:ascii="Times New Roman" w:hAnsi="Times New Roman"/>
          <w:sz w:val="8"/>
          <w:szCs w:val="8"/>
          <w:lang w:val="bg-BG"/>
        </w:rPr>
      </w:pPr>
    </w:p>
    <w:p w14:paraId="7C5DCD58" w14:textId="633DB692" w:rsidR="0040280D" w:rsidRPr="00F94522" w:rsidRDefault="00351581" w:rsidP="00482F4D">
      <w:pPr>
        <w:spacing w:after="0" w:line="319" w:lineRule="auto"/>
        <w:jc w:val="center"/>
        <w:rPr>
          <w:rFonts w:ascii="Times New Roman" w:hAnsi="Times New Roman"/>
          <w:sz w:val="24"/>
          <w:szCs w:val="24"/>
          <w:highlight w:val="green"/>
          <w:lang w:val="bg-BG"/>
        </w:rPr>
      </w:pPr>
      <w:r>
        <w:rPr>
          <w:i/>
          <w:noProof/>
        </w:rPr>
        <w:lastRenderedPageBreak/>
        <w:drawing>
          <wp:inline distT="0" distB="0" distL="0" distR="0" wp14:anchorId="5191ECA9" wp14:editId="6630DF44">
            <wp:extent cx="5972175" cy="4219575"/>
            <wp:effectExtent l="0" t="0" r="9525" b="9525"/>
            <wp:docPr id="6" name="Picture 6" descr="BG2086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G2086_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4219575"/>
                    </a:xfrm>
                    <a:prstGeom prst="rect">
                      <a:avLst/>
                    </a:prstGeom>
                    <a:noFill/>
                    <a:ln>
                      <a:noFill/>
                    </a:ln>
                  </pic:spPr>
                </pic:pic>
              </a:graphicData>
            </a:graphic>
          </wp:inline>
        </w:drawing>
      </w:r>
    </w:p>
    <w:p w14:paraId="37E32074" w14:textId="3009F89B" w:rsidR="00AC0CAC" w:rsidRDefault="00351581" w:rsidP="00F03BF5">
      <w:pPr>
        <w:spacing w:after="0" w:line="336" w:lineRule="auto"/>
        <w:ind w:firstLine="709"/>
        <w:jc w:val="both"/>
        <w:rPr>
          <w:rFonts w:ascii="Times New Roman" w:hAnsi="Times New Roman"/>
          <w:sz w:val="24"/>
          <w:szCs w:val="24"/>
          <w:highlight w:val="green"/>
          <w:lang w:val="bg-BG"/>
        </w:rPr>
      </w:pPr>
      <w:r w:rsidRPr="00217724">
        <w:rPr>
          <w:rFonts w:ascii="Times New Roman" w:eastAsia="Calibri" w:hAnsi="Times New Roman"/>
          <w:sz w:val="24"/>
          <w:szCs w:val="24"/>
          <w:lang w:val="bg-BG"/>
        </w:rPr>
        <w:t>Защитената зона е обявена съгласно заповед на Министъра на околната среда и</w:t>
      </w:r>
      <w:r>
        <w:rPr>
          <w:rFonts w:ascii="Times New Roman" w:eastAsia="Calibri" w:hAnsi="Times New Roman"/>
          <w:sz w:val="24"/>
          <w:szCs w:val="24"/>
          <w:lang w:val="bg-BG"/>
        </w:rPr>
        <w:t xml:space="preserve"> </w:t>
      </w:r>
      <w:r w:rsidRPr="00217724">
        <w:rPr>
          <w:rFonts w:ascii="Times New Roman" w:eastAsia="Calibri" w:hAnsi="Times New Roman"/>
          <w:sz w:val="24"/>
          <w:szCs w:val="24"/>
          <w:lang w:val="bg-BG"/>
        </w:rPr>
        <w:t>водите № РД-368 от 16 юни 2008г. Целта на обявяването е опазване и поддържане</w:t>
      </w:r>
      <w:r>
        <w:rPr>
          <w:rFonts w:ascii="Times New Roman" w:eastAsia="Calibri" w:hAnsi="Times New Roman"/>
          <w:sz w:val="24"/>
          <w:szCs w:val="24"/>
          <w:lang w:val="bg-BG"/>
        </w:rPr>
        <w:t xml:space="preserve"> </w:t>
      </w:r>
      <w:r w:rsidRPr="00217724">
        <w:rPr>
          <w:rFonts w:ascii="Times New Roman" w:eastAsia="Calibri" w:hAnsi="Times New Roman"/>
          <w:sz w:val="24"/>
          <w:szCs w:val="24"/>
          <w:lang w:val="bg-BG"/>
        </w:rPr>
        <w:t xml:space="preserve">на местообитанията на </w:t>
      </w:r>
      <w:r>
        <w:rPr>
          <w:rFonts w:ascii="Times New Roman" w:eastAsia="Calibri" w:hAnsi="Times New Roman"/>
          <w:sz w:val="24"/>
          <w:szCs w:val="24"/>
          <w:lang w:val="bg-BG"/>
        </w:rPr>
        <w:t>дивите</w:t>
      </w:r>
      <w:r w:rsidRPr="00217724">
        <w:rPr>
          <w:rFonts w:ascii="Times New Roman" w:eastAsia="Calibri" w:hAnsi="Times New Roman"/>
          <w:sz w:val="24"/>
          <w:szCs w:val="24"/>
          <w:lang w:val="bg-BG"/>
        </w:rPr>
        <w:t xml:space="preserve"> птици за</w:t>
      </w:r>
      <w:r>
        <w:rPr>
          <w:rFonts w:ascii="Times New Roman" w:eastAsia="Calibri" w:hAnsi="Times New Roman"/>
          <w:sz w:val="24"/>
          <w:szCs w:val="24"/>
          <w:lang w:val="bg-BG"/>
        </w:rPr>
        <w:t xml:space="preserve"> </w:t>
      </w:r>
      <w:r w:rsidRPr="00217724">
        <w:rPr>
          <w:rFonts w:ascii="Times New Roman" w:eastAsia="Calibri" w:hAnsi="Times New Roman"/>
          <w:sz w:val="24"/>
          <w:szCs w:val="24"/>
          <w:lang w:val="bg-BG"/>
        </w:rPr>
        <w:t>постигане на тяхното благоприятно природозащитно състояние</w:t>
      </w:r>
      <w:r>
        <w:rPr>
          <w:rFonts w:ascii="Times New Roman" w:eastAsia="Calibri" w:hAnsi="Times New Roman"/>
          <w:sz w:val="24"/>
          <w:szCs w:val="24"/>
          <w:lang w:val="bg-BG"/>
        </w:rPr>
        <w:t>.</w:t>
      </w:r>
      <w:r w:rsidR="00AC0CAC" w:rsidRPr="00F94522">
        <w:rPr>
          <w:rFonts w:ascii="Times New Roman" w:hAnsi="Times New Roman"/>
          <w:sz w:val="24"/>
          <w:szCs w:val="24"/>
          <w:highlight w:val="green"/>
          <w:lang w:val="bg-BG"/>
        </w:rPr>
        <w:t xml:space="preserve"> </w:t>
      </w:r>
    </w:p>
    <w:p w14:paraId="74641D4F" w14:textId="77777777" w:rsidR="0006793D" w:rsidRDefault="0006793D" w:rsidP="00F03BF5">
      <w:pPr>
        <w:spacing w:after="0" w:line="336"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Целевите видове и местообитания са 17 вида птици и техните местообитания по чл. 6, ал.1, т. 3 от Закона за биологичното разнообразие: </w:t>
      </w:r>
    </w:p>
    <w:p w14:paraId="0FEEEA42" w14:textId="77777777" w:rsidR="0006793D" w:rsidRDefault="0006793D" w:rsidP="00F03BF5">
      <w:pPr>
        <w:spacing w:after="0" w:line="336"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Малък воден бик (Ixobrychus minutus), Малка бяла чапла (Egretta garzetta), Голяма бяла чапла (Egretta alba), Черен щъркел (Ciconia nigra), Бял щъркел (Ciconia ciconia), Блестящ ибис (Plegadis falcinellus), Тръстиков блатар (Circus aeruginosus), Полски блатар (Circus cyaneus), Белоопашат мишелов (Buteo rufinus), Голяма пъструшка (Porzana porzana), Малка пъструшка (Porzana pusilla), Kокилобегач (Himantopus himantopus), Кафявокрил огърличник (Glareola pratincola), Белобуза рибарка (Chlidonias hybridus), Земеродно рибарче (Alcedo atthis), Дебелоклюна чучулига (Melanocorypha calandra), Червеногърба сврачка (Lanius collurio), </w:t>
      </w:r>
    </w:p>
    <w:p w14:paraId="4BCC3E01" w14:textId="77777777" w:rsidR="0006793D" w:rsidRDefault="0006793D" w:rsidP="00F03BF5">
      <w:pPr>
        <w:spacing w:after="0" w:line="336"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както и 11 вида птици и техните местообитания по чл. 6, ал. 1, т. 4 от Закона за биологичното разнообразие: </w:t>
      </w:r>
    </w:p>
    <w:p w14:paraId="5AD154F8" w14:textId="77777777" w:rsidR="00B6513D" w:rsidRDefault="0006793D" w:rsidP="00F03BF5">
      <w:pPr>
        <w:spacing w:after="0" w:line="336"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Сива чапла (Ardea cinerea), Зеленоглава патица (Anas platyrhynchos), Лятно бърне (Anas querquedula), Kачулата потапница (Aythya fuligula), Обикновен мишелов (Buteo buteo), Черношипа ветрушка (Керкенез) (Falco tinnunculus), Зеленоножка (Gallinula chloropus), Обикновена калугерица (Vanellus vanellus), Малък червеноног водобегач (Tringa totanus), Голям горски водобегач (Tringa ochropus), Жълтокрака чайка (Larus cachinnans). </w:t>
      </w:r>
    </w:p>
    <w:p w14:paraId="1A265965" w14:textId="2BB587A2" w:rsidR="00B531A9" w:rsidRDefault="0006793D" w:rsidP="00F03BF5">
      <w:pPr>
        <w:spacing w:after="0" w:line="336"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lastRenderedPageBreak/>
        <w:t>В проектната територия по време на размножаване, линеене, зимуване или миграция се струпват значителни количества птици от видове, извън тези, включени в Приложение № 2 и изброени по-горе.</w:t>
      </w:r>
    </w:p>
    <w:p w14:paraId="6E212E03" w14:textId="2FF09573" w:rsidR="00B6513D" w:rsidRDefault="00B6513D" w:rsidP="00F03BF5">
      <w:pPr>
        <w:spacing w:after="0" w:line="336" w:lineRule="auto"/>
        <w:ind w:firstLine="709"/>
        <w:jc w:val="both"/>
        <w:rPr>
          <w:rFonts w:ascii="Times New Roman" w:eastAsia="Calibri" w:hAnsi="Times New Roman"/>
          <w:sz w:val="24"/>
          <w:szCs w:val="24"/>
          <w:lang w:val="bg-BG"/>
        </w:rPr>
      </w:pPr>
      <w:r w:rsidRPr="00B6513D">
        <w:rPr>
          <w:rFonts w:ascii="Times New Roman" w:eastAsia="Calibri" w:hAnsi="Times New Roman"/>
          <w:sz w:val="24"/>
          <w:szCs w:val="24"/>
          <w:lang w:val="bg-BG"/>
        </w:rPr>
        <w:t>Заповедта за обявяване на Защитена зона BG0002086 „Оризища Цалапица” са наложени някой общи забрани: премахване на характеристики на ландшафта като синори, единични и групи дървета при ползването на земеделските земи, паленето на пасища, тръстикови масиви и крайбрежна водна растителност, както и използването на неселективни средства за борба с вредителите в селското стопанство. Тези мерки целят да запазят видовото и хабитатното разнообразие и да създават оптимални условия за живот на водолюбивите птици.</w:t>
      </w:r>
    </w:p>
    <w:p w14:paraId="5BF73705" w14:textId="77777777" w:rsidR="00F03BF5" w:rsidRDefault="00B6513D" w:rsidP="00F03BF5">
      <w:pPr>
        <w:spacing w:after="0" w:line="336" w:lineRule="auto"/>
        <w:ind w:firstLine="709"/>
        <w:jc w:val="both"/>
        <w:rPr>
          <w:rFonts w:ascii="Times New Roman" w:eastAsia="Calibri" w:hAnsi="Times New Roman"/>
          <w:sz w:val="24"/>
          <w:szCs w:val="24"/>
          <w:lang w:val="bg-BG"/>
        </w:rPr>
      </w:pPr>
      <w:r w:rsidRPr="00B6513D">
        <w:rPr>
          <w:rFonts w:ascii="Times New Roman" w:eastAsia="Calibri" w:hAnsi="Times New Roman"/>
          <w:sz w:val="24"/>
          <w:szCs w:val="24"/>
          <w:lang w:val="bg-BG"/>
        </w:rPr>
        <w:t>Целта на включването на ЗЗ „Оризища Цалапица” като част от Европейската екологична мрежа Натура 2000 е да бъдат опазвани и управлявани уязвими видове водоплаващи птици и техните местообитания в тяхната естествена област на разпространение в България.</w:t>
      </w:r>
      <w:r w:rsidR="00F03BF5" w:rsidRPr="00F03BF5">
        <w:rPr>
          <w:rFonts w:ascii="Times New Roman" w:eastAsia="Calibri" w:hAnsi="Times New Roman"/>
          <w:sz w:val="24"/>
          <w:szCs w:val="24"/>
          <w:lang w:val="bg-BG"/>
        </w:rPr>
        <w:t xml:space="preserve"> </w:t>
      </w:r>
    </w:p>
    <w:p w14:paraId="769A920F" w14:textId="3606A584" w:rsidR="00F03BF5" w:rsidRDefault="00F03BF5" w:rsidP="00F03BF5">
      <w:pPr>
        <w:spacing w:after="0" w:line="336" w:lineRule="auto"/>
        <w:ind w:firstLine="709"/>
        <w:jc w:val="both"/>
        <w:rPr>
          <w:rFonts w:ascii="Times New Roman" w:eastAsia="Calibri" w:hAnsi="Times New Roman"/>
          <w:sz w:val="24"/>
          <w:szCs w:val="24"/>
          <w:lang w:val="bg-BG"/>
        </w:rPr>
      </w:pPr>
      <w:r w:rsidRPr="00545106">
        <w:rPr>
          <w:rFonts w:ascii="Times New Roman" w:eastAsia="Calibri" w:hAnsi="Times New Roman"/>
          <w:sz w:val="24"/>
          <w:szCs w:val="24"/>
          <w:lang w:val="bg-BG"/>
        </w:rPr>
        <w:t xml:space="preserve">Отстоянието на поземлен имот </w:t>
      </w:r>
      <w:r w:rsidRPr="00314AD3">
        <w:rPr>
          <w:rFonts w:ascii="Times New Roman" w:hAnsi="Times New Roman"/>
          <w:sz w:val="24"/>
          <w:szCs w:val="24"/>
        </w:rPr>
        <w:t>78029.235.11</w:t>
      </w:r>
      <w:r w:rsidRPr="00314AD3">
        <w:rPr>
          <w:rFonts w:ascii="Times New Roman" w:eastAsia="Arial Unicode MS" w:hAnsi="Times New Roman"/>
          <w:bCs/>
          <w:sz w:val="24"/>
          <w:szCs w:val="24"/>
          <w:lang w:val="bg-BG"/>
        </w:rPr>
        <w:t xml:space="preserve"> по кадастралната карта и кадастралните регистри на</w:t>
      </w:r>
      <w:r w:rsidRPr="00314AD3">
        <w:rPr>
          <w:rFonts w:ascii="Times New Roman" w:eastAsia="Arial Unicode MS" w:hAnsi="Times New Roman"/>
          <w:bCs/>
          <w:sz w:val="24"/>
          <w:szCs w:val="24"/>
        </w:rPr>
        <w:t xml:space="preserve"> с</w:t>
      </w:r>
      <w:r w:rsidRPr="00314AD3">
        <w:rPr>
          <w:rFonts w:ascii="Times New Roman" w:eastAsia="Arial Unicode MS" w:hAnsi="Times New Roman"/>
          <w:bCs/>
          <w:sz w:val="24"/>
          <w:szCs w:val="24"/>
          <w:lang w:val="bg-BG"/>
        </w:rPr>
        <w:t>. Цалапица</w:t>
      </w:r>
      <w:r w:rsidRPr="00314AD3">
        <w:rPr>
          <w:rFonts w:ascii="Times New Roman" w:eastAsia="Arial Unicode MS" w:hAnsi="Times New Roman"/>
          <w:bCs/>
          <w:sz w:val="24"/>
          <w:szCs w:val="24"/>
        </w:rPr>
        <w:t>,</w:t>
      </w:r>
      <w:r w:rsidRPr="00314AD3">
        <w:rPr>
          <w:rFonts w:ascii="Times New Roman" w:eastAsia="Arial Unicode MS" w:hAnsi="Times New Roman"/>
          <w:bCs/>
          <w:sz w:val="24"/>
          <w:szCs w:val="24"/>
          <w:lang w:val="bg-BG"/>
        </w:rPr>
        <w:t xml:space="preserve"> местност „Стоевско Брестче“, Община</w:t>
      </w:r>
      <w:r w:rsidRPr="00314AD3">
        <w:rPr>
          <w:rFonts w:ascii="Times New Roman" w:eastAsia="Arial Unicode MS" w:hAnsi="Times New Roman"/>
          <w:bCs/>
          <w:sz w:val="24"/>
          <w:szCs w:val="24"/>
        </w:rPr>
        <w:t xml:space="preserve"> </w:t>
      </w:r>
      <w:r w:rsidRPr="00314AD3">
        <w:rPr>
          <w:rFonts w:ascii="Times New Roman" w:eastAsia="Arial Unicode MS" w:hAnsi="Times New Roman"/>
          <w:bCs/>
          <w:sz w:val="24"/>
          <w:szCs w:val="24"/>
          <w:lang w:val="bg-BG"/>
        </w:rPr>
        <w:t>„Родопи“</w:t>
      </w:r>
      <w:r w:rsidRPr="00314AD3">
        <w:rPr>
          <w:rFonts w:ascii="Times New Roman" w:eastAsia="Arial Unicode MS" w:hAnsi="Times New Roman"/>
          <w:bCs/>
          <w:sz w:val="24"/>
          <w:szCs w:val="24"/>
        </w:rPr>
        <w:t xml:space="preserve">, </w:t>
      </w:r>
      <w:r w:rsidRPr="00314AD3">
        <w:rPr>
          <w:rFonts w:ascii="Times New Roman" w:eastAsia="Arial Unicode MS" w:hAnsi="Times New Roman"/>
          <w:bCs/>
          <w:sz w:val="24"/>
          <w:szCs w:val="24"/>
          <w:lang w:val="bg-BG"/>
        </w:rPr>
        <w:t>О</w:t>
      </w:r>
      <w:r w:rsidRPr="00314AD3">
        <w:rPr>
          <w:rFonts w:ascii="Times New Roman" w:eastAsia="Arial Unicode MS" w:hAnsi="Times New Roman"/>
          <w:bCs/>
          <w:sz w:val="24"/>
          <w:szCs w:val="24"/>
        </w:rPr>
        <w:t>бласт Пловдив</w:t>
      </w:r>
      <w:r w:rsidRPr="00545106">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Pr>
          <w:rFonts w:ascii="Times New Roman" w:eastAsia="Calibri" w:hAnsi="Times New Roman"/>
          <w:sz w:val="24"/>
          <w:szCs w:val="24"/>
          <w:lang w:val="bg-BG"/>
        </w:rPr>
        <w:t>2,50</w:t>
      </w:r>
      <w:r w:rsidRPr="00545106">
        <w:rPr>
          <w:rFonts w:ascii="Times New Roman" w:eastAsia="Calibri" w:hAnsi="Times New Roman"/>
          <w:sz w:val="24"/>
          <w:szCs w:val="24"/>
          <w:lang w:val="bg-BG"/>
        </w:rPr>
        <w:t xml:space="preserve"> км.</w:t>
      </w:r>
    </w:p>
    <w:p w14:paraId="5463E66C" w14:textId="30AB03C3" w:rsidR="00B6513D" w:rsidRPr="0006793D" w:rsidRDefault="00B6513D" w:rsidP="00F03BF5">
      <w:pPr>
        <w:spacing w:after="0" w:line="336" w:lineRule="auto"/>
        <w:ind w:firstLine="709"/>
        <w:jc w:val="both"/>
        <w:rPr>
          <w:rFonts w:ascii="Times New Roman" w:eastAsia="Calibri" w:hAnsi="Times New Roman"/>
          <w:sz w:val="24"/>
          <w:szCs w:val="24"/>
          <w:lang w:val="bg-BG"/>
        </w:rPr>
      </w:pPr>
    </w:p>
    <w:p w14:paraId="1B2CC132" w14:textId="0D1EEC11" w:rsidR="00545106" w:rsidRPr="00976A96" w:rsidRDefault="00545106" w:rsidP="00545106">
      <w:pPr>
        <w:spacing w:after="0" w:line="329" w:lineRule="auto"/>
        <w:jc w:val="center"/>
        <w:rPr>
          <w:rFonts w:ascii="Times New Roman" w:eastAsia="Calibri" w:hAnsi="Times New Roman"/>
          <w:sz w:val="16"/>
          <w:szCs w:val="16"/>
          <w:lang w:val="bg-BG"/>
        </w:rPr>
      </w:pPr>
      <w:r>
        <w:rPr>
          <w:rFonts w:ascii="Times New Roman" w:eastAsia="Calibri" w:hAnsi="Times New Roman"/>
          <w:noProof/>
          <w:sz w:val="16"/>
          <w:szCs w:val="16"/>
        </w:rPr>
        <w:drawing>
          <wp:inline distT="0" distB="0" distL="0" distR="0" wp14:anchorId="13779D34" wp14:editId="38D2E16D">
            <wp:extent cx="6124575" cy="3609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3609975"/>
                    </a:xfrm>
                    <a:prstGeom prst="rect">
                      <a:avLst/>
                    </a:prstGeom>
                    <a:noFill/>
                    <a:ln>
                      <a:noFill/>
                    </a:ln>
                  </pic:spPr>
                </pic:pic>
              </a:graphicData>
            </a:graphic>
          </wp:inline>
        </w:drawing>
      </w:r>
    </w:p>
    <w:p w14:paraId="61C62B94" w14:textId="0EC7FC8F" w:rsidR="00987D1F" w:rsidRPr="00955FB6" w:rsidRDefault="00AC0CAC" w:rsidP="00F03BF5">
      <w:pPr>
        <w:spacing w:after="0" w:line="331" w:lineRule="auto"/>
        <w:ind w:firstLine="709"/>
        <w:jc w:val="both"/>
        <w:rPr>
          <w:rFonts w:ascii="Times New Roman" w:hAnsi="Times New Roman"/>
          <w:sz w:val="12"/>
          <w:szCs w:val="12"/>
          <w:highlight w:val="green"/>
          <w:lang w:val="bg-BG"/>
        </w:rPr>
      </w:pPr>
      <w:r w:rsidRPr="00955FB6">
        <w:rPr>
          <w:rFonts w:ascii="Times New Roman" w:hAnsi="Times New Roman"/>
          <w:sz w:val="12"/>
          <w:szCs w:val="12"/>
          <w:highlight w:val="green"/>
          <w:lang w:val="bg-BG"/>
        </w:rPr>
        <w:t xml:space="preserve"> </w:t>
      </w:r>
    </w:p>
    <w:p w14:paraId="7F8D3BA3" w14:textId="17E733B7" w:rsidR="00820987" w:rsidRPr="001D2F89" w:rsidRDefault="006734A2" w:rsidP="00F03BF5">
      <w:pPr>
        <w:spacing w:after="0" w:line="331" w:lineRule="auto"/>
        <w:ind w:firstLine="709"/>
        <w:jc w:val="both"/>
        <w:rPr>
          <w:rFonts w:ascii="Times New Roman" w:eastAsia="Calibri" w:hAnsi="Times New Roman"/>
          <w:sz w:val="24"/>
          <w:szCs w:val="24"/>
          <w:lang w:val="bg-BG"/>
        </w:rPr>
      </w:pPr>
      <w:r w:rsidRPr="001D2F89">
        <w:rPr>
          <w:rFonts w:ascii="Times New Roman" w:eastAsia="Calibri" w:hAnsi="Times New Roman"/>
          <w:sz w:val="24"/>
          <w:szCs w:val="24"/>
          <w:lang w:val="bg-BG"/>
        </w:rPr>
        <w:t xml:space="preserve">Възложителят </w:t>
      </w:r>
      <w:r w:rsidR="001D71AD" w:rsidRPr="001D2F89">
        <w:rPr>
          <w:rFonts w:ascii="Times New Roman" w:eastAsia="Calibri" w:hAnsi="Times New Roman"/>
          <w:sz w:val="24"/>
          <w:szCs w:val="24"/>
          <w:lang w:val="bg-BG"/>
        </w:rPr>
        <w:t xml:space="preserve">на проекта </w:t>
      </w:r>
      <w:r w:rsidRPr="001D2F89">
        <w:rPr>
          <w:rFonts w:ascii="Times New Roman" w:eastAsia="Calibri" w:hAnsi="Times New Roman"/>
          <w:sz w:val="24"/>
          <w:szCs w:val="24"/>
          <w:lang w:val="bg-BG"/>
        </w:rPr>
        <w:t xml:space="preserve">е запознат с режимите на опазване и забраните в защитената </w:t>
      </w:r>
      <w:r w:rsidR="00DD2AD2" w:rsidRPr="001D2F89">
        <w:rPr>
          <w:rFonts w:ascii="Times New Roman" w:eastAsia="Calibri" w:hAnsi="Times New Roman"/>
          <w:sz w:val="24"/>
          <w:szCs w:val="24"/>
          <w:lang w:val="bg-BG"/>
        </w:rPr>
        <w:t>зона</w:t>
      </w:r>
      <w:r w:rsidRPr="001D2F89">
        <w:rPr>
          <w:rFonts w:ascii="Times New Roman" w:eastAsia="Calibri" w:hAnsi="Times New Roman"/>
          <w:sz w:val="24"/>
          <w:szCs w:val="24"/>
          <w:lang w:val="bg-BG"/>
        </w:rPr>
        <w:t>.</w:t>
      </w:r>
      <w:r w:rsidR="00884A04" w:rsidRPr="001D2F89">
        <w:rPr>
          <w:rFonts w:ascii="Times New Roman" w:eastAsia="Calibri" w:hAnsi="Times New Roman"/>
          <w:sz w:val="24"/>
          <w:szCs w:val="24"/>
          <w:lang w:val="bg-BG"/>
        </w:rPr>
        <w:t xml:space="preserve"> </w:t>
      </w:r>
    </w:p>
    <w:p w14:paraId="291A395B" w14:textId="1BB7A935" w:rsidR="001D71AD" w:rsidRPr="001D2F89" w:rsidRDefault="00884A04" w:rsidP="00F03BF5">
      <w:pPr>
        <w:spacing w:after="0" w:line="331" w:lineRule="auto"/>
        <w:ind w:firstLine="709"/>
        <w:jc w:val="both"/>
        <w:rPr>
          <w:rFonts w:ascii="Times New Roman" w:eastAsia="Calibri" w:hAnsi="Times New Roman"/>
          <w:sz w:val="24"/>
          <w:szCs w:val="24"/>
          <w:lang w:val="bg-BG"/>
        </w:rPr>
      </w:pPr>
      <w:r w:rsidRPr="001D2F89">
        <w:rPr>
          <w:rFonts w:ascii="Times New Roman" w:eastAsia="Calibri" w:hAnsi="Times New Roman"/>
          <w:sz w:val="24"/>
          <w:szCs w:val="24"/>
          <w:lang w:val="bg-BG"/>
        </w:rPr>
        <w:t xml:space="preserve">Реализацията на </w:t>
      </w:r>
      <w:r w:rsidR="00820987" w:rsidRPr="001D2F89">
        <w:rPr>
          <w:rFonts w:ascii="Times New Roman" w:eastAsia="Calibri" w:hAnsi="Times New Roman"/>
          <w:sz w:val="24"/>
          <w:szCs w:val="24"/>
          <w:lang w:val="bg-BG"/>
        </w:rPr>
        <w:t>инвестиционното предложение</w:t>
      </w:r>
      <w:r w:rsidRPr="001D2F89">
        <w:rPr>
          <w:rFonts w:ascii="Times New Roman" w:eastAsia="Calibri" w:hAnsi="Times New Roman"/>
          <w:sz w:val="24"/>
          <w:szCs w:val="24"/>
          <w:lang w:val="bg-BG"/>
        </w:rPr>
        <w:t xml:space="preserve">, описаните дейности и характерни особености на дейността не влизат в противоречие с предмета и целите на опазване на </w:t>
      </w:r>
      <w:r w:rsidR="001D71AD" w:rsidRPr="001D2F89">
        <w:rPr>
          <w:rFonts w:ascii="Times New Roman" w:eastAsia="Calibri" w:hAnsi="Times New Roman"/>
          <w:sz w:val="24"/>
          <w:szCs w:val="24"/>
          <w:lang w:val="bg-BG"/>
        </w:rPr>
        <w:t>защитената зона</w:t>
      </w:r>
      <w:r w:rsidRPr="001D2F89">
        <w:rPr>
          <w:rFonts w:ascii="Times New Roman" w:eastAsia="Calibri" w:hAnsi="Times New Roman"/>
          <w:sz w:val="24"/>
          <w:szCs w:val="24"/>
          <w:lang w:val="bg-BG"/>
        </w:rPr>
        <w:t xml:space="preserve">. </w:t>
      </w:r>
    </w:p>
    <w:p w14:paraId="779CC2FF" w14:textId="50E7A4F9" w:rsidR="006734A2" w:rsidRPr="001D2F89" w:rsidRDefault="00884A04" w:rsidP="00F03BF5">
      <w:pPr>
        <w:spacing w:after="0" w:line="331" w:lineRule="auto"/>
        <w:ind w:firstLine="709"/>
        <w:jc w:val="both"/>
        <w:rPr>
          <w:rFonts w:ascii="Times New Roman" w:eastAsia="Calibri" w:hAnsi="Times New Roman"/>
          <w:sz w:val="24"/>
          <w:szCs w:val="24"/>
          <w:lang w:val="bg-BG"/>
        </w:rPr>
      </w:pPr>
      <w:r w:rsidRPr="001D2F89">
        <w:rPr>
          <w:rFonts w:ascii="Times New Roman" w:eastAsia="Calibri" w:hAnsi="Times New Roman"/>
          <w:sz w:val="24"/>
          <w:szCs w:val="24"/>
          <w:lang w:val="bg-BG"/>
        </w:rPr>
        <w:lastRenderedPageBreak/>
        <w:t>Не е предвидено да се извършват дейности</w:t>
      </w:r>
      <w:r w:rsidR="001D71AD" w:rsidRPr="001D2F89">
        <w:rPr>
          <w:rFonts w:ascii="Times New Roman" w:eastAsia="Calibri" w:hAnsi="Times New Roman"/>
          <w:sz w:val="24"/>
          <w:szCs w:val="24"/>
          <w:lang w:val="bg-BG"/>
        </w:rPr>
        <w:t>, нарушаващи</w:t>
      </w:r>
      <w:r w:rsidRPr="001D2F89">
        <w:rPr>
          <w:rFonts w:ascii="Times New Roman" w:eastAsia="Calibri" w:hAnsi="Times New Roman"/>
          <w:sz w:val="24"/>
          <w:szCs w:val="24"/>
          <w:lang w:val="bg-BG"/>
        </w:rPr>
        <w:t xml:space="preserve"> утвърдените забрани, целящи опазване на защитената територия.</w:t>
      </w:r>
    </w:p>
    <w:p w14:paraId="78169FC2" w14:textId="77777777" w:rsidR="00F50C72" w:rsidRDefault="005D2185" w:rsidP="00F03BF5">
      <w:pPr>
        <w:spacing w:after="0" w:line="331" w:lineRule="auto"/>
        <w:ind w:firstLine="709"/>
        <w:jc w:val="both"/>
        <w:rPr>
          <w:rFonts w:ascii="Times New Roman" w:eastAsia="Calibri" w:hAnsi="Times New Roman"/>
          <w:sz w:val="24"/>
          <w:szCs w:val="24"/>
          <w:lang w:val="bg-BG"/>
        </w:rPr>
      </w:pPr>
      <w:r w:rsidRPr="001D2F89">
        <w:rPr>
          <w:rFonts w:ascii="Times New Roman" w:eastAsia="Calibri" w:hAnsi="Times New Roman"/>
          <w:sz w:val="24"/>
          <w:szCs w:val="24"/>
          <w:lang w:val="bg-BG"/>
        </w:rPr>
        <w:t xml:space="preserve">Дейността е локализирана в рамките на разглежданата площадка в </w:t>
      </w:r>
      <w:r w:rsidR="001D2F89" w:rsidRPr="001D2F89">
        <w:rPr>
          <w:rFonts w:ascii="Times New Roman" w:eastAsia="Calibri" w:hAnsi="Times New Roman"/>
          <w:sz w:val="24"/>
          <w:szCs w:val="24"/>
          <w:lang w:val="bg-BG"/>
        </w:rPr>
        <w:t>землището</w:t>
      </w:r>
      <w:r w:rsidRPr="001D2F89">
        <w:rPr>
          <w:rFonts w:ascii="Times New Roman" w:eastAsia="Calibri" w:hAnsi="Times New Roman"/>
          <w:sz w:val="24"/>
          <w:szCs w:val="24"/>
          <w:lang w:val="bg-BG"/>
        </w:rPr>
        <w:t xml:space="preserve"> на село </w:t>
      </w:r>
      <w:r w:rsidR="001D2F89" w:rsidRPr="001D2F89">
        <w:rPr>
          <w:rFonts w:ascii="Times New Roman" w:eastAsia="Calibri" w:hAnsi="Times New Roman"/>
          <w:sz w:val="24"/>
          <w:szCs w:val="24"/>
          <w:lang w:val="bg-BG"/>
        </w:rPr>
        <w:t>Цалапица</w:t>
      </w:r>
      <w:r w:rsidRPr="001D2F89">
        <w:rPr>
          <w:rFonts w:ascii="Times New Roman" w:eastAsia="Calibri" w:hAnsi="Times New Roman"/>
          <w:sz w:val="24"/>
          <w:szCs w:val="24"/>
          <w:lang w:val="bg-BG"/>
        </w:rPr>
        <w:t xml:space="preserve">. </w:t>
      </w:r>
    </w:p>
    <w:p w14:paraId="659B9594" w14:textId="794E27B3" w:rsidR="00F50C72" w:rsidRDefault="00F50C72" w:rsidP="00F03BF5">
      <w:pPr>
        <w:spacing w:after="0" w:line="331" w:lineRule="auto"/>
        <w:ind w:firstLine="709"/>
        <w:jc w:val="both"/>
        <w:rPr>
          <w:rFonts w:ascii="Times New Roman" w:eastAsia="Calibri" w:hAnsi="Times New Roman"/>
          <w:sz w:val="24"/>
          <w:szCs w:val="24"/>
          <w:lang w:val="bg-BG"/>
        </w:rPr>
      </w:pPr>
      <w:r w:rsidRPr="007B117F">
        <w:rPr>
          <w:rFonts w:ascii="Times New Roman" w:eastAsia="Calibri" w:hAnsi="Times New Roman"/>
          <w:sz w:val="24"/>
          <w:szCs w:val="24"/>
          <w:lang w:val="bg-BG"/>
        </w:rPr>
        <w:t xml:space="preserve">Описаната технология е в съответствие с всички изисквания на </w:t>
      </w:r>
      <w:r w:rsidRPr="00767F3F">
        <w:rPr>
          <w:rFonts w:ascii="Times New Roman" w:eastAsia="Calibri" w:hAnsi="Times New Roman"/>
          <w:sz w:val="24"/>
          <w:szCs w:val="24"/>
          <w:lang w:val="bg-BG"/>
        </w:rPr>
        <w:t>законодателството в областта на храните</w:t>
      </w:r>
      <w:r>
        <w:rPr>
          <w:rFonts w:ascii="Times New Roman" w:eastAsia="Calibri" w:hAnsi="Times New Roman"/>
          <w:sz w:val="24"/>
          <w:szCs w:val="24"/>
          <w:lang w:val="bg-BG"/>
        </w:rPr>
        <w:t xml:space="preserve"> и Закона за ветеринарно – медицинската дейност,</w:t>
      </w:r>
      <w:r w:rsidRPr="00767F3F">
        <w:rPr>
          <w:rFonts w:ascii="Times New Roman" w:eastAsia="Calibri" w:hAnsi="Times New Roman"/>
          <w:sz w:val="24"/>
          <w:szCs w:val="24"/>
          <w:lang w:val="bg-BG"/>
        </w:rPr>
        <w:t xml:space="preserve"> </w:t>
      </w:r>
      <w:r w:rsidRPr="001D2F89">
        <w:rPr>
          <w:rFonts w:ascii="Times New Roman" w:eastAsia="Calibri" w:hAnsi="Times New Roman"/>
          <w:sz w:val="24"/>
          <w:szCs w:val="24"/>
          <w:lang w:val="bg-BG"/>
        </w:rPr>
        <w:t>приложими към дейността на обекта за преработка на мляко</w:t>
      </w:r>
      <w:r w:rsidRPr="00767F3F">
        <w:rPr>
          <w:rFonts w:ascii="Times New Roman" w:eastAsia="Calibri" w:hAnsi="Times New Roman"/>
          <w:sz w:val="24"/>
          <w:szCs w:val="24"/>
          <w:lang w:val="bg-BG"/>
        </w:rPr>
        <w:t xml:space="preserve"> </w:t>
      </w:r>
      <w:r>
        <w:rPr>
          <w:rFonts w:ascii="Times New Roman" w:eastAsia="Calibri" w:hAnsi="Times New Roman"/>
          <w:sz w:val="24"/>
          <w:szCs w:val="24"/>
          <w:lang w:val="bg-BG"/>
        </w:rPr>
        <w:t>и</w:t>
      </w:r>
      <w:r w:rsidRPr="00767F3F">
        <w:rPr>
          <w:rFonts w:ascii="Times New Roman" w:eastAsia="Calibri" w:hAnsi="Times New Roman"/>
          <w:sz w:val="24"/>
          <w:szCs w:val="24"/>
          <w:lang w:val="bg-BG"/>
        </w:rPr>
        <w:t xml:space="preserve"> към животновъдната дейност.</w:t>
      </w:r>
    </w:p>
    <w:p w14:paraId="61B0C530" w14:textId="6B5620C1" w:rsidR="005D2185" w:rsidRPr="00B95AFA" w:rsidRDefault="00F50C72" w:rsidP="00F03BF5">
      <w:pPr>
        <w:spacing w:after="0" w:line="331" w:lineRule="auto"/>
        <w:ind w:firstLine="709"/>
        <w:jc w:val="both"/>
        <w:rPr>
          <w:rFonts w:ascii="Times New Roman" w:eastAsia="Calibri" w:hAnsi="Times New Roman"/>
          <w:sz w:val="24"/>
          <w:szCs w:val="24"/>
        </w:rPr>
      </w:pPr>
      <w:r w:rsidRPr="00B95AFA">
        <w:rPr>
          <w:rFonts w:ascii="Times New Roman" w:eastAsia="Calibri" w:hAnsi="Times New Roman"/>
          <w:sz w:val="24"/>
          <w:szCs w:val="24"/>
          <w:lang w:val="bg-BG"/>
        </w:rPr>
        <w:t xml:space="preserve">Модернизацията на животновъдния комплекс, изграждането на ФЕЦ и инсталацията за производство на зелен фураж, промяната на функционалното предназначение на част от помещенията </w:t>
      </w:r>
      <w:r w:rsidR="005D2185" w:rsidRPr="00B95AFA">
        <w:rPr>
          <w:rFonts w:ascii="Times New Roman" w:eastAsia="Calibri" w:hAnsi="Times New Roman"/>
          <w:sz w:val="24"/>
          <w:szCs w:val="24"/>
          <w:lang w:val="bg-BG"/>
        </w:rPr>
        <w:t xml:space="preserve">ще бъде в съответствие с одобрен инвестиционен проект от Община </w:t>
      </w:r>
      <w:r w:rsidR="00B95AFA" w:rsidRPr="00B95AFA">
        <w:rPr>
          <w:rFonts w:ascii="Times New Roman" w:eastAsia="Calibri" w:hAnsi="Times New Roman"/>
          <w:sz w:val="24"/>
          <w:szCs w:val="24"/>
          <w:lang w:val="bg-BG"/>
        </w:rPr>
        <w:t>„Родопи“</w:t>
      </w:r>
      <w:r w:rsidR="005D2185" w:rsidRPr="00B95AFA">
        <w:rPr>
          <w:rFonts w:ascii="Times New Roman" w:eastAsia="Calibri" w:hAnsi="Times New Roman"/>
          <w:sz w:val="24"/>
          <w:szCs w:val="24"/>
          <w:lang w:val="bg-BG"/>
        </w:rPr>
        <w:t xml:space="preserve"> и ще се следи от компетентни технически правоспособни лица, упражняващи </w:t>
      </w:r>
      <w:r w:rsidR="00B95AFA">
        <w:rPr>
          <w:rFonts w:ascii="Times New Roman" w:eastAsia="Calibri" w:hAnsi="Times New Roman"/>
          <w:sz w:val="24"/>
          <w:szCs w:val="24"/>
          <w:lang w:val="bg-BG"/>
        </w:rPr>
        <w:t>строителен надзор</w:t>
      </w:r>
      <w:r w:rsidR="005D2185" w:rsidRPr="00B95AFA">
        <w:rPr>
          <w:rFonts w:ascii="Times New Roman" w:eastAsia="Calibri" w:hAnsi="Times New Roman"/>
          <w:sz w:val="24"/>
          <w:szCs w:val="24"/>
          <w:lang w:val="bg-BG"/>
        </w:rPr>
        <w:t>. В тази връзка не се очаква отрицателно въ</w:t>
      </w:r>
      <w:r w:rsidR="00B95AFA">
        <w:rPr>
          <w:rFonts w:ascii="Times New Roman" w:eastAsia="Calibri" w:hAnsi="Times New Roman"/>
          <w:sz w:val="24"/>
          <w:szCs w:val="24"/>
          <w:lang w:val="bg-BG"/>
        </w:rPr>
        <w:t>здействие върху защитената зона</w:t>
      </w:r>
      <w:r w:rsidR="005D2185" w:rsidRPr="00B95AFA">
        <w:rPr>
          <w:rFonts w:ascii="Times New Roman" w:eastAsia="Calibri" w:hAnsi="Times New Roman"/>
          <w:sz w:val="24"/>
          <w:szCs w:val="24"/>
          <w:lang w:val="bg-BG"/>
        </w:rPr>
        <w:t>.</w:t>
      </w:r>
    </w:p>
    <w:p w14:paraId="72B3EE6E" w14:textId="7CA5461A" w:rsidR="007761F5" w:rsidRPr="00B95AFA" w:rsidRDefault="00B95AFA" w:rsidP="00F03BF5">
      <w:pPr>
        <w:spacing w:after="0" w:line="331" w:lineRule="auto"/>
        <w:ind w:firstLine="709"/>
        <w:jc w:val="both"/>
        <w:rPr>
          <w:rFonts w:ascii="Times New Roman" w:eastAsia="Calibri" w:hAnsi="Times New Roman"/>
          <w:b/>
          <w:sz w:val="24"/>
          <w:szCs w:val="24"/>
          <w:highlight w:val="green"/>
        </w:rPr>
      </w:pPr>
      <w:r w:rsidRPr="00B95AFA">
        <w:rPr>
          <w:rFonts w:ascii="Times New Roman" w:eastAsia="Calibri" w:hAnsi="Times New Roman"/>
          <w:b/>
          <w:sz w:val="24"/>
          <w:szCs w:val="24"/>
          <w:lang w:val="bg-BG"/>
        </w:rPr>
        <w:t xml:space="preserve">Въз основа на представената информация </w:t>
      </w:r>
      <w:r w:rsidRPr="00B95AFA">
        <w:rPr>
          <w:rFonts w:ascii="Times New Roman" w:eastAsia="Calibri" w:hAnsi="Times New Roman"/>
          <w:b/>
          <w:bCs/>
          <w:sz w:val="24"/>
          <w:szCs w:val="24"/>
          <w:lang w:val="bg-BG"/>
        </w:rPr>
        <w:t xml:space="preserve">по Приложение 2 от ЗООС </w:t>
      </w:r>
      <w:r w:rsidRPr="00B95AFA">
        <w:rPr>
          <w:rFonts w:ascii="Times New Roman" w:eastAsia="Calibri" w:hAnsi="Times New Roman"/>
          <w:b/>
          <w:sz w:val="24"/>
          <w:szCs w:val="24"/>
          <w:lang w:val="bg-BG"/>
        </w:rPr>
        <w:t xml:space="preserve">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 </w:t>
      </w:r>
      <w:r w:rsidRPr="00B95AFA">
        <w:rPr>
          <w:rFonts w:ascii="Times New Roman" w:eastAsia="Calibri" w:hAnsi="Times New Roman"/>
          <w:b/>
          <w:sz w:val="24"/>
          <w:szCs w:val="24"/>
        </w:rPr>
        <w:t>BG</w:t>
      </w:r>
      <w:r w:rsidRPr="00B95AFA">
        <w:rPr>
          <w:rFonts w:ascii="Times New Roman" w:eastAsia="Calibri" w:hAnsi="Times New Roman"/>
          <w:b/>
          <w:sz w:val="24"/>
          <w:szCs w:val="24"/>
          <w:lang w:val="bg-BG"/>
        </w:rPr>
        <w:t>0002086 „Оризища Цалапица“.</w:t>
      </w:r>
    </w:p>
    <w:p w14:paraId="5AA72DB4" w14:textId="29A7C3E9" w:rsidR="00F601ED" w:rsidRPr="00B95AFA" w:rsidRDefault="00BD2D73" w:rsidP="00F03BF5">
      <w:pPr>
        <w:spacing w:after="0" w:line="331" w:lineRule="auto"/>
        <w:ind w:firstLine="709"/>
        <w:jc w:val="both"/>
        <w:rPr>
          <w:rFonts w:ascii="Times New Roman" w:eastAsia="Calibri" w:hAnsi="Times New Roman"/>
          <w:sz w:val="24"/>
          <w:szCs w:val="24"/>
        </w:rPr>
      </w:pPr>
      <w:r w:rsidRPr="00B95AFA">
        <w:rPr>
          <w:rFonts w:ascii="Times New Roman" w:eastAsia="Calibri" w:hAnsi="Times New Roman"/>
          <w:sz w:val="24"/>
          <w:szCs w:val="24"/>
          <w:lang w:val="bg-BG"/>
        </w:rPr>
        <w:t>В имота</w:t>
      </w:r>
      <w:r w:rsidR="00306381" w:rsidRPr="00B95AFA">
        <w:rPr>
          <w:rFonts w:ascii="Times New Roman" w:eastAsia="Calibri" w:hAnsi="Times New Roman"/>
          <w:sz w:val="24"/>
          <w:szCs w:val="24"/>
          <w:lang w:val="bg-BG"/>
        </w:rPr>
        <w:t>, предмет на инвестиционното предложение,</w:t>
      </w:r>
      <w:r w:rsidRPr="00B95AFA">
        <w:rPr>
          <w:rFonts w:ascii="Times New Roman" w:eastAsia="Calibri" w:hAnsi="Times New Roman"/>
          <w:sz w:val="24"/>
          <w:szCs w:val="24"/>
          <w:lang w:val="bg-BG"/>
        </w:rPr>
        <w:t xml:space="preserve"> н</w:t>
      </w:r>
      <w:r w:rsidR="00F601ED" w:rsidRPr="00B95AFA">
        <w:rPr>
          <w:rFonts w:ascii="Times New Roman" w:eastAsia="Calibri" w:hAnsi="Times New Roman"/>
          <w:sz w:val="24"/>
          <w:szCs w:val="24"/>
        </w:rPr>
        <w:t>яма локализирани паметници на културно-историческото наследство.</w:t>
      </w:r>
    </w:p>
    <w:p w14:paraId="5A9135E5" w14:textId="77777777" w:rsidR="00F601ED" w:rsidRPr="00B95AFA" w:rsidRDefault="00F601ED" w:rsidP="00F03BF5">
      <w:pPr>
        <w:spacing w:after="0" w:line="331" w:lineRule="auto"/>
        <w:ind w:firstLine="709"/>
        <w:jc w:val="both"/>
        <w:rPr>
          <w:rFonts w:ascii="Times New Roman" w:eastAsia="Calibri" w:hAnsi="Times New Roman"/>
          <w:sz w:val="24"/>
          <w:szCs w:val="24"/>
          <w:lang w:val="bg-BG"/>
        </w:rPr>
      </w:pPr>
      <w:proofErr w:type="gramStart"/>
      <w:r w:rsidRPr="00B95AFA">
        <w:rPr>
          <w:rFonts w:ascii="Times New Roman" w:eastAsia="Calibri" w:hAnsi="Times New Roman"/>
          <w:sz w:val="24"/>
          <w:szCs w:val="24"/>
        </w:rPr>
        <w:t xml:space="preserve">На </w:t>
      </w:r>
      <w:r w:rsidRPr="00B95AFA">
        <w:rPr>
          <w:rFonts w:ascii="Times New Roman" w:eastAsia="Calibri" w:hAnsi="Times New Roman"/>
          <w:sz w:val="24"/>
          <w:szCs w:val="24"/>
          <w:lang w:val="bg-BG"/>
        </w:rPr>
        <w:t>възложителя</w:t>
      </w:r>
      <w:r w:rsidRPr="00B95AFA">
        <w:rPr>
          <w:rFonts w:ascii="Times New Roman" w:eastAsia="Calibri" w:hAnsi="Times New Roman"/>
          <w:sz w:val="24"/>
          <w:szCs w:val="24"/>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roofErr w:type="gramEnd"/>
    </w:p>
    <w:p w14:paraId="0FCD746D" w14:textId="525FFECE" w:rsidR="006B5F78" w:rsidRPr="00B95AFA" w:rsidRDefault="00B95AFA" w:rsidP="00F03BF5">
      <w:pPr>
        <w:spacing w:after="0" w:line="331" w:lineRule="auto"/>
        <w:ind w:firstLine="709"/>
        <w:jc w:val="both"/>
        <w:rPr>
          <w:rFonts w:ascii="Times New Roman" w:eastAsia="Calibri" w:hAnsi="Times New Roman"/>
          <w:sz w:val="24"/>
          <w:szCs w:val="24"/>
          <w:lang w:val="bg-BG"/>
        </w:rPr>
      </w:pPr>
      <w:r w:rsidRPr="00B95AFA">
        <w:rPr>
          <w:rFonts w:ascii="Times New Roman" w:eastAsia="Calibri" w:hAnsi="Times New Roman"/>
          <w:sz w:val="24"/>
          <w:szCs w:val="24"/>
          <w:lang w:val="bg-BG"/>
        </w:rPr>
        <w:t>Д</w:t>
      </w:r>
      <w:r w:rsidRPr="00B95AFA">
        <w:rPr>
          <w:rFonts w:ascii="Times New Roman" w:eastAsia="Calibri" w:hAnsi="Times New Roman"/>
          <w:sz w:val="24"/>
          <w:szCs w:val="24"/>
        </w:rPr>
        <w:t>ейност</w:t>
      </w:r>
      <w:r w:rsidRPr="00B95AFA">
        <w:rPr>
          <w:rFonts w:ascii="Times New Roman" w:eastAsia="Calibri" w:hAnsi="Times New Roman"/>
          <w:sz w:val="24"/>
          <w:szCs w:val="24"/>
          <w:lang w:val="bg-BG"/>
        </w:rPr>
        <w:t xml:space="preserve">та, свързана с отглеждане на дребни преживни животни, както и с </w:t>
      </w:r>
      <w:r w:rsidR="00EF14C0" w:rsidRPr="00B95AFA">
        <w:rPr>
          <w:rFonts w:ascii="Times New Roman" w:eastAsia="Calibri" w:hAnsi="Times New Roman"/>
          <w:sz w:val="24"/>
          <w:szCs w:val="24"/>
          <w:lang w:val="bg-BG"/>
        </w:rPr>
        <w:t xml:space="preserve"> </w:t>
      </w:r>
      <w:r w:rsidR="007761F5" w:rsidRPr="00B95AFA">
        <w:rPr>
          <w:rFonts w:ascii="Times New Roman" w:eastAsia="Calibri" w:hAnsi="Times New Roman"/>
          <w:sz w:val="24"/>
          <w:szCs w:val="24"/>
          <w:lang w:val="bg-BG"/>
        </w:rPr>
        <w:t>преработка и търговия на млечни продукти</w:t>
      </w:r>
      <w:r w:rsidR="00F601ED" w:rsidRPr="00B95AFA">
        <w:rPr>
          <w:rFonts w:ascii="Times New Roman" w:eastAsia="Calibri" w:hAnsi="Times New Roman"/>
          <w:sz w:val="24"/>
          <w:szCs w:val="24"/>
        </w:rPr>
        <w:t xml:space="preserve"> няма да засегне и видове, свързани с водна среда.</w:t>
      </w:r>
    </w:p>
    <w:p w14:paraId="57F83218" w14:textId="77FC23BF" w:rsidR="000B0EA2" w:rsidRPr="00B95AFA" w:rsidRDefault="000B0EA2" w:rsidP="00F03BF5">
      <w:pPr>
        <w:spacing w:after="0" w:line="331" w:lineRule="auto"/>
        <w:ind w:firstLine="709"/>
        <w:jc w:val="both"/>
        <w:rPr>
          <w:rFonts w:ascii="Times New Roman" w:eastAsia="Calibri" w:hAnsi="Times New Roman"/>
          <w:sz w:val="24"/>
          <w:szCs w:val="24"/>
          <w:lang w:val="bg-BG"/>
        </w:rPr>
      </w:pPr>
    </w:p>
    <w:p w14:paraId="67A69AE8" w14:textId="77777777" w:rsidR="00D95AE1" w:rsidRPr="00B95AFA" w:rsidRDefault="00B2065E" w:rsidP="00F03BF5">
      <w:pPr>
        <w:widowControl w:val="0"/>
        <w:autoSpaceDE w:val="0"/>
        <w:autoSpaceDN w:val="0"/>
        <w:adjustRightInd w:val="0"/>
        <w:spacing w:after="0" w:line="331" w:lineRule="auto"/>
        <w:jc w:val="both"/>
        <w:rPr>
          <w:rFonts w:ascii="Times New Roman" w:hAnsi="Times New Roman"/>
          <w:b/>
          <w:sz w:val="24"/>
          <w:szCs w:val="24"/>
          <w:lang w:val="bg-BG"/>
        </w:rPr>
      </w:pPr>
      <w:r w:rsidRPr="00B95AFA">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B95AFA">
        <w:rPr>
          <w:rFonts w:ascii="Times New Roman" w:hAnsi="Times New Roman"/>
          <w:b/>
          <w:sz w:val="24"/>
          <w:szCs w:val="24"/>
          <w:lang w:val="bg-BG"/>
        </w:rPr>
        <w:t xml:space="preserve">.     </w:t>
      </w:r>
    </w:p>
    <w:p w14:paraId="0A61ABE4" w14:textId="4E1E10C4" w:rsidR="00876517" w:rsidRPr="00876517" w:rsidRDefault="00876517" w:rsidP="00161D70">
      <w:pPr>
        <w:spacing w:after="0" w:line="319" w:lineRule="auto"/>
        <w:ind w:firstLine="709"/>
        <w:jc w:val="both"/>
        <w:rPr>
          <w:rFonts w:ascii="Times New Roman" w:eastAsia="Calibri" w:hAnsi="Times New Roman"/>
          <w:sz w:val="24"/>
          <w:szCs w:val="24"/>
          <w:highlight w:val="green"/>
          <w:lang w:val="bg-BG"/>
        </w:rPr>
      </w:pPr>
      <w:r w:rsidRPr="00F77B8D">
        <w:rPr>
          <w:rFonts w:ascii="Times New Roman" w:hAnsi="Times New Roman"/>
          <w:sz w:val="24"/>
          <w:szCs w:val="24"/>
        </w:rPr>
        <w:t xml:space="preserve">Възложителят на настоящото инвестиционно предложение – </w:t>
      </w:r>
      <w:r w:rsidRPr="00F77B8D">
        <w:rPr>
          <w:rFonts w:ascii="Times New Roman" w:eastAsia="Times New Roman" w:hAnsi="Times New Roman"/>
          <w:sz w:val="24"/>
          <w:szCs w:val="24"/>
          <w:lang w:eastAsia="bg-BG"/>
        </w:rPr>
        <w:t>Екатерина Василева Димитрова</w:t>
      </w:r>
      <w:r w:rsidRPr="00F77B8D">
        <w:rPr>
          <w:rFonts w:ascii="Times New Roman" w:hAnsi="Times New Roman"/>
          <w:sz w:val="24"/>
          <w:szCs w:val="24"/>
        </w:rPr>
        <w:t xml:space="preserve"> е собственик на </w:t>
      </w:r>
      <w:r>
        <w:rPr>
          <w:rFonts w:ascii="Times New Roman" w:hAnsi="Times New Roman"/>
          <w:sz w:val="24"/>
          <w:szCs w:val="24"/>
          <w:lang w:val="bg-BG"/>
        </w:rPr>
        <w:t>ПИ</w:t>
      </w:r>
      <w:r w:rsidRPr="00314AD3">
        <w:rPr>
          <w:rFonts w:ascii="Times New Roman" w:eastAsia="Arial Unicode MS" w:hAnsi="Times New Roman"/>
          <w:bCs/>
          <w:sz w:val="24"/>
          <w:szCs w:val="24"/>
        </w:rPr>
        <w:t xml:space="preserve"> с идентификатор </w:t>
      </w:r>
      <w:r w:rsidRPr="00314AD3">
        <w:rPr>
          <w:rFonts w:ascii="Times New Roman" w:hAnsi="Times New Roman"/>
          <w:sz w:val="24"/>
          <w:szCs w:val="24"/>
        </w:rPr>
        <w:t>78029.235.11</w:t>
      </w:r>
      <w:r w:rsidRPr="00314AD3">
        <w:rPr>
          <w:rFonts w:ascii="Times New Roman" w:eastAsia="Arial Unicode MS" w:hAnsi="Times New Roman"/>
          <w:bCs/>
          <w:sz w:val="24"/>
          <w:szCs w:val="24"/>
          <w:lang w:val="bg-BG"/>
        </w:rPr>
        <w:t xml:space="preserve"> по </w:t>
      </w:r>
      <w:r>
        <w:rPr>
          <w:rFonts w:ascii="Times New Roman" w:eastAsia="Arial Unicode MS" w:hAnsi="Times New Roman"/>
          <w:bCs/>
          <w:sz w:val="24"/>
          <w:szCs w:val="24"/>
          <w:lang w:val="bg-BG"/>
        </w:rPr>
        <w:t>КККР</w:t>
      </w:r>
      <w:r w:rsidRPr="00314AD3">
        <w:rPr>
          <w:rFonts w:ascii="Times New Roman" w:eastAsia="Arial Unicode MS" w:hAnsi="Times New Roman"/>
          <w:bCs/>
          <w:sz w:val="24"/>
          <w:szCs w:val="24"/>
          <w:lang w:val="bg-BG"/>
        </w:rPr>
        <w:t xml:space="preserve"> на</w:t>
      </w:r>
      <w:r w:rsidRPr="00314AD3">
        <w:rPr>
          <w:rFonts w:ascii="Times New Roman" w:eastAsia="Arial Unicode MS" w:hAnsi="Times New Roman"/>
          <w:bCs/>
          <w:sz w:val="24"/>
          <w:szCs w:val="24"/>
        </w:rPr>
        <w:t xml:space="preserve"> с</w:t>
      </w:r>
      <w:r w:rsidRPr="00314AD3">
        <w:rPr>
          <w:rFonts w:ascii="Times New Roman" w:eastAsia="Arial Unicode MS" w:hAnsi="Times New Roman"/>
          <w:bCs/>
          <w:sz w:val="24"/>
          <w:szCs w:val="24"/>
          <w:lang w:val="bg-BG"/>
        </w:rPr>
        <w:t>. Цалапица</w:t>
      </w:r>
      <w:r w:rsidRPr="00314AD3">
        <w:rPr>
          <w:rFonts w:ascii="Times New Roman" w:eastAsia="Arial Unicode MS" w:hAnsi="Times New Roman"/>
          <w:bCs/>
          <w:sz w:val="24"/>
          <w:szCs w:val="24"/>
        </w:rPr>
        <w:t>,</w:t>
      </w:r>
      <w:r w:rsidRPr="00314AD3">
        <w:rPr>
          <w:rFonts w:ascii="Times New Roman" w:eastAsia="Arial Unicode MS" w:hAnsi="Times New Roman"/>
          <w:bCs/>
          <w:sz w:val="24"/>
          <w:szCs w:val="24"/>
          <w:lang w:val="bg-BG"/>
        </w:rPr>
        <w:t xml:space="preserve"> местност „Стоевско Брестче“, Община</w:t>
      </w:r>
      <w:r w:rsidRPr="00314AD3">
        <w:rPr>
          <w:rFonts w:ascii="Times New Roman" w:eastAsia="Arial Unicode MS" w:hAnsi="Times New Roman"/>
          <w:bCs/>
          <w:sz w:val="24"/>
          <w:szCs w:val="24"/>
        </w:rPr>
        <w:t xml:space="preserve"> </w:t>
      </w:r>
      <w:r w:rsidRPr="00314AD3">
        <w:rPr>
          <w:rFonts w:ascii="Times New Roman" w:eastAsia="Arial Unicode MS" w:hAnsi="Times New Roman"/>
          <w:bCs/>
          <w:sz w:val="24"/>
          <w:szCs w:val="24"/>
          <w:lang w:val="bg-BG"/>
        </w:rPr>
        <w:t>„Родопи“</w:t>
      </w:r>
      <w:r w:rsidRPr="00314AD3">
        <w:rPr>
          <w:rFonts w:ascii="Times New Roman" w:eastAsia="Arial Unicode MS" w:hAnsi="Times New Roman"/>
          <w:bCs/>
          <w:sz w:val="24"/>
          <w:szCs w:val="24"/>
        </w:rPr>
        <w:t xml:space="preserve">, </w:t>
      </w:r>
      <w:r w:rsidRPr="00314AD3">
        <w:rPr>
          <w:rFonts w:ascii="Times New Roman" w:eastAsia="Arial Unicode MS" w:hAnsi="Times New Roman"/>
          <w:bCs/>
          <w:sz w:val="24"/>
          <w:szCs w:val="24"/>
          <w:lang w:val="bg-BG"/>
        </w:rPr>
        <w:t>О</w:t>
      </w:r>
      <w:r w:rsidRPr="00314AD3">
        <w:rPr>
          <w:rFonts w:ascii="Times New Roman" w:eastAsia="Arial Unicode MS" w:hAnsi="Times New Roman"/>
          <w:bCs/>
          <w:sz w:val="24"/>
          <w:szCs w:val="24"/>
        </w:rPr>
        <w:t>бласт Пловдив</w:t>
      </w:r>
      <w:r w:rsidRPr="00F77B8D">
        <w:rPr>
          <w:rFonts w:ascii="Times New Roman" w:hAnsi="Times New Roman"/>
          <w:sz w:val="24"/>
          <w:szCs w:val="24"/>
        </w:rPr>
        <w:t xml:space="preserve">, съгласно Постановление за възлагане на недвижим имот по чл. </w:t>
      </w:r>
      <w:proofErr w:type="gramStart"/>
      <w:r w:rsidRPr="00F77B8D">
        <w:rPr>
          <w:rFonts w:ascii="Times New Roman" w:hAnsi="Times New Roman"/>
          <w:sz w:val="24"/>
          <w:szCs w:val="24"/>
        </w:rPr>
        <w:t>496 от ГПК.</w:t>
      </w:r>
      <w:proofErr w:type="gramEnd"/>
    </w:p>
    <w:p w14:paraId="0898B652" w14:textId="77777777" w:rsidR="005221F3" w:rsidRDefault="005221F3" w:rsidP="005221F3">
      <w:pPr>
        <w:pStyle w:val="List"/>
        <w:spacing w:after="0" w:line="331" w:lineRule="auto"/>
        <w:ind w:left="0" w:firstLine="708"/>
        <w:jc w:val="both"/>
        <w:rPr>
          <w:rFonts w:ascii="Times New Roman" w:hAnsi="Times New Roman"/>
          <w:sz w:val="24"/>
          <w:szCs w:val="24"/>
        </w:rPr>
      </w:pPr>
      <w:r w:rsidRPr="0051748A">
        <w:rPr>
          <w:rFonts w:ascii="Times New Roman" w:hAnsi="Times New Roman"/>
          <w:sz w:val="24"/>
          <w:szCs w:val="24"/>
        </w:rPr>
        <w:t>Имотът, предмет на инвестиционното предложение, се намира извън границите на село Цалапица</w:t>
      </w:r>
      <w:r>
        <w:rPr>
          <w:rFonts w:ascii="Times New Roman" w:hAnsi="Times New Roman"/>
          <w:sz w:val="24"/>
          <w:szCs w:val="24"/>
        </w:rPr>
        <w:t xml:space="preserve"> и е</w:t>
      </w:r>
      <w:r w:rsidRPr="0051748A">
        <w:rPr>
          <w:rFonts w:ascii="Times New Roman" w:hAnsi="Times New Roman"/>
          <w:sz w:val="24"/>
          <w:szCs w:val="24"/>
        </w:rPr>
        <w:t xml:space="preserve"> с отреждане „За животновъден комплекс“</w:t>
      </w:r>
      <w:r>
        <w:rPr>
          <w:rFonts w:ascii="Times New Roman" w:hAnsi="Times New Roman"/>
          <w:sz w:val="24"/>
          <w:szCs w:val="24"/>
        </w:rPr>
        <w:t xml:space="preserve"> по одобрен ПУП-ПРЗ със Заповед № 55 / 27.01.2004г</w:t>
      </w:r>
      <w:r w:rsidRPr="0051748A">
        <w:rPr>
          <w:rFonts w:ascii="Times New Roman" w:hAnsi="Times New Roman"/>
          <w:sz w:val="24"/>
          <w:szCs w:val="24"/>
        </w:rPr>
        <w:t>.</w:t>
      </w:r>
      <w:r>
        <w:rPr>
          <w:rFonts w:ascii="Times New Roman" w:hAnsi="Times New Roman"/>
          <w:sz w:val="24"/>
          <w:szCs w:val="24"/>
        </w:rPr>
        <w:t xml:space="preserve"> на Кмет на Община „Родопи“. Същият е с променено предназначение, съгласно изискванията на ЗОЗЗ и ППЗОЗЗ, с Решение от 18.03.2004г. на  Комисията по чл. 17 от ЗОЗЗ.</w:t>
      </w:r>
    </w:p>
    <w:p w14:paraId="4284358C" w14:textId="77777777" w:rsidR="00C336BC" w:rsidRDefault="00C336BC" w:rsidP="005221F3">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 xml:space="preserve">С одобрения ПУП-ПРЗ е отреден УПИ 235011 за животновъдство с устройствени показатели за зона „Предимно производствена“ – Пп: </w:t>
      </w:r>
    </w:p>
    <w:p w14:paraId="7E0997B1" w14:textId="2337CFA6" w:rsidR="00C336BC" w:rsidRPr="0051748A" w:rsidRDefault="00C336BC" w:rsidP="005221F3">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Височина до 10м; П застр. 70%; Кинт 2.0; Позел. мин. 15%</w:t>
      </w:r>
    </w:p>
    <w:p w14:paraId="7C0C1E01" w14:textId="4836849C" w:rsidR="00081EC5" w:rsidRPr="005221F3" w:rsidRDefault="00081EC5" w:rsidP="00081EC5">
      <w:pPr>
        <w:spacing w:after="0" w:line="319" w:lineRule="auto"/>
        <w:ind w:firstLine="709"/>
        <w:jc w:val="both"/>
        <w:rPr>
          <w:rFonts w:ascii="Times New Roman" w:eastAsia="Calibri" w:hAnsi="Times New Roman"/>
          <w:sz w:val="24"/>
          <w:szCs w:val="24"/>
          <w:lang w:val="bg-BG"/>
        </w:rPr>
      </w:pPr>
      <w:r w:rsidRPr="005221F3">
        <w:rPr>
          <w:rFonts w:ascii="Times New Roman" w:eastAsia="Calibri" w:hAnsi="Times New Roman"/>
          <w:sz w:val="24"/>
          <w:szCs w:val="24"/>
          <w:lang w:val="bg-BG"/>
        </w:rPr>
        <w:lastRenderedPageBreak/>
        <w:t>Намеренията на възложител</w:t>
      </w:r>
      <w:r w:rsidR="00D67114" w:rsidRPr="005221F3">
        <w:rPr>
          <w:rFonts w:ascii="Times New Roman" w:eastAsia="Calibri" w:hAnsi="Times New Roman"/>
          <w:sz w:val="24"/>
          <w:szCs w:val="24"/>
          <w:lang w:val="bg-BG"/>
        </w:rPr>
        <w:t>я</w:t>
      </w:r>
      <w:r w:rsidRPr="005221F3">
        <w:rPr>
          <w:rFonts w:ascii="Times New Roman" w:eastAsia="Calibri" w:hAnsi="Times New Roman"/>
          <w:sz w:val="24"/>
          <w:szCs w:val="24"/>
          <w:lang w:val="bg-BG"/>
        </w:rPr>
        <w:t xml:space="preserve"> са в съответствие с </w:t>
      </w:r>
      <w:r w:rsidR="007F66D3" w:rsidRPr="005221F3">
        <w:rPr>
          <w:rFonts w:ascii="Times New Roman" w:eastAsia="Calibri" w:hAnsi="Times New Roman"/>
          <w:sz w:val="24"/>
          <w:szCs w:val="24"/>
          <w:lang w:val="bg-BG"/>
        </w:rPr>
        <w:t>действащия</w:t>
      </w:r>
      <w:r w:rsidRPr="005221F3">
        <w:rPr>
          <w:rFonts w:ascii="Times New Roman" w:eastAsia="Calibri" w:hAnsi="Times New Roman"/>
          <w:sz w:val="24"/>
          <w:szCs w:val="24"/>
          <w:lang w:val="bg-BG"/>
        </w:rPr>
        <w:t xml:space="preserve"> </w:t>
      </w:r>
      <w:r w:rsidR="005221F3" w:rsidRPr="005221F3">
        <w:rPr>
          <w:rFonts w:ascii="Times New Roman" w:eastAsia="Calibri" w:hAnsi="Times New Roman"/>
          <w:sz w:val="24"/>
          <w:szCs w:val="24"/>
          <w:lang w:val="bg-BG"/>
        </w:rPr>
        <w:t>Подробен</w:t>
      </w:r>
      <w:r w:rsidRPr="005221F3">
        <w:rPr>
          <w:rFonts w:ascii="Times New Roman" w:eastAsia="Calibri" w:hAnsi="Times New Roman"/>
          <w:sz w:val="24"/>
          <w:szCs w:val="24"/>
          <w:lang w:val="bg-BG"/>
        </w:rPr>
        <w:t xml:space="preserve"> устройствен план </w:t>
      </w:r>
      <w:r w:rsidR="005221F3" w:rsidRPr="005221F3">
        <w:rPr>
          <w:rFonts w:ascii="Times New Roman" w:eastAsia="Calibri" w:hAnsi="Times New Roman"/>
          <w:sz w:val="24"/>
          <w:szCs w:val="24"/>
          <w:lang w:val="bg-BG"/>
        </w:rPr>
        <w:t xml:space="preserve">– План за регулация и застрояване </w:t>
      </w:r>
      <w:r w:rsidR="007F66D3" w:rsidRPr="005221F3">
        <w:rPr>
          <w:rFonts w:ascii="Times New Roman" w:eastAsia="Calibri" w:hAnsi="Times New Roman"/>
          <w:sz w:val="24"/>
          <w:szCs w:val="24"/>
          <w:lang w:val="bg-BG"/>
        </w:rPr>
        <w:t xml:space="preserve">на Община </w:t>
      </w:r>
      <w:r w:rsidR="005221F3" w:rsidRPr="005221F3">
        <w:rPr>
          <w:rFonts w:ascii="Times New Roman" w:eastAsia="Calibri" w:hAnsi="Times New Roman"/>
          <w:sz w:val="24"/>
          <w:szCs w:val="24"/>
          <w:lang w:val="bg-BG"/>
        </w:rPr>
        <w:t>„Родопи“</w:t>
      </w:r>
      <w:r w:rsidR="007F66D3" w:rsidRPr="005221F3">
        <w:rPr>
          <w:rFonts w:ascii="Times New Roman" w:eastAsia="Calibri" w:hAnsi="Times New Roman"/>
          <w:sz w:val="24"/>
          <w:szCs w:val="24"/>
          <w:lang w:val="bg-BG"/>
        </w:rPr>
        <w:t xml:space="preserve"> </w:t>
      </w:r>
      <w:r w:rsidRPr="005221F3">
        <w:rPr>
          <w:rFonts w:ascii="Times New Roman" w:eastAsia="Calibri" w:hAnsi="Times New Roman"/>
          <w:sz w:val="24"/>
          <w:szCs w:val="24"/>
          <w:lang w:val="bg-BG"/>
        </w:rPr>
        <w:t>и не противоречат на други утвърдени проекти или програми.</w:t>
      </w:r>
    </w:p>
    <w:p w14:paraId="3865705C" w14:textId="1B77D1FD" w:rsidR="007F66D3" w:rsidRPr="005221F3" w:rsidRDefault="007F66D3" w:rsidP="00081EC5">
      <w:pPr>
        <w:spacing w:after="0" w:line="319" w:lineRule="auto"/>
        <w:ind w:firstLine="709"/>
        <w:jc w:val="both"/>
        <w:rPr>
          <w:rFonts w:ascii="Times New Roman" w:eastAsia="Calibri" w:hAnsi="Times New Roman"/>
          <w:sz w:val="24"/>
          <w:szCs w:val="24"/>
        </w:rPr>
      </w:pPr>
      <w:proofErr w:type="gramStart"/>
      <w:r w:rsidRPr="005221F3">
        <w:rPr>
          <w:rFonts w:ascii="Times New Roman" w:eastAsia="Calibri" w:hAnsi="Times New Roman"/>
          <w:sz w:val="24"/>
          <w:szCs w:val="24"/>
        </w:rPr>
        <w:t>Извън границите на имот</w:t>
      </w:r>
      <w:r w:rsidRPr="005221F3">
        <w:rPr>
          <w:rFonts w:ascii="Times New Roman" w:eastAsia="Calibri" w:hAnsi="Times New Roman"/>
          <w:sz w:val="24"/>
          <w:szCs w:val="24"/>
          <w:lang w:val="bg-BG"/>
        </w:rPr>
        <w:t>а</w:t>
      </w:r>
      <w:r w:rsidRPr="005221F3">
        <w:rPr>
          <w:rFonts w:ascii="Times New Roman" w:eastAsia="Calibri" w:hAnsi="Times New Roman"/>
          <w:sz w:val="24"/>
          <w:szCs w:val="24"/>
        </w:rPr>
        <w:t>, наоколо, са разположени съществуващи поземлени имоти</w:t>
      </w:r>
      <w:r w:rsidRPr="005221F3">
        <w:rPr>
          <w:rFonts w:ascii="Times New Roman" w:eastAsia="Calibri" w:hAnsi="Times New Roman"/>
          <w:sz w:val="24"/>
          <w:szCs w:val="24"/>
          <w:lang w:val="bg-BG"/>
        </w:rPr>
        <w:t>, които се ползват за стопанска</w:t>
      </w:r>
      <w:r w:rsidR="00BC6B10" w:rsidRPr="005221F3">
        <w:rPr>
          <w:rFonts w:ascii="Times New Roman" w:eastAsia="Calibri" w:hAnsi="Times New Roman"/>
          <w:sz w:val="24"/>
          <w:szCs w:val="24"/>
          <w:lang w:val="bg-BG"/>
        </w:rPr>
        <w:t xml:space="preserve"> </w:t>
      </w:r>
      <w:r w:rsidRPr="005221F3">
        <w:rPr>
          <w:rFonts w:ascii="Times New Roman" w:eastAsia="Calibri" w:hAnsi="Times New Roman"/>
          <w:sz w:val="24"/>
          <w:szCs w:val="24"/>
          <w:lang w:val="bg-BG"/>
        </w:rPr>
        <w:t>дейност и път</w:t>
      </w:r>
      <w:r w:rsidR="005221F3" w:rsidRPr="005221F3">
        <w:rPr>
          <w:rFonts w:ascii="Times New Roman" w:eastAsia="Calibri" w:hAnsi="Times New Roman"/>
          <w:sz w:val="24"/>
          <w:szCs w:val="24"/>
          <w:lang w:val="bg-BG"/>
        </w:rPr>
        <w:t>ища</w:t>
      </w:r>
      <w:r w:rsidRPr="005221F3">
        <w:rPr>
          <w:rFonts w:ascii="Times New Roman" w:eastAsia="Calibri" w:hAnsi="Times New Roman"/>
          <w:sz w:val="24"/>
          <w:szCs w:val="24"/>
        </w:rPr>
        <w:t>.</w:t>
      </w:r>
      <w:proofErr w:type="gramEnd"/>
    </w:p>
    <w:p w14:paraId="5F5453AB" w14:textId="771E342F" w:rsidR="00A81046" w:rsidRPr="005221F3" w:rsidRDefault="00A81046" w:rsidP="00A81046">
      <w:pPr>
        <w:spacing w:after="0" w:line="319" w:lineRule="auto"/>
        <w:ind w:firstLine="709"/>
        <w:jc w:val="both"/>
        <w:rPr>
          <w:rFonts w:ascii="Times New Roman" w:eastAsia="Calibri" w:hAnsi="Times New Roman"/>
          <w:sz w:val="24"/>
          <w:szCs w:val="24"/>
        </w:rPr>
      </w:pPr>
      <w:proofErr w:type="gramStart"/>
      <w:r w:rsidRPr="005221F3">
        <w:rPr>
          <w:rFonts w:ascii="Times New Roman" w:eastAsia="Calibri" w:hAnsi="Times New Roman"/>
          <w:sz w:val="24"/>
          <w:szCs w:val="24"/>
        </w:rPr>
        <w:t>Характерът на инвестиционното предложение е съвместим функционално с начина на трайно ползване и застроителен режим</w:t>
      </w:r>
      <w:r w:rsidRPr="005221F3">
        <w:rPr>
          <w:rFonts w:ascii="Times New Roman" w:eastAsia="Calibri" w:hAnsi="Times New Roman"/>
          <w:sz w:val="24"/>
          <w:szCs w:val="24"/>
          <w:lang w:val="bg-BG"/>
        </w:rPr>
        <w:t xml:space="preserve">, както </w:t>
      </w:r>
      <w:r w:rsidR="00BC6B10" w:rsidRPr="005221F3">
        <w:rPr>
          <w:rFonts w:ascii="Times New Roman" w:eastAsia="Calibri" w:hAnsi="Times New Roman"/>
          <w:sz w:val="24"/>
          <w:szCs w:val="24"/>
          <w:lang w:val="bg-BG"/>
        </w:rPr>
        <w:t>на</w:t>
      </w:r>
      <w:r w:rsidRPr="005221F3">
        <w:rPr>
          <w:rFonts w:ascii="Times New Roman" w:eastAsia="Calibri" w:hAnsi="Times New Roman"/>
          <w:sz w:val="24"/>
          <w:szCs w:val="24"/>
          <w:lang w:val="bg-BG"/>
        </w:rPr>
        <w:t xml:space="preserve"> имота, така </w:t>
      </w:r>
      <w:r w:rsidRPr="005221F3">
        <w:rPr>
          <w:rFonts w:ascii="Times New Roman" w:eastAsia="Calibri" w:hAnsi="Times New Roman"/>
          <w:sz w:val="24"/>
          <w:szCs w:val="24"/>
        </w:rPr>
        <w:t>на имотите в близост.</w:t>
      </w:r>
      <w:proofErr w:type="gramEnd"/>
    </w:p>
    <w:p w14:paraId="1B42937E" w14:textId="77777777" w:rsidR="00D95AE1" w:rsidRPr="00F94522" w:rsidRDefault="0011235E" w:rsidP="00F90916">
      <w:pPr>
        <w:spacing w:after="0" w:line="319" w:lineRule="auto"/>
        <w:ind w:firstLine="709"/>
        <w:jc w:val="both"/>
        <w:rPr>
          <w:rFonts w:ascii="Times New Roman" w:hAnsi="Times New Roman"/>
          <w:sz w:val="24"/>
          <w:szCs w:val="24"/>
          <w:highlight w:val="green"/>
          <w:lang w:val="bg-BG"/>
        </w:rPr>
      </w:pPr>
      <w:r w:rsidRPr="00F94522">
        <w:rPr>
          <w:rFonts w:ascii="Times New Roman" w:eastAsia="Calibri" w:hAnsi="Times New Roman"/>
          <w:sz w:val="24"/>
          <w:szCs w:val="24"/>
          <w:highlight w:val="green"/>
          <w:lang w:val="bg-BG"/>
        </w:rPr>
        <w:t xml:space="preserve"> </w:t>
      </w:r>
      <w:r w:rsidR="00D95AE1" w:rsidRPr="00F94522">
        <w:rPr>
          <w:rFonts w:ascii="Times New Roman" w:hAnsi="Times New Roman"/>
          <w:sz w:val="24"/>
          <w:szCs w:val="24"/>
          <w:highlight w:val="green"/>
        </w:rPr>
        <w:t xml:space="preserve">    </w:t>
      </w:r>
    </w:p>
    <w:p w14:paraId="64210ED4" w14:textId="77777777" w:rsidR="00442C9B" w:rsidRPr="00955FB6"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955FB6">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6342D4D9" w14:textId="77777777" w:rsidR="00065D81" w:rsidRPr="005B4FCA" w:rsidRDefault="00065D81" w:rsidP="00065D81">
      <w:pPr>
        <w:spacing w:after="0" w:line="319" w:lineRule="auto"/>
        <w:ind w:firstLine="709"/>
        <w:jc w:val="both"/>
        <w:rPr>
          <w:rFonts w:ascii="Times New Roman" w:eastAsia="Calibri" w:hAnsi="Times New Roman"/>
          <w:sz w:val="24"/>
          <w:szCs w:val="24"/>
        </w:rPr>
      </w:pPr>
      <w:r w:rsidRPr="005B4FCA">
        <w:rPr>
          <w:rFonts w:ascii="Times New Roman" w:eastAsia="Calibri" w:hAnsi="Times New Roman"/>
          <w:sz w:val="24"/>
          <w:szCs w:val="24"/>
          <w:lang w:val="bg-BG"/>
        </w:rPr>
        <w:t>Реализацията на инвестиционното предложение</w:t>
      </w:r>
      <w:r w:rsidRPr="005B4FCA">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w:t>
      </w:r>
      <w:proofErr w:type="gramStart"/>
      <w:r w:rsidRPr="005B4FCA">
        <w:rPr>
          <w:rFonts w:ascii="Times New Roman" w:eastAsia="Calibri" w:hAnsi="Times New Roman"/>
          <w:sz w:val="24"/>
          <w:szCs w:val="24"/>
        </w:rPr>
        <w:t>за</w:t>
      </w:r>
      <w:proofErr w:type="gramEnd"/>
      <w:r w:rsidRPr="005B4FCA">
        <w:rPr>
          <w:rFonts w:ascii="Times New Roman" w:eastAsia="Calibri" w:hAnsi="Times New Roman"/>
          <w:sz w:val="24"/>
          <w:szCs w:val="24"/>
        </w:rPr>
        <w:t xml:space="preserve"> опазване на водите от замърсяване с нитрати от земеделски източници. </w:t>
      </w:r>
      <w:proofErr w:type="gramStart"/>
      <w:r w:rsidRPr="005B4FCA">
        <w:rPr>
          <w:rFonts w:ascii="Times New Roman" w:eastAsia="Calibri" w:hAnsi="Times New Roman"/>
          <w:sz w:val="24"/>
          <w:szCs w:val="24"/>
        </w:rPr>
        <w:t>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w:t>
      </w:r>
      <w:proofErr w:type="gramEnd"/>
      <w:r w:rsidRPr="005B4FCA">
        <w:rPr>
          <w:rFonts w:ascii="Times New Roman" w:eastAsia="Calibri" w:hAnsi="Times New Roman"/>
          <w:sz w:val="24"/>
          <w:szCs w:val="24"/>
        </w:rPr>
        <w:t xml:space="preserve"> </w:t>
      </w:r>
    </w:p>
    <w:p w14:paraId="565C05A4" w14:textId="77777777" w:rsidR="00172A5B" w:rsidRPr="0042323F" w:rsidRDefault="00172A5B" w:rsidP="00172A5B">
      <w:pPr>
        <w:spacing w:after="0" w:line="331" w:lineRule="auto"/>
        <w:ind w:firstLine="709"/>
        <w:jc w:val="both"/>
        <w:rPr>
          <w:rFonts w:ascii="Times New Roman" w:eastAsia="Calibri" w:hAnsi="Times New Roman"/>
          <w:sz w:val="24"/>
          <w:szCs w:val="24"/>
          <w:lang w:val="bg-BG"/>
        </w:rPr>
      </w:pPr>
      <w:r w:rsidRPr="0042323F">
        <w:rPr>
          <w:rFonts w:ascii="Times New Roman" w:eastAsia="Calibri" w:hAnsi="Times New Roman"/>
          <w:sz w:val="24"/>
          <w:szCs w:val="24"/>
          <w:lang w:val="bg-BG"/>
        </w:rPr>
        <w:t>И</w:t>
      </w:r>
      <w:r w:rsidRPr="0042323F">
        <w:rPr>
          <w:rFonts w:ascii="Times New Roman" w:eastAsia="Calibri" w:hAnsi="Times New Roman"/>
          <w:sz w:val="24"/>
          <w:szCs w:val="24"/>
        </w:rPr>
        <w:t xml:space="preserve">нвестиционното предложение няма да засегне чувствителни зони, уязвими зони и защитени зони. </w:t>
      </w:r>
      <w:proofErr w:type="gramStart"/>
      <w:r w:rsidRPr="0042323F">
        <w:rPr>
          <w:rFonts w:ascii="Times New Roman" w:eastAsia="Calibri" w:hAnsi="Times New Roman"/>
          <w:sz w:val="24"/>
          <w:szCs w:val="24"/>
        </w:rPr>
        <w:t>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roofErr w:type="gramEnd"/>
    </w:p>
    <w:p w14:paraId="5E9FB60E" w14:textId="23513727" w:rsidR="00C96DAF" w:rsidRDefault="00172A5B" w:rsidP="00172A5B">
      <w:pPr>
        <w:spacing w:after="0" w:line="319" w:lineRule="auto"/>
        <w:ind w:firstLine="709"/>
        <w:jc w:val="both"/>
        <w:rPr>
          <w:rFonts w:ascii="Times New Roman" w:eastAsia="Calibri" w:hAnsi="Times New Roman"/>
          <w:sz w:val="24"/>
          <w:szCs w:val="24"/>
          <w:lang w:val="bg-BG"/>
        </w:rPr>
      </w:pPr>
      <w:proofErr w:type="gramStart"/>
      <w:r w:rsidRPr="0042323F">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Pr="0042323F">
        <w:rPr>
          <w:rFonts w:ascii="Times New Roman" w:eastAsia="Calibri" w:hAnsi="Times New Roman"/>
          <w:sz w:val="24"/>
          <w:szCs w:val="24"/>
          <w:lang w:val="bg-BG"/>
        </w:rPr>
        <w:t>акона за защитените територии</w:t>
      </w:r>
      <w:r w:rsidRPr="0042323F">
        <w:rPr>
          <w:rFonts w:ascii="Times New Roman" w:eastAsia="Calibri" w:hAnsi="Times New Roman"/>
          <w:sz w:val="24"/>
          <w:szCs w:val="24"/>
        </w:rPr>
        <w:t>.</w:t>
      </w:r>
      <w:proofErr w:type="gramEnd"/>
    </w:p>
    <w:p w14:paraId="5E5FDCE7" w14:textId="77777777" w:rsidR="00C7476F" w:rsidRDefault="00172A5B" w:rsidP="00172A5B">
      <w:pPr>
        <w:spacing w:after="0" w:line="319" w:lineRule="auto"/>
        <w:ind w:firstLine="709"/>
        <w:jc w:val="both"/>
        <w:rPr>
          <w:rFonts w:ascii="Times New Roman" w:eastAsia="Calibri" w:hAnsi="Times New Roman"/>
          <w:sz w:val="24"/>
          <w:szCs w:val="24"/>
          <w:lang w:val="bg-BG"/>
        </w:rPr>
      </w:pPr>
      <w:r w:rsidRPr="00C7476F">
        <w:rPr>
          <w:rFonts w:ascii="Times New Roman" w:eastAsia="Calibri" w:hAnsi="Times New Roman"/>
          <w:sz w:val="24"/>
          <w:szCs w:val="24"/>
          <w:lang w:val="bg-BG"/>
        </w:rPr>
        <w:t>От представеното</w:t>
      </w:r>
      <w:r w:rsidRPr="00C7476F">
        <w:rPr>
          <w:rFonts w:ascii="Times New Roman" w:eastAsia="Calibri" w:hAnsi="Times New Roman"/>
          <w:sz w:val="24"/>
          <w:szCs w:val="24"/>
        </w:rPr>
        <w:t xml:space="preserve"> писмо № </w:t>
      </w:r>
      <w:r w:rsidR="00C7476F" w:rsidRPr="00C7476F">
        <w:rPr>
          <w:rFonts w:ascii="Times New Roman" w:eastAsia="Calibri" w:hAnsi="Times New Roman"/>
          <w:sz w:val="24"/>
          <w:szCs w:val="24"/>
          <w:lang w:val="bg-BG"/>
        </w:rPr>
        <w:t>ОВОС-1750-1 / 25.08.2021г.</w:t>
      </w:r>
      <w:r w:rsidRPr="00C7476F">
        <w:rPr>
          <w:rFonts w:ascii="Times New Roman" w:eastAsia="Calibri" w:hAnsi="Times New Roman"/>
          <w:sz w:val="24"/>
          <w:szCs w:val="24"/>
          <w:lang w:val="bg-BG"/>
        </w:rPr>
        <w:t>, издадено от Регионална инспекция по околната среда и водите – Пловдив при МОСВ</w:t>
      </w:r>
      <w:r w:rsidRPr="00C7476F">
        <w:rPr>
          <w:rFonts w:ascii="Times New Roman" w:eastAsia="Calibri" w:hAnsi="Times New Roman"/>
          <w:sz w:val="24"/>
          <w:szCs w:val="24"/>
        </w:rPr>
        <w:t xml:space="preserve">, </w:t>
      </w:r>
      <w:r w:rsidRPr="00C7476F">
        <w:rPr>
          <w:rFonts w:ascii="Times New Roman" w:eastAsia="Calibri" w:hAnsi="Times New Roman"/>
          <w:sz w:val="24"/>
          <w:szCs w:val="24"/>
          <w:lang w:val="bg-BG"/>
        </w:rPr>
        <w:t xml:space="preserve">е видно, че </w:t>
      </w:r>
      <w:r w:rsidRPr="00C7476F">
        <w:rPr>
          <w:rFonts w:ascii="Times New Roman" w:eastAsia="Calibri" w:hAnsi="Times New Roman"/>
          <w:sz w:val="24"/>
          <w:szCs w:val="24"/>
        </w:rPr>
        <w:t xml:space="preserve">имотът, предмет на ИП, </w:t>
      </w:r>
      <w:r w:rsidRPr="00C7476F">
        <w:rPr>
          <w:rFonts w:ascii="Times New Roman" w:eastAsia="Calibri" w:hAnsi="Times New Roman"/>
          <w:sz w:val="24"/>
          <w:szCs w:val="24"/>
          <w:lang w:val="bg-BG"/>
        </w:rPr>
        <w:t xml:space="preserve">не </w:t>
      </w:r>
      <w:r w:rsidRPr="00C7476F">
        <w:rPr>
          <w:rFonts w:ascii="Times New Roman" w:eastAsia="Calibri" w:hAnsi="Times New Roman"/>
          <w:sz w:val="24"/>
          <w:szCs w:val="24"/>
        </w:rPr>
        <w:t>попада в границите на защитен</w:t>
      </w:r>
      <w:r w:rsidRPr="00C7476F">
        <w:rPr>
          <w:rFonts w:ascii="Times New Roman" w:eastAsia="Calibri" w:hAnsi="Times New Roman"/>
          <w:sz w:val="24"/>
          <w:szCs w:val="24"/>
          <w:lang w:val="bg-BG"/>
        </w:rPr>
        <w:t>и</w:t>
      </w:r>
      <w:r w:rsidRPr="00C7476F">
        <w:rPr>
          <w:rFonts w:ascii="Times New Roman" w:eastAsia="Calibri" w:hAnsi="Times New Roman"/>
          <w:sz w:val="24"/>
          <w:szCs w:val="24"/>
        </w:rPr>
        <w:t xml:space="preserve"> зон</w:t>
      </w:r>
      <w:r w:rsidRPr="00C7476F">
        <w:rPr>
          <w:rFonts w:ascii="Times New Roman" w:eastAsia="Calibri" w:hAnsi="Times New Roman"/>
          <w:sz w:val="24"/>
          <w:szCs w:val="24"/>
          <w:lang w:val="bg-BG"/>
        </w:rPr>
        <w:t xml:space="preserve">и. Най-близката защитена зона от Европейската екологична мрежа „НАТУРА 2000“ е </w:t>
      </w:r>
      <w:r w:rsidR="00C7476F" w:rsidRPr="00C7476F">
        <w:rPr>
          <w:rFonts w:ascii="Times New Roman" w:eastAsia="Calibri" w:hAnsi="Times New Roman"/>
          <w:sz w:val="24"/>
          <w:szCs w:val="24"/>
          <w:lang w:val="bg-BG"/>
        </w:rPr>
        <w:t>BG0002086 „Оризища Цалапица”</w:t>
      </w:r>
      <w:r w:rsidRPr="00C7476F">
        <w:rPr>
          <w:rFonts w:ascii="Times New Roman" w:eastAsia="Calibri" w:hAnsi="Times New Roman"/>
          <w:sz w:val="24"/>
          <w:szCs w:val="24"/>
          <w:lang w:val="bg-BG"/>
        </w:rPr>
        <w:t xml:space="preserve">. </w:t>
      </w:r>
    </w:p>
    <w:p w14:paraId="35CDA806" w14:textId="1EAA796A" w:rsidR="00172A5B" w:rsidRDefault="00172A5B" w:rsidP="00172A5B">
      <w:pPr>
        <w:spacing w:after="0" w:line="319" w:lineRule="auto"/>
        <w:ind w:firstLine="709"/>
        <w:jc w:val="both"/>
        <w:rPr>
          <w:rFonts w:ascii="Times New Roman" w:eastAsia="Calibri" w:hAnsi="Times New Roman"/>
          <w:sz w:val="24"/>
          <w:szCs w:val="24"/>
          <w:lang w:val="bg-BG"/>
        </w:rPr>
      </w:pPr>
      <w:r w:rsidRPr="00C7476F">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2DAA4F92" w14:textId="77777777" w:rsidR="00C7476F" w:rsidRPr="0042323F" w:rsidRDefault="00C7476F" w:rsidP="00C7476F">
      <w:pPr>
        <w:spacing w:after="0" w:line="331" w:lineRule="auto"/>
        <w:ind w:firstLine="709"/>
        <w:jc w:val="both"/>
        <w:rPr>
          <w:rFonts w:ascii="Times New Roman" w:eastAsia="Calibri" w:hAnsi="Times New Roman"/>
          <w:sz w:val="24"/>
          <w:szCs w:val="24"/>
          <w:lang w:val="bg-BG"/>
        </w:rPr>
      </w:pPr>
      <w:r w:rsidRPr="0042323F">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42323F">
        <w:rPr>
          <w:rFonts w:ascii="Times New Roman" w:eastAsia="Calibri" w:hAnsi="Times New Roman"/>
          <w:sz w:val="24"/>
          <w:szCs w:val="24"/>
        </w:rPr>
        <w:t>в  Защитени</w:t>
      </w:r>
      <w:proofErr w:type="gramEnd"/>
      <w:r w:rsidRPr="0042323F">
        <w:rPr>
          <w:rFonts w:ascii="Times New Roman" w:eastAsia="Calibri" w:hAnsi="Times New Roman"/>
          <w:sz w:val="24"/>
          <w:szCs w:val="24"/>
        </w:rPr>
        <w:t xml:space="preserve"> природни територии и зони.</w:t>
      </w:r>
    </w:p>
    <w:p w14:paraId="22657119" w14:textId="77777777" w:rsidR="00C7476F" w:rsidRDefault="00C7476F" w:rsidP="00C7476F">
      <w:pPr>
        <w:spacing w:after="0" w:line="319"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rPr>
        <w:t xml:space="preserve">Реализацията на </w:t>
      </w:r>
      <w:r w:rsidRPr="007A52C2">
        <w:rPr>
          <w:rFonts w:ascii="Times New Roman" w:eastAsia="Calibri" w:hAnsi="Times New Roman"/>
          <w:sz w:val="24"/>
          <w:szCs w:val="24"/>
          <w:lang w:val="bg-BG"/>
        </w:rPr>
        <w:t>инвестиционното предложение</w:t>
      </w:r>
      <w:r w:rsidRPr="007A52C2">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w:t>
      </w:r>
      <w:r w:rsidRPr="007A52C2">
        <w:rPr>
          <w:rFonts w:ascii="Times New Roman" w:eastAsia="Calibri" w:hAnsi="Times New Roman"/>
          <w:sz w:val="24"/>
          <w:szCs w:val="24"/>
        </w:rPr>
        <w:lastRenderedPageBreak/>
        <w:t xml:space="preserve">условията на средата -  химически, геоложки, климатични или други промени. </w:t>
      </w:r>
      <w:proofErr w:type="gramStart"/>
      <w:r w:rsidRPr="007A52C2">
        <w:rPr>
          <w:rFonts w:ascii="Times New Roman" w:eastAsia="Calibri" w:hAnsi="Times New Roman"/>
          <w:sz w:val="24"/>
          <w:szCs w:val="24"/>
        </w:rPr>
        <w:t>Не се очаква и кумулативен ефект.</w:t>
      </w:r>
      <w:proofErr w:type="gramEnd"/>
      <w:r w:rsidRPr="007A52C2">
        <w:rPr>
          <w:rFonts w:ascii="Times New Roman" w:eastAsia="Calibri" w:hAnsi="Times New Roman"/>
          <w:sz w:val="24"/>
          <w:szCs w:val="24"/>
        </w:rPr>
        <w:t xml:space="preserve"> </w:t>
      </w:r>
    </w:p>
    <w:p w14:paraId="3C65EFB9" w14:textId="495CE604" w:rsidR="00C7476F" w:rsidRDefault="00C7476F" w:rsidP="00C7476F">
      <w:pPr>
        <w:spacing w:after="0" w:line="319"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rPr>
        <w:t xml:space="preserve">При </w:t>
      </w:r>
      <w:r>
        <w:rPr>
          <w:rFonts w:ascii="Times New Roman" w:eastAsia="Calibri" w:hAnsi="Times New Roman"/>
          <w:sz w:val="24"/>
          <w:szCs w:val="24"/>
          <w:lang w:val="bg-BG"/>
        </w:rPr>
        <w:t>модернизацията</w:t>
      </w:r>
      <w:r w:rsidRPr="007A52C2">
        <w:rPr>
          <w:rFonts w:ascii="Times New Roman" w:eastAsia="Calibri" w:hAnsi="Times New Roman"/>
          <w:sz w:val="24"/>
          <w:szCs w:val="24"/>
        </w:rPr>
        <w:t xml:space="preserve"> и експлоатацията на </w:t>
      </w:r>
      <w:r>
        <w:rPr>
          <w:rFonts w:ascii="Times New Roman" w:eastAsia="Calibri" w:hAnsi="Times New Roman"/>
          <w:sz w:val="24"/>
          <w:szCs w:val="24"/>
          <w:lang w:val="bg-BG"/>
        </w:rPr>
        <w:t>животновъдния комплекс</w:t>
      </w:r>
      <w:r w:rsidRPr="007A52C2">
        <w:rPr>
          <w:rFonts w:ascii="Times New Roman" w:eastAsia="Calibri" w:hAnsi="Times New Roman"/>
          <w:sz w:val="24"/>
          <w:szCs w:val="24"/>
        </w:rPr>
        <w:t xml:space="preserve"> най-общо можем да очакваме непряко, постоянно и </w:t>
      </w:r>
      <w:proofErr w:type="gramStart"/>
      <w:r w:rsidRPr="007A52C2">
        <w:rPr>
          <w:rFonts w:ascii="Times New Roman" w:eastAsia="Calibri" w:hAnsi="Times New Roman"/>
          <w:sz w:val="24"/>
          <w:szCs w:val="24"/>
        </w:rPr>
        <w:t>дълготрайно  въздействие</w:t>
      </w:r>
      <w:proofErr w:type="gramEnd"/>
      <w:r w:rsidRPr="007A52C2">
        <w:rPr>
          <w:rFonts w:ascii="Times New Roman" w:eastAsia="Calibri" w:hAnsi="Times New Roman"/>
          <w:sz w:val="24"/>
          <w:szCs w:val="24"/>
        </w:rPr>
        <w:t>, без проявления с отрицателен характер върху ключовите елементи на зон</w:t>
      </w:r>
      <w:r w:rsidRPr="007A52C2">
        <w:rPr>
          <w:rFonts w:ascii="Times New Roman" w:eastAsia="Calibri" w:hAnsi="Times New Roman"/>
          <w:sz w:val="24"/>
          <w:szCs w:val="24"/>
          <w:lang w:val="bg-BG"/>
        </w:rPr>
        <w:t>ата</w:t>
      </w:r>
      <w:r w:rsidRPr="007A52C2">
        <w:rPr>
          <w:rFonts w:ascii="Times New Roman" w:eastAsia="Calibri" w:hAnsi="Times New Roman"/>
          <w:sz w:val="24"/>
          <w:szCs w:val="24"/>
        </w:rPr>
        <w:t>.</w:t>
      </w:r>
    </w:p>
    <w:p w14:paraId="323647FE" w14:textId="77777777" w:rsidR="00FB6725" w:rsidRPr="007A52C2" w:rsidRDefault="00FB6725" w:rsidP="00FB6725">
      <w:pPr>
        <w:spacing w:after="0" w:line="331" w:lineRule="auto"/>
        <w:ind w:firstLine="709"/>
        <w:jc w:val="both"/>
        <w:rPr>
          <w:rFonts w:ascii="Times New Roman" w:eastAsia="Calibri" w:hAnsi="Times New Roman"/>
          <w:sz w:val="24"/>
          <w:szCs w:val="24"/>
          <w:lang w:val="bg-BG"/>
        </w:rPr>
      </w:pPr>
      <w:r w:rsidRPr="007A52C2">
        <w:rPr>
          <w:rFonts w:ascii="Times New Roman" w:eastAsia="Calibri" w:hAnsi="Times New Roman"/>
          <w:sz w:val="24"/>
          <w:szCs w:val="24"/>
          <w:lang w:val="bg-BG"/>
        </w:rPr>
        <w:t xml:space="preserve">С реализацията на инвестиционното предложение не се </w:t>
      </w:r>
      <w:r w:rsidRPr="007A52C2">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6774AA52" w14:textId="77777777" w:rsidR="00FB6725" w:rsidRPr="007A52C2" w:rsidRDefault="00FB6725" w:rsidP="00FB6725">
      <w:pPr>
        <w:spacing w:after="0" w:line="331" w:lineRule="auto"/>
        <w:ind w:firstLine="709"/>
        <w:jc w:val="both"/>
        <w:rPr>
          <w:rFonts w:ascii="Times New Roman" w:eastAsia="Calibri" w:hAnsi="Times New Roman"/>
          <w:sz w:val="24"/>
          <w:szCs w:val="24"/>
        </w:rPr>
      </w:pPr>
      <w:r w:rsidRPr="007A52C2">
        <w:rPr>
          <w:rFonts w:ascii="Times New Roman" w:eastAsia="Calibri" w:hAnsi="Times New Roman"/>
          <w:sz w:val="24"/>
          <w:szCs w:val="24"/>
        </w:rPr>
        <w:t xml:space="preserve">Аналогично и за цялата биота можем да очакваме непряко, постоянно и </w:t>
      </w:r>
      <w:proofErr w:type="gramStart"/>
      <w:r w:rsidRPr="007A52C2">
        <w:rPr>
          <w:rFonts w:ascii="Times New Roman" w:eastAsia="Calibri" w:hAnsi="Times New Roman"/>
          <w:sz w:val="24"/>
          <w:szCs w:val="24"/>
        </w:rPr>
        <w:t>дълготрайно  въздействие</w:t>
      </w:r>
      <w:proofErr w:type="gramEnd"/>
      <w:r w:rsidRPr="007A52C2">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37EC00F0" w14:textId="01B6FDD6" w:rsidR="00FB6725" w:rsidRPr="00B866AB" w:rsidRDefault="00FB6725" w:rsidP="00FB6725">
      <w:pPr>
        <w:spacing w:after="0" w:line="319" w:lineRule="auto"/>
        <w:ind w:firstLine="709"/>
        <w:jc w:val="both"/>
        <w:rPr>
          <w:rFonts w:ascii="Times New Roman" w:eastAsia="Calibri" w:hAnsi="Times New Roman"/>
          <w:sz w:val="24"/>
          <w:szCs w:val="24"/>
          <w:lang w:val="bg-BG"/>
        </w:rPr>
      </w:pPr>
      <w:proofErr w:type="gramStart"/>
      <w:r w:rsidRPr="007A52C2">
        <w:rPr>
          <w:rFonts w:ascii="Times New Roman" w:eastAsia="Calibri" w:hAnsi="Times New Roman"/>
          <w:sz w:val="24"/>
          <w:szCs w:val="24"/>
        </w:rPr>
        <w:t xml:space="preserve">Изцяло ще липсва въздействие върху археологически, исторически и културни </w:t>
      </w:r>
      <w:r w:rsidRPr="00B866AB">
        <w:rPr>
          <w:rFonts w:ascii="Times New Roman" w:eastAsia="Calibri" w:hAnsi="Times New Roman"/>
          <w:sz w:val="24"/>
          <w:szCs w:val="24"/>
        </w:rPr>
        <w:t>паметници.</w:t>
      </w:r>
      <w:proofErr w:type="gramEnd"/>
    </w:p>
    <w:p w14:paraId="3D59BA9C" w14:textId="77777777" w:rsidR="009958B9" w:rsidRPr="00B866AB" w:rsidRDefault="009958B9" w:rsidP="00161D70">
      <w:pPr>
        <w:spacing w:after="0" w:line="319" w:lineRule="auto"/>
        <w:ind w:firstLine="709"/>
        <w:jc w:val="both"/>
        <w:rPr>
          <w:rFonts w:ascii="Times New Roman" w:eastAsia="Calibri" w:hAnsi="Times New Roman"/>
          <w:sz w:val="28"/>
          <w:szCs w:val="28"/>
          <w:lang w:val="bg-BG"/>
        </w:rPr>
      </w:pPr>
    </w:p>
    <w:p w14:paraId="3658CF49" w14:textId="77777777" w:rsidR="009958B9" w:rsidRPr="00B866AB"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B866AB">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0814EA7B" w14:textId="77777777" w:rsidR="009958B9" w:rsidRPr="00B866AB" w:rsidRDefault="009958B9" w:rsidP="009958B9">
      <w:pPr>
        <w:spacing w:after="0" w:line="319" w:lineRule="auto"/>
        <w:ind w:firstLine="709"/>
        <w:jc w:val="both"/>
        <w:rPr>
          <w:rFonts w:ascii="Times New Roman" w:eastAsia="Calibri" w:hAnsi="Times New Roman"/>
          <w:sz w:val="24"/>
          <w:szCs w:val="24"/>
        </w:rPr>
      </w:pPr>
      <w:proofErr w:type="gramStart"/>
      <w:r w:rsidRPr="00B866AB">
        <w:rPr>
          <w:rFonts w:ascii="Times New Roman" w:eastAsia="Calibri" w:hAnsi="Times New Roman"/>
          <w:sz w:val="24"/>
          <w:szCs w:val="24"/>
        </w:rPr>
        <w:t>Не се предвиждат други основни дейности, освен описаните.</w:t>
      </w:r>
      <w:proofErr w:type="gramEnd"/>
      <w:r w:rsidRPr="00B866AB">
        <w:rPr>
          <w:rFonts w:ascii="Times New Roman" w:eastAsia="Calibri" w:hAnsi="Times New Roman"/>
          <w:sz w:val="24"/>
          <w:szCs w:val="24"/>
        </w:rPr>
        <w:t xml:space="preserve">  </w:t>
      </w:r>
    </w:p>
    <w:p w14:paraId="1A17CC32" w14:textId="047E7E0E" w:rsidR="00281A51" w:rsidRDefault="00281A51" w:rsidP="009958B9">
      <w:pPr>
        <w:spacing w:after="0" w:line="319" w:lineRule="auto"/>
        <w:ind w:firstLine="709"/>
        <w:jc w:val="both"/>
        <w:rPr>
          <w:rFonts w:ascii="Times New Roman" w:eastAsia="Calibri" w:hAnsi="Times New Roman"/>
          <w:sz w:val="24"/>
          <w:szCs w:val="24"/>
          <w:lang w:val="bg-BG"/>
        </w:rPr>
      </w:pPr>
      <w:r w:rsidRPr="00AD26ED">
        <w:rPr>
          <w:rFonts w:ascii="Times New Roman" w:eastAsia="Calibri" w:hAnsi="Times New Roman"/>
          <w:sz w:val="24"/>
          <w:szCs w:val="24"/>
        </w:rPr>
        <w:t xml:space="preserve">Инвестиционното предложение </w:t>
      </w:r>
      <w:r w:rsidRPr="00AD26ED">
        <w:rPr>
          <w:rFonts w:ascii="Times New Roman" w:eastAsia="Calibri" w:hAnsi="Times New Roman"/>
          <w:sz w:val="24"/>
          <w:szCs w:val="24"/>
          <w:lang w:val="bg-BG"/>
        </w:rPr>
        <w:t xml:space="preserve">представлява </w:t>
      </w:r>
      <w:r>
        <w:rPr>
          <w:rFonts w:ascii="Times New Roman" w:eastAsia="Calibri" w:hAnsi="Times New Roman"/>
          <w:sz w:val="24"/>
          <w:szCs w:val="24"/>
          <w:lang w:val="bg-BG"/>
        </w:rPr>
        <w:t>модернизация на съществуваща животновъдна ферма чрез закупуване на ново технологично оборудване и обзавеждане, както и монтаж на инсталации за ефективно повишаване производството</w:t>
      </w:r>
      <w:r w:rsidR="00253BEE">
        <w:rPr>
          <w:rFonts w:ascii="Times New Roman" w:eastAsia="Calibri" w:hAnsi="Times New Roman"/>
          <w:sz w:val="24"/>
          <w:szCs w:val="24"/>
          <w:lang w:val="bg-BG"/>
        </w:rPr>
        <w:t>,</w:t>
      </w:r>
      <w:r w:rsidRPr="00AD26ED">
        <w:rPr>
          <w:rFonts w:ascii="Times New Roman" w:eastAsia="Calibri" w:hAnsi="Times New Roman"/>
          <w:sz w:val="24"/>
          <w:szCs w:val="24"/>
          <w:lang w:val="bg-BG"/>
        </w:rPr>
        <w:t xml:space="preserve"> и </w:t>
      </w:r>
      <w:r w:rsidRPr="00AD26ED">
        <w:rPr>
          <w:rFonts w:ascii="Times New Roman" w:eastAsia="Calibri" w:hAnsi="Times New Roman"/>
          <w:sz w:val="24"/>
          <w:szCs w:val="24"/>
        </w:rPr>
        <w:t xml:space="preserve">включва всички дейности, които съпътстват </w:t>
      </w:r>
      <w:r w:rsidRPr="00AD26ED">
        <w:rPr>
          <w:rFonts w:ascii="Times New Roman" w:eastAsia="Calibri" w:hAnsi="Times New Roman"/>
          <w:sz w:val="24"/>
          <w:szCs w:val="24"/>
          <w:lang w:val="bg-BG"/>
        </w:rPr>
        <w:t xml:space="preserve">изграждането на такъв тип обекти </w:t>
      </w:r>
      <w:r w:rsidRPr="00AD26ED">
        <w:rPr>
          <w:rFonts w:ascii="Times New Roman" w:eastAsia="Calibri" w:hAnsi="Times New Roman"/>
          <w:sz w:val="24"/>
          <w:szCs w:val="24"/>
        </w:rPr>
        <w:t xml:space="preserve">– осигуряване на необходимите </w:t>
      </w:r>
      <w:r w:rsidRPr="00AD26ED">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AD26ED">
        <w:rPr>
          <w:rFonts w:ascii="Times New Roman" w:eastAsia="Calibri" w:hAnsi="Times New Roman"/>
          <w:sz w:val="24"/>
          <w:szCs w:val="24"/>
        </w:rPr>
        <w:t>ел.</w:t>
      </w:r>
      <w:r w:rsidRPr="00AD26ED">
        <w:rPr>
          <w:rFonts w:ascii="Times New Roman" w:eastAsia="Calibri" w:hAnsi="Times New Roman"/>
          <w:sz w:val="24"/>
          <w:szCs w:val="24"/>
          <w:lang w:val="bg-BG"/>
        </w:rPr>
        <w:t xml:space="preserve"> </w:t>
      </w:r>
      <w:proofErr w:type="gramStart"/>
      <w:r w:rsidRPr="00AD26ED">
        <w:rPr>
          <w:rFonts w:ascii="Times New Roman" w:eastAsia="Calibri" w:hAnsi="Times New Roman"/>
          <w:sz w:val="24"/>
          <w:szCs w:val="24"/>
        </w:rPr>
        <w:t>енергия</w:t>
      </w:r>
      <w:proofErr w:type="gramEnd"/>
      <w:r w:rsidRPr="00AD26ED">
        <w:rPr>
          <w:rFonts w:ascii="Times New Roman" w:eastAsia="Calibri" w:hAnsi="Times New Roman"/>
          <w:sz w:val="24"/>
          <w:szCs w:val="24"/>
        </w:rPr>
        <w:t xml:space="preserve"> и вода</w:t>
      </w:r>
      <w:r w:rsidRPr="00AD26ED">
        <w:rPr>
          <w:rFonts w:ascii="Times New Roman" w:eastAsia="Calibri" w:hAnsi="Times New Roman"/>
          <w:sz w:val="24"/>
          <w:szCs w:val="24"/>
          <w:lang w:val="bg-BG"/>
        </w:rPr>
        <w:t xml:space="preserve">, както по време на строителството, така и по време на експлоатацията </w:t>
      </w:r>
      <w:r w:rsidR="00253BEE">
        <w:rPr>
          <w:rFonts w:ascii="Times New Roman" w:eastAsia="Calibri" w:hAnsi="Times New Roman"/>
          <w:sz w:val="24"/>
          <w:szCs w:val="24"/>
          <w:lang w:val="bg-BG"/>
        </w:rPr>
        <w:t>на животновъдния обект</w:t>
      </w:r>
      <w:r w:rsidRPr="00AD26ED">
        <w:rPr>
          <w:rFonts w:ascii="Times New Roman" w:eastAsia="Calibri" w:hAnsi="Times New Roman"/>
          <w:sz w:val="24"/>
          <w:szCs w:val="24"/>
        </w:rPr>
        <w:t>.</w:t>
      </w:r>
    </w:p>
    <w:p w14:paraId="6D7F59B6" w14:textId="4BF6C1ED" w:rsidR="00AE3491" w:rsidRPr="00AE3491" w:rsidRDefault="00AE3491" w:rsidP="009958B9">
      <w:pPr>
        <w:spacing w:after="0" w:line="319" w:lineRule="auto"/>
        <w:ind w:firstLine="709"/>
        <w:jc w:val="both"/>
        <w:rPr>
          <w:rFonts w:ascii="Times New Roman" w:eastAsia="Calibri" w:hAnsi="Times New Roman"/>
          <w:sz w:val="24"/>
          <w:szCs w:val="24"/>
          <w:highlight w:val="green"/>
          <w:lang w:val="bg-BG"/>
        </w:rPr>
      </w:pPr>
      <w:r>
        <w:rPr>
          <w:rFonts w:ascii="Times New Roman" w:eastAsia="Calibri" w:hAnsi="Times New Roman"/>
          <w:sz w:val="24"/>
          <w:szCs w:val="24"/>
          <w:lang w:val="bg-BG"/>
        </w:rPr>
        <w:t xml:space="preserve">Фотоволтаичната електрическа централа, както и инсталацията за производство на зелени фуражи представляват </w:t>
      </w:r>
      <w:r w:rsidR="00945C21">
        <w:rPr>
          <w:rFonts w:ascii="Times New Roman" w:eastAsia="Calibri" w:hAnsi="Times New Roman"/>
          <w:sz w:val="24"/>
          <w:szCs w:val="24"/>
          <w:lang w:val="bg-BG"/>
        </w:rPr>
        <w:t>изготвени в заводски условия</w:t>
      </w:r>
      <w:r>
        <w:rPr>
          <w:rFonts w:ascii="Times New Roman" w:eastAsia="Calibri" w:hAnsi="Times New Roman"/>
          <w:sz w:val="24"/>
          <w:szCs w:val="24"/>
          <w:lang w:val="bg-BG"/>
        </w:rPr>
        <w:t xml:space="preserve"> съоръжения, които ще се доставят на обекта готови за монтаж</w:t>
      </w:r>
      <w:r w:rsidR="00945C21">
        <w:rPr>
          <w:rFonts w:ascii="Times New Roman" w:eastAsia="Calibri" w:hAnsi="Times New Roman"/>
          <w:sz w:val="24"/>
          <w:szCs w:val="24"/>
          <w:lang w:val="bg-BG"/>
        </w:rPr>
        <w:t>,</w:t>
      </w:r>
      <w:r>
        <w:rPr>
          <w:rFonts w:ascii="Times New Roman" w:eastAsia="Calibri" w:hAnsi="Times New Roman"/>
          <w:sz w:val="24"/>
          <w:szCs w:val="24"/>
          <w:lang w:val="bg-BG"/>
        </w:rPr>
        <w:t xml:space="preserve"> по предварително одобрени инвестиционни проекти и технически спецификации.</w:t>
      </w:r>
    </w:p>
    <w:p w14:paraId="73B029A9" w14:textId="4B69C3D0" w:rsidR="002D64D6" w:rsidRPr="00423E94" w:rsidRDefault="00463C04" w:rsidP="009958B9">
      <w:pPr>
        <w:spacing w:after="0" w:line="319" w:lineRule="auto"/>
        <w:ind w:firstLine="709"/>
        <w:jc w:val="both"/>
        <w:rPr>
          <w:rFonts w:ascii="Times New Roman" w:eastAsia="Calibri" w:hAnsi="Times New Roman"/>
          <w:sz w:val="24"/>
          <w:szCs w:val="24"/>
          <w:lang w:val="bg-BG"/>
        </w:rPr>
      </w:pPr>
      <w:r w:rsidRPr="00423E94">
        <w:rPr>
          <w:rFonts w:ascii="Times New Roman" w:eastAsia="Calibri" w:hAnsi="Times New Roman"/>
          <w:sz w:val="24"/>
          <w:szCs w:val="24"/>
          <w:lang w:val="bg-BG"/>
        </w:rPr>
        <w:t>Предвидено е да се изград</w:t>
      </w:r>
      <w:r w:rsidR="001948A3" w:rsidRPr="00423E94">
        <w:rPr>
          <w:rFonts w:ascii="Times New Roman" w:eastAsia="Calibri" w:hAnsi="Times New Roman"/>
          <w:sz w:val="24"/>
          <w:szCs w:val="24"/>
          <w:lang w:val="bg-BG"/>
        </w:rPr>
        <w:t xml:space="preserve">ят отклонения от площадковия водопровод за захранване на </w:t>
      </w:r>
      <w:r w:rsidR="00423E94" w:rsidRPr="00423E94">
        <w:rPr>
          <w:rFonts w:ascii="Times New Roman" w:eastAsia="Calibri" w:hAnsi="Times New Roman"/>
          <w:sz w:val="24"/>
          <w:szCs w:val="24"/>
          <w:lang w:val="bg-BG"/>
        </w:rPr>
        <w:t>новите технологични консуматори</w:t>
      </w:r>
      <w:r w:rsidR="001948A3" w:rsidRPr="00423E94">
        <w:rPr>
          <w:rFonts w:ascii="Times New Roman" w:eastAsia="Calibri" w:hAnsi="Times New Roman"/>
          <w:sz w:val="24"/>
          <w:szCs w:val="24"/>
          <w:lang w:val="bg-BG"/>
        </w:rPr>
        <w:t>, както и електроза</w:t>
      </w:r>
      <w:r w:rsidRPr="00423E94">
        <w:rPr>
          <w:rFonts w:ascii="Times New Roman" w:eastAsia="Calibri" w:hAnsi="Times New Roman"/>
          <w:sz w:val="24"/>
          <w:szCs w:val="24"/>
          <w:lang w:val="bg-BG"/>
        </w:rPr>
        <w:t>хранване от съществуващата електропреносна мрежа</w:t>
      </w:r>
      <w:r w:rsidR="007D1FD4">
        <w:rPr>
          <w:rFonts w:ascii="Times New Roman" w:eastAsia="Calibri" w:hAnsi="Times New Roman"/>
          <w:sz w:val="24"/>
          <w:szCs w:val="24"/>
          <w:lang w:val="bg-BG"/>
        </w:rPr>
        <w:t>,</w:t>
      </w:r>
      <w:r w:rsidRPr="00423E94">
        <w:rPr>
          <w:rFonts w:ascii="Times New Roman" w:eastAsia="Calibri" w:hAnsi="Times New Roman"/>
          <w:sz w:val="24"/>
          <w:szCs w:val="24"/>
          <w:lang w:val="bg-BG"/>
        </w:rPr>
        <w:t xml:space="preserve"> по предварително посочени данни от експлоатационн</w:t>
      </w:r>
      <w:r w:rsidR="000E01B3">
        <w:rPr>
          <w:rFonts w:ascii="Times New Roman" w:eastAsia="Calibri" w:hAnsi="Times New Roman"/>
          <w:sz w:val="24"/>
          <w:szCs w:val="24"/>
          <w:lang w:val="bg-BG"/>
        </w:rPr>
        <w:t>ото дружество</w:t>
      </w:r>
      <w:r w:rsidRPr="00423E94">
        <w:rPr>
          <w:rFonts w:ascii="Times New Roman" w:eastAsia="Calibri" w:hAnsi="Times New Roman"/>
          <w:sz w:val="24"/>
          <w:szCs w:val="24"/>
          <w:lang w:val="bg-BG"/>
        </w:rPr>
        <w:t>.</w:t>
      </w:r>
    </w:p>
    <w:p w14:paraId="483B1B4D" w14:textId="77777777" w:rsidR="004965E2" w:rsidRPr="005E323B" w:rsidRDefault="009958B9" w:rsidP="009958B9">
      <w:pPr>
        <w:spacing w:after="0" w:line="319" w:lineRule="auto"/>
        <w:ind w:firstLine="709"/>
        <w:jc w:val="both"/>
        <w:rPr>
          <w:rFonts w:ascii="Times New Roman" w:eastAsia="Calibri" w:hAnsi="Times New Roman"/>
          <w:sz w:val="24"/>
          <w:szCs w:val="24"/>
          <w:lang w:val="bg-BG"/>
        </w:rPr>
      </w:pPr>
      <w:r w:rsidRPr="005E323B">
        <w:rPr>
          <w:rFonts w:ascii="Times New Roman" w:eastAsia="Calibri" w:hAnsi="Times New Roman"/>
          <w:sz w:val="24"/>
          <w:szCs w:val="24"/>
        </w:rPr>
        <w:t xml:space="preserve">Няма да има други дейности, свързани с добив на </w:t>
      </w:r>
      <w:r w:rsidR="004965E2" w:rsidRPr="005E323B">
        <w:rPr>
          <w:rFonts w:ascii="Times New Roman" w:eastAsia="Calibri" w:hAnsi="Times New Roman"/>
          <w:sz w:val="24"/>
          <w:szCs w:val="24"/>
          <w:lang w:val="bg-BG"/>
        </w:rPr>
        <w:t>строителни материали</w:t>
      </w:r>
      <w:r w:rsidRPr="005E323B">
        <w:rPr>
          <w:rFonts w:ascii="Times New Roman" w:eastAsia="Calibri" w:hAnsi="Times New Roman"/>
          <w:sz w:val="24"/>
          <w:szCs w:val="24"/>
        </w:rPr>
        <w:t xml:space="preserve">, </w:t>
      </w:r>
      <w:r w:rsidR="004965E2" w:rsidRPr="005E323B">
        <w:rPr>
          <w:rFonts w:ascii="Times New Roman" w:eastAsia="Calibri" w:hAnsi="Times New Roman"/>
          <w:sz w:val="24"/>
          <w:szCs w:val="24"/>
          <w:lang w:val="bg-BG"/>
        </w:rPr>
        <w:t xml:space="preserve">добив </w:t>
      </w:r>
      <w:proofErr w:type="gramStart"/>
      <w:r w:rsidR="004965E2" w:rsidRPr="005E323B">
        <w:rPr>
          <w:rFonts w:ascii="Times New Roman" w:eastAsia="Calibri" w:hAnsi="Times New Roman"/>
          <w:sz w:val="24"/>
          <w:szCs w:val="24"/>
          <w:lang w:val="bg-BG"/>
        </w:rPr>
        <w:t xml:space="preserve">или </w:t>
      </w:r>
      <w:r w:rsidRPr="005E323B">
        <w:rPr>
          <w:rFonts w:ascii="Times New Roman" w:eastAsia="Calibri" w:hAnsi="Times New Roman"/>
          <w:sz w:val="24"/>
          <w:szCs w:val="24"/>
        </w:rPr>
        <w:t xml:space="preserve"> пренос</w:t>
      </w:r>
      <w:proofErr w:type="gramEnd"/>
      <w:r w:rsidRPr="005E323B">
        <w:rPr>
          <w:rFonts w:ascii="Times New Roman" w:eastAsia="Calibri" w:hAnsi="Times New Roman"/>
          <w:sz w:val="24"/>
          <w:szCs w:val="24"/>
        </w:rPr>
        <w:t xml:space="preserve"> на ел. </w:t>
      </w:r>
      <w:r w:rsidR="004965E2" w:rsidRPr="005E323B">
        <w:rPr>
          <w:rFonts w:ascii="Times New Roman" w:eastAsia="Calibri" w:hAnsi="Times New Roman"/>
          <w:sz w:val="24"/>
          <w:szCs w:val="24"/>
          <w:lang w:val="bg-BG"/>
        </w:rPr>
        <w:t>е</w:t>
      </w:r>
      <w:r w:rsidRPr="005E323B">
        <w:rPr>
          <w:rFonts w:ascii="Times New Roman" w:eastAsia="Calibri" w:hAnsi="Times New Roman"/>
          <w:sz w:val="24"/>
          <w:szCs w:val="24"/>
        </w:rPr>
        <w:t>нергия</w:t>
      </w:r>
      <w:r w:rsidR="004965E2" w:rsidRPr="005E323B">
        <w:rPr>
          <w:rFonts w:ascii="Times New Roman" w:eastAsia="Calibri" w:hAnsi="Times New Roman"/>
          <w:sz w:val="24"/>
          <w:szCs w:val="24"/>
          <w:lang w:val="bg-BG"/>
        </w:rPr>
        <w:t xml:space="preserve">, </w:t>
      </w:r>
      <w:r w:rsidR="004965E2" w:rsidRPr="005E323B">
        <w:rPr>
          <w:rFonts w:ascii="Times New Roman" w:eastAsia="Calibri" w:hAnsi="Times New Roman"/>
          <w:sz w:val="24"/>
          <w:szCs w:val="24"/>
        </w:rPr>
        <w:t>които могат да окажат отрицателно въздействие върху околната среда</w:t>
      </w:r>
      <w:r w:rsidR="004965E2" w:rsidRPr="005E323B">
        <w:rPr>
          <w:rFonts w:ascii="Times New Roman" w:eastAsia="Calibri" w:hAnsi="Times New Roman"/>
          <w:sz w:val="24"/>
          <w:szCs w:val="24"/>
          <w:lang w:val="bg-BG"/>
        </w:rPr>
        <w:t>.</w:t>
      </w:r>
    </w:p>
    <w:p w14:paraId="6567D2BD" w14:textId="64982E1E" w:rsidR="00832202" w:rsidRDefault="00E37990" w:rsidP="009958B9">
      <w:pPr>
        <w:spacing w:after="0" w:line="319" w:lineRule="auto"/>
        <w:ind w:firstLine="709"/>
        <w:jc w:val="both"/>
        <w:rPr>
          <w:rFonts w:ascii="Times New Roman" w:hAnsi="Times New Roman"/>
          <w:sz w:val="24"/>
          <w:szCs w:val="24"/>
          <w:lang w:val="bg-BG"/>
        </w:rPr>
      </w:pPr>
      <w:r w:rsidRPr="000779C8">
        <w:rPr>
          <w:rFonts w:ascii="Times New Roman" w:eastAsia="Calibri" w:hAnsi="Times New Roman"/>
          <w:sz w:val="24"/>
          <w:szCs w:val="24"/>
          <w:lang w:val="bg-BG"/>
        </w:rPr>
        <w:t xml:space="preserve">Предвидената за изграждане фотоволтаична централа ще обезпечава единствено стопанските нужди на фермера, </w:t>
      </w:r>
      <w:r w:rsidR="000779C8" w:rsidRPr="000779C8">
        <w:rPr>
          <w:rFonts w:ascii="Times New Roman" w:hAnsi="Times New Roman"/>
          <w:sz w:val="24"/>
          <w:szCs w:val="24"/>
        </w:rPr>
        <w:t>без да се отдава към електрическата мрежа на разпределителното дружество</w:t>
      </w:r>
      <w:r w:rsidR="000779C8" w:rsidRPr="000779C8">
        <w:rPr>
          <w:rFonts w:ascii="Times New Roman" w:hAnsi="Times New Roman"/>
          <w:sz w:val="24"/>
          <w:szCs w:val="24"/>
          <w:lang w:val="bg-BG"/>
        </w:rPr>
        <w:t>.</w:t>
      </w:r>
    </w:p>
    <w:p w14:paraId="3D2E146F" w14:textId="77777777" w:rsidR="000779C8" w:rsidRPr="000779C8" w:rsidRDefault="000779C8" w:rsidP="009958B9">
      <w:pPr>
        <w:spacing w:after="0" w:line="319" w:lineRule="auto"/>
        <w:ind w:firstLine="709"/>
        <w:jc w:val="both"/>
        <w:rPr>
          <w:rFonts w:ascii="Times New Roman" w:eastAsia="Calibri" w:hAnsi="Times New Roman"/>
          <w:sz w:val="24"/>
          <w:szCs w:val="24"/>
          <w:highlight w:val="green"/>
          <w:lang w:val="bg-BG"/>
        </w:rPr>
      </w:pPr>
    </w:p>
    <w:p w14:paraId="0EB836C2" w14:textId="77777777" w:rsidR="009958B9" w:rsidRPr="004848CD"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4848CD">
        <w:rPr>
          <w:rFonts w:ascii="Times New Roman" w:hAnsi="Times New Roman"/>
          <w:b/>
          <w:sz w:val="24"/>
          <w:szCs w:val="24"/>
          <w:lang w:val="bg-BG"/>
        </w:rPr>
        <w:t>12. Необходимост от други разрешителни, свързани с инвестиционното предложение.</w:t>
      </w:r>
    </w:p>
    <w:p w14:paraId="4C195F4E" w14:textId="77777777" w:rsidR="009958B9" w:rsidRPr="004848CD" w:rsidRDefault="009958B9" w:rsidP="009958B9">
      <w:pPr>
        <w:spacing w:after="0" w:line="319" w:lineRule="auto"/>
        <w:ind w:firstLine="709"/>
        <w:jc w:val="both"/>
        <w:rPr>
          <w:rFonts w:ascii="Times New Roman" w:eastAsia="Calibri" w:hAnsi="Times New Roman"/>
          <w:sz w:val="24"/>
          <w:szCs w:val="24"/>
          <w:lang w:val="bg-BG"/>
        </w:rPr>
      </w:pPr>
      <w:proofErr w:type="gramStart"/>
      <w:r w:rsidRPr="004848CD">
        <w:rPr>
          <w:rFonts w:ascii="Times New Roman" w:eastAsia="Calibri" w:hAnsi="Times New Roman"/>
          <w:sz w:val="24"/>
          <w:szCs w:val="24"/>
        </w:rPr>
        <w:lastRenderedPageBreak/>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4848CD">
        <w:rPr>
          <w:rFonts w:ascii="Times New Roman" w:eastAsia="Calibri" w:hAnsi="Times New Roman"/>
          <w:sz w:val="24"/>
          <w:szCs w:val="24"/>
          <w:lang w:val="bg-BG"/>
        </w:rPr>
        <w:t>са</w:t>
      </w:r>
      <w:r w:rsidRPr="004848CD">
        <w:rPr>
          <w:rFonts w:ascii="Times New Roman" w:eastAsia="Calibri" w:hAnsi="Times New Roman"/>
          <w:sz w:val="24"/>
          <w:szCs w:val="24"/>
        </w:rPr>
        <w:t xml:space="preserve"> описани в т. </w:t>
      </w:r>
      <w:r w:rsidR="00E962C9" w:rsidRPr="004848CD">
        <w:rPr>
          <w:rFonts w:ascii="Times New Roman" w:eastAsia="Calibri" w:hAnsi="Times New Roman"/>
          <w:sz w:val="24"/>
          <w:szCs w:val="24"/>
          <w:lang w:val="bg-BG"/>
        </w:rPr>
        <w:t>5</w:t>
      </w:r>
      <w:r w:rsidRPr="004848CD">
        <w:rPr>
          <w:rFonts w:ascii="Times New Roman" w:eastAsia="Calibri" w:hAnsi="Times New Roman"/>
          <w:sz w:val="24"/>
          <w:szCs w:val="24"/>
        </w:rPr>
        <w:t xml:space="preserve"> - Програмата за дейностите.</w:t>
      </w:r>
      <w:proofErr w:type="gramEnd"/>
      <w:r w:rsidRPr="004848CD">
        <w:rPr>
          <w:rFonts w:ascii="Times New Roman" w:eastAsia="Calibri" w:hAnsi="Times New Roman"/>
          <w:sz w:val="24"/>
          <w:szCs w:val="24"/>
        </w:rPr>
        <w:t xml:space="preserve"> </w:t>
      </w:r>
    </w:p>
    <w:p w14:paraId="046A2156" w14:textId="77777777" w:rsidR="009958B9" w:rsidRPr="004848CD" w:rsidRDefault="009958B9" w:rsidP="009958B9">
      <w:pPr>
        <w:tabs>
          <w:tab w:val="left" w:pos="284"/>
        </w:tabs>
        <w:spacing w:after="0" w:line="319" w:lineRule="auto"/>
        <w:ind w:firstLine="284"/>
        <w:jc w:val="both"/>
        <w:rPr>
          <w:rFonts w:ascii="Times New Roman" w:hAnsi="Times New Roman"/>
          <w:sz w:val="24"/>
          <w:szCs w:val="24"/>
          <w:lang w:val="bg-BG"/>
        </w:rPr>
      </w:pPr>
      <w:r w:rsidRPr="004848CD">
        <w:rPr>
          <w:rFonts w:ascii="Times New Roman" w:hAnsi="Times New Roman"/>
          <w:sz w:val="24"/>
          <w:szCs w:val="24"/>
          <w:lang w:val="bg-BG"/>
        </w:rPr>
        <w:t>- Решение по реда на Глава</w:t>
      </w:r>
      <w:r w:rsidRPr="004848CD">
        <w:rPr>
          <w:rFonts w:ascii="Times New Roman" w:hAnsi="Times New Roman"/>
          <w:sz w:val="24"/>
          <w:szCs w:val="24"/>
        </w:rPr>
        <w:t>VI</w:t>
      </w:r>
      <w:r w:rsidRPr="004848CD">
        <w:rPr>
          <w:rFonts w:ascii="Times New Roman" w:hAnsi="Times New Roman"/>
          <w:sz w:val="24"/>
          <w:szCs w:val="24"/>
          <w:lang w:val="bg-BG"/>
        </w:rPr>
        <w:t xml:space="preserve"> от ЗООС за преценка необходимостта от извършване на ОВОС;</w:t>
      </w:r>
    </w:p>
    <w:p w14:paraId="768D863A" w14:textId="05BCD31C" w:rsidR="002A475A" w:rsidRPr="004848CD" w:rsidRDefault="002A475A" w:rsidP="002A475A">
      <w:pPr>
        <w:tabs>
          <w:tab w:val="left" w:pos="284"/>
        </w:tabs>
        <w:spacing w:after="0" w:line="319" w:lineRule="auto"/>
        <w:ind w:firstLine="284"/>
        <w:jc w:val="both"/>
        <w:rPr>
          <w:rFonts w:ascii="Times New Roman" w:hAnsi="Times New Roman"/>
          <w:sz w:val="24"/>
          <w:szCs w:val="24"/>
          <w:lang w:val="bg-BG"/>
        </w:rPr>
      </w:pPr>
      <w:r w:rsidRPr="004848CD">
        <w:rPr>
          <w:rFonts w:ascii="Times New Roman" w:hAnsi="Times New Roman"/>
          <w:sz w:val="24"/>
          <w:szCs w:val="24"/>
          <w:lang w:val="bg-BG"/>
        </w:rPr>
        <w:t xml:space="preserve">- </w:t>
      </w:r>
      <w:r w:rsidR="004E317F" w:rsidRPr="004848CD">
        <w:rPr>
          <w:rFonts w:ascii="Times New Roman" w:hAnsi="Times New Roman"/>
          <w:sz w:val="24"/>
          <w:szCs w:val="24"/>
          <w:lang w:val="bg-BG"/>
        </w:rPr>
        <w:t xml:space="preserve">Одобряване / съгласуване на инвестиционен проект от Главен архитект на Община </w:t>
      </w:r>
      <w:r w:rsidR="004848CD" w:rsidRPr="004848CD">
        <w:rPr>
          <w:rFonts w:ascii="Times New Roman" w:hAnsi="Times New Roman"/>
          <w:sz w:val="24"/>
          <w:szCs w:val="24"/>
          <w:lang w:val="bg-BG"/>
        </w:rPr>
        <w:t>„Родопи“</w:t>
      </w:r>
      <w:r w:rsidRPr="004848CD">
        <w:rPr>
          <w:rFonts w:ascii="Times New Roman" w:hAnsi="Times New Roman"/>
          <w:sz w:val="24"/>
          <w:szCs w:val="24"/>
          <w:lang w:val="bg-BG"/>
        </w:rPr>
        <w:t>;</w:t>
      </w:r>
    </w:p>
    <w:p w14:paraId="2E6362CC" w14:textId="5517C091" w:rsidR="002A475A" w:rsidRPr="004848CD" w:rsidRDefault="002A475A" w:rsidP="002A475A">
      <w:pPr>
        <w:tabs>
          <w:tab w:val="left" w:pos="284"/>
        </w:tabs>
        <w:spacing w:after="0" w:line="319" w:lineRule="auto"/>
        <w:ind w:firstLine="284"/>
        <w:jc w:val="both"/>
        <w:rPr>
          <w:rFonts w:ascii="Times New Roman" w:hAnsi="Times New Roman"/>
          <w:sz w:val="24"/>
          <w:szCs w:val="24"/>
          <w:lang w:val="bg-BG"/>
        </w:rPr>
      </w:pPr>
      <w:r w:rsidRPr="004848CD">
        <w:rPr>
          <w:rFonts w:ascii="Times New Roman" w:hAnsi="Times New Roman"/>
          <w:sz w:val="24"/>
          <w:szCs w:val="24"/>
          <w:lang w:val="bg-BG"/>
        </w:rPr>
        <w:t xml:space="preserve">- Разрешение за </w:t>
      </w:r>
      <w:r w:rsidR="004848CD" w:rsidRPr="004848CD">
        <w:rPr>
          <w:rFonts w:ascii="Times New Roman" w:hAnsi="Times New Roman"/>
          <w:sz w:val="24"/>
          <w:szCs w:val="24"/>
          <w:lang w:val="bg-BG"/>
        </w:rPr>
        <w:t>строеж</w:t>
      </w:r>
      <w:r w:rsidRPr="004848CD">
        <w:rPr>
          <w:rFonts w:ascii="Times New Roman" w:hAnsi="Times New Roman"/>
          <w:sz w:val="24"/>
          <w:szCs w:val="24"/>
          <w:lang w:val="bg-BG"/>
        </w:rPr>
        <w:t xml:space="preserve"> от Главен архитект на Община </w:t>
      </w:r>
      <w:r w:rsidR="004848CD" w:rsidRPr="004848CD">
        <w:rPr>
          <w:rFonts w:ascii="Times New Roman" w:hAnsi="Times New Roman"/>
          <w:sz w:val="24"/>
          <w:szCs w:val="24"/>
          <w:lang w:val="bg-BG"/>
        </w:rPr>
        <w:t>„Родопи“</w:t>
      </w:r>
      <w:r w:rsidRPr="004848CD">
        <w:rPr>
          <w:rFonts w:ascii="Times New Roman" w:hAnsi="Times New Roman"/>
          <w:sz w:val="24"/>
          <w:szCs w:val="24"/>
          <w:lang w:val="bg-BG"/>
        </w:rPr>
        <w:t>;</w:t>
      </w:r>
    </w:p>
    <w:p w14:paraId="283A844F" w14:textId="41E0A11E" w:rsidR="004848CD" w:rsidRPr="004848CD" w:rsidRDefault="004848CD" w:rsidP="004848CD">
      <w:pPr>
        <w:tabs>
          <w:tab w:val="left" w:pos="284"/>
        </w:tabs>
        <w:spacing w:after="0" w:line="331" w:lineRule="auto"/>
        <w:ind w:firstLine="284"/>
        <w:jc w:val="both"/>
        <w:rPr>
          <w:rFonts w:ascii="Times New Roman" w:hAnsi="Times New Roman"/>
          <w:sz w:val="24"/>
          <w:szCs w:val="24"/>
          <w:lang w:val="bg-BG"/>
        </w:rPr>
      </w:pPr>
      <w:r w:rsidRPr="004848CD">
        <w:rPr>
          <w:rFonts w:ascii="Times New Roman" w:hAnsi="Times New Roman"/>
          <w:sz w:val="24"/>
          <w:szCs w:val="24"/>
          <w:lang w:val="bg-BG"/>
        </w:rPr>
        <w:t>- Удостоверение за въвеждане в експлоатация от Главен архитект на Община „Родопи“;</w:t>
      </w:r>
    </w:p>
    <w:p w14:paraId="35D1EC2D" w14:textId="7185B0AD" w:rsidR="002A475A" w:rsidRDefault="002A475A" w:rsidP="002A475A">
      <w:pPr>
        <w:tabs>
          <w:tab w:val="left" w:pos="284"/>
        </w:tabs>
        <w:spacing w:after="0" w:line="319" w:lineRule="auto"/>
        <w:ind w:firstLine="284"/>
        <w:jc w:val="both"/>
        <w:rPr>
          <w:rFonts w:ascii="Times New Roman" w:hAnsi="Times New Roman"/>
          <w:sz w:val="24"/>
          <w:szCs w:val="24"/>
          <w:lang w:val="bg-BG"/>
        </w:rPr>
      </w:pPr>
      <w:r w:rsidRPr="004848CD">
        <w:rPr>
          <w:rFonts w:ascii="Times New Roman" w:hAnsi="Times New Roman"/>
          <w:sz w:val="24"/>
          <w:szCs w:val="24"/>
          <w:lang w:val="bg-BG"/>
        </w:rPr>
        <w:t xml:space="preserve">- </w:t>
      </w:r>
      <w:r w:rsidR="004E317F" w:rsidRPr="004848CD">
        <w:rPr>
          <w:rFonts w:ascii="Times New Roman" w:hAnsi="Times New Roman"/>
          <w:sz w:val="24"/>
          <w:szCs w:val="24"/>
          <w:lang w:val="bg-BG"/>
        </w:rPr>
        <w:t>Разрешение за</w:t>
      </w:r>
      <w:r w:rsidRPr="004848CD">
        <w:rPr>
          <w:rFonts w:ascii="Times New Roman" w:hAnsi="Times New Roman"/>
          <w:sz w:val="24"/>
          <w:szCs w:val="24"/>
          <w:lang w:val="bg-BG"/>
        </w:rPr>
        <w:t xml:space="preserve"> експлоатация от </w:t>
      </w:r>
      <w:r w:rsidR="004E317F" w:rsidRPr="004848CD">
        <w:rPr>
          <w:rFonts w:ascii="Times New Roman" w:hAnsi="Times New Roman"/>
          <w:sz w:val="24"/>
          <w:szCs w:val="24"/>
          <w:lang w:val="bg-BG"/>
        </w:rPr>
        <w:t>Областна дирекция по безопасност на храните</w:t>
      </w:r>
      <w:r w:rsidRPr="004848CD">
        <w:rPr>
          <w:rFonts w:ascii="Times New Roman" w:hAnsi="Times New Roman"/>
          <w:sz w:val="24"/>
          <w:szCs w:val="24"/>
          <w:lang w:val="bg-BG"/>
        </w:rPr>
        <w:t xml:space="preserve"> - Пловдив;</w:t>
      </w:r>
    </w:p>
    <w:p w14:paraId="47F60E3B" w14:textId="371DB4F4" w:rsidR="00B63B43" w:rsidRPr="00B63B43" w:rsidRDefault="00B63B43" w:rsidP="00B63B43">
      <w:pPr>
        <w:spacing w:after="0" w:line="319" w:lineRule="auto"/>
        <w:ind w:firstLine="709"/>
        <w:jc w:val="both"/>
        <w:rPr>
          <w:rFonts w:ascii="Times New Roman" w:eastAsia="Calibri" w:hAnsi="Times New Roman"/>
          <w:sz w:val="24"/>
          <w:szCs w:val="24"/>
        </w:rPr>
      </w:pPr>
      <w:proofErr w:type="gramStart"/>
      <w:r w:rsidRPr="00B63B43">
        <w:rPr>
          <w:rFonts w:ascii="Times New Roman" w:eastAsia="Calibri" w:hAnsi="Times New Roman"/>
          <w:sz w:val="24"/>
          <w:szCs w:val="24"/>
        </w:rPr>
        <w:t>Други разрешителни, по силата на специален закон за предвидената дейност не са необходими.</w:t>
      </w:r>
      <w:proofErr w:type="gramEnd"/>
    </w:p>
    <w:p w14:paraId="0F3ED0A4" w14:textId="77777777" w:rsidR="004848CD" w:rsidRDefault="004848CD" w:rsidP="004848CD">
      <w:pPr>
        <w:spacing w:after="0" w:line="331" w:lineRule="auto"/>
        <w:ind w:firstLine="709"/>
        <w:jc w:val="both"/>
        <w:rPr>
          <w:rFonts w:ascii="Times New Roman" w:eastAsia="Calibri" w:hAnsi="Times New Roman"/>
          <w:sz w:val="24"/>
          <w:szCs w:val="24"/>
          <w:lang w:val="bg-BG"/>
        </w:rPr>
      </w:pPr>
    </w:p>
    <w:p w14:paraId="515E3970" w14:textId="77777777" w:rsidR="009958B9" w:rsidRPr="00F94522" w:rsidRDefault="009958B9" w:rsidP="009958B9">
      <w:pPr>
        <w:widowControl w:val="0"/>
        <w:autoSpaceDE w:val="0"/>
        <w:autoSpaceDN w:val="0"/>
        <w:adjustRightInd w:val="0"/>
        <w:spacing w:after="0" w:line="319" w:lineRule="auto"/>
        <w:rPr>
          <w:rFonts w:ascii="Times New Roman" w:hAnsi="Times New Roman"/>
          <w:sz w:val="24"/>
          <w:szCs w:val="24"/>
          <w:highlight w:val="green"/>
          <w:lang w:val="bg-BG"/>
        </w:rPr>
      </w:pPr>
    </w:p>
    <w:p w14:paraId="26CE5548" w14:textId="77777777" w:rsidR="009958B9" w:rsidRPr="00D314AC" w:rsidRDefault="009958B9" w:rsidP="009958B9">
      <w:pPr>
        <w:widowControl w:val="0"/>
        <w:autoSpaceDE w:val="0"/>
        <w:autoSpaceDN w:val="0"/>
        <w:adjustRightInd w:val="0"/>
        <w:spacing w:after="0" w:line="319" w:lineRule="auto"/>
        <w:jc w:val="both"/>
        <w:rPr>
          <w:rFonts w:ascii="Times New Roman" w:hAnsi="Times New Roman"/>
          <w:sz w:val="24"/>
          <w:szCs w:val="24"/>
          <w:lang w:val="bg-BG"/>
        </w:rPr>
      </w:pPr>
      <w:r w:rsidRPr="00D314A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4AA6B98" w14:textId="77777777" w:rsidR="00C82F5D" w:rsidRPr="00D314AC" w:rsidRDefault="00C82F5D" w:rsidP="00D954E0">
      <w:pPr>
        <w:pStyle w:val="ListParagraph"/>
        <w:numPr>
          <w:ilvl w:val="0"/>
          <w:numId w:val="12"/>
        </w:numPr>
        <w:spacing w:after="0" w:line="336" w:lineRule="auto"/>
        <w:jc w:val="both"/>
        <w:rPr>
          <w:rFonts w:ascii="Times New Roman" w:hAnsi="Times New Roman"/>
          <w:b/>
          <w:sz w:val="24"/>
          <w:szCs w:val="24"/>
          <w:lang w:val="bg-BG"/>
        </w:rPr>
      </w:pPr>
      <w:r w:rsidRPr="00D314AC">
        <w:rPr>
          <w:rFonts w:ascii="Times New Roman" w:hAnsi="Times New Roman"/>
          <w:b/>
          <w:sz w:val="24"/>
          <w:szCs w:val="24"/>
        </w:rPr>
        <w:t>съществуващо и одобрено земеползване;</w:t>
      </w:r>
    </w:p>
    <w:p w14:paraId="4A4CAD29" w14:textId="77777777" w:rsidR="00B20E13" w:rsidRDefault="002404E4" w:rsidP="002404E4">
      <w:pPr>
        <w:spacing w:after="0" w:line="331" w:lineRule="auto"/>
        <w:ind w:firstLine="709"/>
        <w:jc w:val="both"/>
        <w:rPr>
          <w:rFonts w:ascii="Times New Roman" w:hAnsi="Times New Roman"/>
          <w:sz w:val="24"/>
          <w:szCs w:val="24"/>
          <w:lang w:val="bg-BG"/>
        </w:rPr>
      </w:pPr>
      <w:r w:rsidRPr="00813D5D">
        <w:rPr>
          <w:rFonts w:ascii="Times New Roman" w:hAnsi="Times New Roman"/>
          <w:sz w:val="24"/>
          <w:szCs w:val="24"/>
          <w:lang w:val="bg-BG"/>
        </w:rPr>
        <w:t xml:space="preserve">За територията на настоящото инвестиционно предложение има </w:t>
      </w:r>
      <w:r w:rsidR="009E3AFF">
        <w:rPr>
          <w:rFonts w:ascii="Times New Roman" w:hAnsi="Times New Roman"/>
          <w:sz w:val="24"/>
          <w:szCs w:val="24"/>
          <w:lang w:val="bg-BG"/>
        </w:rPr>
        <w:t>одобрен</w:t>
      </w:r>
      <w:r w:rsidRPr="00813D5D">
        <w:rPr>
          <w:rFonts w:ascii="Times New Roman" w:hAnsi="Times New Roman"/>
          <w:sz w:val="24"/>
          <w:szCs w:val="24"/>
          <w:lang w:val="bg-BG"/>
        </w:rPr>
        <w:t xml:space="preserve"> ПУП – ПРЗ</w:t>
      </w:r>
      <w:r w:rsidR="009E3AFF">
        <w:rPr>
          <w:rFonts w:ascii="Times New Roman" w:hAnsi="Times New Roman"/>
          <w:sz w:val="24"/>
          <w:szCs w:val="24"/>
          <w:lang w:val="bg-BG"/>
        </w:rPr>
        <w:t xml:space="preserve"> от Кмет на община „Родопи“</w:t>
      </w:r>
      <w:r w:rsidRPr="00813D5D">
        <w:rPr>
          <w:rFonts w:ascii="Times New Roman" w:hAnsi="Times New Roman"/>
          <w:sz w:val="24"/>
          <w:szCs w:val="24"/>
          <w:lang w:val="bg-BG"/>
        </w:rPr>
        <w:t>.</w:t>
      </w:r>
      <w:r w:rsidRPr="00813D5D">
        <w:rPr>
          <w:rFonts w:ascii="Times New Roman" w:hAnsi="Times New Roman"/>
          <w:sz w:val="24"/>
          <w:szCs w:val="24"/>
        </w:rPr>
        <w:t xml:space="preserve"> </w:t>
      </w:r>
    </w:p>
    <w:p w14:paraId="39C56B84" w14:textId="7A9BCBF7" w:rsidR="00C003DC" w:rsidRDefault="002404E4" w:rsidP="002404E4">
      <w:pPr>
        <w:spacing w:after="0" w:line="331" w:lineRule="auto"/>
        <w:ind w:firstLine="709"/>
        <w:jc w:val="both"/>
        <w:rPr>
          <w:rFonts w:ascii="Times New Roman" w:hAnsi="Times New Roman"/>
          <w:sz w:val="24"/>
          <w:szCs w:val="24"/>
          <w:lang w:val="bg-BG"/>
        </w:rPr>
      </w:pPr>
      <w:r w:rsidRPr="00813D5D">
        <w:rPr>
          <w:rFonts w:ascii="Times New Roman" w:hAnsi="Times New Roman"/>
          <w:sz w:val="24"/>
          <w:szCs w:val="24"/>
        </w:rPr>
        <w:t xml:space="preserve">Действащия </w:t>
      </w:r>
      <w:r w:rsidR="00327F4D" w:rsidRPr="00813D5D">
        <w:rPr>
          <w:rFonts w:ascii="Times New Roman" w:eastAsia="Arial Unicode MS" w:hAnsi="Times New Roman"/>
          <w:bCs/>
          <w:sz w:val="24"/>
          <w:szCs w:val="24"/>
          <w:lang w:val="bg-BG"/>
        </w:rPr>
        <w:t xml:space="preserve">УПИ 235011 </w:t>
      </w:r>
      <w:r w:rsidRPr="00813D5D">
        <w:rPr>
          <w:rFonts w:ascii="Times New Roman" w:hAnsi="Times New Roman"/>
          <w:sz w:val="24"/>
          <w:szCs w:val="24"/>
        </w:rPr>
        <w:t>е с отреждане „</w:t>
      </w:r>
      <w:r w:rsidR="00327F4D" w:rsidRPr="00813D5D">
        <w:rPr>
          <w:rFonts w:ascii="Times New Roman" w:hAnsi="Times New Roman"/>
          <w:sz w:val="24"/>
          <w:szCs w:val="24"/>
          <w:lang w:val="bg-BG"/>
        </w:rPr>
        <w:t>З</w:t>
      </w:r>
      <w:r w:rsidR="00327F4D" w:rsidRPr="00813D5D">
        <w:rPr>
          <w:rFonts w:ascii="Times New Roman" w:eastAsia="Arial Unicode MS" w:hAnsi="Times New Roman"/>
          <w:bCs/>
          <w:sz w:val="24"/>
          <w:szCs w:val="24"/>
          <w:lang w:val="bg-BG"/>
        </w:rPr>
        <w:t>а животновъдство</w:t>
      </w:r>
      <w:r w:rsidRPr="00813D5D">
        <w:rPr>
          <w:rFonts w:ascii="Times New Roman" w:hAnsi="Times New Roman"/>
          <w:sz w:val="24"/>
          <w:szCs w:val="24"/>
        </w:rPr>
        <w:t xml:space="preserve">“ и съответства на </w:t>
      </w:r>
      <w:r w:rsidR="00C13E3D" w:rsidRPr="001858EE">
        <w:rPr>
          <w:rFonts w:ascii="Times New Roman" w:eastAsia="Arial Unicode MS" w:hAnsi="Times New Roman"/>
          <w:bCs/>
          <w:sz w:val="24"/>
          <w:szCs w:val="24"/>
        </w:rPr>
        <w:t xml:space="preserve">поземлен имот с идентификатор </w:t>
      </w:r>
      <w:r w:rsidR="00C13E3D" w:rsidRPr="001858EE">
        <w:rPr>
          <w:rFonts w:ascii="Times New Roman" w:hAnsi="Times New Roman"/>
          <w:sz w:val="24"/>
          <w:szCs w:val="24"/>
        </w:rPr>
        <w:t>78029.235.11</w:t>
      </w:r>
      <w:r w:rsidR="00C13E3D" w:rsidRPr="001858EE">
        <w:rPr>
          <w:rFonts w:ascii="Times New Roman" w:eastAsia="Arial Unicode MS" w:hAnsi="Times New Roman"/>
          <w:bCs/>
          <w:sz w:val="24"/>
          <w:szCs w:val="24"/>
          <w:lang w:val="bg-BG"/>
        </w:rPr>
        <w:t xml:space="preserve"> по кадастралната карта и кадастралните регистри на</w:t>
      </w:r>
      <w:r w:rsidR="00C13E3D" w:rsidRPr="001858EE">
        <w:rPr>
          <w:rFonts w:ascii="Times New Roman" w:eastAsia="Arial Unicode MS" w:hAnsi="Times New Roman"/>
          <w:bCs/>
          <w:sz w:val="24"/>
          <w:szCs w:val="24"/>
        </w:rPr>
        <w:t xml:space="preserve"> с</w:t>
      </w:r>
      <w:r w:rsidR="00C13E3D" w:rsidRPr="001858EE">
        <w:rPr>
          <w:rFonts w:ascii="Times New Roman" w:eastAsia="Arial Unicode MS" w:hAnsi="Times New Roman"/>
          <w:bCs/>
          <w:sz w:val="24"/>
          <w:szCs w:val="24"/>
          <w:lang w:val="bg-BG"/>
        </w:rPr>
        <w:t xml:space="preserve">. </w:t>
      </w:r>
      <w:r w:rsidR="00C13E3D" w:rsidRPr="00C13E3D">
        <w:rPr>
          <w:rFonts w:ascii="Times New Roman" w:eastAsia="Arial Unicode MS" w:hAnsi="Times New Roman"/>
          <w:bCs/>
          <w:sz w:val="24"/>
          <w:szCs w:val="24"/>
          <w:lang w:val="bg-BG"/>
        </w:rPr>
        <w:t>Цалапица</w:t>
      </w:r>
      <w:r w:rsidR="00C13E3D" w:rsidRPr="00C13E3D">
        <w:rPr>
          <w:rFonts w:ascii="Times New Roman" w:eastAsia="Arial Unicode MS" w:hAnsi="Times New Roman"/>
          <w:bCs/>
          <w:sz w:val="24"/>
          <w:szCs w:val="24"/>
        </w:rPr>
        <w:t>,</w:t>
      </w:r>
      <w:r w:rsidR="00C13E3D" w:rsidRPr="00C13E3D">
        <w:rPr>
          <w:rFonts w:ascii="Times New Roman" w:eastAsia="Arial Unicode MS" w:hAnsi="Times New Roman"/>
          <w:bCs/>
          <w:sz w:val="24"/>
          <w:szCs w:val="24"/>
          <w:lang w:val="bg-BG"/>
        </w:rPr>
        <w:t xml:space="preserve"> местност „Стоевско Брестче“, Община</w:t>
      </w:r>
      <w:r w:rsidR="00C13E3D" w:rsidRPr="00C13E3D">
        <w:rPr>
          <w:rFonts w:ascii="Times New Roman" w:eastAsia="Arial Unicode MS" w:hAnsi="Times New Roman"/>
          <w:bCs/>
          <w:sz w:val="24"/>
          <w:szCs w:val="24"/>
        </w:rPr>
        <w:t xml:space="preserve"> </w:t>
      </w:r>
      <w:r w:rsidR="00C13E3D" w:rsidRPr="00C13E3D">
        <w:rPr>
          <w:rFonts w:ascii="Times New Roman" w:eastAsia="Arial Unicode MS" w:hAnsi="Times New Roman"/>
          <w:bCs/>
          <w:sz w:val="24"/>
          <w:szCs w:val="24"/>
          <w:lang w:val="bg-BG"/>
        </w:rPr>
        <w:t>„Родопи“</w:t>
      </w:r>
      <w:r w:rsidR="00C13E3D" w:rsidRPr="00C13E3D">
        <w:rPr>
          <w:rFonts w:ascii="Times New Roman" w:eastAsia="Arial Unicode MS" w:hAnsi="Times New Roman"/>
          <w:bCs/>
          <w:sz w:val="24"/>
          <w:szCs w:val="24"/>
        </w:rPr>
        <w:t xml:space="preserve">, </w:t>
      </w:r>
      <w:r w:rsidR="00C13E3D" w:rsidRPr="00C13E3D">
        <w:rPr>
          <w:rFonts w:ascii="Times New Roman" w:eastAsia="Arial Unicode MS" w:hAnsi="Times New Roman"/>
          <w:bCs/>
          <w:sz w:val="24"/>
          <w:szCs w:val="24"/>
          <w:lang w:val="bg-BG"/>
        </w:rPr>
        <w:t>О</w:t>
      </w:r>
      <w:r w:rsidR="00C13E3D" w:rsidRPr="00C13E3D">
        <w:rPr>
          <w:rFonts w:ascii="Times New Roman" w:eastAsia="Arial Unicode MS" w:hAnsi="Times New Roman"/>
          <w:bCs/>
          <w:sz w:val="24"/>
          <w:szCs w:val="24"/>
        </w:rPr>
        <w:t>бласт Пловдив</w:t>
      </w:r>
      <w:r w:rsidRPr="00C13E3D">
        <w:rPr>
          <w:rFonts w:ascii="Times New Roman" w:hAnsi="Times New Roman"/>
          <w:sz w:val="24"/>
          <w:szCs w:val="24"/>
        </w:rPr>
        <w:t>.</w:t>
      </w:r>
    </w:p>
    <w:p w14:paraId="34024FF4" w14:textId="1E3BD32E" w:rsidR="00B20E13" w:rsidRDefault="00B20E13" w:rsidP="00B20E13">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 xml:space="preserve">Устройствените показатели за зона „Пп“ са: </w:t>
      </w:r>
    </w:p>
    <w:p w14:paraId="57C22545" w14:textId="77777777" w:rsidR="00B20E13" w:rsidRDefault="00B20E13" w:rsidP="00B20E13">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Височина до 10м; П застр. 70%; Кинт 2.0; Позел. мин. 15%</w:t>
      </w:r>
    </w:p>
    <w:p w14:paraId="3B56B7B5" w14:textId="055D9944" w:rsidR="00A362FC" w:rsidRPr="0051748A" w:rsidRDefault="00A362FC" w:rsidP="00B20E13">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Застрояването е свободно, с ограничителни линии отдръпнати на 3,00м от имотните граници.</w:t>
      </w:r>
    </w:p>
    <w:p w14:paraId="0DDD9907" w14:textId="15ED0250" w:rsidR="00B20E13" w:rsidRDefault="00B20E13" w:rsidP="00B20E13">
      <w:pPr>
        <w:pStyle w:val="List"/>
        <w:spacing w:after="0" w:line="331" w:lineRule="auto"/>
        <w:ind w:left="0" w:firstLine="708"/>
        <w:jc w:val="both"/>
        <w:rPr>
          <w:rFonts w:ascii="Times New Roman" w:hAnsi="Times New Roman"/>
          <w:sz w:val="24"/>
          <w:szCs w:val="24"/>
        </w:rPr>
      </w:pPr>
      <w:r w:rsidRPr="0051748A">
        <w:rPr>
          <w:rFonts w:ascii="Times New Roman" w:hAnsi="Times New Roman"/>
          <w:sz w:val="24"/>
          <w:szCs w:val="24"/>
        </w:rPr>
        <w:t>Имотът, предмет на инвестиционното предложение, се намира извън границите на село Цалапица</w:t>
      </w:r>
      <w:r>
        <w:rPr>
          <w:rFonts w:ascii="Times New Roman" w:hAnsi="Times New Roman"/>
          <w:sz w:val="24"/>
          <w:szCs w:val="24"/>
        </w:rPr>
        <w:t xml:space="preserve"> и е</w:t>
      </w:r>
      <w:r w:rsidRPr="0051748A">
        <w:rPr>
          <w:rFonts w:ascii="Times New Roman" w:hAnsi="Times New Roman"/>
          <w:sz w:val="24"/>
          <w:szCs w:val="24"/>
        </w:rPr>
        <w:t xml:space="preserve"> с </w:t>
      </w:r>
      <w:r>
        <w:rPr>
          <w:rFonts w:ascii="Times New Roman" w:hAnsi="Times New Roman"/>
          <w:sz w:val="24"/>
          <w:szCs w:val="24"/>
        </w:rPr>
        <w:t>променено предназначение, съгласно изискванията на ЗОЗЗ и ППЗОЗЗ, с Решение от 18.03.2004г. на  Комисията по чл. 17 от ЗОЗЗ.</w:t>
      </w:r>
    </w:p>
    <w:p w14:paraId="0AB7DAAC" w14:textId="77777777" w:rsidR="00B20E13" w:rsidRDefault="00B20E13" w:rsidP="00B20E13">
      <w:pPr>
        <w:spacing w:after="0" w:line="319" w:lineRule="auto"/>
        <w:ind w:firstLine="709"/>
        <w:jc w:val="both"/>
        <w:rPr>
          <w:rFonts w:ascii="Times New Roman" w:eastAsia="Calibri" w:hAnsi="Times New Roman"/>
          <w:sz w:val="24"/>
          <w:szCs w:val="24"/>
          <w:lang w:val="bg-BG"/>
        </w:rPr>
      </w:pPr>
      <w:r w:rsidRPr="005221F3">
        <w:rPr>
          <w:rFonts w:ascii="Times New Roman" w:eastAsia="Calibri" w:hAnsi="Times New Roman"/>
          <w:sz w:val="24"/>
          <w:szCs w:val="24"/>
          <w:lang w:val="bg-BG"/>
        </w:rPr>
        <w:t>Намеренията на възложителя са в съответствие с действащия Подробен устройствен план – План за регулация и застрояване на Община „Родопи“ и не противоречат на други утвърдени проекти или програми.</w:t>
      </w:r>
    </w:p>
    <w:p w14:paraId="49241043" w14:textId="77777777" w:rsidR="00F94514" w:rsidRDefault="00F94514" w:rsidP="00A362FC">
      <w:pPr>
        <w:spacing w:after="0" w:line="331" w:lineRule="auto"/>
        <w:ind w:firstLine="709"/>
        <w:jc w:val="both"/>
        <w:rPr>
          <w:rFonts w:ascii="Times New Roman" w:eastAsia="Calibri" w:hAnsi="Times New Roman"/>
          <w:sz w:val="24"/>
          <w:szCs w:val="24"/>
          <w:lang w:val="bg-BG"/>
        </w:rPr>
      </w:pPr>
    </w:p>
    <w:p w14:paraId="0790C770" w14:textId="77777777" w:rsidR="00F94514" w:rsidRDefault="00F94514" w:rsidP="00A362FC">
      <w:pPr>
        <w:spacing w:after="0" w:line="331" w:lineRule="auto"/>
        <w:ind w:firstLine="709"/>
        <w:jc w:val="both"/>
        <w:rPr>
          <w:rFonts w:ascii="Times New Roman" w:eastAsia="Calibri" w:hAnsi="Times New Roman"/>
          <w:sz w:val="24"/>
          <w:szCs w:val="24"/>
          <w:lang w:val="bg-BG"/>
        </w:rPr>
      </w:pPr>
    </w:p>
    <w:p w14:paraId="3FB2E227" w14:textId="77777777" w:rsidR="00A362FC" w:rsidRPr="00A362FC" w:rsidRDefault="00A362FC" w:rsidP="00A362FC">
      <w:pPr>
        <w:spacing w:after="0" w:line="331" w:lineRule="auto"/>
        <w:ind w:firstLine="709"/>
        <w:jc w:val="both"/>
        <w:rPr>
          <w:rFonts w:ascii="Times New Roman" w:eastAsia="Calibri" w:hAnsi="Times New Roman"/>
          <w:sz w:val="24"/>
          <w:szCs w:val="24"/>
          <w:lang w:val="bg-BG"/>
        </w:rPr>
      </w:pPr>
      <w:r w:rsidRPr="00A362FC">
        <w:rPr>
          <w:rFonts w:ascii="Times New Roman" w:eastAsia="Calibri" w:hAnsi="Times New Roman"/>
          <w:sz w:val="24"/>
          <w:szCs w:val="24"/>
          <w:lang w:val="bg-BG"/>
        </w:rPr>
        <w:t>Съществуващият сграден фонд и инфраструктурната обезпеченост в имота са</w:t>
      </w:r>
      <w:r w:rsidRPr="00A362FC">
        <w:rPr>
          <w:rFonts w:ascii="Times New Roman" w:eastAsia="Calibri" w:hAnsi="Times New Roman"/>
          <w:sz w:val="24"/>
          <w:szCs w:val="24"/>
        </w:rPr>
        <w:t xml:space="preserve"> подходящ</w:t>
      </w:r>
      <w:r w:rsidRPr="00A362FC">
        <w:rPr>
          <w:rFonts w:ascii="Times New Roman" w:eastAsia="Calibri" w:hAnsi="Times New Roman"/>
          <w:sz w:val="24"/>
          <w:szCs w:val="24"/>
          <w:lang w:val="bg-BG"/>
        </w:rPr>
        <w:t>и</w:t>
      </w:r>
      <w:r w:rsidRPr="00A362FC">
        <w:rPr>
          <w:rFonts w:ascii="Times New Roman" w:eastAsia="Calibri" w:hAnsi="Times New Roman"/>
          <w:sz w:val="24"/>
          <w:szCs w:val="24"/>
        </w:rPr>
        <w:t xml:space="preserve"> за реализация на инвестиционното предложение на възложителя.</w:t>
      </w:r>
    </w:p>
    <w:p w14:paraId="47484B68" w14:textId="38DA68D9" w:rsidR="00D96671" w:rsidRPr="00A362FC" w:rsidRDefault="00D03510" w:rsidP="00D96671">
      <w:pPr>
        <w:spacing w:after="0" w:line="336" w:lineRule="auto"/>
        <w:ind w:firstLine="709"/>
        <w:jc w:val="both"/>
        <w:rPr>
          <w:rFonts w:ascii="Times New Roman" w:hAnsi="Times New Roman"/>
          <w:sz w:val="24"/>
          <w:szCs w:val="24"/>
          <w:lang w:val="bg-BG"/>
        </w:rPr>
      </w:pPr>
      <w:r>
        <w:rPr>
          <w:rFonts w:ascii="Times New Roman" w:eastAsia="Calibri" w:hAnsi="Times New Roman"/>
          <w:sz w:val="24"/>
          <w:szCs w:val="24"/>
          <w:lang w:val="bg-BG"/>
        </w:rPr>
        <w:lastRenderedPageBreak/>
        <w:t>Н</w:t>
      </w:r>
      <w:r w:rsidR="00D96671" w:rsidRPr="00A362FC">
        <w:rPr>
          <w:rFonts w:ascii="Times New Roman" w:eastAsia="Calibri" w:hAnsi="Times New Roman"/>
          <w:sz w:val="24"/>
          <w:szCs w:val="24"/>
          <w:lang w:val="bg-BG"/>
        </w:rPr>
        <w:t>е е необходимо да се предприема процедура за промяна проект на подробен устройствен план с ново предназначение на територията.</w:t>
      </w:r>
    </w:p>
    <w:p w14:paraId="6987D7D7" w14:textId="77777777" w:rsidR="00C82F5D" w:rsidRPr="00A60CFF" w:rsidRDefault="00C82F5D" w:rsidP="007C3414">
      <w:pPr>
        <w:pStyle w:val="ListParagraph"/>
        <w:numPr>
          <w:ilvl w:val="0"/>
          <w:numId w:val="12"/>
        </w:numPr>
        <w:spacing w:after="0" w:line="336" w:lineRule="auto"/>
        <w:jc w:val="both"/>
        <w:rPr>
          <w:rFonts w:ascii="Times New Roman" w:hAnsi="Times New Roman"/>
          <w:b/>
          <w:sz w:val="24"/>
          <w:szCs w:val="24"/>
        </w:rPr>
      </w:pPr>
      <w:r w:rsidRPr="00A60CFF">
        <w:rPr>
          <w:rFonts w:ascii="Times New Roman" w:hAnsi="Times New Roman"/>
          <w:b/>
          <w:sz w:val="24"/>
          <w:szCs w:val="24"/>
        </w:rPr>
        <w:t>мочурища, крайречни области, речни устия;</w:t>
      </w:r>
    </w:p>
    <w:p w14:paraId="1B7049CB" w14:textId="6680F6B5" w:rsidR="003B1E0B" w:rsidRPr="00A60CFF" w:rsidRDefault="00C66D4D" w:rsidP="007C3414">
      <w:pPr>
        <w:spacing w:after="0" w:line="336" w:lineRule="auto"/>
        <w:ind w:firstLine="709"/>
        <w:jc w:val="both"/>
        <w:rPr>
          <w:rFonts w:ascii="Times New Roman" w:hAnsi="Times New Roman"/>
          <w:sz w:val="24"/>
          <w:szCs w:val="24"/>
          <w:lang w:val="bg-BG"/>
        </w:rPr>
      </w:pPr>
      <w:r w:rsidRPr="00A60CFF">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DCBBFCC" w14:textId="77777777" w:rsidR="00C82F5D" w:rsidRPr="00A60CFF" w:rsidRDefault="00C82F5D" w:rsidP="00BE52CF">
      <w:pPr>
        <w:pStyle w:val="ListParagraph"/>
        <w:numPr>
          <w:ilvl w:val="0"/>
          <w:numId w:val="12"/>
        </w:numPr>
        <w:spacing w:after="0" w:line="336" w:lineRule="auto"/>
        <w:jc w:val="both"/>
        <w:rPr>
          <w:rFonts w:ascii="Times New Roman" w:hAnsi="Times New Roman"/>
          <w:b/>
          <w:sz w:val="24"/>
          <w:szCs w:val="24"/>
        </w:rPr>
      </w:pPr>
      <w:r w:rsidRPr="00A60CFF">
        <w:rPr>
          <w:rFonts w:ascii="Times New Roman" w:hAnsi="Times New Roman"/>
          <w:b/>
          <w:sz w:val="24"/>
          <w:szCs w:val="24"/>
        </w:rPr>
        <w:t>крайбрежни зони и морска околна среда;</w:t>
      </w:r>
    </w:p>
    <w:p w14:paraId="4C89C0C9" w14:textId="0D59162B" w:rsidR="007C3414" w:rsidRPr="00B73802" w:rsidRDefault="00817BEC" w:rsidP="00BE52CF">
      <w:pPr>
        <w:spacing w:after="0" w:line="336" w:lineRule="auto"/>
        <w:ind w:firstLine="709"/>
        <w:jc w:val="both"/>
        <w:rPr>
          <w:rFonts w:ascii="Times New Roman" w:hAnsi="Times New Roman"/>
          <w:sz w:val="24"/>
          <w:szCs w:val="24"/>
          <w:lang w:val="bg-BG"/>
        </w:rPr>
      </w:pPr>
      <w:r w:rsidRPr="00B73802">
        <w:rPr>
          <w:rFonts w:ascii="Times New Roman" w:hAnsi="Times New Roman"/>
          <w:sz w:val="24"/>
          <w:szCs w:val="24"/>
          <w:lang w:val="bg-BG"/>
        </w:rPr>
        <w:t xml:space="preserve">Имотът, предмет на инвестиционното предложение, се намира в село </w:t>
      </w:r>
      <w:r w:rsidR="00B73802" w:rsidRPr="00B73802">
        <w:rPr>
          <w:rFonts w:ascii="Times New Roman" w:hAnsi="Times New Roman"/>
          <w:sz w:val="24"/>
          <w:szCs w:val="24"/>
          <w:lang w:val="bg-BG"/>
        </w:rPr>
        <w:t>Цалапица</w:t>
      </w:r>
      <w:r w:rsidRPr="00B73802">
        <w:rPr>
          <w:rFonts w:ascii="Times New Roman" w:hAnsi="Times New Roman"/>
          <w:sz w:val="24"/>
          <w:szCs w:val="24"/>
          <w:lang w:val="bg-BG"/>
        </w:rPr>
        <w:t xml:space="preserve">, община </w:t>
      </w:r>
      <w:r w:rsidR="00B73802" w:rsidRPr="00B73802">
        <w:rPr>
          <w:rFonts w:ascii="Times New Roman" w:hAnsi="Times New Roman"/>
          <w:sz w:val="24"/>
          <w:szCs w:val="24"/>
          <w:lang w:val="bg-BG"/>
        </w:rPr>
        <w:t>„Родопи“</w:t>
      </w:r>
      <w:r w:rsidRPr="00B73802">
        <w:rPr>
          <w:rFonts w:ascii="Times New Roman" w:hAnsi="Times New Roman"/>
          <w:sz w:val="24"/>
          <w:szCs w:val="24"/>
          <w:lang w:val="bg-BG"/>
        </w:rPr>
        <w:t xml:space="preserve"> – </w:t>
      </w:r>
      <w:hyperlink r:id="rId19" w:tooltip="Южна България" w:history="1">
        <w:r w:rsidRPr="00B73802">
          <w:rPr>
            <w:rFonts w:ascii="Times New Roman" w:hAnsi="Times New Roman"/>
            <w:sz w:val="24"/>
            <w:szCs w:val="24"/>
            <w:lang w:val="bg-BG"/>
          </w:rPr>
          <w:t>Южна България</w:t>
        </w:r>
      </w:hyperlink>
      <w:r w:rsidRPr="00B73802">
        <w:rPr>
          <w:rFonts w:ascii="Times New Roman" w:hAnsi="Times New Roman"/>
          <w:sz w:val="24"/>
          <w:szCs w:val="24"/>
          <w:lang w:val="bg-BG"/>
        </w:rPr>
        <w:t xml:space="preserve">, </w:t>
      </w:r>
      <w:hyperlink r:id="rId20" w:tooltip="Пловдивска област" w:history="1">
        <w:r w:rsidRPr="00B73802">
          <w:rPr>
            <w:rFonts w:ascii="Times New Roman" w:hAnsi="Times New Roman"/>
            <w:sz w:val="24"/>
            <w:szCs w:val="24"/>
            <w:lang w:val="bg-BG"/>
          </w:rPr>
          <w:t>Пловдивска област</w:t>
        </w:r>
      </w:hyperlink>
      <w:r w:rsidRPr="00B73802">
        <w:rPr>
          <w:rFonts w:ascii="Times New Roman" w:hAnsi="Times New Roman"/>
          <w:sz w:val="24"/>
          <w:szCs w:val="24"/>
          <w:lang w:val="bg-BG"/>
        </w:rPr>
        <w:t xml:space="preserve">. </w:t>
      </w:r>
      <w:r w:rsidR="007446C4" w:rsidRPr="007B2D93">
        <w:rPr>
          <w:rFonts w:ascii="Times New Roman" w:hAnsi="Times New Roman"/>
          <w:sz w:val="24"/>
          <w:szCs w:val="24"/>
          <w:lang w:val="bg-BG"/>
        </w:rPr>
        <w:t>С реализация на инвестиционното предложение не се засягат крайбрежни зони и морска околна среда.</w:t>
      </w:r>
      <w:r w:rsidR="00A77E4B">
        <w:rPr>
          <w:rFonts w:ascii="Times New Roman" w:hAnsi="Times New Roman"/>
          <w:sz w:val="24"/>
          <w:szCs w:val="24"/>
          <w:lang w:val="bg-BG"/>
        </w:rPr>
        <w:t xml:space="preserve"> </w:t>
      </w:r>
    </w:p>
    <w:p w14:paraId="5BB5CA64" w14:textId="77777777" w:rsidR="00C82F5D" w:rsidRPr="009274D9" w:rsidRDefault="00C82F5D" w:rsidP="00BE52CF">
      <w:pPr>
        <w:pStyle w:val="ListParagraph"/>
        <w:numPr>
          <w:ilvl w:val="0"/>
          <w:numId w:val="12"/>
        </w:numPr>
        <w:spacing w:after="0" w:line="336" w:lineRule="auto"/>
        <w:jc w:val="both"/>
        <w:rPr>
          <w:rFonts w:ascii="Times New Roman" w:hAnsi="Times New Roman"/>
          <w:b/>
          <w:sz w:val="24"/>
          <w:szCs w:val="24"/>
        </w:rPr>
      </w:pPr>
      <w:r w:rsidRPr="009274D9">
        <w:rPr>
          <w:rFonts w:ascii="Times New Roman" w:hAnsi="Times New Roman"/>
          <w:b/>
          <w:sz w:val="24"/>
          <w:szCs w:val="24"/>
        </w:rPr>
        <w:t>планински и горски райони;</w:t>
      </w:r>
    </w:p>
    <w:p w14:paraId="68224354" w14:textId="31DEC120" w:rsidR="00FD57CC" w:rsidRPr="00A8724E" w:rsidRDefault="00F1423A" w:rsidP="009A132F">
      <w:pPr>
        <w:spacing w:after="0" w:line="336" w:lineRule="auto"/>
        <w:ind w:firstLine="709"/>
        <w:jc w:val="both"/>
        <w:rPr>
          <w:rFonts w:ascii="Times New Roman" w:hAnsi="Times New Roman"/>
          <w:sz w:val="24"/>
          <w:szCs w:val="24"/>
          <w:lang w:val="bg-BG"/>
        </w:rPr>
      </w:pPr>
      <w:r w:rsidRPr="00935341">
        <w:rPr>
          <w:rFonts w:ascii="Times New Roman" w:hAnsi="Times New Roman"/>
          <w:sz w:val="24"/>
          <w:szCs w:val="24"/>
          <w:lang w:val="bg-BG"/>
        </w:rPr>
        <w:t xml:space="preserve">Поземлен имот с </w:t>
      </w:r>
      <w:r w:rsidR="0024053C" w:rsidRPr="00935341">
        <w:rPr>
          <w:rFonts w:ascii="Times New Roman" w:hAnsi="Times New Roman"/>
          <w:sz w:val="24"/>
          <w:szCs w:val="24"/>
          <w:lang w:val="bg-BG"/>
        </w:rPr>
        <w:t>идентификатор 78029.235.11 по кадастралната карта и кадастралните регистри на с. Цалапица, местност „Стоевско Брестче“, Община „Родопи“, Област Пловдив</w:t>
      </w:r>
      <w:r w:rsidRPr="00935341">
        <w:rPr>
          <w:rFonts w:ascii="Times New Roman" w:hAnsi="Times New Roman"/>
          <w:sz w:val="24"/>
          <w:szCs w:val="24"/>
          <w:lang w:val="bg-BG"/>
        </w:rPr>
        <w:t xml:space="preserve"> представлява земеделска </w:t>
      </w:r>
      <w:r w:rsidR="00817BEC" w:rsidRPr="00935341">
        <w:rPr>
          <w:rFonts w:ascii="Times New Roman" w:hAnsi="Times New Roman"/>
          <w:sz w:val="24"/>
          <w:szCs w:val="24"/>
          <w:lang w:val="bg-BG"/>
        </w:rPr>
        <w:t>територия с начин на трайно ползване „</w:t>
      </w:r>
      <w:r w:rsidR="00935341" w:rsidRPr="00935341">
        <w:rPr>
          <w:rFonts w:ascii="Times New Roman" w:hAnsi="Times New Roman"/>
          <w:sz w:val="24"/>
          <w:szCs w:val="24"/>
          <w:lang w:val="bg-BG"/>
        </w:rPr>
        <w:t>За животновъден комплекс</w:t>
      </w:r>
      <w:r w:rsidR="00817BEC" w:rsidRPr="00935341">
        <w:rPr>
          <w:rFonts w:ascii="Times New Roman" w:hAnsi="Times New Roman"/>
          <w:sz w:val="24"/>
          <w:szCs w:val="24"/>
          <w:lang w:val="bg-BG"/>
        </w:rPr>
        <w:t>“</w:t>
      </w:r>
      <w:r w:rsidRPr="00935341">
        <w:rPr>
          <w:rFonts w:ascii="Times New Roman" w:hAnsi="Times New Roman"/>
          <w:sz w:val="24"/>
          <w:szCs w:val="24"/>
          <w:lang w:val="bg-BG"/>
        </w:rPr>
        <w:t xml:space="preserve">. </w:t>
      </w:r>
      <w:r w:rsidRPr="00A8724E">
        <w:rPr>
          <w:rFonts w:ascii="Times New Roman" w:hAnsi="Times New Roman"/>
          <w:sz w:val="24"/>
          <w:szCs w:val="24"/>
          <w:lang w:val="bg-BG"/>
        </w:rPr>
        <w:t>Теренът е с преобладаващо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14:paraId="057DE807" w14:textId="77777777" w:rsidR="00C82F5D" w:rsidRPr="00A8724E" w:rsidRDefault="00C82F5D" w:rsidP="00BE52CF">
      <w:pPr>
        <w:pStyle w:val="ListParagraph"/>
        <w:numPr>
          <w:ilvl w:val="0"/>
          <w:numId w:val="12"/>
        </w:numPr>
        <w:spacing w:after="0" w:line="336" w:lineRule="auto"/>
        <w:jc w:val="both"/>
        <w:rPr>
          <w:rFonts w:ascii="Times New Roman" w:hAnsi="Times New Roman"/>
          <w:b/>
          <w:sz w:val="24"/>
          <w:szCs w:val="24"/>
        </w:rPr>
      </w:pPr>
      <w:r w:rsidRPr="00A8724E">
        <w:rPr>
          <w:rFonts w:ascii="Times New Roman" w:hAnsi="Times New Roman"/>
          <w:b/>
          <w:sz w:val="24"/>
          <w:szCs w:val="24"/>
        </w:rPr>
        <w:t>защитени със закон територии;</w:t>
      </w:r>
    </w:p>
    <w:p w14:paraId="4A3B0758" w14:textId="023E2547" w:rsidR="00B70CDB" w:rsidRPr="000A22D7" w:rsidRDefault="001022AC" w:rsidP="00976B0B">
      <w:pPr>
        <w:spacing w:after="0" w:line="336" w:lineRule="auto"/>
        <w:ind w:firstLine="709"/>
        <w:jc w:val="both"/>
        <w:rPr>
          <w:rFonts w:ascii="Times New Roman" w:eastAsia="Calibri" w:hAnsi="Times New Roman"/>
          <w:sz w:val="24"/>
          <w:szCs w:val="24"/>
          <w:lang w:val="bg-BG"/>
        </w:rPr>
      </w:pPr>
      <w:r w:rsidRPr="000A22D7">
        <w:rPr>
          <w:rFonts w:ascii="Times New Roman" w:eastAsia="Calibri" w:hAnsi="Times New Roman"/>
          <w:sz w:val="24"/>
          <w:szCs w:val="24"/>
          <w:lang w:val="bg-BG"/>
        </w:rPr>
        <w:t xml:space="preserve">Имотът, предмет на инвестиционното предложение, </w:t>
      </w:r>
      <w:r w:rsidR="00B324EC" w:rsidRPr="000A22D7">
        <w:rPr>
          <w:rFonts w:ascii="Times New Roman" w:eastAsia="Calibri" w:hAnsi="Times New Roman"/>
          <w:sz w:val="24"/>
          <w:szCs w:val="24"/>
          <w:lang w:val="bg-BG"/>
        </w:rPr>
        <w:t>не попадат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55959AA7" w14:textId="77777777" w:rsidR="00C82F5D" w:rsidRPr="00211B8C" w:rsidRDefault="00C82F5D" w:rsidP="00BE52CF">
      <w:pPr>
        <w:pStyle w:val="ListParagraph"/>
        <w:numPr>
          <w:ilvl w:val="0"/>
          <w:numId w:val="12"/>
        </w:numPr>
        <w:spacing w:after="0" w:line="336" w:lineRule="auto"/>
        <w:jc w:val="both"/>
        <w:rPr>
          <w:rFonts w:ascii="Times New Roman" w:hAnsi="Times New Roman"/>
          <w:b/>
          <w:sz w:val="24"/>
          <w:szCs w:val="24"/>
        </w:rPr>
      </w:pPr>
      <w:r w:rsidRPr="00211B8C">
        <w:rPr>
          <w:rFonts w:ascii="Times New Roman" w:hAnsi="Times New Roman"/>
          <w:b/>
          <w:sz w:val="24"/>
          <w:szCs w:val="24"/>
        </w:rPr>
        <w:t>засегнати елементи от Националната екологична мрежа;</w:t>
      </w:r>
    </w:p>
    <w:p w14:paraId="4DC4B993" w14:textId="77777777" w:rsidR="00390107" w:rsidRPr="00BA5EC9" w:rsidRDefault="00B1758F" w:rsidP="00291EFF">
      <w:pPr>
        <w:spacing w:after="0" w:line="336" w:lineRule="auto"/>
        <w:ind w:firstLine="709"/>
        <w:jc w:val="both"/>
        <w:rPr>
          <w:rFonts w:ascii="Times New Roman" w:eastAsia="Calibri" w:hAnsi="Times New Roman"/>
          <w:sz w:val="24"/>
          <w:szCs w:val="24"/>
          <w:lang w:val="bg-BG"/>
        </w:rPr>
      </w:pPr>
      <w:r w:rsidRPr="00390107">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C04A20" w:rsidRPr="00BA5EC9">
        <w:rPr>
          <w:rFonts w:ascii="Times New Roman" w:eastAsia="Calibri" w:hAnsi="Times New Roman"/>
          <w:sz w:val="24"/>
          <w:szCs w:val="24"/>
          <w:lang w:val="bg-BG"/>
        </w:rPr>
        <w:t>BG0002086 „Оризища Цалапица” по Директива 79/409/EEC за опазване на дивите птици</w:t>
      </w:r>
      <w:r w:rsidR="00390107" w:rsidRPr="00BA5EC9">
        <w:rPr>
          <w:rFonts w:ascii="Times New Roman" w:eastAsia="Calibri" w:hAnsi="Times New Roman"/>
          <w:sz w:val="24"/>
          <w:szCs w:val="24"/>
          <w:lang w:val="bg-BG"/>
        </w:rPr>
        <w:t>.</w:t>
      </w:r>
    </w:p>
    <w:p w14:paraId="120E5EA4" w14:textId="10D7C550" w:rsidR="00B1758F" w:rsidRPr="00C04A20" w:rsidRDefault="00B1758F" w:rsidP="00291EFF">
      <w:pPr>
        <w:spacing w:after="0" w:line="336" w:lineRule="auto"/>
        <w:ind w:firstLine="709"/>
        <w:jc w:val="both"/>
        <w:rPr>
          <w:rFonts w:ascii="Times New Roman" w:eastAsia="Calibri" w:hAnsi="Times New Roman"/>
          <w:sz w:val="24"/>
          <w:szCs w:val="24"/>
          <w:lang w:val="bg-BG"/>
        </w:rPr>
      </w:pPr>
      <w:r w:rsidRPr="00BA5EC9">
        <w:rPr>
          <w:rFonts w:ascii="Times New Roman" w:eastAsia="Calibri" w:hAnsi="Times New Roman"/>
          <w:sz w:val="24"/>
          <w:szCs w:val="24"/>
          <w:lang w:val="bg-BG"/>
        </w:rPr>
        <w:t>Отстоянието на имот</w:t>
      </w:r>
      <w:r w:rsidR="00BA5EC9" w:rsidRPr="00BA5EC9">
        <w:rPr>
          <w:rFonts w:ascii="Times New Roman" w:eastAsia="Calibri" w:hAnsi="Times New Roman"/>
          <w:sz w:val="24"/>
          <w:szCs w:val="24"/>
          <w:lang w:val="bg-BG"/>
        </w:rPr>
        <w:t>а</w:t>
      </w:r>
      <w:r w:rsidRPr="00BA5EC9">
        <w:rPr>
          <w:rFonts w:ascii="Times New Roman" w:eastAsia="Calibri" w:hAnsi="Times New Roman"/>
          <w:sz w:val="24"/>
          <w:szCs w:val="24"/>
          <w:lang w:val="bg-BG"/>
        </w:rPr>
        <w:t>, предмет на инвестиционното предложение, до най-близката точка на защитената зона по права линия е приблизително 2,5</w:t>
      </w:r>
      <w:r w:rsidR="00BA5EC9" w:rsidRPr="00BA5EC9">
        <w:rPr>
          <w:rFonts w:ascii="Times New Roman" w:eastAsia="Calibri" w:hAnsi="Times New Roman"/>
          <w:sz w:val="24"/>
          <w:szCs w:val="24"/>
          <w:lang w:val="bg-BG"/>
        </w:rPr>
        <w:t>0</w:t>
      </w:r>
      <w:r w:rsidRPr="00BA5EC9">
        <w:rPr>
          <w:rFonts w:ascii="Times New Roman" w:eastAsia="Calibri" w:hAnsi="Times New Roman"/>
          <w:sz w:val="24"/>
          <w:szCs w:val="24"/>
          <w:lang w:val="bg-BG"/>
        </w:rPr>
        <w:t xml:space="preserve"> км, поради което не се очаква реализацията </w:t>
      </w:r>
      <w:r w:rsidR="00750B8E">
        <w:rPr>
          <w:rFonts w:ascii="Times New Roman" w:eastAsia="Calibri" w:hAnsi="Times New Roman"/>
          <w:sz w:val="24"/>
          <w:szCs w:val="24"/>
          <w:lang w:val="bg-BG"/>
        </w:rPr>
        <w:t>на проекта</w:t>
      </w:r>
      <w:r w:rsidRPr="00BA5EC9">
        <w:rPr>
          <w:rFonts w:ascii="Times New Roman" w:eastAsia="Calibri" w:hAnsi="Times New Roman"/>
          <w:sz w:val="24"/>
          <w:szCs w:val="24"/>
          <w:lang w:val="bg-BG"/>
        </w:rPr>
        <w:t xml:space="preserve"> да окаже негативно влияние върху предмета</w:t>
      </w:r>
      <w:r w:rsidR="009A366C">
        <w:rPr>
          <w:rFonts w:ascii="Times New Roman" w:eastAsia="Calibri" w:hAnsi="Times New Roman"/>
          <w:sz w:val="24"/>
          <w:szCs w:val="24"/>
          <w:lang w:val="bg-BG"/>
        </w:rPr>
        <w:t xml:space="preserve"> и целите</w:t>
      </w:r>
      <w:r w:rsidRPr="00BA5EC9">
        <w:rPr>
          <w:rFonts w:ascii="Times New Roman" w:eastAsia="Calibri" w:hAnsi="Times New Roman"/>
          <w:sz w:val="24"/>
          <w:szCs w:val="24"/>
          <w:lang w:val="bg-BG"/>
        </w:rPr>
        <w:t xml:space="preserve"> на опазване в защитената зона.</w:t>
      </w:r>
    </w:p>
    <w:p w14:paraId="503322A5" w14:textId="72CC5292" w:rsidR="00604211" w:rsidRPr="00A437B4" w:rsidRDefault="00604211" w:rsidP="00291EFF">
      <w:pPr>
        <w:spacing w:after="0" w:line="336" w:lineRule="auto"/>
        <w:ind w:firstLine="709"/>
        <w:jc w:val="both"/>
        <w:rPr>
          <w:rFonts w:ascii="Times New Roman" w:eastAsia="Calibri" w:hAnsi="Times New Roman"/>
          <w:sz w:val="24"/>
          <w:szCs w:val="24"/>
          <w:lang w:val="bg-BG"/>
        </w:rPr>
      </w:pPr>
      <w:r w:rsidRPr="00A437B4">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защитената зона е РИОСВ Пловдив</w:t>
      </w:r>
      <w:r w:rsidR="005C25D0" w:rsidRPr="00A437B4">
        <w:rPr>
          <w:rFonts w:ascii="Times New Roman" w:eastAsia="Calibri" w:hAnsi="Times New Roman"/>
          <w:sz w:val="24"/>
          <w:szCs w:val="24"/>
          <w:lang w:val="bg-BG"/>
        </w:rPr>
        <w:t>, въз основа на представената информация по Приложение № 2 от ЗООС.</w:t>
      </w:r>
    </w:p>
    <w:p w14:paraId="220879E0" w14:textId="77777777" w:rsidR="00C82F5D" w:rsidRPr="00A437B4" w:rsidRDefault="00C82F5D" w:rsidP="00BE52CF">
      <w:pPr>
        <w:pStyle w:val="ListParagraph"/>
        <w:numPr>
          <w:ilvl w:val="0"/>
          <w:numId w:val="12"/>
        </w:numPr>
        <w:spacing w:after="0" w:line="336" w:lineRule="auto"/>
        <w:jc w:val="both"/>
        <w:rPr>
          <w:rFonts w:ascii="Times New Roman" w:hAnsi="Times New Roman"/>
          <w:b/>
          <w:sz w:val="24"/>
          <w:szCs w:val="24"/>
        </w:rPr>
      </w:pPr>
      <w:r w:rsidRPr="00A437B4">
        <w:rPr>
          <w:rFonts w:ascii="Times New Roman" w:hAnsi="Times New Roman"/>
          <w:b/>
          <w:sz w:val="24"/>
          <w:szCs w:val="24"/>
        </w:rPr>
        <w:t>ландшафт и обекти с историческа, културна или археологическа стойност;</w:t>
      </w:r>
    </w:p>
    <w:p w14:paraId="2CF30C0F" w14:textId="77777777" w:rsidR="005C25D0" w:rsidRPr="00A437B4" w:rsidRDefault="00B01780" w:rsidP="00B01780">
      <w:pPr>
        <w:spacing w:after="0" w:line="336" w:lineRule="auto"/>
        <w:ind w:firstLine="709"/>
        <w:jc w:val="both"/>
        <w:rPr>
          <w:rFonts w:ascii="Times New Roman" w:eastAsia="Calibri" w:hAnsi="Times New Roman"/>
          <w:sz w:val="24"/>
          <w:szCs w:val="24"/>
          <w:lang w:val="bg-BG"/>
        </w:rPr>
      </w:pPr>
      <w:r w:rsidRPr="00A437B4">
        <w:rPr>
          <w:rFonts w:ascii="Times New Roman" w:eastAsia="Calibri" w:hAnsi="Times New Roman"/>
          <w:sz w:val="24"/>
          <w:szCs w:val="24"/>
          <w:lang w:val="bg-BG"/>
        </w:rPr>
        <w:t>Ландшафтът в района на инвестиционното предложение е земеделски</w:t>
      </w:r>
      <w:r w:rsidR="00915588" w:rsidRPr="00A437B4">
        <w:rPr>
          <w:rFonts w:ascii="Times New Roman" w:eastAsia="Calibri" w:hAnsi="Times New Roman"/>
          <w:sz w:val="24"/>
          <w:szCs w:val="24"/>
          <w:lang w:val="bg-BG"/>
        </w:rPr>
        <w:t xml:space="preserve">. </w:t>
      </w:r>
    </w:p>
    <w:p w14:paraId="011810E3" w14:textId="77777777" w:rsidR="003A18FE" w:rsidRPr="0047702E" w:rsidRDefault="005C25D0" w:rsidP="005C25D0">
      <w:pPr>
        <w:spacing w:after="0" w:line="336" w:lineRule="auto"/>
        <w:ind w:firstLine="709"/>
        <w:jc w:val="both"/>
        <w:rPr>
          <w:rFonts w:ascii="Times New Roman" w:hAnsi="Times New Roman"/>
          <w:sz w:val="24"/>
          <w:szCs w:val="24"/>
          <w:lang w:val="bg-BG"/>
        </w:rPr>
      </w:pPr>
      <w:r w:rsidRPr="0047702E">
        <w:rPr>
          <w:rFonts w:ascii="Times New Roman" w:eastAsia="Calibri" w:hAnsi="Times New Roman"/>
          <w:sz w:val="24"/>
          <w:szCs w:val="24"/>
          <w:lang w:val="bg-BG"/>
        </w:rPr>
        <w:t xml:space="preserve">Имотът се намира </w:t>
      </w:r>
      <w:r w:rsidR="009B729F" w:rsidRPr="0047702E">
        <w:rPr>
          <w:rFonts w:ascii="Times New Roman" w:eastAsia="Calibri" w:hAnsi="Times New Roman"/>
          <w:sz w:val="24"/>
          <w:szCs w:val="24"/>
          <w:lang w:val="bg-BG"/>
        </w:rPr>
        <w:t>извън</w:t>
      </w:r>
      <w:r w:rsidRPr="0047702E">
        <w:rPr>
          <w:rFonts w:ascii="Times New Roman" w:eastAsia="Calibri" w:hAnsi="Times New Roman"/>
          <w:sz w:val="24"/>
          <w:szCs w:val="24"/>
          <w:lang w:val="bg-BG"/>
        </w:rPr>
        <w:t xml:space="preserve"> регулационните граници на село </w:t>
      </w:r>
      <w:r w:rsidR="003A18FE" w:rsidRPr="0047702E">
        <w:rPr>
          <w:rFonts w:ascii="Times New Roman" w:eastAsia="Calibri" w:hAnsi="Times New Roman"/>
          <w:sz w:val="24"/>
          <w:szCs w:val="24"/>
          <w:lang w:val="bg-BG"/>
        </w:rPr>
        <w:t>Цалапица</w:t>
      </w:r>
      <w:r w:rsidRPr="0047702E">
        <w:rPr>
          <w:rFonts w:ascii="Times New Roman" w:eastAsia="Calibri" w:hAnsi="Times New Roman"/>
          <w:sz w:val="24"/>
          <w:szCs w:val="24"/>
          <w:lang w:val="bg-BG"/>
        </w:rPr>
        <w:t xml:space="preserve"> и</w:t>
      </w:r>
      <w:r w:rsidRPr="0047702E">
        <w:rPr>
          <w:rFonts w:ascii="Times New Roman" w:hAnsi="Times New Roman"/>
          <w:sz w:val="24"/>
          <w:szCs w:val="24"/>
          <w:lang w:val="bg-BG"/>
        </w:rPr>
        <w:t xml:space="preserve"> се ползва по предназначение за </w:t>
      </w:r>
      <w:r w:rsidR="003A18FE" w:rsidRPr="0047702E">
        <w:rPr>
          <w:rFonts w:ascii="Times New Roman" w:hAnsi="Times New Roman"/>
          <w:sz w:val="24"/>
          <w:szCs w:val="24"/>
          <w:lang w:val="bg-BG"/>
        </w:rPr>
        <w:t>животновъдна</w:t>
      </w:r>
      <w:r w:rsidRPr="0047702E">
        <w:rPr>
          <w:rFonts w:ascii="Times New Roman" w:hAnsi="Times New Roman"/>
          <w:sz w:val="24"/>
          <w:szCs w:val="24"/>
          <w:lang w:val="bg-BG"/>
        </w:rPr>
        <w:t xml:space="preserve"> дейност. </w:t>
      </w:r>
      <w:r w:rsidR="003A18FE" w:rsidRPr="0047702E">
        <w:rPr>
          <w:rFonts w:ascii="Times New Roman" w:hAnsi="Times New Roman"/>
          <w:sz w:val="24"/>
          <w:szCs w:val="24"/>
          <w:lang w:val="bg-BG"/>
        </w:rPr>
        <w:t>С</w:t>
      </w:r>
      <w:r w:rsidRPr="0047702E">
        <w:rPr>
          <w:rFonts w:ascii="Times New Roman" w:hAnsi="Times New Roman"/>
          <w:sz w:val="24"/>
          <w:szCs w:val="24"/>
          <w:lang w:val="bg-BG"/>
        </w:rPr>
        <w:t>ъседните имоти</w:t>
      </w:r>
      <w:r w:rsidR="003A18FE" w:rsidRPr="0047702E">
        <w:rPr>
          <w:rFonts w:ascii="Times New Roman" w:hAnsi="Times New Roman"/>
          <w:sz w:val="24"/>
          <w:szCs w:val="24"/>
          <w:lang w:val="bg-BG"/>
        </w:rPr>
        <w:t xml:space="preserve"> са земеделски територии, които се ползват за стопанска дейност.</w:t>
      </w:r>
    </w:p>
    <w:p w14:paraId="5803B735" w14:textId="77777777" w:rsidR="005C25D0" w:rsidRPr="0047702E" w:rsidRDefault="005C25D0" w:rsidP="005C25D0">
      <w:pPr>
        <w:spacing w:after="0" w:line="336" w:lineRule="auto"/>
        <w:ind w:firstLine="709"/>
        <w:jc w:val="both"/>
        <w:rPr>
          <w:rFonts w:ascii="Times New Roman" w:eastAsia="Calibri" w:hAnsi="Times New Roman"/>
          <w:sz w:val="24"/>
          <w:szCs w:val="24"/>
          <w:lang w:val="bg-BG"/>
        </w:rPr>
      </w:pPr>
      <w:r w:rsidRPr="0047702E">
        <w:rPr>
          <w:rFonts w:ascii="Times New Roman" w:hAnsi="Times New Roman"/>
          <w:sz w:val="24"/>
          <w:szCs w:val="24"/>
          <w:lang w:val="bg-BG"/>
        </w:rPr>
        <w:lastRenderedPageBreak/>
        <w:t>В непосредствена близост няма имоти, които се ползват за жилищни, обществени или производствени нужди.</w:t>
      </w:r>
      <w:r w:rsidRPr="0047702E">
        <w:rPr>
          <w:rFonts w:ascii="Times New Roman" w:eastAsia="Calibri" w:hAnsi="Times New Roman"/>
          <w:sz w:val="24"/>
          <w:szCs w:val="24"/>
          <w:lang w:val="bg-BG"/>
        </w:rPr>
        <w:t xml:space="preserve"> </w:t>
      </w:r>
    </w:p>
    <w:p w14:paraId="1DD5D433" w14:textId="0CD61AFD" w:rsidR="005C25D0" w:rsidRPr="0047702E" w:rsidRDefault="005C25D0" w:rsidP="005C25D0">
      <w:pPr>
        <w:spacing w:after="0" w:line="336" w:lineRule="auto"/>
        <w:ind w:firstLine="709"/>
        <w:jc w:val="both"/>
        <w:rPr>
          <w:rFonts w:ascii="Times New Roman" w:eastAsia="Calibri" w:hAnsi="Times New Roman"/>
          <w:sz w:val="24"/>
          <w:szCs w:val="24"/>
        </w:rPr>
      </w:pPr>
      <w:r w:rsidRPr="0047702E">
        <w:rPr>
          <w:rFonts w:ascii="Times New Roman" w:eastAsia="Calibri" w:hAnsi="Times New Roman"/>
          <w:sz w:val="24"/>
          <w:szCs w:val="24"/>
          <w:lang w:val="bg-BG"/>
        </w:rPr>
        <w:t xml:space="preserve">В </w:t>
      </w:r>
      <w:r w:rsidR="007557D9" w:rsidRPr="0047702E">
        <w:rPr>
          <w:rFonts w:ascii="Times New Roman" w:eastAsia="Calibri" w:hAnsi="Times New Roman"/>
          <w:sz w:val="24"/>
          <w:szCs w:val="24"/>
          <w:lang w:val="bg-BG"/>
        </w:rPr>
        <w:t>рамките на имота и в съседство</w:t>
      </w:r>
      <w:r w:rsidRPr="0047702E">
        <w:rPr>
          <w:rFonts w:ascii="Times New Roman" w:eastAsia="Calibri" w:hAnsi="Times New Roman"/>
          <w:sz w:val="24"/>
          <w:szCs w:val="24"/>
          <w:lang w:val="bg-BG"/>
        </w:rPr>
        <w:t xml:space="preserve"> н</w:t>
      </w:r>
      <w:r w:rsidRPr="0047702E">
        <w:rPr>
          <w:rFonts w:ascii="Times New Roman" w:eastAsia="Calibri" w:hAnsi="Times New Roman"/>
          <w:sz w:val="24"/>
          <w:szCs w:val="24"/>
        </w:rPr>
        <w:t xml:space="preserve">яма локализирани </w:t>
      </w:r>
      <w:r w:rsidRPr="0047702E">
        <w:rPr>
          <w:rFonts w:ascii="Times New Roman" w:eastAsia="Calibri" w:hAnsi="Times New Roman"/>
          <w:sz w:val="24"/>
          <w:szCs w:val="24"/>
          <w:lang w:val="bg-BG"/>
        </w:rPr>
        <w:t>обекти с историческа, културна или археологическа стойност</w:t>
      </w:r>
      <w:r w:rsidRPr="0047702E">
        <w:rPr>
          <w:rFonts w:ascii="Times New Roman" w:eastAsia="Calibri" w:hAnsi="Times New Roman"/>
          <w:sz w:val="24"/>
          <w:szCs w:val="24"/>
        </w:rPr>
        <w:t>.</w:t>
      </w:r>
    </w:p>
    <w:p w14:paraId="34F91F58" w14:textId="77777777" w:rsidR="00C82F5D" w:rsidRPr="007D3A97" w:rsidRDefault="00C82F5D" w:rsidP="00BE52CF">
      <w:pPr>
        <w:pStyle w:val="ListParagraph"/>
        <w:numPr>
          <w:ilvl w:val="0"/>
          <w:numId w:val="12"/>
        </w:numPr>
        <w:spacing w:after="0" w:line="336" w:lineRule="auto"/>
        <w:jc w:val="both"/>
        <w:rPr>
          <w:rFonts w:ascii="Times New Roman" w:hAnsi="Times New Roman"/>
          <w:b/>
          <w:sz w:val="24"/>
          <w:szCs w:val="24"/>
        </w:rPr>
      </w:pPr>
      <w:proofErr w:type="gramStart"/>
      <w:r w:rsidRPr="007D3A97">
        <w:rPr>
          <w:rFonts w:ascii="Times New Roman" w:hAnsi="Times New Roman"/>
          <w:b/>
          <w:sz w:val="24"/>
          <w:szCs w:val="24"/>
        </w:rPr>
        <w:t>територии</w:t>
      </w:r>
      <w:proofErr w:type="gramEnd"/>
      <w:r w:rsidRPr="007D3A97">
        <w:rPr>
          <w:rFonts w:ascii="Times New Roman" w:hAnsi="Times New Roman"/>
          <w:b/>
          <w:sz w:val="24"/>
          <w:szCs w:val="24"/>
        </w:rPr>
        <w:t xml:space="preserve"> и/или зони и обекти със специфичен санитарен статут или подлежащи на здравна защита.</w:t>
      </w:r>
    </w:p>
    <w:p w14:paraId="54344C82" w14:textId="77777777" w:rsidR="00B40285" w:rsidRPr="0089356D" w:rsidRDefault="00B40285" w:rsidP="00D81713">
      <w:pPr>
        <w:spacing w:after="0" w:line="336" w:lineRule="auto"/>
        <w:ind w:firstLine="709"/>
        <w:jc w:val="both"/>
        <w:rPr>
          <w:rFonts w:ascii="Times New Roman" w:eastAsia="Calibri" w:hAnsi="Times New Roman"/>
          <w:sz w:val="24"/>
          <w:szCs w:val="24"/>
          <w:lang w:val="bg-BG"/>
        </w:rPr>
      </w:pPr>
      <w:r w:rsidRPr="0089356D">
        <w:rPr>
          <w:rFonts w:ascii="Times New Roman" w:eastAsia="Calibri" w:hAnsi="Times New Roman"/>
          <w:sz w:val="24"/>
          <w:szCs w:val="24"/>
          <w:lang w:val="bg-BG"/>
        </w:rPr>
        <w:t>И</w:t>
      </w:r>
      <w:r w:rsidR="00D81713" w:rsidRPr="0089356D">
        <w:rPr>
          <w:rFonts w:ascii="Times New Roman" w:eastAsia="Calibri" w:hAnsi="Times New Roman"/>
          <w:sz w:val="24"/>
          <w:szCs w:val="24"/>
          <w:lang w:val="bg-BG"/>
        </w:rPr>
        <w:t xml:space="preserve">нвестиционното предложение </w:t>
      </w:r>
      <w:r w:rsidRPr="0089356D">
        <w:rPr>
          <w:rFonts w:ascii="Times New Roman" w:eastAsia="Calibri" w:hAnsi="Times New Roman"/>
          <w:sz w:val="24"/>
          <w:szCs w:val="24"/>
          <w:lang w:val="bg-BG"/>
        </w:rPr>
        <w:t xml:space="preserve">не представлява защитен обект и не попада в </w:t>
      </w:r>
      <w:r w:rsidR="00D81713" w:rsidRPr="0089356D">
        <w:rPr>
          <w:rFonts w:ascii="Times New Roman" w:eastAsia="Calibri" w:hAnsi="Times New Roman"/>
          <w:sz w:val="24"/>
          <w:szCs w:val="24"/>
          <w:lang w:val="bg-BG"/>
        </w:rPr>
        <w:t>територи</w:t>
      </w:r>
      <w:r w:rsidRPr="0089356D">
        <w:rPr>
          <w:rFonts w:ascii="Times New Roman" w:eastAsia="Calibri" w:hAnsi="Times New Roman"/>
          <w:sz w:val="24"/>
          <w:szCs w:val="24"/>
          <w:lang w:val="bg-BG"/>
        </w:rPr>
        <w:t>и или зони със специфичен санитарен статут, подлежащи на здравна защита.</w:t>
      </w:r>
    </w:p>
    <w:p w14:paraId="7567F363" w14:textId="77777777" w:rsidR="00D81713" w:rsidRPr="00F94522" w:rsidRDefault="00D81713" w:rsidP="009958B9">
      <w:pPr>
        <w:widowControl w:val="0"/>
        <w:autoSpaceDE w:val="0"/>
        <w:autoSpaceDN w:val="0"/>
        <w:adjustRightInd w:val="0"/>
        <w:spacing w:after="0" w:line="319" w:lineRule="auto"/>
        <w:rPr>
          <w:rFonts w:ascii="Times New Roman" w:hAnsi="Times New Roman"/>
          <w:sz w:val="24"/>
          <w:szCs w:val="24"/>
          <w:highlight w:val="green"/>
          <w:lang w:val="bg-BG"/>
        </w:rPr>
      </w:pPr>
    </w:p>
    <w:p w14:paraId="2FF106D7" w14:textId="77777777" w:rsidR="009B4D38" w:rsidRPr="000D5B29" w:rsidRDefault="009B4D38" w:rsidP="00161D70">
      <w:pPr>
        <w:spacing w:after="0" w:line="319" w:lineRule="auto"/>
        <w:ind w:firstLine="709"/>
        <w:jc w:val="both"/>
        <w:rPr>
          <w:rFonts w:ascii="Times New Roman" w:eastAsia="Calibri" w:hAnsi="Times New Roman"/>
          <w:sz w:val="24"/>
          <w:szCs w:val="24"/>
          <w:lang w:val="bg-BG"/>
        </w:rPr>
      </w:pPr>
    </w:p>
    <w:p w14:paraId="4CA032E8" w14:textId="77777777" w:rsidR="00B06006" w:rsidRPr="000D5B29" w:rsidRDefault="0053217E" w:rsidP="00302F84">
      <w:pPr>
        <w:widowControl w:val="0"/>
        <w:autoSpaceDE w:val="0"/>
        <w:autoSpaceDN w:val="0"/>
        <w:adjustRightInd w:val="0"/>
        <w:spacing w:after="0" w:line="331" w:lineRule="auto"/>
        <w:jc w:val="both"/>
        <w:rPr>
          <w:rFonts w:ascii="Times New Roman" w:hAnsi="Times New Roman"/>
          <w:b/>
          <w:sz w:val="24"/>
          <w:szCs w:val="24"/>
          <w:lang w:val="bg-BG"/>
        </w:rPr>
      </w:pPr>
      <w:r w:rsidRPr="000D5B29">
        <w:rPr>
          <w:rFonts w:ascii="Times New Roman" w:hAnsi="Times New Roman"/>
          <w:b/>
          <w:sz w:val="24"/>
          <w:szCs w:val="24"/>
        </w:rPr>
        <w:t xml:space="preserve">IV.   </w:t>
      </w:r>
      <w:r w:rsidR="00B06006" w:rsidRPr="000D5B29">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8CDCF17" w14:textId="77777777" w:rsidR="00BF5DE0" w:rsidRPr="000D5B29" w:rsidRDefault="00BF5DE0" w:rsidP="00302F84">
      <w:pPr>
        <w:pStyle w:val="ListParagraph"/>
        <w:numPr>
          <w:ilvl w:val="0"/>
          <w:numId w:val="13"/>
        </w:numPr>
        <w:spacing w:after="0" w:line="331" w:lineRule="auto"/>
        <w:jc w:val="both"/>
        <w:rPr>
          <w:rFonts w:ascii="Times New Roman" w:hAnsi="Times New Roman"/>
          <w:b/>
          <w:sz w:val="24"/>
          <w:szCs w:val="24"/>
          <w:lang w:val="bg-BG"/>
        </w:rPr>
      </w:pPr>
      <w:r w:rsidRPr="000D5B29">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A8E72E8" w14:textId="06A8D552" w:rsidR="004E1A84" w:rsidRPr="00E85D95" w:rsidRDefault="004E1A84" w:rsidP="00E608F5">
      <w:pPr>
        <w:spacing w:after="0" w:line="336" w:lineRule="auto"/>
        <w:ind w:firstLine="709"/>
        <w:jc w:val="both"/>
        <w:rPr>
          <w:rFonts w:ascii="Times New Roman" w:eastAsia="Calibri" w:hAnsi="Times New Roman"/>
          <w:sz w:val="24"/>
          <w:szCs w:val="24"/>
          <w:lang w:val="bg-BG"/>
        </w:rPr>
      </w:pPr>
      <w:r w:rsidRPr="00E85D95">
        <w:rPr>
          <w:rFonts w:ascii="Times New Roman" w:eastAsia="Calibri" w:hAnsi="Times New Roman"/>
          <w:sz w:val="24"/>
          <w:szCs w:val="24"/>
          <w:lang w:val="bg-BG"/>
        </w:rPr>
        <w:t xml:space="preserve">При </w:t>
      </w:r>
      <w:r w:rsidR="00B24534" w:rsidRPr="00E85D95">
        <w:rPr>
          <w:rFonts w:ascii="Times New Roman" w:eastAsia="Calibri" w:hAnsi="Times New Roman"/>
          <w:sz w:val="24"/>
          <w:szCs w:val="24"/>
          <w:lang w:val="bg-BG"/>
        </w:rPr>
        <w:t xml:space="preserve">модернизацията </w:t>
      </w:r>
      <w:r w:rsidRPr="00E85D95">
        <w:rPr>
          <w:rFonts w:ascii="Times New Roman" w:eastAsia="Calibri" w:hAnsi="Times New Roman"/>
          <w:sz w:val="24"/>
          <w:szCs w:val="24"/>
          <w:lang w:val="bg-BG"/>
        </w:rPr>
        <w:t>и експлоатацията на обекта</w:t>
      </w:r>
      <w:r w:rsidR="00B24534" w:rsidRPr="00E85D95">
        <w:rPr>
          <w:rFonts w:ascii="Times New Roman" w:eastAsia="Calibri" w:hAnsi="Times New Roman"/>
          <w:sz w:val="24"/>
          <w:szCs w:val="24"/>
          <w:lang w:val="bg-BG"/>
        </w:rPr>
        <w:t>, както и при</w:t>
      </w:r>
      <w:r w:rsidRPr="00E85D95">
        <w:rPr>
          <w:rFonts w:ascii="Times New Roman" w:eastAsia="Calibri" w:hAnsi="Times New Roman"/>
          <w:sz w:val="24"/>
          <w:szCs w:val="24"/>
          <w:lang w:val="bg-BG"/>
        </w:rPr>
        <w:t xml:space="preserve"> </w:t>
      </w:r>
      <w:r w:rsidR="00B24534" w:rsidRPr="00E85D95">
        <w:rPr>
          <w:rFonts w:ascii="Times New Roman" w:eastAsia="Calibri" w:hAnsi="Times New Roman"/>
          <w:sz w:val="24"/>
          <w:szCs w:val="24"/>
          <w:lang w:val="bg-BG"/>
        </w:rPr>
        <w:t xml:space="preserve">изграждането на технологичните инсталации </w:t>
      </w:r>
      <w:r w:rsidRPr="00E85D95">
        <w:rPr>
          <w:rFonts w:ascii="Times New Roman" w:eastAsia="Calibri" w:hAnsi="Times New Roman"/>
          <w:sz w:val="24"/>
          <w:szCs w:val="24"/>
          <w:lang w:val="bg-BG"/>
        </w:rPr>
        <w:t xml:space="preserve">не се очаква да има негативно въздействие върху </w:t>
      </w:r>
      <w:r w:rsidR="00061E53" w:rsidRPr="00E85D95">
        <w:rPr>
          <w:rFonts w:ascii="Times New Roman" w:hAnsi="Times New Roman"/>
          <w:sz w:val="24"/>
          <w:szCs w:val="24"/>
        </w:rPr>
        <w:t>човешкото здраве</w:t>
      </w:r>
      <w:r w:rsidR="00E85D95" w:rsidRPr="00E85D95">
        <w:rPr>
          <w:rFonts w:ascii="Times New Roman" w:eastAsia="Calibri" w:hAnsi="Times New Roman"/>
          <w:sz w:val="24"/>
          <w:szCs w:val="24"/>
          <w:lang w:val="bg-BG"/>
        </w:rPr>
        <w:t>. Процесите и предвидените проектни дейности ще бъдат съобразени</w:t>
      </w:r>
      <w:r w:rsidRPr="00E85D95">
        <w:rPr>
          <w:rFonts w:ascii="Times New Roman" w:eastAsia="Calibri" w:hAnsi="Times New Roman"/>
          <w:sz w:val="24"/>
          <w:szCs w:val="24"/>
          <w:lang w:val="bg-BG"/>
        </w:rPr>
        <w:t xml:space="preserve"> с всички норми и </w:t>
      </w:r>
      <w:r w:rsidR="00F33E7E" w:rsidRPr="00E85D95">
        <w:rPr>
          <w:rFonts w:ascii="Times New Roman" w:eastAsia="Calibri" w:hAnsi="Times New Roman"/>
          <w:sz w:val="24"/>
          <w:szCs w:val="24"/>
          <w:lang w:val="bg-BG"/>
        </w:rPr>
        <w:t xml:space="preserve">технологични </w:t>
      </w:r>
      <w:r w:rsidRPr="00E85D95">
        <w:rPr>
          <w:rFonts w:ascii="Times New Roman" w:eastAsia="Calibri" w:hAnsi="Times New Roman"/>
          <w:sz w:val="24"/>
          <w:szCs w:val="24"/>
          <w:lang w:val="bg-BG"/>
        </w:rPr>
        <w:t>изисквания и няма да вод</w:t>
      </w:r>
      <w:r w:rsidR="00E85D95" w:rsidRPr="00E85D95">
        <w:rPr>
          <w:rFonts w:ascii="Times New Roman" w:eastAsia="Calibri" w:hAnsi="Times New Roman"/>
          <w:sz w:val="24"/>
          <w:szCs w:val="24"/>
          <w:lang w:val="bg-BG"/>
        </w:rPr>
        <w:t>ят</w:t>
      </w:r>
      <w:r w:rsidRPr="00E85D95">
        <w:rPr>
          <w:rFonts w:ascii="Times New Roman" w:eastAsia="Calibri" w:hAnsi="Times New Roman"/>
          <w:sz w:val="24"/>
          <w:szCs w:val="24"/>
          <w:lang w:val="bg-BG"/>
        </w:rPr>
        <w:t xml:space="preserve"> до значими негативни последици по отношение на околната среда. </w:t>
      </w:r>
    </w:p>
    <w:p w14:paraId="55DB080B" w14:textId="26489A71" w:rsidR="004E1A84" w:rsidRPr="00A86149" w:rsidRDefault="004E1A84" w:rsidP="00E608F5">
      <w:pPr>
        <w:spacing w:after="0" w:line="336" w:lineRule="auto"/>
        <w:ind w:firstLine="709"/>
        <w:jc w:val="both"/>
        <w:rPr>
          <w:rFonts w:ascii="Times New Roman" w:eastAsia="Calibri" w:hAnsi="Times New Roman"/>
          <w:sz w:val="24"/>
          <w:szCs w:val="24"/>
          <w:lang w:val="bg-BG"/>
        </w:rPr>
      </w:pPr>
      <w:r w:rsidRPr="00A86149">
        <w:rPr>
          <w:rFonts w:ascii="Times New Roman" w:eastAsia="Calibri" w:hAnsi="Times New Roman"/>
          <w:sz w:val="24"/>
          <w:szCs w:val="24"/>
          <w:lang w:val="bg-BG"/>
        </w:rPr>
        <w:t xml:space="preserve">Не се очаква отрицателно въздействие върху здравето на хората заети с дейността, тъй като </w:t>
      </w:r>
      <w:r w:rsidR="00A86149" w:rsidRPr="00A86149">
        <w:rPr>
          <w:rFonts w:ascii="Times New Roman" w:eastAsia="Calibri" w:hAnsi="Times New Roman"/>
          <w:sz w:val="24"/>
          <w:szCs w:val="24"/>
          <w:lang w:val="bg-BG"/>
        </w:rPr>
        <w:t>същата</w:t>
      </w:r>
      <w:r w:rsidRPr="00A86149">
        <w:rPr>
          <w:rFonts w:ascii="Times New Roman" w:eastAsia="Calibri" w:hAnsi="Times New Roman"/>
          <w:sz w:val="24"/>
          <w:szCs w:val="24"/>
          <w:lang w:val="bg-BG"/>
        </w:rPr>
        <w:t xml:space="preserve"> не е източник на вредни вещества, шум, електромагнитни полета или други вредни физични фактори.</w:t>
      </w:r>
    </w:p>
    <w:p w14:paraId="4ED07F10" w14:textId="77777777" w:rsidR="005D3799" w:rsidRPr="00A86149" w:rsidRDefault="005D3799" w:rsidP="005D3799">
      <w:pPr>
        <w:spacing w:after="0" w:line="336" w:lineRule="auto"/>
        <w:ind w:firstLine="709"/>
        <w:jc w:val="both"/>
        <w:rPr>
          <w:rFonts w:ascii="Times New Roman" w:eastAsia="Calibri" w:hAnsi="Times New Roman"/>
          <w:sz w:val="24"/>
          <w:szCs w:val="24"/>
          <w:lang w:val="bg-BG"/>
        </w:rPr>
      </w:pPr>
      <w:r w:rsidRPr="00A86149">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2FA76653" w14:textId="77777777" w:rsidR="005D3799" w:rsidRPr="00A86149" w:rsidRDefault="005D3799" w:rsidP="005D3799">
      <w:pPr>
        <w:spacing w:after="0" w:line="336" w:lineRule="auto"/>
        <w:ind w:firstLine="709"/>
        <w:jc w:val="both"/>
        <w:rPr>
          <w:rFonts w:ascii="Times New Roman" w:eastAsia="Calibri" w:hAnsi="Times New Roman"/>
          <w:sz w:val="24"/>
          <w:szCs w:val="24"/>
          <w:lang w:val="bg-BG"/>
        </w:rPr>
      </w:pPr>
      <w:r w:rsidRPr="00A86149">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7B511AA9" w14:textId="78F3285A" w:rsidR="00F33E7E" w:rsidRPr="00673EC3" w:rsidRDefault="00FD1BBD" w:rsidP="0037272F">
      <w:pPr>
        <w:spacing w:after="0" w:line="336" w:lineRule="auto"/>
        <w:ind w:firstLine="709"/>
        <w:jc w:val="both"/>
        <w:rPr>
          <w:rFonts w:ascii="Times New Roman" w:hAnsi="Times New Roman"/>
          <w:sz w:val="24"/>
          <w:szCs w:val="24"/>
          <w:lang w:val="bg-BG"/>
        </w:rPr>
      </w:pPr>
      <w:r w:rsidRPr="00673EC3">
        <w:rPr>
          <w:rFonts w:ascii="Times New Roman" w:eastAsia="Calibri" w:hAnsi="Times New Roman"/>
          <w:sz w:val="24"/>
          <w:szCs w:val="24"/>
          <w:lang w:val="bg-BG"/>
        </w:rPr>
        <w:t xml:space="preserve">Не се очаква отрицателно въздействие върху водите. </w:t>
      </w:r>
      <w:r w:rsidR="00F33E7E" w:rsidRPr="00673EC3">
        <w:rPr>
          <w:rFonts w:ascii="Times New Roman" w:eastAsia="Calibri" w:hAnsi="Times New Roman"/>
          <w:sz w:val="24"/>
          <w:szCs w:val="24"/>
          <w:lang w:val="bg-BG"/>
        </w:rPr>
        <w:t>О</w:t>
      </w:r>
      <w:r w:rsidRPr="00673EC3">
        <w:rPr>
          <w:rFonts w:ascii="Times New Roman" w:eastAsia="Calibri" w:hAnsi="Times New Roman"/>
          <w:sz w:val="24"/>
          <w:szCs w:val="24"/>
        </w:rPr>
        <w:t>тпадъчни</w:t>
      </w:r>
      <w:r w:rsidR="00F33E7E" w:rsidRPr="00673EC3">
        <w:rPr>
          <w:rFonts w:ascii="Times New Roman" w:eastAsia="Calibri" w:hAnsi="Times New Roman"/>
          <w:sz w:val="24"/>
          <w:szCs w:val="24"/>
          <w:lang w:val="bg-BG"/>
        </w:rPr>
        <w:t>те</w:t>
      </w:r>
      <w:r w:rsidRPr="00673EC3">
        <w:rPr>
          <w:rFonts w:ascii="Times New Roman" w:eastAsia="Calibri" w:hAnsi="Times New Roman"/>
          <w:sz w:val="24"/>
          <w:szCs w:val="24"/>
        </w:rPr>
        <w:t xml:space="preserve"> води </w:t>
      </w:r>
      <w:r w:rsidR="00BB2CBE" w:rsidRPr="00673EC3">
        <w:rPr>
          <w:rFonts w:ascii="Times New Roman" w:eastAsia="Calibri" w:hAnsi="Times New Roman"/>
          <w:sz w:val="24"/>
          <w:szCs w:val="24"/>
          <w:lang w:val="bg-BG"/>
        </w:rPr>
        <w:t>от производствен характер</w:t>
      </w:r>
      <w:r w:rsidR="00BD42DF" w:rsidRPr="00673EC3">
        <w:rPr>
          <w:rFonts w:ascii="Times New Roman" w:eastAsia="Calibri" w:hAnsi="Times New Roman"/>
          <w:sz w:val="24"/>
          <w:szCs w:val="24"/>
          <w:lang w:val="bg-BG"/>
        </w:rPr>
        <w:t>,</w:t>
      </w:r>
      <w:r w:rsidR="00BB2CBE" w:rsidRPr="00673EC3">
        <w:rPr>
          <w:rFonts w:ascii="Times New Roman" w:eastAsia="Calibri" w:hAnsi="Times New Roman"/>
          <w:sz w:val="24"/>
          <w:szCs w:val="24"/>
          <w:lang w:val="bg-BG"/>
        </w:rPr>
        <w:t xml:space="preserve"> след пречистване през мазниноуловител, както и битовите отпадни води </w:t>
      </w:r>
      <w:r w:rsidRPr="00673EC3">
        <w:rPr>
          <w:rFonts w:ascii="Times New Roman" w:eastAsia="Calibri" w:hAnsi="Times New Roman"/>
          <w:sz w:val="24"/>
          <w:szCs w:val="24"/>
        </w:rPr>
        <w:t xml:space="preserve">ще бъдат зауствани във </w:t>
      </w:r>
      <w:r w:rsidRPr="00673EC3">
        <w:rPr>
          <w:rFonts w:ascii="Times New Roman" w:hAnsi="Times New Roman"/>
          <w:sz w:val="24"/>
          <w:szCs w:val="24"/>
        </w:rPr>
        <w:t>водоплътн</w:t>
      </w:r>
      <w:r w:rsidR="00F33E7E" w:rsidRPr="00673EC3">
        <w:rPr>
          <w:rFonts w:ascii="Times New Roman" w:hAnsi="Times New Roman"/>
          <w:sz w:val="24"/>
          <w:szCs w:val="24"/>
          <w:lang w:val="bg-BG"/>
        </w:rPr>
        <w:t>а</w:t>
      </w:r>
      <w:r w:rsidRPr="00673EC3">
        <w:rPr>
          <w:rFonts w:ascii="Times New Roman" w:hAnsi="Times New Roman"/>
          <w:sz w:val="24"/>
          <w:szCs w:val="24"/>
        </w:rPr>
        <w:t xml:space="preserve"> изгребн</w:t>
      </w:r>
      <w:r w:rsidR="00F33E7E" w:rsidRPr="00673EC3">
        <w:rPr>
          <w:rFonts w:ascii="Times New Roman" w:hAnsi="Times New Roman"/>
          <w:sz w:val="24"/>
          <w:szCs w:val="24"/>
          <w:lang w:val="bg-BG"/>
        </w:rPr>
        <w:t>а</w:t>
      </w:r>
      <w:r w:rsidRPr="00673EC3">
        <w:rPr>
          <w:rFonts w:ascii="Times New Roman" w:hAnsi="Times New Roman"/>
          <w:sz w:val="24"/>
          <w:szCs w:val="24"/>
        </w:rPr>
        <w:t xml:space="preserve"> ям</w:t>
      </w:r>
      <w:r w:rsidR="00F33E7E" w:rsidRPr="00673EC3">
        <w:rPr>
          <w:rFonts w:ascii="Times New Roman" w:hAnsi="Times New Roman"/>
          <w:sz w:val="24"/>
          <w:szCs w:val="24"/>
          <w:lang w:val="bg-BG"/>
        </w:rPr>
        <w:t>а</w:t>
      </w:r>
      <w:r w:rsidRPr="00673EC3">
        <w:rPr>
          <w:rFonts w:ascii="Times New Roman" w:hAnsi="Times New Roman"/>
          <w:sz w:val="24"/>
          <w:szCs w:val="24"/>
        </w:rPr>
        <w:t xml:space="preserve">, </w:t>
      </w:r>
      <w:r w:rsidR="00F33E7E" w:rsidRPr="00673EC3">
        <w:rPr>
          <w:rFonts w:ascii="Times New Roman" w:hAnsi="Times New Roman"/>
          <w:sz w:val="24"/>
          <w:szCs w:val="24"/>
          <w:lang w:val="bg-BG"/>
        </w:rPr>
        <w:t>която редовно след напълване ще се почиства от специализирана фирма, съгласно сключен договор.</w:t>
      </w:r>
      <w:r w:rsidR="00673EC3" w:rsidRPr="00673EC3">
        <w:rPr>
          <w:rFonts w:ascii="Times New Roman" w:hAnsi="Times New Roman"/>
          <w:sz w:val="24"/>
          <w:szCs w:val="24"/>
          <w:lang w:val="bg-BG"/>
        </w:rPr>
        <w:t xml:space="preserve"> От животновъдната дейност не се генерират отпадъци.</w:t>
      </w:r>
    </w:p>
    <w:p w14:paraId="1A85F152" w14:textId="77777777" w:rsidR="005667A4" w:rsidRDefault="005667A4" w:rsidP="005667A4">
      <w:pPr>
        <w:spacing w:after="0" w:line="331" w:lineRule="auto"/>
        <w:ind w:firstLine="709"/>
        <w:jc w:val="both"/>
        <w:rPr>
          <w:rFonts w:ascii="Times New Roman" w:hAnsi="Times New Roman"/>
          <w:sz w:val="24"/>
          <w:szCs w:val="24"/>
          <w:lang w:val="bg-BG"/>
        </w:rPr>
      </w:pPr>
    </w:p>
    <w:p w14:paraId="49C04501" w14:textId="5E797BB4" w:rsidR="00673EC3" w:rsidRPr="00673EC3" w:rsidRDefault="00673EC3" w:rsidP="005667A4">
      <w:pPr>
        <w:spacing w:after="0" w:line="336" w:lineRule="auto"/>
        <w:ind w:firstLine="709"/>
        <w:jc w:val="both"/>
        <w:rPr>
          <w:rFonts w:ascii="Times New Roman" w:hAnsi="Times New Roman"/>
          <w:sz w:val="24"/>
          <w:szCs w:val="24"/>
          <w:lang w:val="bg-BG"/>
        </w:rPr>
      </w:pPr>
      <w:r w:rsidRPr="00673EC3">
        <w:rPr>
          <w:rFonts w:ascii="Times New Roman" w:hAnsi="Times New Roman"/>
          <w:sz w:val="24"/>
          <w:szCs w:val="24"/>
          <w:lang w:val="bg-BG"/>
        </w:rPr>
        <w:t xml:space="preserve">Част от отпадните незамърсени производствени води от </w:t>
      </w:r>
      <w:r w:rsidRPr="00673EC3">
        <w:rPr>
          <w:rFonts w:ascii="Times New Roman" w:hAnsi="Times New Roman"/>
          <w:sz w:val="24"/>
          <w:szCs w:val="24"/>
        </w:rPr>
        <w:t>индиректно охлаждане на мляко</w:t>
      </w:r>
      <w:r w:rsidRPr="00673EC3">
        <w:rPr>
          <w:rFonts w:ascii="Times New Roman" w:hAnsi="Times New Roman"/>
          <w:sz w:val="24"/>
          <w:szCs w:val="24"/>
          <w:lang w:val="bg-BG"/>
        </w:rPr>
        <w:t xml:space="preserve">то </w:t>
      </w:r>
      <w:r>
        <w:rPr>
          <w:rFonts w:ascii="Times New Roman" w:hAnsi="Times New Roman"/>
          <w:sz w:val="24"/>
          <w:szCs w:val="24"/>
          <w:lang w:val="bg-BG"/>
        </w:rPr>
        <w:t xml:space="preserve">от предвидената за реализация мини мандра </w:t>
      </w:r>
      <w:r w:rsidRPr="00673EC3">
        <w:rPr>
          <w:rFonts w:ascii="Times New Roman" w:hAnsi="Times New Roman"/>
          <w:sz w:val="24"/>
          <w:szCs w:val="24"/>
          <w:lang w:val="bg-BG"/>
        </w:rPr>
        <w:t>ще</w:t>
      </w:r>
      <w:r w:rsidRPr="00673EC3">
        <w:rPr>
          <w:rFonts w:ascii="Times New Roman" w:hAnsi="Times New Roman"/>
          <w:sz w:val="24"/>
          <w:szCs w:val="24"/>
        </w:rPr>
        <w:t xml:space="preserve"> се използва</w:t>
      </w:r>
      <w:r w:rsidRPr="00673EC3">
        <w:rPr>
          <w:rFonts w:ascii="Times New Roman" w:hAnsi="Times New Roman"/>
          <w:sz w:val="24"/>
          <w:szCs w:val="24"/>
          <w:lang w:val="bg-BG"/>
        </w:rPr>
        <w:t>т</w:t>
      </w:r>
      <w:r w:rsidRPr="00673EC3">
        <w:rPr>
          <w:rFonts w:ascii="Times New Roman" w:hAnsi="Times New Roman"/>
          <w:sz w:val="24"/>
          <w:szCs w:val="24"/>
        </w:rPr>
        <w:t xml:space="preserve"> за напояване на </w:t>
      </w:r>
      <w:r w:rsidRPr="00673EC3">
        <w:rPr>
          <w:rFonts w:ascii="Times New Roman" w:hAnsi="Times New Roman"/>
          <w:sz w:val="24"/>
          <w:szCs w:val="24"/>
          <w:lang w:val="bg-BG"/>
        </w:rPr>
        <w:lastRenderedPageBreak/>
        <w:t>животните във фермата, също за поддържане на вертикалната планировка и измиване на околното пространство</w:t>
      </w:r>
      <w:r w:rsidRPr="00673EC3">
        <w:rPr>
          <w:rFonts w:ascii="Times New Roman" w:hAnsi="Times New Roman"/>
          <w:sz w:val="24"/>
          <w:szCs w:val="24"/>
        </w:rPr>
        <w:t>.</w:t>
      </w:r>
      <w:r w:rsidRPr="00673EC3">
        <w:rPr>
          <w:rFonts w:ascii="Times New Roman" w:hAnsi="Times New Roman"/>
          <w:sz w:val="24"/>
          <w:szCs w:val="24"/>
          <w:lang w:val="bg-BG"/>
        </w:rPr>
        <w:t xml:space="preserve"> Определен запас може да се ползва и за противопожарни цели.</w:t>
      </w:r>
    </w:p>
    <w:p w14:paraId="5B246A53" w14:textId="05271CB0" w:rsidR="00673EC3" w:rsidRPr="00F94522" w:rsidRDefault="00673EC3" w:rsidP="005667A4">
      <w:pPr>
        <w:spacing w:after="0" w:line="336" w:lineRule="auto"/>
        <w:ind w:firstLine="709"/>
        <w:jc w:val="both"/>
        <w:rPr>
          <w:rFonts w:ascii="Times New Roman" w:hAnsi="Times New Roman"/>
          <w:sz w:val="24"/>
          <w:szCs w:val="24"/>
          <w:highlight w:val="green"/>
          <w:lang w:val="bg-BG"/>
        </w:rPr>
      </w:pPr>
      <w:r w:rsidRPr="001B23E0">
        <w:rPr>
          <w:rFonts w:ascii="Times New Roman" w:hAnsi="Times New Roman"/>
          <w:sz w:val="24"/>
          <w:szCs w:val="24"/>
          <w:lang w:val="bg-BG"/>
        </w:rPr>
        <w:t>Възложителят ще осъществява периодичен контрол върху отпадните водни количества, за да не се създават предпоставки за замърсяване на водни обекти.</w:t>
      </w:r>
    </w:p>
    <w:p w14:paraId="4D2991A3" w14:textId="3171D583" w:rsidR="004E1A84" w:rsidRPr="00535A7C" w:rsidRDefault="00A24057" w:rsidP="005667A4">
      <w:pPr>
        <w:spacing w:after="0" w:line="336" w:lineRule="auto"/>
        <w:ind w:firstLine="709"/>
        <w:jc w:val="both"/>
        <w:rPr>
          <w:rFonts w:ascii="Times New Roman" w:eastAsia="Calibri" w:hAnsi="Times New Roman"/>
          <w:sz w:val="24"/>
          <w:szCs w:val="24"/>
          <w:lang w:val="bg-BG"/>
        </w:rPr>
      </w:pPr>
      <w:r w:rsidRPr="00DF3F2F">
        <w:rPr>
          <w:rFonts w:ascii="Times New Roman" w:eastAsia="Calibri" w:hAnsi="Times New Roman"/>
          <w:sz w:val="24"/>
          <w:szCs w:val="24"/>
          <w:lang w:val="bg-BG"/>
        </w:rPr>
        <w:t xml:space="preserve">Не се очаква отрицателно въздействие </w:t>
      </w:r>
      <w:r w:rsidR="004E1A84" w:rsidRPr="00DF3F2F">
        <w:rPr>
          <w:rFonts w:ascii="Times New Roman" w:eastAsia="Calibri" w:hAnsi="Times New Roman"/>
          <w:sz w:val="24"/>
          <w:szCs w:val="24"/>
          <w:lang w:val="bg-BG"/>
        </w:rPr>
        <w:t>върху почвата и земните недра</w:t>
      </w:r>
      <w:r w:rsidRPr="00DF3F2F">
        <w:rPr>
          <w:rFonts w:ascii="Times New Roman" w:eastAsia="Calibri" w:hAnsi="Times New Roman"/>
          <w:sz w:val="24"/>
          <w:szCs w:val="24"/>
          <w:lang w:val="bg-BG"/>
        </w:rPr>
        <w:t>.</w:t>
      </w:r>
      <w:r w:rsidR="004E1A84" w:rsidRPr="00DF3F2F">
        <w:rPr>
          <w:rFonts w:ascii="Times New Roman" w:eastAsia="Calibri" w:hAnsi="Times New Roman"/>
          <w:sz w:val="24"/>
          <w:szCs w:val="24"/>
          <w:lang w:val="bg-BG"/>
        </w:rPr>
        <w:t xml:space="preserve"> Почвите на площад</w:t>
      </w:r>
      <w:r w:rsidR="00076D86" w:rsidRPr="00DF3F2F">
        <w:rPr>
          <w:rFonts w:ascii="Times New Roman" w:eastAsia="Calibri" w:hAnsi="Times New Roman"/>
          <w:sz w:val="24"/>
          <w:szCs w:val="24"/>
          <w:lang w:val="bg-BG"/>
        </w:rPr>
        <w:t>ката ще бъдат унищожавани само на мястото на изпълнение на бетоновата площадка за инсталацията за производство на зелени фуражи.</w:t>
      </w:r>
      <w:r w:rsidR="004E1A84" w:rsidRPr="00DF3F2F">
        <w:rPr>
          <w:rFonts w:ascii="Times New Roman" w:eastAsia="Calibri" w:hAnsi="Times New Roman"/>
          <w:sz w:val="24"/>
          <w:szCs w:val="24"/>
          <w:lang w:val="bg-BG"/>
        </w:rPr>
        <w:t xml:space="preserve"> Хумусът от </w:t>
      </w:r>
      <w:r w:rsidR="00076D86" w:rsidRPr="00DF3F2F">
        <w:rPr>
          <w:rFonts w:ascii="Times New Roman" w:eastAsia="Calibri" w:hAnsi="Times New Roman"/>
          <w:sz w:val="24"/>
          <w:szCs w:val="24"/>
          <w:lang w:val="bg-BG"/>
        </w:rPr>
        <w:t>нея</w:t>
      </w:r>
      <w:r w:rsidR="001A3FA7" w:rsidRPr="00DF3F2F">
        <w:rPr>
          <w:rFonts w:ascii="Times New Roman" w:eastAsia="Calibri" w:hAnsi="Times New Roman"/>
          <w:sz w:val="24"/>
          <w:szCs w:val="24"/>
          <w:lang w:val="bg-BG"/>
        </w:rPr>
        <w:t xml:space="preserve"> ще бъде съб</w:t>
      </w:r>
      <w:r w:rsidR="004E1A84" w:rsidRPr="00DF3F2F">
        <w:rPr>
          <w:rFonts w:ascii="Times New Roman" w:eastAsia="Calibri" w:hAnsi="Times New Roman"/>
          <w:sz w:val="24"/>
          <w:szCs w:val="24"/>
          <w:lang w:val="bg-BG"/>
        </w:rPr>
        <w:t xml:space="preserve">ран и ще се </w:t>
      </w:r>
      <w:r w:rsidR="004E1A84" w:rsidRPr="00535A7C">
        <w:rPr>
          <w:rFonts w:ascii="Times New Roman" w:eastAsia="Calibri" w:hAnsi="Times New Roman"/>
          <w:sz w:val="24"/>
          <w:szCs w:val="24"/>
          <w:lang w:val="bg-BG"/>
        </w:rPr>
        <w:t>използва за устройване на зелени</w:t>
      </w:r>
      <w:r w:rsidR="00DF3F2F" w:rsidRPr="00535A7C">
        <w:rPr>
          <w:rFonts w:ascii="Times New Roman" w:eastAsia="Calibri" w:hAnsi="Times New Roman"/>
          <w:sz w:val="24"/>
          <w:szCs w:val="24"/>
          <w:lang w:val="bg-BG"/>
        </w:rPr>
        <w:t>те</w:t>
      </w:r>
      <w:r w:rsidR="004E1A84" w:rsidRPr="00535A7C">
        <w:rPr>
          <w:rFonts w:ascii="Times New Roman" w:eastAsia="Calibri" w:hAnsi="Times New Roman"/>
          <w:sz w:val="24"/>
          <w:szCs w:val="24"/>
          <w:lang w:val="bg-BG"/>
        </w:rPr>
        <w:t xml:space="preserve"> площи</w:t>
      </w:r>
      <w:r w:rsidR="00566D4A" w:rsidRPr="00535A7C">
        <w:rPr>
          <w:rFonts w:ascii="Times New Roman" w:eastAsia="Calibri" w:hAnsi="Times New Roman"/>
          <w:sz w:val="24"/>
          <w:szCs w:val="24"/>
          <w:lang w:val="bg-BG"/>
        </w:rPr>
        <w:t xml:space="preserve"> в близост</w:t>
      </w:r>
      <w:r w:rsidR="004E1A84" w:rsidRPr="00535A7C">
        <w:rPr>
          <w:rFonts w:ascii="Times New Roman" w:eastAsia="Calibri" w:hAnsi="Times New Roman"/>
          <w:sz w:val="24"/>
          <w:szCs w:val="24"/>
          <w:lang w:val="bg-BG"/>
        </w:rPr>
        <w:t>.</w:t>
      </w:r>
    </w:p>
    <w:p w14:paraId="4EC4FACC" w14:textId="529724F6" w:rsidR="00C77B82" w:rsidRPr="00535A7C" w:rsidRDefault="00C77B82" w:rsidP="005667A4">
      <w:pPr>
        <w:spacing w:after="0" w:line="336" w:lineRule="auto"/>
        <w:ind w:firstLine="709"/>
        <w:jc w:val="both"/>
        <w:rPr>
          <w:rFonts w:ascii="Times New Roman" w:eastAsia="Calibri" w:hAnsi="Times New Roman"/>
          <w:sz w:val="24"/>
          <w:szCs w:val="24"/>
          <w:lang w:val="bg-BG"/>
        </w:rPr>
      </w:pPr>
      <w:r w:rsidRPr="00535A7C">
        <w:rPr>
          <w:rFonts w:ascii="Times New Roman" w:eastAsia="Calibri" w:hAnsi="Times New Roman"/>
          <w:sz w:val="24"/>
          <w:szCs w:val="24"/>
          <w:lang w:val="bg-BG"/>
        </w:rPr>
        <w:t>Предвиден</w:t>
      </w:r>
      <w:r w:rsidR="003A185E" w:rsidRPr="00535A7C">
        <w:rPr>
          <w:rFonts w:ascii="Times New Roman" w:eastAsia="Calibri" w:hAnsi="Times New Roman"/>
          <w:sz w:val="24"/>
          <w:szCs w:val="24"/>
          <w:lang w:val="bg-BG"/>
        </w:rPr>
        <w:t>и</w:t>
      </w:r>
      <w:r w:rsidR="00566D4A" w:rsidRPr="00535A7C">
        <w:rPr>
          <w:rFonts w:ascii="Times New Roman" w:eastAsia="Calibri" w:hAnsi="Times New Roman"/>
          <w:sz w:val="24"/>
          <w:szCs w:val="24"/>
          <w:lang w:val="bg-BG"/>
        </w:rPr>
        <w:t>т</w:t>
      </w:r>
      <w:r w:rsidR="003A185E" w:rsidRPr="00535A7C">
        <w:rPr>
          <w:rFonts w:ascii="Times New Roman" w:eastAsia="Calibri" w:hAnsi="Times New Roman"/>
          <w:sz w:val="24"/>
          <w:szCs w:val="24"/>
          <w:lang w:val="bg-BG"/>
        </w:rPr>
        <w:t>е за изграждане инсталации</w:t>
      </w:r>
      <w:r w:rsidR="00566D4A" w:rsidRPr="00535A7C">
        <w:rPr>
          <w:rFonts w:ascii="Times New Roman" w:eastAsia="Calibri" w:hAnsi="Times New Roman"/>
          <w:sz w:val="24"/>
          <w:szCs w:val="24"/>
          <w:lang w:val="bg-BG"/>
        </w:rPr>
        <w:t xml:space="preserve"> </w:t>
      </w:r>
      <w:r w:rsidRPr="00535A7C">
        <w:rPr>
          <w:rFonts w:ascii="Times New Roman" w:eastAsia="Calibri" w:hAnsi="Times New Roman"/>
          <w:sz w:val="24"/>
          <w:szCs w:val="24"/>
          <w:lang w:val="bg-BG"/>
        </w:rPr>
        <w:t>се вписва</w:t>
      </w:r>
      <w:r w:rsidR="003A185E" w:rsidRPr="00535A7C">
        <w:rPr>
          <w:rFonts w:ascii="Times New Roman" w:eastAsia="Calibri" w:hAnsi="Times New Roman"/>
          <w:sz w:val="24"/>
          <w:szCs w:val="24"/>
          <w:lang w:val="bg-BG"/>
        </w:rPr>
        <w:t>т</w:t>
      </w:r>
      <w:r w:rsidRPr="00535A7C">
        <w:rPr>
          <w:rFonts w:ascii="Times New Roman" w:eastAsia="Calibri" w:hAnsi="Times New Roman"/>
          <w:sz w:val="24"/>
          <w:szCs w:val="24"/>
          <w:lang w:val="bg-BG"/>
        </w:rPr>
        <w:t xml:space="preserve"> в околната среда</w:t>
      </w:r>
      <w:r w:rsidR="00566D4A" w:rsidRPr="00535A7C">
        <w:rPr>
          <w:rFonts w:ascii="Times New Roman" w:eastAsia="Calibri" w:hAnsi="Times New Roman"/>
          <w:sz w:val="24"/>
          <w:szCs w:val="24"/>
          <w:lang w:val="bg-BG"/>
        </w:rPr>
        <w:t xml:space="preserve"> </w:t>
      </w:r>
      <w:r w:rsidR="003A185E" w:rsidRPr="00535A7C">
        <w:rPr>
          <w:rFonts w:ascii="Times New Roman" w:eastAsia="Calibri" w:hAnsi="Times New Roman"/>
          <w:sz w:val="24"/>
          <w:szCs w:val="24"/>
          <w:lang w:val="bg-BG"/>
        </w:rPr>
        <w:t>и подпомагат основната дейност на фермера</w:t>
      </w:r>
      <w:r w:rsidR="00DF281C">
        <w:rPr>
          <w:rFonts w:ascii="Times New Roman" w:eastAsia="Calibri" w:hAnsi="Times New Roman"/>
          <w:sz w:val="24"/>
          <w:szCs w:val="24"/>
          <w:lang w:val="bg-BG"/>
        </w:rPr>
        <w:t>, свързана с</w:t>
      </w:r>
      <w:r w:rsidR="003A185E" w:rsidRPr="00535A7C">
        <w:rPr>
          <w:rFonts w:ascii="Times New Roman" w:eastAsia="Calibri" w:hAnsi="Times New Roman"/>
          <w:sz w:val="24"/>
          <w:szCs w:val="24"/>
          <w:lang w:val="bg-BG"/>
        </w:rPr>
        <w:t xml:space="preserve"> отглеждане на дребни преживни животни за добив на мляко и месо, както и производство на краен продукт – сирене и кашкавал, готови за човешка консумация</w:t>
      </w:r>
      <w:r w:rsidRPr="00535A7C">
        <w:rPr>
          <w:rFonts w:ascii="Times New Roman" w:eastAsia="Calibri" w:hAnsi="Times New Roman"/>
          <w:sz w:val="24"/>
          <w:szCs w:val="24"/>
          <w:lang w:val="bg-BG"/>
        </w:rPr>
        <w:t>.</w:t>
      </w:r>
    </w:p>
    <w:p w14:paraId="75D6431E" w14:textId="10DD990F" w:rsidR="00C77B82" w:rsidRPr="004F53AB" w:rsidRDefault="00963F62" w:rsidP="005667A4">
      <w:pPr>
        <w:spacing w:after="0" w:line="336" w:lineRule="auto"/>
        <w:ind w:firstLine="709"/>
        <w:jc w:val="both"/>
        <w:rPr>
          <w:rFonts w:ascii="Times New Roman" w:eastAsia="Calibri" w:hAnsi="Times New Roman"/>
          <w:sz w:val="24"/>
          <w:szCs w:val="24"/>
          <w:lang w:val="bg-BG"/>
        </w:rPr>
      </w:pPr>
      <w:r w:rsidRPr="004F53AB">
        <w:rPr>
          <w:rFonts w:ascii="Times New Roman" w:eastAsia="Calibri" w:hAnsi="Times New Roman"/>
          <w:sz w:val="24"/>
          <w:szCs w:val="24"/>
          <w:lang w:val="bg-BG"/>
        </w:rPr>
        <w:t>Реализацията на инвестиционното предложение</w:t>
      </w:r>
      <w:r w:rsidR="00C77B82" w:rsidRPr="004F53AB">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7D9BC07" w14:textId="60A17EDD" w:rsidR="00C77B82" w:rsidRPr="004E72BC" w:rsidRDefault="00C77B82" w:rsidP="005667A4">
      <w:pPr>
        <w:spacing w:after="0" w:line="336" w:lineRule="auto"/>
        <w:ind w:firstLine="709"/>
        <w:jc w:val="both"/>
        <w:rPr>
          <w:rFonts w:ascii="Times New Roman" w:eastAsia="Calibri" w:hAnsi="Times New Roman"/>
          <w:sz w:val="24"/>
          <w:szCs w:val="24"/>
          <w:lang w:val="bg-BG"/>
        </w:rPr>
      </w:pPr>
      <w:r w:rsidRPr="004E72BC">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4E72BC">
        <w:rPr>
          <w:rFonts w:ascii="Times New Roman" w:hAnsi="Times New Roman"/>
          <w:sz w:val="24"/>
          <w:szCs w:val="24"/>
        </w:rPr>
        <w:t>биологичното разнообразие и неговите елементи</w:t>
      </w:r>
      <w:r w:rsidRPr="004E72BC">
        <w:rPr>
          <w:rFonts w:ascii="Times New Roman" w:eastAsia="Calibri" w:hAnsi="Times New Roman"/>
          <w:sz w:val="24"/>
          <w:szCs w:val="24"/>
          <w:lang w:val="bg-BG"/>
        </w:rPr>
        <w:t xml:space="preserve">, не се очаква въздействие при реализация на </w:t>
      </w:r>
      <w:r w:rsidR="00DC7B5C" w:rsidRPr="004E72BC">
        <w:rPr>
          <w:rFonts w:ascii="Times New Roman" w:eastAsia="Calibri" w:hAnsi="Times New Roman"/>
          <w:sz w:val="24"/>
          <w:szCs w:val="24"/>
          <w:lang w:val="bg-BG"/>
        </w:rPr>
        <w:t>проекта</w:t>
      </w:r>
      <w:r w:rsidRPr="004E72BC">
        <w:rPr>
          <w:rFonts w:ascii="Times New Roman" w:eastAsia="Calibri" w:hAnsi="Times New Roman"/>
          <w:sz w:val="24"/>
          <w:szCs w:val="24"/>
          <w:lang w:val="bg-BG"/>
        </w:rPr>
        <w:t>.</w:t>
      </w:r>
    </w:p>
    <w:p w14:paraId="370F2233" w14:textId="77777777" w:rsidR="004E1A84" w:rsidRPr="004E72BC" w:rsidRDefault="004E1A84" w:rsidP="005667A4">
      <w:pPr>
        <w:spacing w:after="0" w:line="336" w:lineRule="auto"/>
        <w:ind w:firstLine="709"/>
        <w:jc w:val="both"/>
        <w:rPr>
          <w:rFonts w:ascii="Times New Roman" w:eastAsia="Calibri" w:hAnsi="Times New Roman"/>
          <w:sz w:val="24"/>
          <w:szCs w:val="24"/>
          <w:lang w:val="bg-BG"/>
        </w:rPr>
      </w:pPr>
      <w:r w:rsidRPr="004E72BC">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5A9FC735" w14:textId="4E3C1828" w:rsidR="004E1A84" w:rsidRDefault="004E1A84" w:rsidP="005667A4">
      <w:pPr>
        <w:spacing w:after="0" w:line="336" w:lineRule="auto"/>
        <w:ind w:firstLine="709"/>
        <w:jc w:val="both"/>
        <w:rPr>
          <w:rFonts w:ascii="Times New Roman" w:eastAsia="Calibri" w:hAnsi="Times New Roman"/>
          <w:sz w:val="24"/>
          <w:szCs w:val="24"/>
          <w:lang w:val="bg-BG"/>
        </w:rPr>
      </w:pPr>
      <w:r w:rsidRPr="004E72BC">
        <w:rPr>
          <w:rFonts w:ascii="Times New Roman" w:eastAsia="Calibri" w:hAnsi="Times New Roman"/>
          <w:sz w:val="24"/>
          <w:szCs w:val="24"/>
          <w:lang w:val="bg-BG"/>
        </w:rPr>
        <w:t xml:space="preserve">По време на експлоатацията на </w:t>
      </w:r>
      <w:r w:rsidR="004E72BC" w:rsidRPr="004E72BC">
        <w:rPr>
          <w:rFonts w:ascii="Times New Roman" w:eastAsia="Calibri" w:hAnsi="Times New Roman"/>
          <w:sz w:val="24"/>
          <w:szCs w:val="24"/>
          <w:lang w:val="bg-BG"/>
        </w:rPr>
        <w:t>животновъдния обект</w:t>
      </w:r>
      <w:r w:rsidRPr="004E72BC">
        <w:rPr>
          <w:rFonts w:ascii="Times New Roman" w:eastAsia="Calibri" w:hAnsi="Times New Roman"/>
          <w:sz w:val="24"/>
          <w:szCs w:val="24"/>
          <w:lang w:val="bg-BG"/>
        </w:rPr>
        <w:t xml:space="preserve">, формираните </w:t>
      </w:r>
      <w:r w:rsidR="00DC7B5C" w:rsidRPr="004E72BC">
        <w:rPr>
          <w:rFonts w:ascii="Times New Roman" w:eastAsia="Calibri" w:hAnsi="Times New Roman"/>
          <w:sz w:val="24"/>
          <w:szCs w:val="24"/>
          <w:lang w:val="bg-BG"/>
        </w:rPr>
        <w:t xml:space="preserve">битови </w:t>
      </w:r>
      <w:r w:rsidRPr="004E72BC">
        <w:rPr>
          <w:rFonts w:ascii="Times New Roman" w:eastAsia="Calibri" w:hAnsi="Times New Roman"/>
          <w:sz w:val="24"/>
          <w:szCs w:val="24"/>
          <w:lang w:val="bg-BG"/>
        </w:rPr>
        <w:t xml:space="preserve">отпадъци ще се събират в контейнери, които ще се обслужват от фирмата по сметосъбиране и сметоизвозване </w:t>
      </w:r>
      <w:r w:rsidR="00BE0C29" w:rsidRPr="004E72BC">
        <w:rPr>
          <w:rFonts w:ascii="Times New Roman" w:eastAsia="Calibri" w:hAnsi="Times New Roman"/>
          <w:sz w:val="24"/>
          <w:szCs w:val="24"/>
          <w:lang w:val="bg-BG"/>
        </w:rPr>
        <w:t>за</w:t>
      </w:r>
      <w:r w:rsidRPr="004E72BC">
        <w:rPr>
          <w:rFonts w:ascii="Times New Roman" w:eastAsia="Calibri" w:hAnsi="Times New Roman"/>
          <w:sz w:val="24"/>
          <w:szCs w:val="24"/>
          <w:lang w:val="bg-BG"/>
        </w:rPr>
        <w:t xml:space="preserve"> района, чрез сключване на договор.</w:t>
      </w:r>
    </w:p>
    <w:p w14:paraId="461E32C8" w14:textId="25C7AAA0" w:rsidR="004847B6" w:rsidRPr="004E72BC" w:rsidRDefault="004847B6" w:rsidP="005667A4">
      <w:pPr>
        <w:spacing w:after="0" w:line="336" w:lineRule="auto"/>
        <w:ind w:firstLine="709"/>
        <w:jc w:val="both"/>
        <w:rPr>
          <w:rFonts w:ascii="Times New Roman" w:eastAsia="Calibri" w:hAnsi="Times New Roman"/>
          <w:sz w:val="24"/>
          <w:szCs w:val="24"/>
          <w:lang w:val="bg-BG"/>
        </w:rPr>
      </w:pPr>
      <w:proofErr w:type="gramStart"/>
      <w:r w:rsidRPr="00EE4C70">
        <w:rPr>
          <w:rFonts w:ascii="Times New Roman" w:hAnsi="Times New Roman"/>
          <w:sz w:val="24"/>
          <w:szCs w:val="24"/>
        </w:rPr>
        <w:t>Не се генерират отпадъци от животновъдната дейност.</w:t>
      </w:r>
      <w:proofErr w:type="gramEnd"/>
      <w:r w:rsidRPr="00EE4C70">
        <w:rPr>
          <w:rFonts w:ascii="Times New Roman" w:hAnsi="Times New Roman"/>
          <w:sz w:val="24"/>
          <w:szCs w:val="24"/>
        </w:rPr>
        <w:t xml:space="preserve"> </w:t>
      </w:r>
      <w:r w:rsidRPr="00EE4C70">
        <w:rPr>
          <w:rFonts w:ascii="Times New Roman" w:eastAsia="Calibri" w:hAnsi="Times New Roman"/>
          <w:sz w:val="24"/>
          <w:szCs w:val="24"/>
          <w:lang w:val="bg-BG"/>
        </w:rPr>
        <w:t xml:space="preserve">Получената при отглеждането на </w:t>
      </w:r>
      <w:r>
        <w:rPr>
          <w:rFonts w:ascii="Times New Roman" w:eastAsia="Calibri" w:hAnsi="Times New Roman"/>
          <w:sz w:val="24"/>
          <w:szCs w:val="24"/>
          <w:lang w:val="bg-BG"/>
        </w:rPr>
        <w:t>козите торова маса</w:t>
      </w:r>
      <w:r w:rsidRPr="00EE4C70">
        <w:rPr>
          <w:rFonts w:ascii="Times New Roman" w:eastAsia="Calibri" w:hAnsi="Times New Roman"/>
          <w:sz w:val="24"/>
          <w:szCs w:val="24"/>
          <w:lang w:val="bg-BG"/>
        </w:rPr>
        <w:t xml:space="preserve">, както и несменяемата постеля, върху която се отглеждат животните, ще се събира </w:t>
      </w:r>
      <w:r>
        <w:rPr>
          <w:rFonts w:ascii="Times New Roman" w:eastAsia="Calibri" w:hAnsi="Times New Roman"/>
          <w:sz w:val="24"/>
          <w:szCs w:val="24"/>
          <w:lang w:val="bg-BG"/>
        </w:rPr>
        <w:t>на</w:t>
      </w:r>
      <w:r w:rsidRPr="00EE4C70">
        <w:rPr>
          <w:rFonts w:ascii="Times New Roman" w:eastAsia="Calibri" w:hAnsi="Times New Roman"/>
          <w:sz w:val="24"/>
          <w:szCs w:val="24"/>
          <w:lang w:val="bg-BG"/>
        </w:rPr>
        <w:t xml:space="preserve"> торищна площадка за отлежаване и оттам ще се транспортира до земеделски имоти, където ще се разпръсква посредством тороразпръскващо ремарке след угниване</w:t>
      </w:r>
      <w:r>
        <w:rPr>
          <w:rFonts w:ascii="Times New Roman" w:eastAsia="Calibri" w:hAnsi="Times New Roman"/>
          <w:sz w:val="24"/>
          <w:szCs w:val="24"/>
          <w:lang w:val="bg-BG"/>
        </w:rPr>
        <w:t>,</w:t>
      </w:r>
      <w:r w:rsidRPr="00EE4C70">
        <w:rPr>
          <w:rFonts w:ascii="Times New Roman" w:eastAsia="Calibri" w:hAnsi="Times New Roman"/>
          <w:sz w:val="24"/>
          <w:szCs w:val="24"/>
          <w:lang w:val="bg-BG"/>
        </w:rPr>
        <w:t xml:space="preserve"> като естествен тор за земеделски земи.</w:t>
      </w:r>
    </w:p>
    <w:p w14:paraId="104469D4" w14:textId="3CDAB1B2" w:rsidR="00DC7B5C" w:rsidRPr="004847B6" w:rsidRDefault="00DC7B5C" w:rsidP="005667A4">
      <w:pPr>
        <w:spacing w:after="0" w:line="336" w:lineRule="auto"/>
        <w:ind w:firstLine="709"/>
        <w:jc w:val="both"/>
        <w:rPr>
          <w:rFonts w:ascii="Times New Roman" w:eastAsia="Calibri" w:hAnsi="Times New Roman"/>
          <w:sz w:val="24"/>
          <w:szCs w:val="24"/>
          <w:lang w:val="bg-BG"/>
        </w:rPr>
      </w:pPr>
      <w:r w:rsidRPr="004847B6">
        <w:rPr>
          <w:rFonts w:ascii="Times New Roman" w:eastAsia="Calibri" w:hAnsi="Times New Roman"/>
          <w:sz w:val="24"/>
          <w:szCs w:val="24"/>
          <w:lang w:val="bg-BG"/>
        </w:rPr>
        <w:t xml:space="preserve">Производствените отпадъци </w:t>
      </w:r>
      <w:r w:rsidR="003C024C" w:rsidRPr="004847B6">
        <w:rPr>
          <w:rFonts w:ascii="Times New Roman" w:eastAsia="Calibri" w:hAnsi="Times New Roman"/>
          <w:sz w:val="24"/>
          <w:szCs w:val="24"/>
          <w:lang w:val="bg-BG"/>
        </w:rPr>
        <w:t xml:space="preserve">- </w:t>
      </w:r>
      <w:r w:rsidR="003C024C" w:rsidRPr="004847B6">
        <w:rPr>
          <w:rFonts w:ascii="Times New Roman" w:hAnsi="Times New Roman"/>
          <w:sz w:val="24"/>
          <w:szCs w:val="24"/>
        </w:rPr>
        <w:t>суроватка</w:t>
      </w:r>
      <w:r w:rsidR="003C024C" w:rsidRPr="004847B6">
        <w:rPr>
          <w:rFonts w:ascii="Times New Roman" w:hAnsi="Times New Roman"/>
          <w:sz w:val="24"/>
          <w:szCs w:val="24"/>
          <w:lang w:val="bg-BG"/>
        </w:rPr>
        <w:t>та</w:t>
      </w:r>
      <w:r w:rsidR="003C024C" w:rsidRPr="004847B6">
        <w:rPr>
          <w:rFonts w:ascii="Times New Roman" w:hAnsi="Times New Roman"/>
          <w:sz w:val="24"/>
          <w:szCs w:val="24"/>
        </w:rPr>
        <w:t>, отделена при производството на сирене и кашкавал</w:t>
      </w:r>
      <w:r w:rsidR="003C024C" w:rsidRPr="004847B6">
        <w:rPr>
          <w:rFonts w:ascii="Times New Roman" w:hAnsi="Times New Roman"/>
          <w:sz w:val="24"/>
          <w:szCs w:val="24"/>
          <w:lang w:val="bg-BG"/>
        </w:rPr>
        <w:t xml:space="preserve"> щ</w:t>
      </w:r>
      <w:r w:rsidR="003C024C" w:rsidRPr="004847B6">
        <w:rPr>
          <w:rFonts w:ascii="Times New Roman" w:hAnsi="Times New Roman"/>
          <w:sz w:val="24"/>
          <w:szCs w:val="24"/>
        </w:rPr>
        <w:t xml:space="preserve">е се </w:t>
      </w:r>
      <w:r w:rsidR="003C024C" w:rsidRPr="004847B6">
        <w:rPr>
          <w:rFonts w:ascii="Times New Roman" w:hAnsi="Times New Roman"/>
          <w:sz w:val="24"/>
          <w:szCs w:val="24"/>
          <w:lang w:val="bg-BG"/>
        </w:rPr>
        <w:t>ползва за храна за животните.</w:t>
      </w:r>
    </w:p>
    <w:p w14:paraId="78BCC309" w14:textId="24562BCF" w:rsidR="00C559E6" w:rsidRDefault="00AA4532" w:rsidP="005667A4">
      <w:pPr>
        <w:spacing w:after="0" w:line="336" w:lineRule="auto"/>
        <w:ind w:firstLine="709"/>
        <w:jc w:val="both"/>
        <w:rPr>
          <w:rFonts w:ascii="Times New Roman" w:eastAsia="Calibri" w:hAnsi="Times New Roman"/>
          <w:sz w:val="24"/>
          <w:szCs w:val="24"/>
          <w:lang w:val="bg-BG"/>
        </w:rPr>
      </w:pPr>
      <w:r w:rsidRPr="00103464">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2A09B4D4" w14:textId="77777777" w:rsidR="00E61C27" w:rsidRPr="00F94522" w:rsidRDefault="00E61C27" w:rsidP="005667A4">
      <w:pPr>
        <w:spacing w:after="0" w:line="331" w:lineRule="auto"/>
        <w:ind w:firstLine="709"/>
        <w:jc w:val="both"/>
        <w:rPr>
          <w:rFonts w:ascii="Times New Roman" w:eastAsia="Calibri" w:hAnsi="Times New Roman"/>
          <w:sz w:val="24"/>
          <w:szCs w:val="24"/>
          <w:highlight w:val="green"/>
          <w:lang w:val="bg-BG"/>
        </w:rPr>
      </w:pPr>
    </w:p>
    <w:p w14:paraId="468C2701" w14:textId="77777777" w:rsidR="00BF5DE0" w:rsidRPr="004E3006" w:rsidRDefault="00BF5DE0" w:rsidP="00887DC1">
      <w:pPr>
        <w:pStyle w:val="ListParagraph"/>
        <w:numPr>
          <w:ilvl w:val="0"/>
          <w:numId w:val="13"/>
        </w:numPr>
        <w:spacing w:after="0" w:line="331" w:lineRule="auto"/>
        <w:jc w:val="both"/>
        <w:rPr>
          <w:rFonts w:ascii="Times New Roman" w:hAnsi="Times New Roman"/>
          <w:b/>
          <w:sz w:val="24"/>
          <w:szCs w:val="24"/>
        </w:rPr>
      </w:pPr>
      <w:r w:rsidRPr="004E3006">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65473806" w14:textId="77777777" w:rsidR="007C6DDB" w:rsidRPr="00F970F4" w:rsidRDefault="007C6DDB" w:rsidP="00887DC1">
      <w:pPr>
        <w:spacing w:after="0" w:line="331" w:lineRule="auto"/>
        <w:ind w:firstLine="709"/>
        <w:jc w:val="both"/>
        <w:rPr>
          <w:rFonts w:ascii="Times New Roman" w:eastAsia="Calibri" w:hAnsi="Times New Roman"/>
          <w:sz w:val="24"/>
          <w:szCs w:val="24"/>
          <w:lang w:val="bg-BG"/>
        </w:rPr>
      </w:pPr>
      <w:r w:rsidRPr="00F970F4">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w:t>
      </w:r>
      <w:r w:rsidRPr="00F970F4">
        <w:rPr>
          <w:rFonts w:ascii="Times New Roman" w:eastAsia="Calibri" w:hAnsi="Times New Roman"/>
          <w:sz w:val="24"/>
          <w:szCs w:val="24"/>
          <w:lang w:val="bg-BG"/>
        </w:rPr>
        <w:lastRenderedPageBreak/>
        <w:t>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783D261A" w14:textId="77777777" w:rsidR="007C6DDB" w:rsidRPr="00B512F7" w:rsidRDefault="007C6DDB" w:rsidP="00887DC1">
      <w:pPr>
        <w:spacing w:after="0" w:line="331"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5CEBB12C" w14:textId="77777777" w:rsidR="007C6DDB" w:rsidRPr="00B512F7" w:rsidRDefault="007C6DDB" w:rsidP="00887DC1">
      <w:pPr>
        <w:spacing w:after="0" w:line="331"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3D223B3C" w14:textId="58F8DD65" w:rsidR="007C6DDB" w:rsidRDefault="007C6DDB" w:rsidP="00887DC1">
      <w:pPr>
        <w:spacing w:after="0" w:line="331" w:lineRule="auto"/>
        <w:ind w:firstLine="709"/>
        <w:jc w:val="both"/>
        <w:rPr>
          <w:rFonts w:ascii="Times New Roman" w:eastAsia="Calibri" w:hAnsi="Times New Roman"/>
          <w:sz w:val="24"/>
          <w:szCs w:val="24"/>
          <w:lang w:val="bg-BG"/>
        </w:rPr>
      </w:pPr>
      <w:r w:rsidRPr="00B512F7">
        <w:rPr>
          <w:rFonts w:ascii="Times New Roman" w:eastAsia="Calibri" w:hAnsi="Times New Roman"/>
          <w:sz w:val="24"/>
          <w:szCs w:val="24"/>
          <w:lang w:val="bg-BG"/>
        </w:rPr>
        <w:t>Защитените зони са част от Европейската екологична мрежа НАТУРА 2000.</w:t>
      </w:r>
    </w:p>
    <w:p w14:paraId="1434AE0B" w14:textId="77777777" w:rsidR="00D21B54" w:rsidRDefault="007C6DDB" w:rsidP="00887DC1">
      <w:pPr>
        <w:spacing w:after="0" w:line="331" w:lineRule="auto"/>
        <w:ind w:firstLine="709"/>
        <w:jc w:val="both"/>
        <w:rPr>
          <w:rFonts w:ascii="Times New Roman" w:eastAsia="Calibri" w:hAnsi="Times New Roman"/>
          <w:sz w:val="24"/>
          <w:szCs w:val="24"/>
          <w:lang w:val="bg-BG"/>
        </w:rPr>
      </w:pPr>
      <w:r w:rsidRPr="007D747B">
        <w:rPr>
          <w:rFonts w:ascii="Times New Roman" w:eastAsia="Calibri" w:hAnsi="Times New Roman"/>
          <w:sz w:val="24"/>
          <w:szCs w:val="24"/>
          <w:lang w:val="bg-BG"/>
        </w:rPr>
        <w:t>Имот</w:t>
      </w:r>
      <w:r w:rsidR="007D747B" w:rsidRPr="007D747B">
        <w:rPr>
          <w:rFonts w:ascii="Times New Roman" w:eastAsia="Calibri" w:hAnsi="Times New Roman"/>
          <w:sz w:val="24"/>
          <w:szCs w:val="24"/>
          <w:lang w:val="bg-BG"/>
        </w:rPr>
        <w:t>ът</w:t>
      </w:r>
      <w:r w:rsidRPr="007D747B">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w:t>
      </w:r>
    </w:p>
    <w:p w14:paraId="6AC74FC1" w14:textId="44059C6F" w:rsidR="007D747B" w:rsidRDefault="007C6DDB" w:rsidP="00887DC1">
      <w:pPr>
        <w:spacing w:after="0" w:line="331" w:lineRule="auto"/>
        <w:ind w:firstLine="709"/>
        <w:jc w:val="both"/>
        <w:rPr>
          <w:rFonts w:ascii="Times New Roman" w:eastAsia="Calibri" w:hAnsi="Times New Roman"/>
          <w:sz w:val="24"/>
          <w:szCs w:val="24"/>
          <w:lang w:val="bg-BG"/>
        </w:rPr>
      </w:pPr>
      <w:r w:rsidRPr="007D747B">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7D747B" w:rsidRPr="007D747B">
        <w:rPr>
          <w:rFonts w:ascii="Times New Roman" w:eastAsia="Calibri" w:hAnsi="Times New Roman"/>
          <w:sz w:val="24"/>
          <w:szCs w:val="24"/>
          <w:lang w:val="bg-BG"/>
        </w:rPr>
        <w:t>BG0002086 „Оризища Цалапица”</w:t>
      </w:r>
      <w:r w:rsidRPr="007D747B">
        <w:rPr>
          <w:rFonts w:ascii="Times New Roman" w:eastAsia="Calibri" w:hAnsi="Times New Roman"/>
          <w:sz w:val="24"/>
          <w:szCs w:val="24"/>
          <w:lang w:val="bg-BG"/>
        </w:rPr>
        <w:t>. Площа</w:t>
      </w:r>
      <w:r w:rsidR="007D747B" w:rsidRPr="007D747B">
        <w:rPr>
          <w:rFonts w:ascii="Times New Roman" w:eastAsia="Calibri" w:hAnsi="Times New Roman"/>
          <w:sz w:val="24"/>
          <w:szCs w:val="24"/>
          <w:lang w:val="bg-BG"/>
        </w:rPr>
        <w:t>дката остои на приблизително 2,</w:t>
      </w:r>
      <w:r w:rsidRPr="007D747B">
        <w:rPr>
          <w:rFonts w:ascii="Times New Roman" w:eastAsia="Calibri" w:hAnsi="Times New Roman"/>
          <w:sz w:val="24"/>
          <w:szCs w:val="24"/>
          <w:lang w:val="bg-BG"/>
        </w:rPr>
        <w:t>5</w:t>
      </w:r>
      <w:r w:rsidR="007D747B" w:rsidRPr="007D747B">
        <w:rPr>
          <w:rFonts w:ascii="Times New Roman" w:eastAsia="Calibri" w:hAnsi="Times New Roman"/>
          <w:sz w:val="24"/>
          <w:szCs w:val="24"/>
          <w:lang w:val="bg-BG"/>
        </w:rPr>
        <w:t>0</w:t>
      </w:r>
      <w:r w:rsidRPr="007D747B">
        <w:rPr>
          <w:rFonts w:ascii="Times New Roman" w:eastAsia="Calibri" w:hAnsi="Times New Roman"/>
          <w:sz w:val="24"/>
          <w:szCs w:val="24"/>
          <w:lang w:val="bg-BG"/>
        </w:rPr>
        <w:t xml:space="preserve"> км. по права линия от най – близката точка на границите й</w:t>
      </w:r>
      <w:r w:rsidR="007D747B">
        <w:rPr>
          <w:rFonts w:ascii="Times New Roman" w:eastAsia="Calibri" w:hAnsi="Times New Roman"/>
          <w:sz w:val="24"/>
          <w:szCs w:val="24"/>
          <w:lang w:val="bg-BG"/>
        </w:rPr>
        <w:t>.</w:t>
      </w:r>
    </w:p>
    <w:p w14:paraId="09C11DF2" w14:textId="4619B2B0" w:rsidR="000858E7" w:rsidRPr="00D21B54" w:rsidRDefault="0003760E" w:rsidP="00887DC1">
      <w:pPr>
        <w:spacing w:after="0" w:line="331" w:lineRule="auto"/>
        <w:ind w:firstLine="709"/>
        <w:jc w:val="both"/>
        <w:rPr>
          <w:rFonts w:ascii="Times New Roman" w:eastAsia="Calibri" w:hAnsi="Times New Roman"/>
          <w:sz w:val="24"/>
          <w:szCs w:val="24"/>
          <w:lang w:val="bg-BG"/>
        </w:rPr>
      </w:pPr>
      <w:r w:rsidRPr="00D21B54">
        <w:rPr>
          <w:rFonts w:ascii="Times New Roman" w:eastAsia="Calibri" w:hAnsi="Times New Roman"/>
          <w:sz w:val="24"/>
          <w:szCs w:val="24"/>
          <w:lang w:val="bg-BG"/>
        </w:rPr>
        <w:t>Н</w:t>
      </w:r>
      <w:r w:rsidR="00C77B82" w:rsidRPr="00D21B54">
        <w:rPr>
          <w:rFonts w:ascii="Times New Roman" w:eastAsia="Calibri" w:hAnsi="Times New Roman"/>
          <w:sz w:val="24"/>
          <w:szCs w:val="24"/>
          <w:lang w:val="bg-BG"/>
        </w:rPr>
        <w:t>е се очаква реализацията на инвестиционното предложение да окаже негативно влияние върху предмета и целите на опазване в защитената зона</w:t>
      </w:r>
      <w:r w:rsidRPr="00D21B54">
        <w:rPr>
          <w:rFonts w:ascii="Times New Roman" w:eastAsia="Calibri" w:hAnsi="Times New Roman"/>
          <w:sz w:val="24"/>
          <w:szCs w:val="24"/>
          <w:lang w:val="bg-BG"/>
        </w:rPr>
        <w:t>, включително и върху близко разположените, тъй като технологията, спецификата и организацията на дейността отговарят на всички изисквания на българското законодателство и са в съответствие със Закона за управление на агрохранителната верига</w:t>
      </w:r>
      <w:r w:rsidR="00D21B54" w:rsidRPr="00D21B54">
        <w:rPr>
          <w:rFonts w:ascii="Times New Roman" w:eastAsia="Calibri" w:hAnsi="Times New Roman"/>
          <w:sz w:val="24"/>
          <w:szCs w:val="24"/>
          <w:lang w:val="bg-BG"/>
        </w:rPr>
        <w:t>, Закона за ветеринарно-медицинската дейност и</w:t>
      </w:r>
      <w:r w:rsidRPr="00D21B54">
        <w:rPr>
          <w:rFonts w:ascii="Times New Roman" w:eastAsia="Calibri" w:hAnsi="Times New Roman"/>
          <w:sz w:val="24"/>
          <w:szCs w:val="24"/>
          <w:lang w:val="bg-BG"/>
        </w:rPr>
        <w:t xml:space="preserve"> Закона за храните</w:t>
      </w:r>
      <w:r w:rsidR="00C77B82" w:rsidRPr="00D21B54">
        <w:rPr>
          <w:rFonts w:ascii="Times New Roman" w:eastAsia="Calibri" w:hAnsi="Times New Roman"/>
          <w:sz w:val="24"/>
          <w:szCs w:val="24"/>
          <w:lang w:val="bg-BG"/>
        </w:rPr>
        <w:t>.</w:t>
      </w:r>
      <w:r w:rsidR="000858E7" w:rsidRPr="00D21B54">
        <w:rPr>
          <w:rFonts w:ascii="Times New Roman" w:eastAsia="Calibri" w:hAnsi="Times New Roman"/>
          <w:sz w:val="24"/>
          <w:szCs w:val="24"/>
          <w:lang w:val="bg-BG"/>
        </w:rPr>
        <w:t xml:space="preserve"> </w:t>
      </w:r>
    </w:p>
    <w:p w14:paraId="143E5DB5" w14:textId="0698F550" w:rsidR="000A0BB1" w:rsidRPr="00395887" w:rsidRDefault="000A0BB1" w:rsidP="00887DC1">
      <w:pPr>
        <w:spacing w:after="0" w:line="331" w:lineRule="auto"/>
        <w:ind w:firstLine="709"/>
        <w:jc w:val="both"/>
        <w:rPr>
          <w:rFonts w:ascii="Times New Roman" w:eastAsia="Calibri" w:hAnsi="Times New Roman"/>
          <w:sz w:val="24"/>
          <w:szCs w:val="24"/>
          <w:lang w:val="bg-BG"/>
        </w:rPr>
      </w:pPr>
      <w:r w:rsidRPr="00395887">
        <w:rPr>
          <w:rFonts w:ascii="Times New Roman" w:eastAsia="Calibri" w:hAnsi="Times New Roman"/>
          <w:sz w:val="24"/>
          <w:szCs w:val="24"/>
          <w:lang w:val="bg-BG"/>
        </w:rPr>
        <w:t xml:space="preserve">Животновъдната ферма </w:t>
      </w:r>
      <w:r>
        <w:rPr>
          <w:rFonts w:ascii="Times New Roman" w:eastAsia="Calibri" w:hAnsi="Times New Roman"/>
          <w:sz w:val="24"/>
          <w:szCs w:val="24"/>
          <w:lang w:val="bg-BG"/>
        </w:rPr>
        <w:t>е</w:t>
      </w:r>
      <w:r w:rsidRPr="00395887">
        <w:rPr>
          <w:rFonts w:ascii="Times New Roman" w:eastAsia="Calibri" w:hAnsi="Times New Roman"/>
          <w:sz w:val="24"/>
          <w:szCs w:val="24"/>
          <w:lang w:val="bg-BG"/>
        </w:rPr>
        <w:t xml:space="preserve"> изгра</w:t>
      </w:r>
      <w:r>
        <w:rPr>
          <w:rFonts w:ascii="Times New Roman" w:eastAsia="Calibri" w:hAnsi="Times New Roman"/>
          <w:sz w:val="24"/>
          <w:szCs w:val="24"/>
          <w:lang w:val="bg-BG"/>
        </w:rPr>
        <w:t xml:space="preserve">дена в рамките на собствен имот, извън регулацията </w:t>
      </w:r>
      <w:r w:rsidRPr="00395887">
        <w:rPr>
          <w:rFonts w:ascii="Times New Roman" w:eastAsia="Calibri" w:hAnsi="Times New Roman"/>
          <w:sz w:val="24"/>
          <w:szCs w:val="24"/>
          <w:lang w:val="bg-BG"/>
        </w:rPr>
        <w:t xml:space="preserve">на село </w:t>
      </w:r>
      <w:r>
        <w:rPr>
          <w:rFonts w:ascii="Times New Roman" w:eastAsia="Calibri" w:hAnsi="Times New Roman"/>
          <w:sz w:val="24"/>
          <w:szCs w:val="24"/>
          <w:lang w:val="bg-BG"/>
        </w:rPr>
        <w:t xml:space="preserve">Цалапица. Обектът е </w:t>
      </w:r>
      <w:r w:rsidRPr="00395887">
        <w:rPr>
          <w:rFonts w:ascii="Times New Roman" w:eastAsia="Calibri" w:hAnsi="Times New Roman"/>
          <w:sz w:val="24"/>
          <w:szCs w:val="24"/>
          <w:lang w:val="bg-BG"/>
        </w:rPr>
        <w:t>регистрира</w:t>
      </w:r>
      <w:r w:rsidR="008E49B6">
        <w:rPr>
          <w:rFonts w:ascii="Times New Roman" w:eastAsia="Calibri" w:hAnsi="Times New Roman"/>
          <w:sz w:val="24"/>
          <w:szCs w:val="24"/>
          <w:lang w:val="bg-BG"/>
        </w:rPr>
        <w:t>н</w:t>
      </w:r>
      <w:r w:rsidRPr="00395887">
        <w:rPr>
          <w:rFonts w:ascii="Times New Roman" w:eastAsia="Calibri" w:hAnsi="Times New Roman"/>
          <w:sz w:val="24"/>
          <w:szCs w:val="24"/>
          <w:lang w:val="bg-BG"/>
        </w:rPr>
        <w:t xml:space="preserve"> в интегрираната система на БАБХ, заведен е под отчет и подлежи на периодични проверки.</w:t>
      </w:r>
      <w:r w:rsidR="0049301F" w:rsidRPr="0049301F">
        <w:rPr>
          <w:rFonts w:ascii="Times New Roman" w:eastAsia="Calibri" w:hAnsi="Times New Roman"/>
          <w:sz w:val="24"/>
          <w:szCs w:val="24"/>
          <w:lang w:val="bg-BG"/>
        </w:rPr>
        <w:t xml:space="preserve"> </w:t>
      </w:r>
      <w:r w:rsidR="0049301F" w:rsidRPr="00215786">
        <w:rPr>
          <w:rFonts w:ascii="Times New Roman" w:eastAsia="Calibri" w:hAnsi="Times New Roman"/>
          <w:sz w:val="24"/>
          <w:szCs w:val="24"/>
          <w:lang w:val="bg-BG"/>
        </w:rPr>
        <w:t xml:space="preserve">Фермата </w:t>
      </w:r>
      <w:r w:rsidR="0049301F">
        <w:rPr>
          <w:rFonts w:ascii="Times New Roman" w:eastAsia="Calibri" w:hAnsi="Times New Roman"/>
          <w:sz w:val="24"/>
          <w:szCs w:val="24"/>
          <w:lang w:val="bg-BG"/>
        </w:rPr>
        <w:t>е</w:t>
      </w:r>
      <w:r w:rsidR="0049301F" w:rsidRPr="00215786">
        <w:rPr>
          <w:rFonts w:ascii="Times New Roman" w:eastAsia="Calibri" w:hAnsi="Times New Roman"/>
          <w:sz w:val="24"/>
          <w:szCs w:val="24"/>
          <w:lang w:val="bg-BG"/>
        </w:rPr>
        <w:t xml:space="preserve"> под постоянен ветеринарно – санитарен контрол.</w:t>
      </w:r>
    </w:p>
    <w:p w14:paraId="17EDE869" w14:textId="4727C758" w:rsidR="00FA4DE5" w:rsidRPr="00F94522" w:rsidRDefault="000A0BB1" w:rsidP="00887DC1">
      <w:pPr>
        <w:spacing w:after="0" w:line="331" w:lineRule="auto"/>
        <w:ind w:firstLine="709"/>
        <w:jc w:val="both"/>
        <w:rPr>
          <w:rFonts w:ascii="Times New Roman" w:eastAsia="Calibri" w:hAnsi="Times New Roman"/>
          <w:sz w:val="24"/>
          <w:szCs w:val="24"/>
          <w:highlight w:val="green"/>
          <w:lang w:val="bg-BG"/>
        </w:rPr>
      </w:pPr>
      <w:r w:rsidRPr="00215786">
        <w:rPr>
          <w:rFonts w:ascii="Times New Roman" w:eastAsia="Calibri" w:hAnsi="Times New Roman"/>
          <w:sz w:val="24"/>
          <w:szCs w:val="24"/>
          <w:lang w:val="bg-BG"/>
        </w:rPr>
        <w:t xml:space="preserve">За </w:t>
      </w:r>
      <w:r w:rsidR="001A5886">
        <w:rPr>
          <w:rFonts w:ascii="Times New Roman" w:eastAsia="Calibri" w:hAnsi="Times New Roman"/>
          <w:sz w:val="24"/>
          <w:szCs w:val="24"/>
          <w:lang w:val="bg-BG"/>
        </w:rPr>
        <w:t xml:space="preserve">предвидените за монтаж инсталации </w:t>
      </w:r>
      <w:r w:rsidR="0049301F">
        <w:rPr>
          <w:rFonts w:ascii="Times New Roman" w:eastAsia="Calibri" w:hAnsi="Times New Roman"/>
          <w:sz w:val="24"/>
          <w:szCs w:val="24"/>
          <w:lang w:val="bg-BG"/>
        </w:rPr>
        <w:t xml:space="preserve">– за зелени фуражи „Тревомат“ и фотоволтаична електроцентрала е необходимо да се предприемат действия за въвеждането им в експлоатация </w:t>
      </w:r>
      <w:r w:rsidRPr="00215786">
        <w:rPr>
          <w:rFonts w:ascii="Times New Roman" w:eastAsia="Calibri" w:hAnsi="Times New Roman"/>
          <w:sz w:val="24"/>
          <w:szCs w:val="24"/>
          <w:lang w:val="bg-BG"/>
        </w:rPr>
        <w:t>по нормативите, действащи в Република България</w:t>
      </w:r>
      <w:r w:rsidR="001A5886">
        <w:rPr>
          <w:rFonts w:ascii="Times New Roman" w:eastAsia="Calibri" w:hAnsi="Times New Roman"/>
          <w:sz w:val="24"/>
          <w:szCs w:val="24"/>
          <w:lang w:val="bg-BG"/>
        </w:rPr>
        <w:t>.</w:t>
      </w:r>
      <w:r w:rsidRPr="00215786">
        <w:rPr>
          <w:rFonts w:ascii="Times New Roman" w:eastAsia="Calibri" w:hAnsi="Times New Roman"/>
          <w:sz w:val="24"/>
          <w:szCs w:val="24"/>
          <w:lang w:val="bg-BG"/>
        </w:rPr>
        <w:t xml:space="preserve"> </w:t>
      </w:r>
    </w:p>
    <w:p w14:paraId="50A67274" w14:textId="77777777" w:rsidR="00EC7080" w:rsidRPr="00486BF6" w:rsidRDefault="0037272F" w:rsidP="00887DC1">
      <w:pPr>
        <w:spacing w:after="0" w:line="331" w:lineRule="auto"/>
        <w:ind w:firstLine="709"/>
        <w:jc w:val="both"/>
        <w:rPr>
          <w:rFonts w:ascii="Times New Roman" w:eastAsia="Calibri" w:hAnsi="Times New Roman"/>
          <w:sz w:val="24"/>
          <w:szCs w:val="24"/>
          <w:lang w:val="bg-BG"/>
        </w:rPr>
      </w:pPr>
      <w:r w:rsidRPr="00486BF6">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w:t>
      </w:r>
      <w:r w:rsidRPr="00486BF6">
        <w:rPr>
          <w:rFonts w:ascii="Times New Roman" w:eastAsia="Calibri" w:hAnsi="Times New Roman"/>
          <w:sz w:val="24"/>
          <w:szCs w:val="24"/>
          <w:lang w:val="bg-BG"/>
        </w:rPr>
        <w:lastRenderedPageBreak/>
        <w:t>предмета и целите на опазване на най-близката защитена зона от компетентния орган – РИОСВ Пловдив.</w:t>
      </w:r>
    </w:p>
    <w:p w14:paraId="1C81A60F" w14:textId="77777777" w:rsidR="0037272F" w:rsidRPr="00F94522" w:rsidRDefault="0037272F" w:rsidP="00887DC1">
      <w:pPr>
        <w:spacing w:after="0" w:line="331" w:lineRule="auto"/>
        <w:ind w:firstLine="709"/>
        <w:jc w:val="both"/>
        <w:rPr>
          <w:rFonts w:ascii="Times New Roman" w:eastAsia="Calibri" w:hAnsi="Times New Roman"/>
          <w:sz w:val="24"/>
          <w:szCs w:val="24"/>
          <w:highlight w:val="green"/>
          <w:lang w:val="bg-BG"/>
        </w:rPr>
      </w:pPr>
    </w:p>
    <w:p w14:paraId="34CC3FBA" w14:textId="77777777" w:rsidR="00BF5DE0" w:rsidRPr="004E3006"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4E3006">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1AB597D7" w14:textId="55736736" w:rsidR="00DB49D8" w:rsidRPr="000F6D19" w:rsidRDefault="00DB49D8" w:rsidP="00887DC1">
      <w:pPr>
        <w:spacing w:after="0" w:line="331" w:lineRule="auto"/>
        <w:ind w:firstLine="709"/>
        <w:jc w:val="both"/>
        <w:rPr>
          <w:rFonts w:ascii="Times New Roman" w:eastAsia="Calibri" w:hAnsi="Times New Roman"/>
          <w:sz w:val="24"/>
          <w:szCs w:val="24"/>
          <w:lang w:val="bg-BG"/>
        </w:rPr>
      </w:pPr>
      <w:r w:rsidRPr="000F6D19">
        <w:rPr>
          <w:rFonts w:ascii="Times New Roman" w:eastAsia="Calibri" w:hAnsi="Times New Roman"/>
          <w:sz w:val="24"/>
          <w:szCs w:val="24"/>
          <w:lang w:val="bg-BG"/>
        </w:rPr>
        <w:t xml:space="preserve">Инвестиционното предложение </w:t>
      </w:r>
      <w:r w:rsidRPr="000F6D19">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438EE1B5" w14:textId="5CB5B521" w:rsidR="00DB49D8" w:rsidRPr="000F6D19" w:rsidRDefault="00DB49D8" w:rsidP="00887DC1">
      <w:pPr>
        <w:spacing w:after="0" w:line="331" w:lineRule="auto"/>
        <w:ind w:firstLine="709"/>
        <w:jc w:val="both"/>
        <w:rPr>
          <w:rFonts w:ascii="Times New Roman" w:eastAsia="Calibri" w:hAnsi="Times New Roman"/>
          <w:sz w:val="24"/>
          <w:szCs w:val="24"/>
          <w:lang w:val="bg-BG"/>
        </w:rPr>
      </w:pPr>
      <w:proofErr w:type="gramStart"/>
      <w:r w:rsidRPr="000F6D19">
        <w:rPr>
          <w:rFonts w:ascii="Times New Roman" w:eastAsia="Calibri" w:hAnsi="Times New Roman"/>
          <w:sz w:val="24"/>
          <w:szCs w:val="24"/>
        </w:rPr>
        <w:t>Като риск може да се разглежда вероятността дадена потенциална опасност, свързана с</w:t>
      </w:r>
      <w:r w:rsidR="00D065E2" w:rsidRPr="000F6D19">
        <w:rPr>
          <w:rFonts w:ascii="Times New Roman" w:eastAsia="Calibri" w:hAnsi="Times New Roman"/>
          <w:sz w:val="24"/>
          <w:szCs w:val="24"/>
          <w:lang w:val="bg-BG"/>
        </w:rPr>
        <w:t xml:space="preserve"> монтажа</w:t>
      </w:r>
      <w:r w:rsidRPr="000F6D19">
        <w:rPr>
          <w:rFonts w:ascii="Times New Roman" w:eastAsia="Calibri" w:hAnsi="Times New Roman"/>
          <w:sz w:val="24"/>
          <w:szCs w:val="24"/>
        </w:rPr>
        <w:t xml:space="preserve"> да засегне неблагоприятно компонентите на околната среда или населението.</w:t>
      </w:r>
      <w:proofErr w:type="gramEnd"/>
      <w:r w:rsidRPr="000F6D19">
        <w:rPr>
          <w:rFonts w:ascii="Times New Roman" w:eastAsia="Calibri" w:hAnsi="Times New Roman"/>
          <w:sz w:val="24"/>
          <w:szCs w:val="24"/>
        </w:rPr>
        <w:t xml:space="preserve">  </w:t>
      </w:r>
    </w:p>
    <w:p w14:paraId="5B75A4FC" w14:textId="6A8024D0" w:rsidR="00A224E7" w:rsidRPr="000F6D19" w:rsidRDefault="00DD539D" w:rsidP="00887DC1">
      <w:pPr>
        <w:spacing w:after="0" w:line="331" w:lineRule="auto"/>
        <w:ind w:firstLine="709"/>
        <w:jc w:val="both"/>
        <w:rPr>
          <w:rFonts w:ascii="Times New Roman" w:eastAsia="Calibri" w:hAnsi="Times New Roman"/>
          <w:sz w:val="24"/>
          <w:szCs w:val="24"/>
          <w:lang w:val="bg-BG"/>
        </w:rPr>
      </w:pPr>
      <w:r w:rsidRPr="000F6D19">
        <w:rPr>
          <w:rFonts w:ascii="Times New Roman" w:eastAsia="Calibri" w:hAnsi="Times New Roman"/>
          <w:sz w:val="24"/>
          <w:szCs w:val="24"/>
          <w:lang w:val="bg-BG"/>
        </w:rPr>
        <w:t>Строител</w:t>
      </w:r>
      <w:r w:rsidR="00D065E2" w:rsidRPr="000F6D19">
        <w:rPr>
          <w:rFonts w:ascii="Times New Roman" w:eastAsia="Calibri" w:hAnsi="Times New Roman"/>
          <w:sz w:val="24"/>
          <w:szCs w:val="24"/>
          <w:lang w:val="bg-BG"/>
        </w:rPr>
        <w:t>ят,</w:t>
      </w:r>
      <w:r w:rsidRPr="000F6D19">
        <w:rPr>
          <w:rFonts w:ascii="Times New Roman" w:eastAsia="Calibri" w:hAnsi="Times New Roman"/>
          <w:sz w:val="24"/>
          <w:szCs w:val="24"/>
          <w:lang w:val="bg-BG"/>
        </w:rPr>
        <w:t xml:space="preserve"> съгласно изискванията за здравословни и безопасни условия на труд,</w:t>
      </w:r>
      <w:r w:rsidRPr="000F6D19">
        <w:rPr>
          <w:rFonts w:ascii="Times New Roman" w:eastAsia="Calibri" w:hAnsi="Times New Roman"/>
          <w:sz w:val="24"/>
          <w:szCs w:val="24"/>
        </w:rPr>
        <w:t xml:space="preserve"> ще осигур</w:t>
      </w:r>
      <w:r w:rsidR="00D065E2" w:rsidRPr="000F6D19">
        <w:rPr>
          <w:rFonts w:ascii="Times New Roman" w:eastAsia="Calibri" w:hAnsi="Times New Roman"/>
          <w:sz w:val="24"/>
          <w:szCs w:val="24"/>
          <w:lang w:val="bg-BG"/>
        </w:rPr>
        <w:t>и</w:t>
      </w:r>
      <w:r w:rsidRPr="000F6D19">
        <w:rPr>
          <w:rFonts w:ascii="Times New Roman" w:eastAsia="Calibri" w:hAnsi="Times New Roman"/>
          <w:sz w:val="24"/>
          <w:szCs w:val="24"/>
        </w:rPr>
        <w:t xml:space="preserve"> индивидуални средства за защита: работно облекло на </w:t>
      </w:r>
      <w:r w:rsidR="00D065E2" w:rsidRPr="000F6D19">
        <w:rPr>
          <w:rFonts w:ascii="Times New Roman" w:eastAsia="Calibri" w:hAnsi="Times New Roman"/>
          <w:sz w:val="24"/>
          <w:szCs w:val="24"/>
          <w:lang w:val="bg-BG"/>
        </w:rPr>
        <w:t>изпълнителите</w:t>
      </w:r>
      <w:r w:rsidRPr="000F6D19">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r w:rsidRPr="000F6D19">
        <w:rPr>
          <w:rFonts w:ascii="Times New Roman" w:eastAsia="Calibri" w:hAnsi="Times New Roman"/>
          <w:sz w:val="24"/>
          <w:szCs w:val="24"/>
          <w:lang w:val="bg-BG"/>
        </w:rPr>
        <w:t xml:space="preserve"> </w:t>
      </w:r>
      <w:proofErr w:type="gramStart"/>
      <w:r w:rsidRPr="000F6D19">
        <w:rPr>
          <w:rFonts w:ascii="Times New Roman" w:eastAsia="Calibri" w:hAnsi="Times New Roman"/>
          <w:sz w:val="24"/>
          <w:szCs w:val="24"/>
        </w:rPr>
        <w:t>По отношение на трудовия риск задължително</w:t>
      </w:r>
      <w:r w:rsidRPr="000F6D19">
        <w:rPr>
          <w:rFonts w:ascii="Times New Roman" w:eastAsia="Calibri" w:hAnsi="Times New Roman"/>
          <w:sz w:val="24"/>
          <w:szCs w:val="24"/>
          <w:lang w:val="bg-BG"/>
        </w:rPr>
        <w:t xml:space="preserve"> ще се спазва</w:t>
      </w:r>
      <w:r w:rsidRPr="000F6D19">
        <w:rPr>
          <w:rFonts w:ascii="Times New Roman" w:eastAsia="Calibri" w:hAnsi="Times New Roman"/>
          <w:sz w:val="24"/>
          <w:szCs w:val="24"/>
        </w:rPr>
        <w:t xml:space="preserve"> технологичната</w:t>
      </w:r>
      <w:r w:rsidRPr="000F6D19">
        <w:rPr>
          <w:rFonts w:ascii="Times New Roman" w:eastAsia="Calibri" w:hAnsi="Times New Roman"/>
          <w:sz w:val="24"/>
          <w:szCs w:val="24"/>
          <w:lang w:val="bg-BG"/>
        </w:rPr>
        <w:t xml:space="preserve"> </w:t>
      </w:r>
      <w:r w:rsidRPr="000F6D19">
        <w:rPr>
          <w:rFonts w:ascii="Times New Roman" w:eastAsia="Calibri" w:hAnsi="Times New Roman"/>
          <w:sz w:val="24"/>
          <w:szCs w:val="24"/>
        </w:rPr>
        <w:t>дисцилина и инструкциите за безопасна работа.</w:t>
      </w:r>
      <w:proofErr w:type="gramEnd"/>
      <w:r w:rsidRPr="000F6D19">
        <w:rPr>
          <w:rFonts w:ascii="Times New Roman" w:eastAsia="Calibri" w:hAnsi="Times New Roman"/>
          <w:sz w:val="24"/>
          <w:szCs w:val="24"/>
        </w:rPr>
        <w:t xml:space="preserve"> </w:t>
      </w:r>
      <w:r w:rsidRPr="000F6D19">
        <w:rPr>
          <w:rFonts w:ascii="Times New Roman" w:eastAsia="Calibri" w:hAnsi="Times New Roman"/>
          <w:sz w:val="24"/>
          <w:szCs w:val="24"/>
          <w:lang w:val="bg-BG"/>
        </w:rPr>
        <w:t>До обекта няма да се допускат необучени и неинструктирани работници.</w:t>
      </w:r>
    </w:p>
    <w:p w14:paraId="4B473548" w14:textId="31FE77A8" w:rsidR="00A224E7" w:rsidRPr="000F6D19" w:rsidRDefault="002E7599" w:rsidP="00887DC1">
      <w:pPr>
        <w:spacing w:after="0" w:line="331" w:lineRule="auto"/>
        <w:ind w:firstLine="709"/>
        <w:jc w:val="both"/>
        <w:rPr>
          <w:rFonts w:ascii="Times New Roman" w:eastAsia="Calibri" w:hAnsi="Times New Roman"/>
          <w:sz w:val="24"/>
          <w:szCs w:val="24"/>
          <w:lang w:val="bg-BG"/>
        </w:rPr>
      </w:pPr>
      <w:r w:rsidRPr="000F6D19">
        <w:rPr>
          <w:rFonts w:ascii="Times New Roman" w:eastAsia="Calibri" w:hAnsi="Times New Roman"/>
          <w:sz w:val="24"/>
          <w:szCs w:val="24"/>
          <w:lang w:val="bg-BG"/>
        </w:rPr>
        <w:t xml:space="preserve">Компетентно технически правоспособно лице ще дава </w:t>
      </w:r>
      <w:r w:rsidR="00A224E7" w:rsidRPr="000F6D19">
        <w:rPr>
          <w:rFonts w:ascii="Times New Roman" w:eastAsia="Calibri" w:hAnsi="Times New Roman"/>
          <w:sz w:val="24"/>
          <w:szCs w:val="24"/>
        </w:rPr>
        <w:t xml:space="preserve">насоки по организация на </w:t>
      </w:r>
      <w:r w:rsidRPr="000F6D19">
        <w:rPr>
          <w:rFonts w:ascii="Times New Roman" w:eastAsia="Calibri" w:hAnsi="Times New Roman"/>
          <w:sz w:val="24"/>
          <w:szCs w:val="24"/>
          <w:lang w:val="bg-BG"/>
        </w:rPr>
        <w:t xml:space="preserve">изграждането на обекта, </w:t>
      </w:r>
      <w:r w:rsidR="000F6D19" w:rsidRPr="000F6D19">
        <w:rPr>
          <w:rFonts w:ascii="Times New Roman" w:eastAsia="Calibri" w:hAnsi="Times New Roman"/>
          <w:sz w:val="24"/>
          <w:szCs w:val="24"/>
          <w:lang w:val="bg-BG"/>
        </w:rPr>
        <w:t>т</w:t>
      </w:r>
      <w:r w:rsidR="00A224E7" w:rsidRPr="000F6D19">
        <w:rPr>
          <w:rFonts w:ascii="Times New Roman" w:eastAsia="Calibri" w:hAnsi="Times New Roman"/>
          <w:sz w:val="24"/>
          <w:szCs w:val="24"/>
        </w:rPr>
        <w:t xml:space="preserve">ехнологична последователност на </w:t>
      </w:r>
      <w:r w:rsidRPr="000F6D19">
        <w:rPr>
          <w:rFonts w:ascii="Times New Roman" w:eastAsia="Calibri" w:hAnsi="Times New Roman"/>
          <w:sz w:val="24"/>
          <w:szCs w:val="24"/>
          <w:lang w:val="bg-BG"/>
        </w:rPr>
        <w:t>монтажните</w:t>
      </w:r>
      <w:r w:rsidR="00A224E7" w:rsidRPr="000F6D19">
        <w:rPr>
          <w:rFonts w:ascii="Times New Roman" w:eastAsia="Calibri" w:hAnsi="Times New Roman"/>
          <w:sz w:val="24"/>
          <w:szCs w:val="24"/>
        </w:rPr>
        <w:t xml:space="preserve">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w:t>
      </w:r>
      <w:proofErr w:type="gramStart"/>
      <w:r w:rsidR="00A224E7" w:rsidRPr="000F6D19">
        <w:rPr>
          <w:rFonts w:ascii="Times New Roman" w:eastAsia="Calibri" w:hAnsi="Times New Roman"/>
          <w:sz w:val="24"/>
          <w:szCs w:val="24"/>
        </w:rPr>
        <w:t>които</w:t>
      </w:r>
      <w:proofErr w:type="gramEnd"/>
      <w:r w:rsidR="00A224E7" w:rsidRPr="000F6D19">
        <w:rPr>
          <w:rFonts w:ascii="Times New Roman" w:eastAsia="Calibri" w:hAnsi="Times New Roman"/>
          <w:sz w:val="24"/>
          <w:szCs w:val="24"/>
        </w:rPr>
        <w:t xml:space="preserve"> стриктно ще се спазват при изпълнението на обекта.</w:t>
      </w:r>
    </w:p>
    <w:p w14:paraId="05D3EDEA" w14:textId="51C81C87" w:rsidR="00A224E7" w:rsidRPr="00DC3F64" w:rsidRDefault="00A224E7" w:rsidP="00887DC1">
      <w:pPr>
        <w:spacing w:after="0" w:line="331" w:lineRule="auto"/>
        <w:ind w:firstLine="709"/>
        <w:jc w:val="both"/>
        <w:rPr>
          <w:rFonts w:ascii="Times New Roman" w:eastAsia="Calibri" w:hAnsi="Times New Roman"/>
          <w:sz w:val="24"/>
          <w:szCs w:val="24"/>
          <w:lang w:val="bg-BG"/>
        </w:rPr>
      </w:pPr>
      <w:proofErr w:type="gramStart"/>
      <w:r w:rsidRPr="00DC3F64">
        <w:rPr>
          <w:rFonts w:ascii="Times New Roman" w:eastAsia="Calibri" w:hAnsi="Times New Roman"/>
          <w:sz w:val="24"/>
          <w:szCs w:val="24"/>
        </w:rPr>
        <w:t xml:space="preserve">По време на експлоатацията при неправилна </w:t>
      </w:r>
      <w:r w:rsidRPr="00DC3F64">
        <w:rPr>
          <w:rFonts w:ascii="Times New Roman" w:eastAsia="Calibri" w:hAnsi="Times New Roman"/>
          <w:sz w:val="24"/>
          <w:szCs w:val="24"/>
          <w:lang w:val="bg-BG"/>
        </w:rPr>
        <w:t>работа</w:t>
      </w:r>
      <w:r w:rsidRPr="00DC3F64">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w:t>
      </w:r>
      <w:proofErr w:type="gramEnd"/>
      <w:r w:rsidRPr="00DC3F64">
        <w:rPr>
          <w:rFonts w:ascii="Times New Roman" w:eastAsia="Calibri" w:hAnsi="Times New Roman"/>
          <w:sz w:val="24"/>
          <w:szCs w:val="24"/>
        </w:rPr>
        <w:t xml:space="preserve"> </w:t>
      </w:r>
      <w:proofErr w:type="gramStart"/>
      <w:r w:rsidRPr="00DC3F64">
        <w:rPr>
          <w:rFonts w:ascii="Times New Roman" w:eastAsia="Calibri" w:hAnsi="Times New Roman"/>
          <w:sz w:val="24"/>
          <w:szCs w:val="24"/>
        </w:rPr>
        <w:t>Тези рискове също могат да бъдат избегнати, като се следи за състоянието и нормална работа на същите.</w:t>
      </w:r>
      <w:proofErr w:type="gramEnd"/>
    </w:p>
    <w:p w14:paraId="2E5AECEC" w14:textId="000A2C97" w:rsidR="00A224E7" w:rsidRPr="00DC3F64" w:rsidRDefault="00A224E7" w:rsidP="00887DC1">
      <w:pPr>
        <w:spacing w:after="0" w:line="331" w:lineRule="auto"/>
        <w:ind w:firstLine="709"/>
        <w:jc w:val="both"/>
        <w:rPr>
          <w:rFonts w:ascii="Times New Roman" w:eastAsia="Calibri" w:hAnsi="Times New Roman"/>
          <w:sz w:val="24"/>
          <w:szCs w:val="24"/>
          <w:lang w:val="bg-BG"/>
        </w:rPr>
      </w:pPr>
      <w:r w:rsidRPr="00DC3F64">
        <w:rPr>
          <w:rFonts w:ascii="Times New Roman" w:eastAsia="Calibri" w:hAnsi="Times New Roman"/>
          <w:sz w:val="24"/>
          <w:szCs w:val="24"/>
          <w:lang w:val="bg-BG"/>
        </w:rPr>
        <w:t>Инвестиционни</w:t>
      </w:r>
      <w:r w:rsidR="002E7599" w:rsidRPr="00DC3F64">
        <w:rPr>
          <w:rFonts w:ascii="Times New Roman" w:eastAsia="Calibri" w:hAnsi="Times New Roman"/>
          <w:sz w:val="24"/>
          <w:szCs w:val="24"/>
          <w:lang w:val="bg-BG"/>
        </w:rPr>
        <w:t>ят</w:t>
      </w:r>
      <w:r w:rsidRPr="00DC3F64">
        <w:rPr>
          <w:rFonts w:ascii="Times New Roman" w:eastAsia="Calibri" w:hAnsi="Times New Roman"/>
          <w:sz w:val="24"/>
          <w:szCs w:val="24"/>
        </w:rPr>
        <w:t xml:space="preserve"> проект, </w:t>
      </w:r>
      <w:r w:rsidRPr="00DC3F64">
        <w:rPr>
          <w:rFonts w:ascii="Times New Roman" w:eastAsia="Calibri" w:hAnsi="Times New Roman"/>
          <w:sz w:val="24"/>
          <w:szCs w:val="24"/>
          <w:lang w:val="bg-BG"/>
        </w:rPr>
        <w:t xml:space="preserve">реализацията и </w:t>
      </w:r>
      <w:r w:rsidRPr="00DC3F64">
        <w:rPr>
          <w:rFonts w:ascii="Times New Roman" w:eastAsia="Calibri" w:hAnsi="Times New Roman"/>
          <w:sz w:val="24"/>
          <w:szCs w:val="24"/>
        </w:rPr>
        <w:t>експлоатацията на обект</w:t>
      </w:r>
      <w:r w:rsidR="002E7599" w:rsidRPr="00DC3F64">
        <w:rPr>
          <w:rFonts w:ascii="Times New Roman" w:eastAsia="Calibri" w:hAnsi="Times New Roman"/>
          <w:sz w:val="24"/>
          <w:szCs w:val="24"/>
          <w:lang w:val="bg-BG"/>
        </w:rPr>
        <w:t>а</w:t>
      </w:r>
      <w:r w:rsidRPr="00DC3F64">
        <w:rPr>
          <w:rFonts w:ascii="Times New Roman" w:eastAsia="Calibri" w:hAnsi="Times New Roman"/>
          <w:sz w:val="24"/>
          <w:szCs w:val="24"/>
        </w:rPr>
        <w:t xml:space="preserve"> ще бъдат изпълнени </w:t>
      </w:r>
      <w:r w:rsidRPr="00DC3F64">
        <w:rPr>
          <w:rFonts w:ascii="Times New Roman" w:eastAsia="Calibri" w:hAnsi="Times New Roman"/>
          <w:sz w:val="24"/>
          <w:szCs w:val="24"/>
          <w:lang w:val="bg-BG"/>
        </w:rPr>
        <w:t>в съответствие с действащата техническа и нормативна база.</w:t>
      </w:r>
    </w:p>
    <w:p w14:paraId="713FD513" w14:textId="77777777" w:rsidR="00334F90" w:rsidRPr="00DC3F64" w:rsidRDefault="00A16F7E" w:rsidP="00887DC1">
      <w:pPr>
        <w:spacing w:after="0" w:line="331" w:lineRule="auto"/>
        <w:ind w:firstLine="709"/>
        <w:jc w:val="both"/>
        <w:rPr>
          <w:rFonts w:ascii="Times New Roman" w:eastAsia="Calibri" w:hAnsi="Times New Roman"/>
          <w:sz w:val="24"/>
          <w:szCs w:val="24"/>
          <w:lang w:val="bg-BG"/>
        </w:rPr>
      </w:pPr>
      <w:r w:rsidRPr="00DC3F64">
        <w:rPr>
          <w:rFonts w:ascii="Times New Roman" w:eastAsia="Calibri" w:hAnsi="Times New Roman"/>
          <w:sz w:val="24"/>
          <w:szCs w:val="24"/>
          <w:lang w:val="bg-BG"/>
        </w:rPr>
        <w:t>С п</w:t>
      </w:r>
      <w:r w:rsidR="00A224E7" w:rsidRPr="00DC3F64">
        <w:rPr>
          <w:rFonts w:ascii="Times New Roman" w:eastAsia="Calibri" w:hAnsi="Times New Roman"/>
          <w:sz w:val="24"/>
          <w:szCs w:val="24"/>
          <w:lang w:val="bg-BG"/>
        </w:rPr>
        <w:t>редвижданията</w:t>
      </w:r>
      <w:r w:rsidRPr="00DC3F64">
        <w:rPr>
          <w:rFonts w:ascii="Times New Roman" w:eastAsia="Calibri" w:hAnsi="Times New Roman"/>
          <w:sz w:val="24"/>
          <w:szCs w:val="24"/>
          <w:lang w:val="bg-BG"/>
        </w:rPr>
        <w:t>, залегнали при реализацията</w:t>
      </w:r>
      <w:r w:rsidR="00A224E7" w:rsidRPr="00DC3F64">
        <w:rPr>
          <w:rFonts w:ascii="Times New Roman" w:eastAsia="Calibri" w:hAnsi="Times New Roman"/>
          <w:sz w:val="24"/>
          <w:szCs w:val="24"/>
          <w:lang w:val="bg-BG"/>
        </w:rPr>
        <w:t xml:space="preserve"> </w:t>
      </w:r>
      <w:r w:rsidR="00334F90" w:rsidRPr="00DC3F64">
        <w:rPr>
          <w:rFonts w:ascii="Times New Roman" w:eastAsia="Calibri" w:hAnsi="Times New Roman"/>
          <w:sz w:val="24"/>
          <w:szCs w:val="24"/>
        </w:rPr>
        <w:t>на</w:t>
      </w:r>
      <w:r w:rsidR="00A224E7" w:rsidRPr="00DC3F64">
        <w:rPr>
          <w:rFonts w:ascii="Times New Roman" w:eastAsia="Calibri" w:hAnsi="Times New Roman"/>
          <w:sz w:val="24"/>
          <w:szCs w:val="24"/>
          <w:lang w:val="bg-BG"/>
        </w:rPr>
        <w:t xml:space="preserve"> </w:t>
      </w:r>
      <w:r w:rsidR="00334F90" w:rsidRPr="00DC3F64">
        <w:rPr>
          <w:rFonts w:ascii="Times New Roman" w:eastAsia="Calibri" w:hAnsi="Times New Roman"/>
          <w:sz w:val="24"/>
          <w:szCs w:val="24"/>
        </w:rPr>
        <w:t xml:space="preserve">инвестиционното предложение </w:t>
      </w:r>
      <w:r w:rsidR="00A224E7" w:rsidRPr="00DC3F64">
        <w:rPr>
          <w:rFonts w:ascii="Times New Roman" w:eastAsia="Calibri" w:hAnsi="Times New Roman"/>
          <w:sz w:val="24"/>
          <w:szCs w:val="24"/>
          <w:lang w:val="bg-BG"/>
        </w:rPr>
        <w:t xml:space="preserve">по отношение на </w:t>
      </w:r>
      <w:r w:rsidR="00334F90" w:rsidRPr="00DC3F64">
        <w:rPr>
          <w:rFonts w:ascii="Times New Roman" w:eastAsia="Calibri" w:hAnsi="Times New Roman"/>
          <w:sz w:val="24"/>
          <w:szCs w:val="24"/>
        </w:rPr>
        <w:t>техника и методи, характер и</w:t>
      </w:r>
      <w:r w:rsidR="00A224E7" w:rsidRPr="00DC3F64">
        <w:rPr>
          <w:rFonts w:ascii="Times New Roman" w:eastAsia="Calibri" w:hAnsi="Times New Roman"/>
          <w:sz w:val="24"/>
          <w:szCs w:val="24"/>
          <w:lang w:val="bg-BG"/>
        </w:rPr>
        <w:t xml:space="preserve"> </w:t>
      </w:r>
      <w:r w:rsidR="00334F90" w:rsidRPr="00DC3F64">
        <w:rPr>
          <w:rFonts w:ascii="Times New Roman" w:eastAsia="Calibri" w:hAnsi="Times New Roman"/>
          <w:sz w:val="24"/>
          <w:szCs w:val="24"/>
        </w:rPr>
        <w:t>мащаб</w:t>
      </w:r>
      <w:r w:rsidR="00A224E7" w:rsidRPr="00DC3F64">
        <w:rPr>
          <w:rFonts w:ascii="Times New Roman" w:eastAsia="Calibri" w:hAnsi="Times New Roman"/>
          <w:sz w:val="24"/>
          <w:szCs w:val="24"/>
          <w:lang w:val="bg-BG"/>
        </w:rPr>
        <w:t xml:space="preserve"> </w:t>
      </w:r>
      <w:r w:rsidR="00334F90" w:rsidRPr="00DC3F64">
        <w:rPr>
          <w:rFonts w:ascii="Times New Roman" w:eastAsia="Calibri" w:hAnsi="Times New Roman"/>
          <w:sz w:val="24"/>
          <w:szCs w:val="24"/>
        </w:rPr>
        <w:t>не се очаква риск от инциденти, аварии</w:t>
      </w:r>
      <w:r w:rsidRPr="00DC3F64">
        <w:rPr>
          <w:rFonts w:ascii="Times New Roman" w:eastAsia="Calibri" w:hAnsi="Times New Roman"/>
          <w:sz w:val="24"/>
          <w:szCs w:val="24"/>
          <w:lang w:val="bg-BG"/>
        </w:rPr>
        <w:t xml:space="preserve"> </w:t>
      </w:r>
      <w:r w:rsidR="00334F90" w:rsidRPr="00DC3F64">
        <w:rPr>
          <w:rFonts w:ascii="Times New Roman" w:eastAsia="Calibri" w:hAnsi="Times New Roman"/>
          <w:sz w:val="24"/>
          <w:szCs w:val="24"/>
        </w:rPr>
        <w:t>и/или бедствия за околната среда и здравето на хората.</w:t>
      </w:r>
    </w:p>
    <w:p w14:paraId="38DE34B6" w14:textId="77777777" w:rsidR="00170F4C" w:rsidRPr="00F94522" w:rsidRDefault="00170F4C" w:rsidP="00887DC1">
      <w:pPr>
        <w:spacing w:after="0" w:line="331" w:lineRule="auto"/>
        <w:ind w:firstLine="709"/>
        <w:jc w:val="both"/>
        <w:rPr>
          <w:rFonts w:ascii="Times New Roman" w:eastAsia="Calibri" w:hAnsi="Times New Roman"/>
          <w:sz w:val="24"/>
          <w:szCs w:val="24"/>
          <w:highlight w:val="green"/>
          <w:lang w:val="bg-BG"/>
        </w:rPr>
      </w:pPr>
    </w:p>
    <w:p w14:paraId="3F98F8DE" w14:textId="77777777" w:rsidR="00BF5DE0" w:rsidRPr="004E3006"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4E3006">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6A9032D0" w14:textId="15CAB18E" w:rsidR="006A27FE" w:rsidRPr="00027F9F" w:rsidRDefault="006A27FE" w:rsidP="00887DC1">
      <w:pPr>
        <w:spacing w:after="0" w:line="331" w:lineRule="auto"/>
        <w:ind w:firstLine="709"/>
        <w:jc w:val="both"/>
        <w:rPr>
          <w:rFonts w:ascii="Times New Roman" w:eastAsia="Calibri" w:hAnsi="Times New Roman"/>
          <w:sz w:val="24"/>
          <w:szCs w:val="24"/>
          <w:lang w:val="bg-BG"/>
        </w:rPr>
      </w:pPr>
      <w:proofErr w:type="gramStart"/>
      <w:r w:rsidRPr="005052F8">
        <w:rPr>
          <w:rFonts w:ascii="Times New Roman" w:eastAsia="Calibri" w:hAnsi="Times New Roman"/>
          <w:sz w:val="24"/>
          <w:szCs w:val="24"/>
        </w:rPr>
        <w:lastRenderedPageBreak/>
        <w:t xml:space="preserve">В етапа на </w:t>
      </w:r>
      <w:r w:rsidR="005052F8" w:rsidRPr="005052F8">
        <w:rPr>
          <w:rFonts w:ascii="Times New Roman" w:eastAsia="Calibri" w:hAnsi="Times New Roman"/>
          <w:sz w:val="24"/>
          <w:szCs w:val="24"/>
          <w:lang w:val="bg-BG"/>
        </w:rPr>
        <w:t>монтаж на инсталациите, дейностите, свързани с модернизацията на животновъдния обект</w:t>
      </w:r>
      <w:r w:rsidR="00053EA3" w:rsidRPr="005052F8">
        <w:rPr>
          <w:rFonts w:ascii="Times New Roman" w:eastAsia="Calibri" w:hAnsi="Times New Roman"/>
          <w:sz w:val="24"/>
          <w:szCs w:val="24"/>
          <w:lang w:val="bg-BG"/>
        </w:rPr>
        <w:t xml:space="preserve"> и прекарване на площадковите съоръжения на техническата инфраструктура</w:t>
      </w:r>
      <w:r w:rsidRPr="005052F8">
        <w:rPr>
          <w:rFonts w:ascii="Times New Roman" w:eastAsia="Calibri" w:hAnsi="Times New Roman"/>
          <w:sz w:val="24"/>
          <w:szCs w:val="24"/>
          <w:lang w:val="bg-BG"/>
        </w:rPr>
        <w:t>,</w:t>
      </w:r>
      <w:r w:rsidRPr="005052F8">
        <w:rPr>
          <w:rFonts w:ascii="Times New Roman" w:eastAsia="Calibri" w:hAnsi="Times New Roman"/>
          <w:sz w:val="24"/>
          <w:szCs w:val="24"/>
        </w:rPr>
        <w:t xml:space="preserve"> описаните въздействия по отделни компоненти ще имат временно и </w:t>
      </w:r>
      <w:r w:rsidRPr="00027F9F">
        <w:rPr>
          <w:rFonts w:ascii="Times New Roman" w:eastAsia="Calibri" w:hAnsi="Times New Roman"/>
          <w:sz w:val="24"/>
          <w:szCs w:val="24"/>
        </w:rPr>
        <w:t xml:space="preserve">краткотрайно въздействие до приключване на </w:t>
      </w:r>
      <w:r w:rsidR="00D86250" w:rsidRPr="00027F9F">
        <w:rPr>
          <w:rFonts w:ascii="Times New Roman" w:eastAsia="Calibri" w:hAnsi="Times New Roman"/>
          <w:sz w:val="24"/>
          <w:szCs w:val="24"/>
          <w:lang w:val="bg-BG"/>
        </w:rPr>
        <w:t>строителните и монтажни дейности</w:t>
      </w:r>
      <w:r w:rsidR="00D86250" w:rsidRPr="00027F9F">
        <w:rPr>
          <w:rFonts w:ascii="Times New Roman" w:eastAsia="Calibri" w:hAnsi="Times New Roman"/>
          <w:sz w:val="24"/>
          <w:szCs w:val="24"/>
        </w:rPr>
        <w:t>.</w:t>
      </w:r>
      <w:proofErr w:type="gramEnd"/>
      <w:r w:rsidR="00D86250" w:rsidRPr="00027F9F">
        <w:rPr>
          <w:rFonts w:ascii="Times New Roman" w:eastAsia="Calibri" w:hAnsi="Times New Roman"/>
          <w:sz w:val="24"/>
          <w:szCs w:val="24"/>
        </w:rPr>
        <w:t xml:space="preserve"> </w:t>
      </w:r>
      <w:r w:rsidRPr="00027F9F">
        <w:rPr>
          <w:rFonts w:ascii="Times New Roman" w:eastAsia="Calibri" w:hAnsi="Times New Roman"/>
          <w:sz w:val="24"/>
          <w:szCs w:val="24"/>
        </w:rPr>
        <w:t xml:space="preserve"> </w:t>
      </w:r>
    </w:p>
    <w:p w14:paraId="38FA516B" w14:textId="215BEA41" w:rsidR="006E2E0B" w:rsidRPr="00027F9F" w:rsidRDefault="006E2E0B" w:rsidP="00887DC1">
      <w:pPr>
        <w:spacing w:after="0" w:line="331" w:lineRule="auto"/>
        <w:ind w:firstLine="709"/>
        <w:jc w:val="both"/>
        <w:rPr>
          <w:rFonts w:ascii="Times New Roman" w:eastAsia="Calibri" w:hAnsi="Times New Roman"/>
          <w:sz w:val="24"/>
          <w:szCs w:val="24"/>
          <w:lang w:val="bg-BG"/>
        </w:rPr>
      </w:pPr>
      <w:proofErr w:type="gramStart"/>
      <w:r w:rsidRPr="00027F9F">
        <w:rPr>
          <w:rFonts w:ascii="Times New Roman" w:eastAsia="Calibri" w:hAnsi="Times New Roman"/>
          <w:sz w:val="24"/>
          <w:szCs w:val="24"/>
        </w:rPr>
        <w:t xml:space="preserve">Основно </w:t>
      </w:r>
      <w:r w:rsidRPr="00027F9F">
        <w:rPr>
          <w:rFonts w:ascii="Times New Roman" w:eastAsia="Calibri" w:hAnsi="Times New Roman"/>
          <w:sz w:val="24"/>
          <w:szCs w:val="24"/>
          <w:lang w:val="bg-BG"/>
        </w:rPr>
        <w:t xml:space="preserve">пряко </w:t>
      </w:r>
      <w:r w:rsidRPr="00027F9F">
        <w:rPr>
          <w:rFonts w:ascii="Times New Roman" w:eastAsia="Calibri" w:hAnsi="Times New Roman"/>
          <w:sz w:val="24"/>
          <w:szCs w:val="24"/>
        </w:rPr>
        <w:t xml:space="preserve">въздействие ще се окаже върху компонента почви, породено в резултат на </w:t>
      </w:r>
      <w:r w:rsidR="00053EA3" w:rsidRPr="00027F9F">
        <w:rPr>
          <w:rFonts w:ascii="Times New Roman" w:eastAsia="Calibri" w:hAnsi="Times New Roman"/>
          <w:sz w:val="24"/>
          <w:szCs w:val="24"/>
          <w:lang w:val="bg-BG"/>
        </w:rPr>
        <w:t xml:space="preserve">изкопно-насипните работи за изграждане на бетоновата площадка за </w:t>
      </w:r>
      <w:r w:rsidR="007C0C75" w:rsidRPr="00027F9F">
        <w:rPr>
          <w:rFonts w:ascii="Times New Roman" w:eastAsia="Calibri" w:hAnsi="Times New Roman"/>
          <w:sz w:val="24"/>
          <w:szCs w:val="24"/>
          <w:lang w:val="bg-BG"/>
        </w:rPr>
        <w:t>инсталацията за производство на зелени фуражи</w:t>
      </w:r>
      <w:r w:rsidR="00053EA3" w:rsidRPr="00027F9F">
        <w:rPr>
          <w:rFonts w:ascii="Times New Roman" w:eastAsia="Calibri" w:hAnsi="Times New Roman"/>
          <w:sz w:val="24"/>
          <w:szCs w:val="24"/>
          <w:lang w:val="bg-BG"/>
        </w:rPr>
        <w:t>, както и при прокарване</w:t>
      </w:r>
      <w:r w:rsidRPr="00027F9F">
        <w:rPr>
          <w:rFonts w:ascii="Times New Roman" w:eastAsia="Calibri" w:hAnsi="Times New Roman"/>
          <w:sz w:val="24"/>
          <w:szCs w:val="24"/>
        </w:rPr>
        <w:t xml:space="preserve"> на необходимите подземни комуникации</w:t>
      </w:r>
      <w:r w:rsidR="00027F9F">
        <w:rPr>
          <w:rFonts w:ascii="Times New Roman" w:eastAsia="Calibri" w:hAnsi="Times New Roman"/>
          <w:sz w:val="24"/>
          <w:szCs w:val="24"/>
          <w:lang w:val="bg-BG"/>
        </w:rPr>
        <w:t xml:space="preserve"> към новите технологични консуматори</w:t>
      </w:r>
      <w:r w:rsidRPr="00027F9F">
        <w:rPr>
          <w:rFonts w:ascii="Times New Roman" w:eastAsia="Calibri" w:hAnsi="Times New Roman"/>
          <w:sz w:val="24"/>
          <w:szCs w:val="24"/>
        </w:rPr>
        <w:t>.</w:t>
      </w:r>
      <w:proofErr w:type="gramEnd"/>
    </w:p>
    <w:p w14:paraId="3BF9BFA0" w14:textId="1BC8A3A6" w:rsidR="006F54ED" w:rsidRPr="006837CA" w:rsidRDefault="006F54ED" w:rsidP="00887DC1">
      <w:pPr>
        <w:spacing w:after="0" w:line="331" w:lineRule="auto"/>
        <w:ind w:firstLine="709"/>
        <w:jc w:val="both"/>
        <w:rPr>
          <w:rFonts w:ascii="Times New Roman" w:eastAsia="Calibri" w:hAnsi="Times New Roman"/>
          <w:sz w:val="24"/>
          <w:szCs w:val="24"/>
        </w:rPr>
      </w:pPr>
      <w:proofErr w:type="gramStart"/>
      <w:r w:rsidRPr="006837CA">
        <w:rPr>
          <w:rFonts w:ascii="Times New Roman" w:eastAsia="Calibri" w:hAnsi="Times New Roman"/>
          <w:sz w:val="24"/>
          <w:szCs w:val="24"/>
        </w:rPr>
        <w:t xml:space="preserve">Въздействието по време на експлоатацията на </w:t>
      </w:r>
      <w:r w:rsidRPr="006837CA">
        <w:rPr>
          <w:rFonts w:ascii="Times New Roman" w:eastAsia="Calibri" w:hAnsi="Times New Roman"/>
          <w:sz w:val="24"/>
          <w:szCs w:val="24"/>
          <w:lang w:val="bg-BG"/>
        </w:rPr>
        <w:t>животновъдния обект</w:t>
      </w:r>
      <w:r w:rsidRPr="006837CA">
        <w:rPr>
          <w:rFonts w:ascii="Times New Roman" w:eastAsia="Calibri" w:hAnsi="Times New Roman"/>
          <w:sz w:val="24"/>
          <w:szCs w:val="24"/>
        </w:rPr>
        <w:t xml:space="preserve"> се очаква да бъде пряко, дълготрайно, постоянно, без кумулативно действие</w:t>
      </w:r>
      <w:r w:rsidRPr="006837CA">
        <w:rPr>
          <w:rFonts w:ascii="Times New Roman" w:eastAsia="Calibri" w:hAnsi="Times New Roman"/>
          <w:sz w:val="24"/>
          <w:szCs w:val="24"/>
          <w:lang w:val="bg-BG"/>
        </w:rPr>
        <w:t>,</w:t>
      </w:r>
      <w:r w:rsidRPr="006837CA">
        <w:rPr>
          <w:rFonts w:ascii="Times New Roman" w:eastAsia="Calibri" w:hAnsi="Times New Roman"/>
          <w:sz w:val="24"/>
          <w:szCs w:val="24"/>
        </w:rPr>
        <w:t xml:space="preserve"> локално в </w:t>
      </w:r>
      <w:r w:rsidRPr="006837CA">
        <w:rPr>
          <w:rFonts w:ascii="Times New Roman" w:eastAsia="Calibri" w:hAnsi="Times New Roman"/>
          <w:sz w:val="24"/>
          <w:szCs w:val="24"/>
          <w:lang w:val="bg-BG"/>
        </w:rPr>
        <w:t xml:space="preserve">рамките на рамките на разглежданата площадка в </w:t>
      </w:r>
      <w:r>
        <w:rPr>
          <w:rFonts w:ascii="Times New Roman" w:eastAsia="Calibri" w:hAnsi="Times New Roman"/>
          <w:sz w:val="24"/>
          <w:szCs w:val="24"/>
          <w:lang w:val="bg-BG"/>
        </w:rPr>
        <w:t>землището</w:t>
      </w:r>
      <w:r w:rsidRPr="006837CA">
        <w:rPr>
          <w:rFonts w:ascii="Times New Roman" w:eastAsia="Calibri" w:hAnsi="Times New Roman"/>
          <w:sz w:val="24"/>
          <w:szCs w:val="24"/>
          <w:lang w:val="bg-BG"/>
        </w:rPr>
        <w:t xml:space="preserve"> на село </w:t>
      </w:r>
      <w:r>
        <w:rPr>
          <w:rFonts w:ascii="Times New Roman" w:eastAsia="Calibri" w:hAnsi="Times New Roman"/>
          <w:sz w:val="24"/>
          <w:szCs w:val="24"/>
          <w:lang w:val="bg-BG"/>
        </w:rPr>
        <w:t>Цалапица</w:t>
      </w:r>
      <w:r w:rsidRPr="006837CA">
        <w:rPr>
          <w:rFonts w:ascii="Times New Roman" w:eastAsia="Calibri" w:hAnsi="Times New Roman"/>
          <w:sz w:val="24"/>
          <w:szCs w:val="24"/>
          <w:lang w:val="bg-BG"/>
        </w:rPr>
        <w:t>,</w:t>
      </w:r>
      <w:r w:rsidRPr="006837CA">
        <w:rPr>
          <w:rFonts w:ascii="Times New Roman" w:eastAsia="Calibri" w:hAnsi="Times New Roman"/>
          <w:sz w:val="24"/>
          <w:szCs w:val="24"/>
        </w:rPr>
        <w:t xml:space="preserve"> без изразен негативен ефект върху компонентите на околната среда.</w:t>
      </w:r>
      <w:proofErr w:type="gramEnd"/>
    </w:p>
    <w:p w14:paraId="2753DCBF" w14:textId="77777777" w:rsidR="006A27FE" w:rsidRPr="006F54ED" w:rsidRDefault="006A27FE" w:rsidP="00887DC1">
      <w:pPr>
        <w:spacing w:after="0" w:line="331" w:lineRule="auto"/>
        <w:ind w:firstLine="709"/>
        <w:jc w:val="both"/>
        <w:rPr>
          <w:rFonts w:ascii="Times New Roman" w:eastAsia="Calibri" w:hAnsi="Times New Roman"/>
          <w:sz w:val="24"/>
          <w:szCs w:val="24"/>
        </w:rPr>
      </w:pPr>
      <w:proofErr w:type="gramStart"/>
      <w:r w:rsidRPr="006F54ED">
        <w:rPr>
          <w:rFonts w:ascii="Times New Roman" w:eastAsia="Calibri" w:hAnsi="Times New Roman"/>
          <w:sz w:val="24"/>
          <w:szCs w:val="24"/>
        </w:rPr>
        <w:t>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w:t>
      </w:r>
      <w:proofErr w:type="gramEnd"/>
      <w:r w:rsidRPr="006F54ED">
        <w:rPr>
          <w:rFonts w:ascii="Times New Roman" w:eastAsia="Calibri" w:hAnsi="Times New Roman"/>
          <w:sz w:val="24"/>
          <w:szCs w:val="24"/>
        </w:rPr>
        <w:t xml:space="preserve">  </w:t>
      </w:r>
    </w:p>
    <w:p w14:paraId="5748442E" w14:textId="77777777" w:rsidR="006A27FE" w:rsidRPr="00F94522" w:rsidRDefault="006A27FE" w:rsidP="00887DC1">
      <w:pPr>
        <w:spacing w:after="0" w:line="331" w:lineRule="auto"/>
        <w:ind w:firstLine="709"/>
        <w:jc w:val="both"/>
        <w:rPr>
          <w:rFonts w:ascii="Times New Roman" w:eastAsia="Calibri" w:hAnsi="Times New Roman"/>
          <w:sz w:val="24"/>
          <w:szCs w:val="24"/>
          <w:highlight w:val="green"/>
        </w:rPr>
      </w:pPr>
    </w:p>
    <w:p w14:paraId="0A6C8CC7" w14:textId="77777777" w:rsidR="00BF5DE0" w:rsidRPr="0079231F"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79231F">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1616FA2" w14:textId="4FF4896F" w:rsidR="00026763" w:rsidRPr="00A45B90" w:rsidRDefault="00026763" w:rsidP="00887DC1">
      <w:pPr>
        <w:spacing w:after="0" w:line="331" w:lineRule="auto"/>
        <w:ind w:firstLine="709"/>
        <w:jc w:val="both"/>
        <w:rPr>
          <w:rFonts w:ascii="Times New Roman" w:hAnsi="Times New Roman"/>
          <w:sz w:val="24"/>
          <w:szCs w:val="24"/>
          <w:lang w:val="bg-BG"/>
        </w:rPr>
      </w:pPr>
      <w:r w:rsidRPr="00AB7CE7">
        <w:rPr>
          <w:rFonts w:ascii="Times New Roman" w:eastAsia="Calibri" w:hAnsi="Times New Roman"/>
          <w:sz w:val="24"/>
          <w:szCs w:val="24"/>
        </w:rPr>
        <w:t xml:space="preserve">Инвестиционното предложение ще се реализира в поземлен имот </w:t>
      </w:r>
      <w:r w:rsidR="00975DEF" w:rsidRPr="00AB7CE7">
        <w:rPr>
          <w:rFonts w:ascii="Times New Roman" w:hAnsi="Times New Roman"/>
          <w:sz w:val="24"/>
          <w:szCs w:val="24"/>
        </w:rPr>
        <w:t xml:space="preserve">с </w:t>
      </w:r>
      <w:r w:rsidR="006F6647" w:rsidRPr="00AB7CE7">
        <w:rPr>
          <w:rFonts w:ascii="Times New Roman" w:eastAsia="Calibri" w:hAnsi="Times New Roman"/>
          <w:sz w:val="24"/>
          <w:szCs w:val="24"/>
          <w:lang w:val="bg-BG"/>
        </w:rPr>
        <w:t xml:space="preserve">идентификатор </w:t>
      </w:r>
      <w:r w:rsidR="00A45B90" w:rsidRPr="00A45B90">
        <w:rPr>
          <w:rFonts w:ascii="Times New Roman" w:hAnsi="Times New Roman"/>
          <w:sz w:val="24"/>
          <w:szCs w:val="24"/>
        </w:rPr>
        <w:t>78029.235.11</w:t>
      </w:r>
      <w:r w:rsidR="00A45B90" w:rsidRPr="00A45B90">
        <w:rPr>
          <w:rFonts w:ascii="Times New Roman" w:eastAsia="Arial Unicode MS" w:hAnsi="Times New Roman"/>
          <w:bCs/>
          <w:sz w:val="24"/>
          <w:szCs w:val="24"/>
          <w:lang w:val="bg-BG"/>
        </w:rPr>
        <w:t xml:space="preserve"> по кадастралната карта и кадастралните регистри на</w:t>
      </w:r>
      <w:r w:rsidR="00A45B90" w:rsidRPr="00A45B90">
        <w:rPr>
          <w:rFonts w:ascii="Times New Roman" w:eastAsia="Arial Unicode MS" w:hAnsi="Times New Roman"/>
          <w:bCs/>
          <w:sz w:val="24"/>
          <w:szCs w:val="24"/>
        </w:rPr>
        <w:t xml:space="preserve"> с</w:t>
      </w:r>
      <w:r w:rsidR="00A45B90" w:rsidRPr="00A45B90">
        <w:rPr>
          <w:rFonts w:ascii="Times New Roman" w:eastAsia="Arial Unicode MS" w:hAnsi="Times New Roman"/>
          <w:bCs/>
          <w:sz w:val="24"/>
          <w:szCs w:val="24"/>
          <w:lang w:val="bg-BG"/>
        </w:rPr>
        <w:t>. Цалапица</w:t>
      </w:r>
      <w:r w:rsidR="00A45B90" w:rsidRPr="00A45B90">
        <w:rPr>
          <w:rFonts w:ascii="Times New Roman" w:eastAsia="Arial Unicode MS" w:hAnsi="Times New Roman"/>
          <w:bCs/>
          <w:sz w:val="24"/>
          <w:szCs w:val="24"/>
        </w:rPr>
        <w:t>,</w:t>
      </w:r>
      <w:r w:rsidR="00A45B90" w:rsidRPr="00A45B90">
        <w:rPr>
          <w:rFonts w:ascii="Times New Roman" w:eastAsia="Arial Unicode MS" w:hAnsi="Times New Roman"/>
          <w:bCs/>
          <w:sz w:val="24"/>
          <w:szCs w:val="24"/>
          <w:lang w:val="bg-BG"/>
        </w:rPr>
        <w:t xml:space="preserve"> местност „Стоевско Брестче“, Община</w:t>
      </w:r>
      <w:r w:rsidR="00A45B90" w:rsidRPr="00A45B90">
        <w:rPr>
          <w:rFonts w:ascii="Times New Roman" w:eastAsia="Arial Unicode MS" w:hAnsi="Times New Roman"/>
          <w:bCs/>
          <w:sz w:val="24"/>
          <w:szCs w:val="24"/>
        </w:rPr>
        <w:t xml:space="preserve"> </w:t>
      </w:r>
      <w:r w:rsidR="00A45B90" w:rsidRPr="00A45B90">
        <w:rPr>
          <w:rFonts w:ascii="Times New Roman" w:eastAsia="Arial Unicode MS" w:hAnsi="Times New Roman"/>
          <w:bCs/>
          <w:sz w:val="24"/>
          <w:szCs w:val="24"/>
          <w:lang w:val="bg-BG"/>
        </w:rPr>
        <w:t>„Родопи“</w:t>
      </w:r>
      <w:r w:rsidR="00A45B90" w:rsidRPr="00A45B90">
        <w:rPr>
          <w:rFonts w:ascii="Times New Roman" w:eastAsia="Arial Unicode MS" w:hAnsi="Times New Roman"/>
          <w:bCs/>
          <w:sz w:val="24"/>
          <w:szCs w:val="24"/>
        </w:rPr>
        <w:t xml:space="preserve">, </w:t>
      </w:r>
      <w:r w:rsidR="00A45B90" w:rsidRPr="00A45B90">
        <w:rPr>
          <w:rFonts w:ascii="Times New Roman" w:eastAsia="Arial Unicode MS" w:hAnsi="Times New Roman"/>
          <w:bCs/>
          <w:sz w:val="24"/>
          <w:szCs w:val="24"/>
          <w:lang w:val="bg-BG"/>
        </w:rPr>
        <w:t>О</w:t>
      </w:r>
      <w:r w:rsidR="00A45B90" w:rsidRPr="00A45B90">
        <w:rPr>
          <w:rFonts w:ascii="Times New Roman" w:eastAsia="Arial Unicode MS" w:hAnsi="Times New Roman"/>
          <w:bCs/>
          <w:sz w:val="24"/>
          <w:szCs w:val="24"/>
        </w:rPr>
        <w:t>бласт Пловдив</w:t>
      </w:r>
      <w:r w:rsidR="00975DEF" w:rsidRPr="00A45B90">
        <w:rPr>
          <w:rFonts w:ascii="Times New Roman" w:hAnsi="Times New Roman"/>
          <w:sz w:val="24"/>
          <w:szCs w:val="24"/>
          <w:lang w:val="bg-BG"/>
        </w:rPr>
        <w:t>.</w:t>
      </w:r>
    </w:p>
    <w:p w14:paraId="155A9572" w14:textId="7D80FEBD" w:rsidR="00877ED8" w:rsidRPr="00AB7CE7" w:rsidRDefault="00877ED8" w:rsidP="00887DC1">
      <w:pPr>
        <w:spacing w:after="0" w:line="331" w:lineRule="auto"/>
        <w:ind w:firstLine="709"/>
        <w:jc w:val="both"/>
        <w:rPr>
          <w:rFonts w:ascii="Times New Roman" w:hAnsi="Times New Roman"/>
          <w:sz w:val="24"/>
          <w:szCs w:val="24"/>
          <w:lang w:val="bg-BG"/>
        </w:rPr>
      </w:pPr>
      <w:r w:rsidRPr="00AB7CE7">
        <w:rPr>
          <w:rFonts w:ascii="Times New Roman" w:hAnsi="Times New Roman"/>
          <w:sz w:val="24"/>
          <w:szCs w:val="24"/>
          <w:lang w:val="bg-BG"/>
        </w:rPr>
        <w:t xml:space="preserve">Имотът попада извън урбанизирана територия, в </w:t>
      </w:r>
      <w:r w:rsidR="00AB7CE7" w:rsidRPr="00AB7CE7">
        <w:rPr>
          <w:rFonts w:ascii="Times New Roman" w:hAnsi="Times New Roman"/>
          <w:sz w:val="24"/>
          <w:szCs w:val="24"/>
          <w:lang w:val="bg-BG"/>
        </w:rPr>
        <w:t>землището</w:t>
      </w:r>
      <w:r w:rsidRPr="00AB7CE7">
        <w:rPr>
          <w:rFonts w:ascii="Times New Roman" w:eastAsia="Calibri" w:hAnsi="Times New Roman"/>
          <w:sz w:val="24"/>
          <w:szCs w:val="24"/>
          <w:lang w:val="bg-BG"/>
        </w:rPr>
        <w:t xml:space="preserve"> на с</w:t>
      </w:r>
      <w:r w:rsidR="00AB7CE7" w:rsidRPr="00AB7CE7">
        <w:rPr>
          <w:rFonts w:ascii="Times New Roman" w:eastAsia="Calibri" w:hAnsi="Times New Roman"/>
          <w:sz w:val="24"/>
          <w:szCs w:val="24"/>
          <w:lang w:val="bg-BG"/>
        </w:rPr>
        <w:t>. Цалапица</w:t>
      </w:r>
      <w:r w:rsidRPr="00AB7CE7">
        <w:rPr>
          <w:rFonts w:ascii="Times New Roman" w:hAnsi="Times New Roman"/>
          <w:sz w:val="24"/>
          <w:szCs w:val="24"/>
          <w:lang w:val="bg-BG"/>
        </w:rPr>
        <w:t xml:space="preserve"> и е отдалечен на необходимите отстояния от последните жилищни сгради.</w:t>
      </w:r>
    </w:p>
    <w:p w14:paraId="0392A340" w14:textId="2B8D6DA6" w:rsidR="009F0C3A" w:rsidRPr="00A822EB" w:rsidRDefault="009F0C3A" w:rsidP="00887DC1">
      <w:pPr>
        <w:spacing w:after="0" w:line="331" w:lineRule="auto"/>
        <w:ind w:firstLine="709"/>
        <w:jc w:val="both"/>
        <w:rPr>
          <w:rFonts w:ascii="Times New Roman" w:hAnsi="Times New Roman"/>
          <w:sz w:val="24"/>
          <w:szCs w:val="24"/>
          <w:lang w:val="bg-BG"/>
        </w:rPr>
      </w:pPr>
      <w:r w:rsidRPr="00A822EB">
        <w:rPr>
          <w:rFonts w:ascii="Times New Roman" w:eastAsia="Calibri" w:hAnsi="Times New Roman"/>
          <w:sz w:val="24"/>
          <w:szCs w:val="24"/>
          <w:lang w:val="bg-BG"/>
        </w:rPr>
        <w:t>Териториялният обхват на въздействието, в резултат на реализация на инвестиционното предложение е ограничен, локализиран в рамките на разглежданата площадка.</w:t>
      </w:r>
    </w:p>
    <w:p w14:paraId="12045C51" w14:textId="6FEA0CEF" w:rsidR="00026763" w:rsidRPr="001B1C70" w:rsidRDefault="008C18B0" w:rsidP="00887DC1">
      <w:pPr>
        <w:spacing w:after="0" w:line="331" w:lineRule="auto"/>
        <w:ind w:firstLine="709"/>
        <w:jc w:val="both"/>
        <w:rPr>
          <w:rFonts w:ascii="Times New Roman" w:eastAsia="Calibri" w:hAnsi="Times New Roman"/>
          <w:sz w:val="24"/>
          <w:szCs w:val="24"/>
        </w:rPr>
      </w:pPr>
      <w:r w:rsidRPr="001B1C70">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1B1C70">
        <w:rPr>
          <w:rFonts w:ascii="Times New Roman" w:eastAsia="Calibri" w:hAnsi="Times New Roman"/>
          <w:sz w:val="24"/>
          <w:szCs w:val="24"/>
          <w:lang w:val="bg-BG"/>
        </w:rPr>
        <w:t>с</w:t>
      </w:r>
      <w:r w:rsidR="006F6647" w:rsidRPr="001B1C70">
        <w:rPr>
          <w:rFonts w:ascii="Times New Roman" w:eastAsia="Calibri" w:hAnsi="Times New Roman"/>
          <w:sz w:val="24"/>
          <w:szCs w:val="24"/>
          <w:lang w:val="bg-BG"/>
        </w:rPr>
        <w:t xml:space="preserve">ело </w:t>
      </w:r>
      <w:r w:rsidR="001B1C70" w:rsidRPr="001B1C70">
        <w:rPr>
          <w:rFonts w:ascii="Times New Roman" w:eastAsia="Calibri" w:hAnsi="Times New Roman"/>
          <w:sz w:val="24"/>
          <w:szCs w:val="24"/>
          <w:lang w:val="bg-BG"/>
        </w:rPr>
        <w:t>Цалапица</w:t>
      </w:r>
      <w:r w:rsidR="006F6647" w:rsidRPr="001B1C70">
        <w:rPr>
          <w:rFonts w:ascii="Times New Roman" w:eastAsia="Calibri" w:hAnsi="Times New Roman"/>
          <w:sz w:val="24"/>
          <w:szCs w:val="24"/>
          <w:lang w:val="bg-BG"/>
        </w:rPr>
        <w:t xml:space="preserve"> </w:t>
      </w:r>
      <w:proofErr w:type="gramStart"/>
      <w:r w:rsidRPr="001B1C70">
        <w:rPr>
          <w:rFonts w:ascii="Times New Roman" w:eastAsia="Calibri" w:hAnsi="Times New Roman"/>
          <w:sz w:val="24"/>
          <w:szCs w:val="24"/>
          <w:lang w:val="bg-BG"/>
        </w:rPr>
        <w:t xml:space="preserve">и </w:t>
      </w:r>
      <w:r w:rsidRPr="001B1C70">
        <w:rPr>
          <w:rFonts w:ascii="Times New Roman" w:eastAsia="Calibri" w:hAnsi="Times New Roman"/>
          <w:sz w:val="24"/>
          <w:szCs w:val="24"/>
        </w:rPr>
        <w:t xml:space="preserve"> близките</w:t>
      </w:r>
      <w:proofErr w:type="gramEnd"/>
      <w:r w:rsidRPr="001B1C70">
        <w:rPr>
          <w:rFonts w:ascii="Times New Roman" w:eastAsia="Calibri" w:hAnsi="Times New Roman"/>
          <w:sz w:val="24"/>
          <w:szCs w:val="24"/>
        </w:rPr>
        <w:t xml:space="preserve"> населени места в община</w:t>
      </w:r>
      <w:r w:rsidRPr="001B1C70">
        <w:rPr>
          <w:rFonts w:ascii="Times New Roman" w:eastAsia="Calibri" w:hAnsi="Times New Roman"/>
          <w:sz w:val="24"/>
          <w:szCs w:val="24"/>
          <w:lang w:val="bg-BG"/>
        </w:rPr>
        <w:t xml:space="preserve"> </w:t>
      </w:r>
      <w:r w:rsidR="001B1C70" w:rsidRPr="001B1C70">
        <w:rPr>
          <w:rFonts w:ascii="Times New Roman" w:eastAsia="Calibri" w:hAnsi="Times New Roman"/>
          <w:sz w:val="24"/>
          <w:szCs w:val="24"/>
          <w:lang w:val="bg-BG"/>
        </w:rPr>
        <w:t>„Родопи“</w:t>
      </w:r>
      <w:r w:rsidRPr="001B1C70">
        <w:rPr>
          <w:rFonts w:ascii="Times New Roman" w:eastAsia="Calibri" w:hAnsi="Times New Roman"/>
          <w:sz w:val="24"/>
          <w:szCs w:val="24"/>
        </w:rPr>
        <w:t>.</w:t>
      </w:r>
      <w:r w:rsidR="00026763" w:rsidRPr="001B1C70">
        <w:rPr>
          <w:rFonts w:ascii="Times New Roman" w:eastAsia="Calibri" w:hAnsi="Times New Roman"/>
          <w:sz w:val="24"/>
          <w:szCs w:val="24"/>
        </w:rPr>
        <w:t xml:space="preserve"> </w:t>
      </w:r>
    </w:p>
    <w:p w14:paraId="4C564753" w14:textId="77777777" w:rsidR="00026763" w:rsidRPr="001B1C70" w:rsidRDefault="00026763" w:rsidP="00887DC1">
      <w:pPr>
        <w:pStyle w:val="ListParagraph"/>
        <w:spacing w:after="0" w:line="331" w:lineRule="auto"/>
        <w:ind w:left="748"/>
        <w:jc w:val="both"/>
        <w:rPr>
          <w:rFonts w:ascii="Times New Roman" w:hAnsi="Times New Roman"/>
          <w:b/>
          <w:sz w:val="24"/>
          <w:szCs w:val="24"/>
          <w:lang w:val="bg-BG"/>
        </w:rPr>
      </w:pPr>
    </w:p>
    <w:p w14:paraId="24FB0D77" w14:textId="77777777" w:rsidR="00BF5DE0" w:rsidRPr="001B1C70"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1B1C70">
        <w:rPr>
          <w:rFonts w:ascii="Times New Roman" w:hAnsi="Times New Roman"/>
          <w:b/>
          <w:sz w:val="24"/>
          <w:szCs w:val="24"/>
        </w:rPr>
        <w:t>Вероятност, интензивност, комплексност на въздействието.</w:t>
      </w:r>
    </w:p>
    <w:p w14:paraId="38F5C70A" w14:textId="27D4C40A" w:rsidR="00E953C5" w:rsidRPr="003C548A" w:rsidRDefault="00E953C5" w:rsidP="00887DC1">
      <w:pPr>
        <w:spacing w:after="0" w:line="331" w:lineRule="auto"/>
        <w:ind w:firstLine="709"/>
        <w:jc w:val="both"/>
        <w:rPr>
          <w:rFonts w:ascii="Times New Roman" w:eastAsia="Calibri" w:hAnsi="Times New Roman"/>
          <w:sz w:val="24"/>
          <w:szCs w:val="24"/>
          <w:lang w:val="bg-BG"/>
        </w:rPr>
      </w:pPr>
      <w:r w:rsidRPr="004D44C0">
        <w:rPr>
          <w:rFonts w:ascii="Times New Roman" w:eastAsia="Calibri" w:hAnsi="Times New Roman"/>
          <w:sz w:val="24"/>
          <w:szCs w:val="24"/>
        </w:rPr>
        <w:t xml:space="preserve">При реализацията на проекта за </w:t>
      </w:r>
      <w:r>
        <w:rPr>
          <w:rFonts w:ascii="Times New Roman" w:eastAsia="Calibri" w:hAnsi="Times New Roman"/>
          <w:sz w:val="24"/>
          <w:szCs w:val="24"/>
          <w:lang w:val="bg-BG"/>
        </w:rPr>
        <w:t>модернизация на съществуваща</w:t>
      </w:r>
      <w:r w:rsidRPr="004D44C0">
        <w:rPr>
          <w:rFonts w:ascii="Times New Roman" w:eastAsia="Calibri" w:hAnsi="Times New Roman"/>
          <w:sz w:val="24"/>
          <w:szCs w:val="24"/>
          <w:lang w:val="bg-BG"/>
        </w:rPr>
        <w:t xml:space="preserve"> животновъдна ферма </w:t>
      </w:r>
      <w:r w:rsidRPr="00850D04">
        <w:rPr>
          <w:rFonts w:ascii="Times New Roman" w:eastAsia="Calibri" w:hAnsi="Times New Roman"/>
          <w:sz w:val="24"/>
          <w:szCs w:val="24"/>
          <w:lang w:val="bg-BG"/>
        </w:rPr>
        <w:t xml:space="preserve">за отглеждане на </w:t>
      </w:r>
      <w:r w:rsidR="00850D04" w:rsidRPr="00850D04">
        <w:rPr>
          <w:rFonts w:ascii="Times New Roman" w:eastAsia="Calibri" w:hAnsi="Times New Roman"/>
          <w:sz w:val="24"/>
          <w:szCs w:val="24"/>
          <w:lang w:val="bg-BG"/>
        </w:rPr>
        <w:t>кози и обособяване на мини мандра за преработка на мляко</w:t>
      </w:r>
      <w:r w:rsidR="000E73F1">
        <w:rPr>
          <w:rFonts w:ascii="Times New Roman" w:eastAsia="Calibri" w:hAnsi="Times New Roman"/>
          <w:sz w:val="24"/>
          <w:szCs w:val="24"/>
          <w:lang w:val="bg-BG"/>
        </w:rPr>
        <w:t>,</w:t>
      </w:r>
      <w:r w:rsidRPr="00850D04">
        <w:rPr>
          <w:rFonts w:ascii="Times New Roman" w:eastAsia="Calibri" w:hAnsi="Times New Roman"/>
          <w:sz w:val="24"/>
          <w:szCs w:val="24"/>
          <w:lang w:val="bg-BG"/>
        </w:rPr>
        <w:t xml:space="preserve"> </w:t>
      </w:r>
      <w:r w:rsidRPr="00850D04">
        <w:rPr>
          <w:rFonts w:ascii="Times New Roman" w:eastAsia="Calibri" w:hAnsi="Times New Roman"/>
          <w:sz w:val="24"/>
          <w:szCs w:val="24"/>
        </w:rPr>
        <w:t>няма</w:t>
      </w:r>
      <w:r w:rsidRPr="004D44C0">
        <w:rPr>
          <w:rFonts w:ascii="Times New Roman" w:eastAsia="Calibri" w:hAnsi="Times New Roman"/>
          <w:sz w:val="24"/>
          <w:szCs w:val="24"/>
        </w:rPr>
        <w:t xml:space="preserve"> вероятност за поява на отрицателни въздействия върху компонентите на околната среда, тъй като ще бъдат спазени изискванията на </w:t>
      </w:r>
      <w:r w:rsidRPr="004D44C0">
        <w:rPr>
          <w:rFonts w:ascii="Times New Roman" w:eastAsia="Calibri" w:hAnsi="Times New Roman"/>
          <w:sz w:val="24"/>
          <w:szCs w:val="24"/>
          <w:lang w:val="bg-BG"/>
        </w:rPr>
        <w:t xml:space="preserve">българското законодателство в областта на храните, </w:t>
      </w:r>
      <w:r w:rsidRPr="004D44C0">
        <w:rPr>
          <w:rFonts w:ascii="Times New Roman" w:eastAsia="Calibri" w:hAnsi="Times New Roman"/>
          <w:sz w:val="24"/>
          <w:szCs w:val="24"/>
        </w:rPr>
        <w:t>екологичното законодателство и ще се предприемат мерки, свързани с избягване, предотвратяване</w:t>
      </w:r>
      <w:r w:rsidRPr="004D44C0">
        <w:rPr>
          <w:rFonts w:ascii="Times New Roman" w:eastAsia="Calibri" w:hAnsi="Times New Roman"/>
          <w:sz w:val="24"/>
          <w:szCs w:val="24"/>
          <w:lang w:val="bg-BG"/>
        </w:rPr>
        <w:t xml:space="preserve"> и</w:t>
      </w:r>
      <w:r w:rsidRPr="004D44C0">
        <w:rPr>
          <w:rFonts w:ascii="Times New Roman" w:eastAsia="Calibri" w:hAnsi="Times New Roman"/>
          <w:sz w:val="24"/>
          <w:szCs w:val="24"/>
        </w:rPr>
        <w:t xml:space="preserve"> намаляване на предполагаеми отрицателни въздействия върху околната </w:t>
      </w:r>
      <w:r w:rsidRPr="003C548A">
        <w:rPr>
          <w:rFonts w:ascii="Times New Roman" w:eastAsia="Calibri" w:hAnsi="Times New Roman"/>
          <w:sz w:val="24"/>
          <w:szCs w:val="24"/>
        </w:rPr>
        <w:t>среда и човешкото здраве.</w:t>
      </w:r>
    </w:p>
    <w:p w14:paraId="5FC7DE34" w14:textId="77777777" w:rsidR="003C548A" w:rsidRPr="003C548A" w:rsidRDefault="000224EB" w:rsidP="00887DC1">
      <w:pPr>
        <w:spacing w:after="0" w:line="331" w:lineRule="auto"/>
        <w:ind w:firstLine="709"/>
        <w:jc w:val="both"/>
        <w:rPr>
          <w:rFonts w:ascii="Times New Roman" w:eastAsia="Calibri" w:hAnsi="Times New Roman"/>
          <w:sz w:val="24"/>
          <w:szCs w:val="24"/>
          <w:lang w:val="bg-BG"/>
        </w:rPr>
      </w:pPr>
      <w:proofErr w:type="gramStart"/>
      <w:r w:rsidRPr="003C548A">
        <w:rPr>
          <w:rFonts w:ascii="Times New Roman" w:eastAsia="Calibri" w:hAnsi="Times New Roman"/>
          <w:sz w:val="24"/>
          <w:szCs w:val="24"/>
        </w:rPr>
        <w:lastRenderedPageBreak/>
        <w:t>Възможното въздействие върху околната среда е пряко и краткотрайно</w:t>
      </w:r>
      <w:r w:rsidR="003C548A" w:rsidRPr="003C548A">
        <w:rPr>
          <w:rFonts w:ascii="Times New Roman" w:eastAsia="Calibri" w:hAnsi="Times New Roman"/>
          <w:sz w:val="24"/>
          <w:szCs w:val="24"/>
          <w:lang w:val="bg-BG"/>
        </w:rPr>
        <w:t xml:space="preserve"> по време на строителните и монтажни дейности и дълготрайно по време на експлоатацията</w:t>
      </w:r>
      <w:r w:rsidRPr="003C548A">
        <w:rPr>
          <w:rFonts w:ascii="Times New Roman" w:eastAsia="Calibri" w:hAnsi="Times New Roman"/>
          <w:sz w:val="24"/>
          <w:szCs w:val="24"/>
        </w:rPr>
        <w:t>, обхватът е локализиран в границите на площадката.</w:t>
      </w:r>
      <w:proofErr w:type="gramEnd"/>
      <w:r w:rsidRPr="003C548A">
        <w:rPr>
          <w:rFonts w:ascii="Times New Roman" w:eastAsia="Calibri" w:hAnsi="Times New Roman"/>
          <w:sz w:val="24"/>
          <w:szCs w:val="24"/>
        </w:rPr>
        <w:t xml:space="preserve"> </w:t>
      </w:r>
    </w:p>
    <w:p w14:paraId="12566C3B" w14:textId="11A4579F" w:rsidR="000224EB" w:rsidRPr="00E644D6" w:rsidRDefault="000224EB" w:rsidP="00887DC1">
      <w:pPr>
        <w:spacing w:after="0" w:line="331" w:lineRule="auto"/>
        <w:ind w:firstLine="709"/>
        <w:jc w:val="both"/>
        <w:rPr>
          <w:rFonts w:ascii="Times New Roman" w:eastAsia="Calibri" w:hAnsi="Times New Roman"/>
          <w:sz w:val="24"/>
          <w:szCs w:val="24"/>
          <w:lang w:val="bg-BG"/>
        </w:rPr>
      </w:pPr>
      <w:proofErr w:type="gramStart"/>
      <w:r w:rsidRPr="00E644D6">
        <w:rPr>
          <w:rFonts w:ascii="Times New Roman" w:eastAsia="Calibri" w:hAnsi="Times New Roman"/>
          <w:sz w:val="24"/>
          <w:szCs w:val="24"/>
        </w:rPr>
        <w:t xml:space="preserve">Вероятността на появата е еднократна, ограничена във времето при </w:t>
      </w:r>
      <w:r w:rsidR="009F001D" w:rsidRPr="00E644D6">
        <w:rPr>
          <w:rFonts w:ascii="Times New Roman" w:eastAsia="Calibri" w:hAnsi="Times New Roman"/>
          <w:sz w:val="24"/>
          <w:szCs w:val="24"/>
          <w:lang w:val="bg-BG"/>
        </w:rPr>
        <w:t>изграждането</w:t>
      </w:r>
      <w:r w:rsidRPr="00E644D6">
        <w:rPr>
          <w:rFonts w:ascii="Times New Roman" w:eastAsia="Calibri" w:hAnsi="Times New Roman"/>
          <w:sz w:val="24"/>
          <w:szCs w:val="24"/>
          <w:lang w:val="bg-BG"/>
        </w:rPr>
        <w:t>, без обратимост</w:t>
      </w:r>
      <w:r w:rsidRPr="00E644D6">
        <w:rPr>
          <w:rFonts w:ascii="Times New Roman" w:eastAsia="Calibri" w:hAnsi="Times New Roman"/>
          <w:sz w:val="24"/>
          <w:szCs w:val="24"/>
        </w:rPr>
        <w:t xml:space="preserve"> и периодична при експлоатацията (субективен фактор са недобросъвест</w:t>
      </w:r>
      <w:r w:rsidRPr="00E644D6">
        <w:rPr>
          <w:rFonts w:ascii="Times New Roman" w:eastAsia="Calibri" w:hAnsi="Times New Roman"/>
          <w:sz w:val="24"/>
          <w:szCs w:val="24"/>
          <w:lang w:val="bg-BG"/>
        </w:rPr>
        <w:t xml:space="preserve">ност </w:t>
      </w:r>
      <w:r w:rsidRPr="00E644D6">
        <w:rPr>
          <w:rFonts w:ascii="Times New Roman" w:eastAsia="Calibri" w:hAnsi="Times New Roman"/>
          <w:sz w:val="24"/>
          <w:szCs w:val="24"/>
        </w:rPr>
        <w:t>и бедствени ситуации).</w:t>
      </w:r>
      <w:proofErr w:type="gramEnd"/>
    </w:p>
    <w:p w14:paraId="0D34F59A" w14:textId="43BEBADC" w:rsidR="00EA002E" w:rsidRPr="00EA002E" w:rsidRDefault="00EA002E" w:rsidP="00887DC1">
      <w:pPr>
        <w:spacing w:after="0" w:line="331" w:lineRule="auto"/>
        <w:ind w:firstLine="709"/>
        <w:jc w:val="both"/>
        <w:rPr>
          <w:rFonts w:ascii="Times New Roman" w:eastAsia="Calibri" w:hAnsi="Times New Roman"/>
          <w:sz w:val="24"/>
          <w:szCs w:val="24"/>
          <w:highlight w:val="green"/>
          <w:lang w:val="bg-BG"/>
        </w:rPr>
      </w:pPr>
      <w:proofErr w:type="gramStart"/>
      <w:r w:rsidRPr="004D44C0">
        <w:rPr>
          <w:rFonts w:ascii="Times New Roman" w:eastAsia="Calibri" w:hAnsi="Times New Roman"/>
          <w:sz w:val="24"/>
          <w:szCs w:val="24"/>
        </w:rPr>
        <w:t xml:space="preserve">Предвид характера </w:t>
      </w:r>
      <w:r w:rsidRPr="004D44C0">
        <w:rPr>
          <w:rFonts w:ascii="Times New Roman" w:eastAsia="Calibri" w:hAnsi="Times New Roman"/>
          <w:sz w:val="24"/>
          <w:szCs w:val="24"/>
          <w:lang w:val="bg-BG"/>
        </w:rPr>
        <w:t xml:space="preserve">и технологичната специфика </w:t>
      </w:r>
      <w:r w:rsidRPr="004D44C0">
        <w:rPr>
          <w:rFonts w:ascii="Times New Roman" w:eastAsia="Calibri" w:hAnsi="Times New Roman"/>
          <w:sz w:val="24"/>
          <w:szCs w:val="24"/>
        </w:rPr>
        <w:t xml:space="preserve">на инвестиционното предложение, реализацията </w:t>
      </w:r>
      <w:r w:rsidRPr="004D44C0">
        <w:rPr>
          <w:rFonts w:ascii="Times New Roman" w:eastAsia="Calibri" w:hAnsi="Times New Roman"/>
          <w:sz w:val="24"/>
          <w:szCs w:val="24"/>
          <w:lang w:val="bg-BG"/>
        </w:rPr>
        <w:t>му</w:t>
      </w:r>
      <w:r w:rsidRPr="004D44C0">
        <w:rPr>
          <w:rFonts w:ascii="Times New Roman" w:eastAsia="Calibri" w:hAnsi="Times New Roman"/>
          <w:sz w:val="24"/>
          <w:szCs w:val="24"/>
        </w:rPr>
        <w:t xml:space="preserve"> няма да повли</w:t>
      </w:r>
      <w:r w:rsidRPr="004D44C0">
        <w:rPr>
          <w:rFonts w:ascii="Times New Roman" w:eastAsia="Calibri" w:hAnsi="Times New Roman"/>
          <w:sz w:val="24"/>
          <w:szCs w:val="24"/>
          <w:lang w:val="bg-BG"/>
        </w:rPr>
        <w:t>е</w:t>
      </w:r>
      <w:r w:rsidRPr="004D44C0">
        <w:rPr>
          <w:rFonts w:ascii="Times New Roman" w:eastAsia="Calibri" w:hAnsi="Times New Roman"/>
          <w:sz w:val="24"/>
          <w:szCs w:val="24"/>
        </w:rPr>
        <w:t xml:space="preserve"> върху качеството и регенеративната способност на природните ресурси.</w:t>
      </w:r>
      <w:proofErr w:type="gramEnd"/>
      <w:r w:rsidRPr="004D44C0">
        <w:rPr>
          <w:rFonts w:ascii="Times New Roman" w:eastAsia="Calibri" w:hAnsi="Times New Roman"/>
          <w:sz w:val="24"/>
          <w:szCs w:val="24"/>
        </w:rPr>
        <w:t xml:space="preserve"> </w:t>
      </w:r>
      <w:proofErr w:type="gramStart"/>
      <w:r w:rsidRPr="004D44C0">
        <w:rPr>
          <w:rFonts w:ascii="Times New Roman" w:eastAsia="Calibri" w:hAnsi="Times New Roman"/>
          <w:sz w:val="24"/>
          <w:szCs w:val="24"/>
        </w:rPr>
        <w:t>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roofErr w:type="gramEnd"/>
    </w:p>
    <w:p w14:paraId="28717DE3" w14:textId="77777777" w:rsidR="000E73F1" w:rsidRPr="000E73F1" w:rsidRDefault="000E73F1" w:rsidP="00887DC1">
      <w:pPr>
        <w:spacing w:after="0" w:line="331" w:lineRule="auto"/>
        <w:ind w:firstLine="709"/>
        <w:jc w:val="both"/>
        <w:rPr>
          <w:rFonts w:ascii="Times New Roman" w:eastAsia="Calibri" w:hAnsi="Times New Roman"/>
          <w:sz w:val="24"/>
          <w:szCs w:val="24"/>
          <w:highlight w:val="green"/>
          <w:lang w:val="bg-BG"/>
        </w:rPr>
      </w:pPr>
    </w:p>
    <w:p w14:paraId="570813BD" w14:textId="77777777" w:rsidR="00BF5DE0" w:rsidRPr="007561E5"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7561E5">
        <w:rPr>
          <w:rFonts w:ascii="Times New Roman" w:hAnsi="Times New Roman"/>
          <w:b/>
          <w:sz w:val="24"/>
          <w:szCs w:val="24"/>
        </w:rPr>
        <w:t>Очакваното настъпване, продължителността, честотата и обратимостта на въздействието.</w:t>
      </w:r>
    </w:p>
    <w:p w14:paraId="6BEA26FA" w14:textId="0062E575" w:rsidR="002079B9" w:rsidRPr="007561E5" w:rsidRDefault="002079B9" w:rsidP="00887DC1">
      <w:pPr>
        <w:spacing w:after="0" w:line="331" w:lineRule="auto"/>
        <w:ind w:firstLine="709"/>
        <w:jc w:val="both"/>
        <w:rPr>
          <w:rFonts w:ascii="Times New Roman" w:eastAsia="Calibri" w:hAnsi="Times New Roman"/>
          <w:sz w:val="24"/>
          <w:szCs w:val="24"/>
          <w:lang w:val="bg-BG"/>
        </w:rPr>
      </w:pPr>
      <w:r w:rsidRPr="007561E5">
        <w:rPr>
          <w:rFonts w:ascii="Times New Roman" w:eastAsia="Calibri" w:hAnsi="Times New Roman"/>
          <w:sz w:val="24"/>
          <w:szCs w:val="24"/>
          <w:lang w:val="bg-BG"/>
        </w:rPr>
        <w:t>Въздействието се появява с</w:t>
      </w:r>
      <w:r w:rsidR="00C61179" w:rsidRPr="007561E5">
        <w:rPr>
          <w:rFonts w:ascii="Times New Roman" w:eastAsia="Calibri" w:hAnsi="Times New Roman"/>
          <w:sz w:val="24"/>
          <w:szCs w:val="24"/>
          <w:lang w:val="bg-BG"/>
        </w:rPr>
        <w:t xml:space="preserve"> началото на изграждането на обекта</w:t>
      </w:r>
      <w:r w:rsidRPr="007561E5">
        <w:rPr>
          <w:rFonts w:ascii="Times New Roman" w:eastAsia="Calibri" w:hAnsi="Times New Roman"/>
          <w:sz w:val="24"/>
          <w:szCs w:val="24"/>
          <w:lang w:val="bg-BG"/>
        </w:rPr>
        <w:t xml:space="preserve">, като при въвеждането </w:t>
      </w:r>
      <w:r w:rsidR="00C61179" w:rsidRPr="007561E5">
        <w:rPr>
          <w:rFonts w:ascii="Times New Roman" w:eastAsia="Calibri" w:hAnsi="Times New Roman"/>
          <w:sz w:val="24"/>
          <w:szCs w:val="24"/>
          <w:lang w:val="bg-BG"/>
        </w:rPr>
        <w:t>му</w:t>
      </w:r>
      <w:r w:rsidRPr="007561E5">
        <w:rPr>
          <w:rFonts w:ascii="Times New Roman" w:eastAsia="Calibri" w:hAnsi="Times New Roman"/>
          <w:sz w:val="24"/>
          <w:szCs w:val="24"/>
          <w:lang w:val="bg-BG"/>
        </w:rPr>
        <w:t xml:space="preserve"> в експлоатация степента </w:t>
      </w:r>
      <w:r w:rsidR="004E6B51" w:rsidRPr="007561E5">
        <w:rPr>
          <w:rFonts w:ascii="Times New Roman" w:eastAsia="Calibri" w:hAnsi="Times New Roman"/>
          <w:sz w:val="24"/>
          <w:szCs w:val="24"/>
          <w:lang w:val="bg-BG"/>
        </w:rPr>
        <w:t>му</w:t>
      </w:r>
      <w:r w:rsidR="0006602F" w:rsidRPr="007561E5">
        <w:rPr>
          <w:rFonts w:ascii="Times New Roman" w:eastAsia="Calibri" w:hAnsi="Times New Roman"/>
          <w:sz w:val="24"/>
          <w:szCs w:val="24"/>
          <w:lang w:val="bg-BG"/>
        </w:rPr>
        <w:t xml:space="preserve"> намалява</w:t>
      </w:r>
      <w:r w:rsidRPr="007561E5">
        <w:rPr>
          <w:rFonts w:ascii="Times New Roman" w:eastAsia="Calibri" w:hAnsi="Times New Roman"/>
          <w:sz w:val="24"/>
          <w:szCs w:val="24"/>
          <w:lang w:val="bg-BG"/>
        </w:rPr>
        <w:t xml:space="preserve">. </w:t>
      </w:r>
    </w:p>
    <w:p w14:paraId="10E6458D" w14:textId="5261C7DD" w:rsidR="002079B9" w:rsidRPr="00F94522" w:rsidRDefault="004A1047" w:rsidP="00887DC1">
      <w:pPr>
        <w:spacing w:after="0" w:line="331" w:lineRule="auto"/>
        <w:ind w:firstLine="709"/>
        <w:jc w:val="both"/>
        <w:rPr>
          <w:rFonts w:ascii="Times New Roman" w:eastAsia="Calibri" w:hAnsi="Times New Roman"/>
          <w:sz w:val="24"/>
          <w:szCs w:val="24"/>
          <w:highlight w:val="green"/>
          <w:lang w:val="bg-BG"/>
        </w:rPr>
      </w:pPr>
      <w:r w:rsidRPr="004649B6">
        <w:rPr>
          <w:rFonts w:ascii="Times New Roman" w:eastAsia="Calibri" w:hAnsi="Times New Roman"/>
          <w:sz w:val="24"/>
          <w:szCs w:val="24"/>
          <w:lang w:val="bg-BG"/>
        </w:rPr>
        <w:t xml:space="preserve">Продължителността на въздействието може да се каже, че съвпада с периода на строителните и монтажни дейности </w:t>
      </w:r>
      <w:r w:rsidR="000A5932">
        <w:rPr>
          <w:rFonts w:ascii="Times New Roman" w:eastAsia="Calibri" w:hAnsi="Times New Roman"/>
          <w:sz w:val="24"/>
          <w:szCs w:val="24"/>
          <w:lang w:val="bg-BG"/>
        </w:rPr>
        <w:t xml:space="preserve">по време на изграждане на инсталацията за зелени фуражи, </w:t>
      </w:r>
      <w:r w:rsidRPr="004649B6">
        <w:rPr>
          <w:rFonts w:ascii="Times New Roman" w:eastAsia="Calibri" w:hAnsi="Times New Roman"/>
          <w:sz w:val="24"/>
          <w:szCs w:val="24"/>
          <w:lang w:val="bg-BG"/>
        </w:rPr>
        <w:t xml:space="preserve">на металната конструкция </w:t>
      </w:r>
      <w:r w:rsidR="000A5932">
        <w:rPr>
          <w:rFonts w:ascii="Times New Roman" w:eastAsia="Calibri" w:hAnsi="Times New Roman"/>
          <w:sz w:val="24"/>
          <w:szCs w:val="24"/>
          <w:lang w:val="bg-BG"/>
        </w:rPr>
        <w:t>за монтаж на фотоволтаичните модули, както и при прокарване на</w:t>
      </w:r>
      <w:r w:rsidRPr="004649B6">
        <w:rPr>
          <w:rFonts w:ascii="Times New Roman" w:eastAsia="Calibri" w:hAnsi="Times New Roman"/>
          <w:sz w:val="24"/>
          <w:szCs w:val="24"/>
          <w:lang w:val="bg-BG"/>
        </w:rPr>
        <w:t xml:space="preserve"> съоръженията на инженерната инфраструктура.</w:t>
      </w:r>
      <w:r w:rsidR="002079B9" w:rsidRPr="00F94522">
        <w:rPr>
          <w:rFonts w:ascii="Times New Roman" w:eastAsia="Calibri" w:hAnsi="Times New Roman"/>
          <w:sz w:val="24"/>
          <w:szCs w:val="24"/>
          <w:highlight w:val="green"/>
          <w:lang w:val="bg-BG"/>
        </w:rPr>
        <w:t xml:space="preserve"> </w:t>
      </w:r>
    </w:p>
    <w:p w14:paraId="6D06E818" w14:textId="458EA6E5" w:rsidR="0006602F" w:rsidRPr="007E063D" w:rsidRDefault="0006602F" w:rsidP="00887DC1">
      <w:pPr>
        <w:spacing w:after="0" w:line="331" w:lineRule="auto"/>
        <w:ind w:firstLine="709"/>
        <w:jc w:val="both"/>
        <w:rPr>
          <w:rFonts w:ascii="Times New Roman" w:eastAsia="Calibri" w:hAnsi="Times New Roman"/>
          <w:sz w:val="24"/>
          <w:szCs w:val="24"/>
          <w:lang w:val="bg-BG"/>
        </w:rPr>
      </w:pPr>
      <w:r w:rsidRPr="007E063D">
        <w:rPr>
          <w:rFonts w:ascii="Times New Roman" w:eastAsia="Calibri" w:hAnsi="Times New Roman"/>
          <w:sz w:val="24"/>
          <w:szCs w:val="24"/>
          <w:lang w:val="bg-BG"/>
        </w:rPr>
        <w:t xml:space="preserve">През този период са характерни шумови въздействия от </w:t>
      </w:r>
      <w:r w:rsidR="00237A7A" w:rsidRPr="007E063D">
        <w:rPr>
          <w:rFonts w:ascii="Times New Roman" w:eastAsia="Calibri" w:hAnsi="Times New Roman"/>
          <w:sz w:val="24"/>
          <w:szCs w:val="24"/>
          <w:lang w:val="bg-BG"/>
        </w:rPr>
        <w:t xml:space="preserve">използваната </w:t>
      </w:r>
      <w:r w:rsidRPr="007E063D">
        <w:rPr>
          <w:rFonts w:ascii="Times New Roman" w:eastAsia="Calibri" w:hAnsi="Times New Roman"/>
          <w:sz w:val="24"/>
          <w:szCs w:val="24"/>
          <w:lang w:val="bg-BG"/>
        </w:rPr>
        <w:t>строителна механизация и техника,</w:t>
      </w:r>
      <w:r w:rsidR="00237A7A" w:rsidRPr="007E063D">
        <w:rPr>
          <w:rFonts w:ascii="Times New Roman" w:eastAsia="Calibri" w:hAnsi="Times New Roman"/>
          <w:sz w:val="24"/>
          <w:szCs w:val="24"/>
          <w:lang w:val="bg-BG"/>
        </w:rPr>
        <w:t xml:space="preserve"> както и </w:t>
      </w:r>
      <w:r w:rsidRPr="007E063D">
        <w:rPr>
          <w:rFonts w:ascii="Times New Roman" w:eastAsia="Calibri" w:hAnsi="Times New Roman"/>
          <w:sz w:val="24"/>
          <w:szCs w:val="24"/>
          <w:lang w:val="bg-BG"/>
        </w:rPr>
        <w:t xml:space="preserve"> </w:t>
      </w:r>
      <w:r w:rsidR="00237A7A" w:rsidRPr="007E063D">
        <w:rPr>
          <w:rFonts w:ascii="Times New Roman" w:eastAsia="Calibri" w:hAnsi="Times New Roman"/>
          <w:sz w:val="24"/>
          <w:szCs w:val="24"/>
          <w:lang w:val="bg-BG"/>
        </w:rPr>
        <w:t>възможно прахово замърсяване по време на извършване на изкопн</w:t>
      </w:r>
      <w:r w:rsidR="0014764B" w:rsidRPr="007E063D">
        <w:rPr>
          <w:rFonts w:ascii="Times New Roman" w:eastAsia="Calibri" w:hAnsi="Times New Roman"/>
          <w:sz w:val="24"/>
          <w:szCs w:val="24"/>
          <w:lang w:val="bg-BG"/>
        </w:rPr>
        <w:t>о-насипните</w:t>
      </w:r>
      <w:r w:rsidR="00237A7A" w:rsidRPr="007E063D">
        <w:rPr>
          <w:rFonts w:ascii="Times New Roman" w:eastAsia="Calibri" w:hAnsi="Times New Roman"/>
          <w:sz w:val="24"/>
          <w:szCs w:val="24"/>
          <w:lang w:val="bg-BG"/>
        </w:rPr>
        <w:t xml:space="preserve"> работи за </w:t>
      </w:r>
      <w:r w:rsidR="0014764B" w:rsidRPr="007E063D">
        <w:rPr>
          <w:rFonts w:ascii="Times New Roman" w:eastAsia="Calibri" w:hAnsi="Times New Roman"/>
          <w:sz w:val="24"/>
          <w:szCs w:val="24"/>
          <w:lang w:val="bg-BG"/>
        </w:rPr>
        <w:t>изграждане на бетоновата площадка</w:t>
      </w:r>
      <w:r w:rsidR="00237A7A" w:rsidRPr="007E063D">
        <w:rPr>
          <w:rFonts w:ascii="Times New Roman" w:eastAsia="Calibri" w:hAnsi="Times New Roman"/>
          <w:sz w:val="24"/>
          <w:szCs w:val="24"/>
          <w:lang w:val="bg-BG"/>
        </w:rPr>
        <w:t xml:space="preserve"> и при полагане на техническите проводи – електро и ВиК мрежи. Тези въздействия </w:t>
      </w:r>
      <w:r w:rsidRPr="007E063D">
        <w:rPr>
          <w:rFonts w:ascii="Times New Roman" w:eastAsia="Calibri" w:hAnsi="Times New Roman"/>
          <w:sz w:val="24"/>
          <w:szCs w:val="24"/>
          <w:lang w:val="bg-BG"/>
        </w:rPr>
        <w:t>ще са краткотрайни, временни</w:t>
      </w:r>
      <w:r w:rsidR="00237A7A" w:rsidRPr="007E063D">
        <w:rPr>
          <w:rFonts w:ascii="Times New Roman" w:eastAsia="Calibri" w:hAnsi="Times New Roman"/>
          <w:sz w:val="24"/>
          <w:szCs w:val="24"/>
          <w:lang w:val="bg-BG"/>
        </w:rPr>
        <w:t xml:space="preserve"> </w:t>
      </w:r>
      <w:r w:rsidR="0021618B" w:rsidRPr="007E063D">
        <w:rPr>
          <w:rFonts w:ascii="Times New Roman" w:eastAsia="Calibri" w:hAnsi="Times New Roman"/>
          <w:sz w:val="24"/>
          <w:szCs w:val="24"/>
          <w:lang w:val="bg-BG"/>
        </w:rPr>
        <w:t>до завършване</w:t>
      </w:r>
      <w:r w:rsidR="00237A7A" w:rsidRPr="007E063D">
        <w:rPr>
          <w:rFonts w:ascii="Times New Roman" w:eastAsia="Calibri" w:hAnsi="Times New Roman"/>
          <w:sz w:val="24"/>
          <w:szCs w:val="24"/>
          <w:lang w:val="bg-BG"/>
        </w:rPr>
        <w:t xml:space="preserve"> на </w:t>
      </w:r>
      <w:r w:rsidR="007E063D" w:rsidRPr="007E063D">
        <w:rPr>
          <w:rFonts w:ascii="Times New Roman" w:eastAsia="Calibri" w:hAnsi="Times New Roman"/>
          <w:sz w:val="24"/>
          <w:szCs w:val="24"/>
          <w:lang w:val="bg-BG"/>
        </w:rPr>
        <w:t xml:space="preserve">строителните и </w:t>
      </w:r>
      <w:r w:rsidR="0014764B" w:rsidRPr="007E063D">
        <w:rPr>
          <w:rFonts w:ascii="Times New Roman" w:eastAsia="Calibri" w:hAnsi="Times New Roman"/>
          <w:sz w:val="24"/>
          <w:szCs w:val="24"/>
          <w:lang w:val="bg-BG"/>
        </w:rPr>
        <w:t>монтажни работи</w:t>
      </w:r>
      <w:r w:rsidR="000548AB" w:rsidRPr="007E063D">
        <w:rPr>
          <w:rFonts w:ascii="Times New Roman" w:eastAsia="Calibri" w:hAnsi="Times New Roman"/>
          <w:sz w:val="24"/>
          <w:szCs w:val="24"/>
          <w:lang w:val="bg-BG"/>
        </w:rPr>
        <w:t xml:space="preserve">, </w:t>
      </w:r>
      <w:r w:rsidRPr="007E063D">
        <w:rPr>
          <w:rFonts w:ascii="Times New Roman" w:eastAsia="Calibri" w:hAnsi="Times New Roman"/>
          <w:sz w:val="24"/>
          <w:szCs w:val="24"/>
          <w:lang w:val="bg-BG"/>
        </w:rPr>
        <w:t xml:space="preserve">обратими и в рамките на допустимите норми. </w:t>
      </w:r>
    </w:p>
    <w:p w14:paraId="3D02D190" w14:textId="1A6FAAB7" w:rsidR="001F3EAF" w:rsidRPr="00B0576F" w:rsidRDefault="002079B9" w:rsidP="00887DC1">
      <w:pPr>
        <w:spacing w:after="0" w:line="331" w:lineRule="auto"/>
        <w:ind w:firstLine="709"/>
        <w:jc w:val="both"/>
        <w:rPr>
          <w:rFonts w:ascii="Times New Roman" w:eastAsia="Calibri" w:hAnsi="Times New Roman"/>
          <w:sz w:val="24"/>
          <w:szCs w:val="24"/>
          <w:lang w:val="bg-BG"/>
        </w:rPr>
      </w:pPr>
      <w:r w:rsidRPr="00B0576F">
        <w:rPr>
          <w:rFonts w:ascii="Times New Roman" w:eastAsia="Calibri" w:hAnsi="Times New Roman"/>
          <w:sz w:val="24"/>
          <w:szCs w:val="24"/>
          <w:lang w:val="bg-BG"/>
        </w:rPr>
        <w:t xml:space="preserve">Въздействието </w:t>
      </w:r>
      <w:r w:rsidR="0014764B" w:rsidRPr="00B0576F">
        <w:rPr>
          <w:rFonts w:ascii="Times New Roman" w:eastAsia="Calibri" w:hAnsi="Times New Roman"/>
          <w:sz w:val="24"/>
          <w:szCs w:val="24"/>
          <w:lang w:val="bg-BG"/>
        </w:rPr>
        <w:t xml:space="preserve">по време на експлоатацията </w:t>
      </w:r>
      <w:r w:rsidRPr="00B0576F">
        <w:rPr>
          <w:rFonts w:ascii="Times New Roman" w:eastAsia="Calibri" w:hAnsi="Times New Roman"/>
          <w:sz w:val="24"/>
          <w:szCs w:val="24"/>
          <w:lang w:val="bg-BG"/>
        </w:rPr>
        <w:t>върху компонентите на околната среда е характерно за такъв тип обекти. Същото е минимално</w:t>
      </w:r>
      <w:r w:rsidR="0014764B" w:rsidRPr="00B0576F">
        <w:rPr>
          <w:rFonts w:ascii="Times New Roman" w:eastAsia="Calibri" w:hAnsi="Times New Roman"/>
          <w:sz w:val="24"/>
          <w:szCs w:val="24"/>
          <w:lang w:val="bg-BG"/>
        </w:rPr>
        <w:t>, постоянно, с</w:t>
      </w:r>
      <w:r w:rsidRPr="00B0576F">
        <w:rPr>
          <w:rFonts w:ascii="Times New Roman" w:eastAsia="Calibri" w:hAnsi="Times New Roman"/>
          <w:sz w:val="24"/>
          <w:szCs w:val="24"/>
          <w:lang w:val="bg-BG"/>
        </w:rPr>
        <w:t xml:space="preserve"> продължителен ефект</w:t>
      </w:r>
      <w:r w:rsidR="0014764B" w:rsidRPr="00B0576F">
        <w:rPr>
          <w:rFonts w:ascii="Times New Roman" w:eastAsia="Calibri" w:hAnsi="Times New Roman"/>
          <w:sz w:val="24"/>
          <w:szCs w:val="24"/>
          <w:lang w:val="bg-BG"/>
        </w:rPr>
        <w:t xml:space="preserve"> до момента на прекратяване на дейността</w:t>
      </w:r>
      <w:r w:rsidRPr="00B0576F">
        <w:rPr>
          <w:rFonts w:ascii="Times New Roman" w:eastAsia="Calibri" w:hAnsi="Times New Roman"/>
          <w:sz w:val="24"/>
          <w:szCs w:val="24"/>
          <w:lang w:val="bg-BG"/>
        </w:rPr>
        <w:t>.</w:t>
      </w:r>
    </w:p>
    <w:p w14:paraId="302E4A12" w14:textId="77777777" w:rsidR="002079B9" w:rsidRPr="00C70E64" w:rsidRDefault="002079B9" w:rsidP="00887DC1">
      <w:pPr>
        <w:spacing w:after="0" w:line="331" w:lineRule="auto"/>
        <w:jc w:val="both"/>
        <w:rPr>
          <w:rFonts w:ascii="Times New Roman" w:hAnsi="Times New Roman"/>
          <w:b/>
          <w:sz w:val="24"/>
          <w:szCs w:val="24"/>
          <w:lang w:val="bg-BG"/>
        </w:rPr>
      </w:pPr>
    </w:p>
    <w:p w14:paraId="7ADC5653" w14:textId="77777777" w:rsidR="00BF5DE0" w:rsidRPr="00C70E64"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C70E64">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73D92F1" w14:textId="77777777" w:rsidR="00C70D07" w:rsidRPr="00656C14" w:rsidRDefault="00294E02" w:rsidP="00887DC1">
      <w:pPr>
        <w:spacing w:after="0" w:line="331" w:lineRule="auto"/>
        <w:ind w:firstLine="709"/>
        <w:jc w:val="both"/>
        <w:rPr>
          <w:rFonts w:ascii="Times New Roman" w:eastAsia="Calibri" w:hAnsi="Times New Roman"/>
          <w:sz w:val="24"/>
          <w:szCs w:val="24"/>
          <w:lang w:val="bg-BG"/>
        </w:rPr>
      </w:pPr>
      <w:r w:rsidRPr="00656C14">
        <w:rPr>
          <w:rFonts w:ascii="Times New Roman" w:eastAsia="Calibri" w:hAnsi="Times New Roman"/>
          <w:sz w:val="24"/>
          <w:szCs w:val="24"/>
          <w:lang w:val="bg-BG"/>
        </w:rPr>
        <w:t xml:space="preserve">Инвестиционното предложение </w:t>
      </w:r>
      <w:r w:rsidR="0086794C" w:rsidRPr="00656C14">
        <w:rPr>
          <w:rFonts w:ascii="Times New Roman" w:eastAsia="Calibri" w:hAnsi="Times New Roman"/>
          <w:sz w:val="24"/>
          <w:szCs w:val="24"/>
          <w:lang w:val="bg-BG"/>
        </w:rPr>
        <w:t>има</w:t>
      </w:r>
      <w:r w:rsidRPr="00656C14">
        <w:rPr>
          <w:rFonts w:ascii="Times New Roman" w:eastAsia="Calibri" w:hAnsi="Times New Roman"/>
          <w:sz w:val="24"/>
          <w:szCs w:val="24"/>
          <w:lang w:val="bg-BG"/>
        </w:rPr>
        <w:t xml:space="preserve"> връзка с</w:t>
      </w:r>
      <w:r w:rsidR="0086794C" w:rsidRPr="00656C14">
        <w:rPr>
          <w:rFonts w:ascii="Times New Roman" w:eastAsia="Calibri" w:hAnsi="Times New Roman"/>
          <w:sz w:val="24"/>
          <w:szCs w:val="24"/>
          <w:lang w:val="bg-BG"/>
        </w:rPr>
        <w:t>ъс съществуващата животновъдна ферма за дребни преживни животни в имота, собственост на възложителя</w:t>
      </w:r>
      <w:r w:rsidR="00C70D07" w:rsidRPr="00656C14">
        <w:rPr>
          <w:rFonts w:ascii="Times New Roman" w:eastAsia="Calibri" w:hAnsi="Times New Roman"/>
          <w:sz w:val="24"/>
          <w:szCs w:val="24"/>
          <w:lang w:val="bg-BG"/>
        </w:rPr>
        <w:t xml:space="preserve">. </w:t>
      </w:r>
    </w:p>
    <w:p w14:paraId="05090418" w14:textId="713EE51E" w:rsidR="00656C14" w:rsidRDefault="00656C14" w:rsidP="00887DC1">
      <w:pPr>
        <w:spacing w:after="0" w:line="331" w:lineRule="auto"/>
        <w:ind w:firstLine="709"/>
        <w:jc w:val="both"/>
        <w:rPr>
          <w:rFonts w:ascii="Times New Roman" w:eastAsia="Calibri" w:hAnsi="Times New Roman"/>
          <w:sz w:val="24"/>
          <w:szCs w:val="24"/>
          <w:lang w:val="bg-BG"/>
        </w:rPr>
      </w:pPr>
      <w:r w:rsidRPr="00656C14">
        <w:rPr>
          <w:rFonts w:ascii="Times New Roman" w:eastAsia="Calibri" w:hAnsi="Times New Roman"/>
          <w:sz w:val="24"/>
          <w:szCs w:val="24"/>
          <w:lang w:val="bg-BG"/>
        </w:rPr>
        <w:t>Предвижда се модернизация на съществуващ</w:t>
      </w:r>
      <w:r w:rsidR="007633EC">
        <w:rPr>
          <w:rFonts w:ascii="Times New Roman" w:eastAsia="Calibri" w:hAnsi="Times New Roman"/>
          <w:sz w:val="24"/>
          <w:szCs w:val="24"/>
          <w:lang w:val="bg-BG"/>
        </w:rPr>
        <w:t>ия</w:t>
      </w:r>
      <w:r w:rsidRPr="00656C14">
        <w:rPr>
          <w:rFonts w:ascii="Times New Roman" w:eastAsia="Calibri" w:hAnsi="Times New Roman"/>
          <w:sz w:val="24"/>
          <w:szCs w:val="24"/>
          <w:lang w:val="bg-BG"/>
        </w:rPr>
        <w:t xml:space="preserve"> животновъд</w:t>
      </w:r>
      <w:r w:rsidR="007633EC">
        <w:rPr>
          <w:rFonts w:ascii="Times New Roman" w:eastAsia="Calibri" w:hAnsi="Times New Roman"/>
          <w:sz w:val="24"/>
          <w:szCs w:val="24"/>
          <w:lang w:val="bg-BG"/>
        </w:rPr>
        <w:t>е</w:t>
      </w:r>
      <w:r w:rsidRPr="00656C14">
        <w:rPr>
          <w:rFonts w:ascii="Times New Roman" w:eastAsia="Calibri" w:hAnsi="Times New Roman"/>
          <w:sz w:val="24"/>
          <w:szCs w:val="24"/>
          <w:lang w:val="bg-BG"/>
        </w:rPr>
        <w:t>н</w:t>
      </w:r>
      <w:r w:rsidR="007633EC">
        <w:rPr>
          <w:rFonts w:ascii="Times New Roman" w:eastAsia="Calibri" w:hAnsi="Times New Roman"/>
          <w:sz w:val="24"/>
          <w:szCs w:val="24"/>
          <w:lang w:val="bg-BG"/>
        </w:rPr>
        <w:t xml:space="preserve"> комплекс, чрез закупуване и внедряване на нови технологии и оборудване</w:t>
      </w:r>
      <w:r w:rsidRPr="00656C14">
        <w:rPr>
          <w:rFonts w:ascii="Times New Roman" w:eastAsia="Calibri" w:hAnsi="Times New Roman"/>
          <w:sz w:val="24"/>
          <w:szCs w:val="24"/>
          <w:lang w:val="bg-BG"/>
        </w:rPr>
        <w:t xml:space="preserve">, </w:t>
      </w:r>
      <w:r w:rsidR="007633EC">
        <w:rPr>
          <w:rFonts w:ascii="Times New Roman" w:eastAsia="Calibri" w:hAnsi="Times New Roman"/>
          <w:sz w:val="24"/>
          <w:szCs w:val="24"/>
          <w:lang w:val="bg-BG"/>
        </w:rPr>
        <w:t xml:space="preserve">както и </w:t>
      </w:r>
      <w:r w:rsidRPr="00656C14">
        <w:rPr>
          <w:rFonts w:ascii="Times New Roman" w:eastAsia="Calibri" w:hAnsi="Times New Roman"/>
          <w:sz w:val="24"/>
          <w:szCs w:val="24"/>
          <w:lang w:val="bg-BG"/>
        </w:rPr>
        <w:t>изграждане на инсталации за повишаване ефективността и производителността на стопанството</w:t>
      </w:r>
      <w:r w:rsidR="007633EC">
        <w:rPr>
          <w:rFonts w:ascii="Times New Roman" w:eastAsia="Calibri" w:hAnsi="Times New Roman"/>
          <w:sz w:val="24"/>
          <w:szCs w:val="24"/>
          <w:lang w:val="bg-BG"/>
        </w:rPr>
        <w:t>. В</w:t>
      </w:r>
      <w:r w:rsidRPr="00656C14">
        <w:rPr>
          <w:rFonts w:ascii="Times New Roman" w:eastAsia="Calibri" w:hAnsi="Times New Roman"/>
          <w:sz w:val="24"/>
          <w:szCs w:val="24"/>
          <w:lang w:val="bg-BG"/>
        </w:rPr>
        <w:t xml:space="preserve">ъздействието на предвидените за изграждане </w:t>
      </w:r>
      <w:r w:rsidR="007633EC">
        <w:rPr>
          <w:rFonts w:ascii="Times New Roman" w:eastAsia="Calibri" w:hAnsi="Times New Roman"/>
          <w:sz w:val="24"/>
          <w:szCs w:val="24"/>
          <w:lang w:val="bg-BG"/>
        </w:rPr>
        <w:t xml:space="preserve">нови инсталации, </w:t>
      </w:r>
      <w:r w:rsidRPr="00656C14">
        <w:rPr>
          <w:rFonts w:ascii="Times New Roman" w:eastAsia="Calibri" w:hAnsi="Times New Roman"/>
          <w:sz w:val="24"/>
          <w:szCs w:val="24"/>
          <w:lang w:val="bg-BG"/>
        </w:rPr>
        <w:t xml:space="preserve">технологии и съоръжения </w:t>
      </w:r>
      <w:r w:rsidRPr="007633EC">
        <w:rPr>
          <w:rFonts w:ascii="Times New Roman" w:eastAsia="Calibri" w:hAnsi="Times New Roman"/>
          <w:sz w:val="24"/>
          <w:szCs w:val="24"/>
          <w:lang w:val="bg-BG"/>
        </w:rPr>
        <w:t>ще бъде комбинирано</w:t>
      </w:r>
      <w:r w:rsidR="007633EC" w:rsidRPr="007633EC">
        <w:rPr>
          <w:rFonts w:ascii="Times New Roman" w:eastAsia="Calibri" w:hAnsi="Times New Roman"/>
          <w:sz w:val="24"/>
          <w:szCs w:val="24"/>
          <w:lang w:val="bg-BG"/>
        </w:rPr>
        <w:t xml:space="preserve"> със съществуващия обект</w:t>
      </w:r>
      <w:r w:rsidRPr="007633EC">
        <w:rPr>
          <w:rFonts w:ascii="Times New Roman" w:eastAsia="Calibri" w:hAnsi="Times New Roman"/>
          <w:sz w:val="24"/>
          <w:szCs w:val="24"/>
          <w:lang w:val="bg-BG"/>
        </w:rPr>
        <w:t>.</w:t>
      </w:r>
    </w:p>
    <w:p w14:paraId="01198A09" w14:textId="26CC6FF4" w:rsidR="007C7118" w:rsidRPr="007633EC" w:rsidRDefault="007C7118" w:rsidP="00887DC1">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lastRenderedPageBreak/>
        <w:t>ФЕЦ ще осигурява стопанските нужди на обекта от електроенергия.</w:t>
      </w:r>
    </w:p>
    <w:p w14:paraId="71E89A6C" w14:textId="27B608DF" w:rsidR="00CB0868" w:rsidRPr="007C7118" w:rsidRDefault="0086794C" w:rsidP="00887DC1">
      <w:pPr>
        <w:spacing w:after="0" w:line="331" w:lineRule="auto"/>
        <w:ind w:firstLine="709"/>
        <w:jc w:val="both"/>
        <w:rPr>
          <w:rFonts w:ascii="Times New Roman" w:eastAsia="Calibri" w:hAnsi="Times New Roman"/>
          <w:sz w:val="24"/>
          <w:szCs w:val="24"/>
          <w:lang w:val="bg-BG"/>
        </w:rPr>
      </w:pPr>
      <w:r w:rsidRPr="007633EC">
        <w:rPr>
          <w:rFonts w:ascii="Times New Roman" w:eastAsia="Calibri" w:hAnsi="Times New Roman"/>
          <w:sz w:val="24"/>
          <w:szCs w:val="24"/>
          <w:lang w:val="bg-BG"/>
        </w:rPr>
        <w:t>От животновъдната ферма ще постъпва</w:t>
      </w:r>
      <w:r w:rsidR="007633EC" w:rsidRPr="007633EC">
        <w:rPr>
          <w:rFonts w:ascii="Times New Roman" w:eastAsia="Calibri" w:hAnsi="Times New Roman"/>
          <w:sz w:val="24"/>
          <w:szCs w:val="24"/>
          <w:lang w:val="bg-BG"/>
        </w:rPr>
        <w:t xml:space="preserve"> и</w:t>
      </w:r>
      <w:r w:rsidRPr="007633EC">
        <w:rPr>
          <w:rFonts w:ascii="Times New Roman" w:eastAsia="Calibri" w:hAnsi="Times New Roman"/>
          <w:sz w:val="24"/>
          <w:szCs w:val="24"/>
          <w:lang w:val="bg-BG"/>
        </w:rPr>
        <w:t xml:space="preserve"> суровината за преработка в производствения модул. </w:t>
      </w:r>
      <w:r w:rsidR="00132CA8" w:rsidRPr="007633EC">
        <w:rPr>
          <w:rFonts w:ascii="Times New Roman" w:eastAsia="Calibri" w:hAnsi="Times New Roman"/>
          <w:sz w:val="24"/>
          <w:szCs w:val="24"/>
          <w:lang w:val="bg-BG"/>
        </w:rPr>
        <w:t xml:space="preserve">Необходимите природни ресурси ще бъдат рационално разпределени между </w:t>
      </w:r>
      <w:r w:rsidR="007633EC" w:rsidRPr="007C7118">
        <w:rPr>
          <w:rFonts w:ascii="Times New Roman" w:eastAsia="Calibri" w:hAnsi="Times New Roman"/>
          <w:sz w:val="24"/>
          <w:szCs w:val="24"/>
          <w:lang w:val="bg-BG"/>
        </w:rPr>
        <w:t>съществуващи и нови обекти на площадката</w:t>
      </w:r>
      <w:r w:rsidR="00132CA8" w:rsidRPr="007C7118">
        <w:rPr>
          <w:rFonts w:ascii="Times New Roman" w:eastAsia="Calibri" w:hAnsi="Times New Roman"/>
          <w:sz w:val="24"/>
          <w:szCs w:val="24"/>
          <w:lang w:val="bg-BG"/>
        </w:rPr>
        <w:t>.</w:t>
      </w:r>
    </w:p>
    <w:p w14:paraId="0460F2B8" w14:textId="6C04454B" w:rsidR="00074ADD" w:rsidRPr="007C7118" w:rsidRDefault="007C7118" w:rsidP="00887DC1">
      <w:pPr>
        <w:spacing w:after="0" w:line="331" w:lineRule="auto"/>
        <w:ind w:firstLine="709"/>
        <w:jc w:val="both"/>
        <w:rPr>
          <w:rFonts w:ascii="Times New Roman" w:eastAsia="Calibri" w:hAnsi="Times New Roman"/>
          <w:sz w:val="24"/>
          <w:szCs w:val="24"/>
          <w:lang w:val="bg-BG"/>
        </w:rPr>
      </w:pPr>
      <w:r w:rsidRPr="007C7118">
        <w:rPr>
          <w:rFonts w:ascii="Times New Roman" w:eastAsia="Calibri" w:hAnsi="Times New Roman"/>
          <w:sz w:val="24"/>
          <w:szCs w:val="24"/>
          <w:lang w:val="bg-BG"/>
        </w:rPr>
        <w:t xml:space="preserve">Инвестиционното предложение ще се реализира </w:t>
      </w:r>
      <w:r w:rsidR="00975DEF" w:rsidRPr="007C7118">
        <w:rPr>
          <w:rFonts w:ascii="Times New Roman" w:eastAsia="Calibri" w:hAnsi="Times New Roman"/>
          <w:sz w:val="24"/>
          <w:szCs w:val="24"/>
          <w:lang w:val="bg-BG"/>
        </w:rPr>
        <w:t xml:space="preserve">в територия, отредена за </w:t>
      </w:r>
      <w:r w:rsidRPr="007C7118">
        <w:rPr>
          <w:rFonts w:ascii="Times New Roman" w:eastAsia="Calibri" w:hAnsi="Times New Roman"/>
          <w:sz w:val="24"/>
          <w:szCs w:val="24"/>
          <w:lang w:val="bg-BG"/>
        </w:rPr>
        <w:t>животновъдна дейност</w:t>
      </w:r>
      <w:r w:rsidR="00975DEF" w:rsidRPr="007C7118">
        <w:rPr>
          <w:rFonts w:ascii="Times New Roman" w:eastAsia="Calibri" w:hAnsi="Times New Roman"/>
          <w:sz w:val="24"/>
          <w:szCs w:val="24"/>
          <w:lang w:val="bg-BG"/>
        </w:rPr>
        <w:t xml:space="preserve">, в съответствие с </w:t>
      </w:r>
      <w:r w:rsidRPr="007C7118">
        <w:rPr>
          <w:rFonts w:ascii="Times New Roman" w:eastAsia="Calibri" w:hAnsi="Times New Roman"/>
          <w:sz w:val="24"/>
          <w:szCs w:val="24"/>
          <w:lang w:val="bg-BG"/>
        </w:rPr>
        <w:t xml:space="preserve">одобрен Подробен устройствен план от </w:t>
      </w:r>
      <w:r w:rsidR="00074ADD" w:rsidRPr="007C7118">
        <w:rPr>
          <w:rFonts w:ascii="Times New Roman" w:eastAsia="Calibri" w:hAnsi="Times New Roman"/>
          <w:sz w:val="24"/>
          <w:szCs w:val="24"/>
          <w:lang w:val="bg-BG"/>
        </w:rPr>
        <w:t xml:space="preserve">Община </w:t>
      </w:r>
      <w:r w:rsidRPr="007C7118">
        <w:rPr>
          <w:rFonts w:ascii="Times New Roman" w:eastAsia="Calibri" w:hAnsi="Times New Roman"/>
          <w:sz w:val="24"/>
          <w:szCs w:val="24"/>
          <w:lang w:val="bg-BG"/>
        </w:rPr>
        <w:t>„Родопи“</w:t>
      </w:r>
      <w:r w:rsidR="00074ADD" w:rsidRPr="007C7118">
        <w:rPr>
          <w:rFonts w:ascii="Times New Roman" w:eastAsia="Calibri" w:hAnsi="Times New Roman"/>
          <w:sz w:val="24"/>
          <w:szCs w:val="24"/>
          <w:lang w:val="bg-BG"/>
        </w:rPr>
        <w:t xml:space="preserve"> с необходимите схеми на инженерната инфраструктура – електроснабдяване, водоснабдяване, транспортна мрежа.</w:t>
      </w:r>
    </w:p>
    <w:p w14:paraId="55FC7A5A" w14:textId="77777777" w:rsidR="001F3EAF" w:rsidRPr="007C7118" w:rsidRDefault="00975DEF" w:rsidP="00887DC1">
      <w:pPr>
        <w:spacing w:after="0" w:line="331" w:lineRule="auto"/>
        <w:ind w:firstLine="709"/>
        <w:jc w:val="both"/>
        <w:rPr>
          <w:rFonts w:ascii="Times New Roman" w:eastAsia="Calibri" w:hAnsi="Times New Roman"/>
          <w:sz w:val="24"/>
          <w:szCs w:val="24"/>
          <w:lang w:val="bg-BG"/>
        </w:rPr>
      </w:pPr>
      <w:r w:rsidRPr="007C7118">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51EEAF34" w14:textId="77777777" w:rsidR="00294E02" w:rsidRPr="007C7118" w:rsidRDefault="00294E02" w:rsidP="00887DC1">
      <w:pPr>
        <w:spacing w:after="0" w:line="331" w:lineRule="auto"/>
        <w:ind w:firstLine="709"/>
        <w:jc w:val="both"/>
        <w:rPr>
          <w:rFonts w:ascii="Times New Roman" w:eastAsia="Calibri" w:hAnsi="Times New Roman"/>
          <w:sz w:val="24"/>
          <w:szCs w:val="24"/>
          <w:lang w:val="bg-BG"/>
        </w:rPr>
      </w:pPr>
    </w:p>
    <w:p w14:paraId="4CC435EE" w14:textId="77777777" w:rsidR="00BF5DE0" w:rsidRPr="00C70E64"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C70E64">
        <w:rPr>
          <w:rFonts w:ascii="Times New Roman" w:hAnsi="Times New Roman"/>
          <w:b/>
          <w:sz w:val="24"/>
          <w:szCs w:val="24"/>
        </w:rPr>
        <w:t>Възможността за ефективно намаляване на въздействията.</w:t>
      </w:r>
    </w:p>
    <w:p w14:paraId="36A8ACE3" w14:textId="77777777" w:rsidR="006D03C3" w:rsidRPr="005551A8" w:rsidRDefault="006D03C3" w:rsidP="00887DC1">
      <w:pPr>
        <w:spacing w:after="0" w:line="331" w:lineRule="auto"/>
        <w:ind w:firstLine="709"/>
        <w:jc w:val="both"/>
        <w:rPr>
          <w:rFonts w:ascii="Times New Roman" w:eastAsia="Calibri" w:hAnsi="Times New Roman"/>
          <w:sz w:val="24"/>
          <w:szCs w:val="24"/>
          <w:lang w:val="bg-BG"/>
        </w:rPr>
      </w:pPr>
      <w:r w:rsidRPr="005551A8">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7FFD556E" w14:textId="15F9471B" w:rsidR="006D03C3" w:rsidRPr="005551A8" w:rsidRDefault="006D03C3" w:rsidP="00887DC1">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ограничаване на прахоотделянето при извършване на изкопните работи</w:t>
      </w:r>
      <w:r w:rsidR="00887DC1">
        <w:rPr>
          <w:rFonts w:ascii="Times New Roman" w:eastAsia="Calibri" w:hAnsi="Times New Roman"/>
          <w:sz w:val="24"/>
          <w:szCs w:val="24"/>
          <w:lang w:val="bg-BG"/>
        </w:rPr>
        <w:t>;</w:t>
      </w:r>
    </w:p>
    <w:p w14:paraId="34C35C6A" w14:textId="17299993" w:rsidR="006D03C3" w:rsidRPr="005551A8" w:rsidRDefault="006D03C3" w:rsidP="00887DC1">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r w:rsidR="00887DC1">
        <w:rPr>
          <w:rFonts w:ascii="Times New Roman" w:eastAsia="Calibri" w:hAnsi="Times New Roman"/>
          <w:sz w:val="24"/>
          <w:szCs w:val="24"/>
          <w:lang w:val="bg-BG"/>
        </w:rPr>
        <w:t>;</w:t>
      </w:r>
    </w:p>
    <w:p w14:paraId="45BD274C" w14:textId="31F549CF" w:rsidR="006D03C3" w:rsidRPr="005551A8" w:rsidRDefault="006D03C3" w:rsidP="00887DC1">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r w:rsidR="00887DC1">
        <w:rPr>
          <w:rFonts w:ascii="Times New Roman" w:eastAsia="Calibri" w:hAnsi="Times New Roman"/>
          <w:sz w:val="24"/>
          <w:szCs w:val="24"/>
          <w:lang w:val="bg-BG"/>
        </w:rPr>
        <w:t>;</w:t>
      </w:r>
    </w:p>
    <w:p w14:paraId="049971D2" w14:textId="2A1D66E3" w:rsidR="006D03C3" w:rsidRPr="005551A8" w:rsidRDefault="006D03C3" w:rsidP="00887DC1">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r w:rsidR="00887DC1">
        <w:rPr>
          <w:rFonts w:ascii="Times New Roman" w:eastAsia="Calibri" w:hAnsi="Times New Roman"/>
          <w:sz w:val="24"/>
          <w:szCs w:val="24"/>
          <w:lang w:val="bg-BG"/>
        </w:rPr>
        <w:t>;</w:t>
      </w:r>
    </w:p>
    <w:p w14:paraId="0DB02549" w14:textId="4500E064" w:rsidR="006D03C3" w:rsidRPr="005551A8" w:rsidRDefault="006D03C3" w:rsidP="00887DC1">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r w:rsidR="00887DC1">
        <w:rPr>
          <w:rFonts w:ascii="Times New Roman" w:eastAsia="Calibri" w:hAnsi="Times New Roman"/>
          <w:sz w:val="24"/>
          <w:szCs w:val="24"/>
          <w:lang w:val="bg-BG"/>
        </w:rPr>
        <w:t>;</w:t>
      </w:r>
    </w:p>
    <w:p w14:paraId="39932A80" w14:textId="4DAD3292" w:rsidR="006D03C3" w:rsidRPr="005551A8" w:rsidRDefault="006D03C3" w:rsidP="00887DC1">
      <w:pPr>
        <w:pStyle w:val="ListParagraph"/>
        <w:numPr>
          <w:ilvl w:val="0"/>
          <w:numId w:val="3"/>
        </w:numPr>
        <w:spacing w:after="0" w:line="331" w:lineRule="auto"/>
        <w:jc w:val="both"/>
        <w:rPr>
          <w:rFonts w:ascii="Times New Roman" w:eastAsia="Calibri" w:hAnsi="Times New Roman"/>
          <w:sz w:val="24"/>
          <w:szCs w:val="24"/>
          <w:lang w:val="bg-BG"/>
        </w:rPr>
      </w:pPr>
      <w:r w:rsidRPr="005551A8">
        <w:rPr>
          <w:rFonts w:ascii="Times New Roman" w:eastAsia="Calibri" w:hAnsi="Times New Roman"/>
          <w:sz w:val="24"/>
          <w:szCs w:val="24"/>
          <w:lang w:val="bg-BG"/>
        </w:rPr>
        <w:t>контрол и спазване на установения вътрешен трудов ред и програмата за управление на отпадъците</w:t>
      </w:r>
      <w:r w:rsidR="00887DC1">
        <w:rPr>
          <w:rFonts w:ascii="Times New Roman" w:eastAsia="Calibri" w:hAnsi="Times New Roman"/>
          <w:sz w:val="24"/>
          <w:szCs w:val="24"/>
          <w:lang w:val="bg-BG"/>
        </w:rPr>
        <w:t>.</w:t>
      </w:r>
      <w:r w:rsidRPr="005551A8">
        <w:rPr>
          <w:rFonts w:ascii="Times New Roman" w:eastAsia="Calibri" w:hAnsi="Times New Roman"/>
          <w:sz w:val="24"/>
          <w:szCs w:val="24"/>
          <w:lang w:val="bg-BG"/>
        </w:rPr>
        <w:t xml:space="preserve"> </w:t>
      </w:r>
    </w:p>
    <w:p w14:paraId="5D51E1A9" w14:textId="3D1EAB00" w:rsidR="0046597D" w:rsidRPr="007852F3" w:rsidRDefault="00933CB4" w:rsidP="00887DC1">
      <w:pPr>
        <w:spacing w:after="0" w:line="331" w:lineRule="auto"/>
        <w:ind w:firstLine="709"/>
        <w:jc w:val="both"/>
        <w:rPr>
          <w:rFonts w:ascii="Times New Roman" w:eastAsia="Calibri" w:hAnsi="Times New Roman"/>
          <w:sz w:val="24"/>
          <w:szCs w:val="24"/>
          <w:lang w:val="bg-BG"/>
        </w:rPr>
      </w:pPr>
      <w:r w:rsidRPr="007852F3">
        <w:rPr>
          <w:rFonts w:ascii="Times New Roman" w:eastAsia="Calibri" w:hAnsi="Times New Roman"/>
          <w:sz w:val="24"/>
          <w:szCs w:val="24"/>
          <w:lang w:val="bg-BG"/>
        </w:rPr>
        <w:t>П</w:t>
      </w:r>
      <w:r w:rsidR="00B628FA" w:rsidRPr="007852F3">
        <w:rPr>
          <w:rFonts w:ascii="Times New Roman" w:eastAsia="Calibri" w:hAnsi="Times New Roman"/>
          <w:sz w:val="24"/>
          <w:szCs w:val="24"/>
          <w:lang w:val="bg-BG"/>
        </w:rPr>
        <w:t xml:space="preserve">реди започването на дейностите по </w:t>
      </w:r>
      <w:r w:rsidR="00CC2F9F" w:rsidRPr="007852F3">
        <w:rPr>
          <w:rFonts w:ascii="Times New Roman" w:eastAsia="Calibri" w:hAnsi="Times New Roman"/>
          <w:sz w:val="24"/>
          <w:szCs w:val="24"/>
          <w:lang w:val="bg-BG"/>
        </w:rPr>
        <w:t>модернизацията</w:t>
      </w:r>
      <w:r w:rsidR="00B628FA" w:rsidRPr="007852F3">
        <w:rPr>
          <w:rFonts w:ascii="Times New Roman" w:eastAsia="Calibri" w:hAnsi="Times New Roman"/>
          <w:sz w:val="24"/>
          <w:szCs w:val="24"/>
          <w:lang w:val="bg-BG"/>
        </w:rPr>
        <w:t xml:space="preserve"> на обекта ще бъде изготвен </w:t>
      </w:r>
      <w:r w:rsidRPr="007852F3">
        <w:rPr>
          <w:rFonts w:ascii="Times New Roman" w:eastAsia="Calibri" w:hAnsi="Times New Roman"/>
          <w:sz w:val="24"/>
          <w:szCs w:val="24"/>
          <w:lang w:val="bg-BG"/>
        </w:rPr>
        <w:t>п</w:t>
      </w:r>
      <w:r w:rsidR="00B628FA" w:rsidRPr="007852F3">
        <w:rPr>
          <w:rFonts w:ascii="Times New Roman" w:eastAsia="Calibri" w:hAnsi="Times New Roman"/>
          <w:sz w:val="24"/>
          <w:szCs w:val="24"/>
          <w:lang w:val="bg-BG"/>
        </w:rPr>
        <w:t xml:space="preserve">лан, включващ дейности по събирането, транспортирането, обезвреждането и оползотворяването на отпадъците, включително осъществявания контрол върху тези дейности, както и дейности по предотвратяване на отпадъци, </w:t>
      </w:r>
      <w:r w:rsidR="00D20BC6" w:rsidRPr="007852F3">
        <w:rPr>
          <w:rFonts w:ascii="Times New Roman" w:eastAsia="Calibri" w:hAnsi="Times New Roman"/>
          <w:sz w:val="24"/>
          <w:szCs w:val="24"/>
          <w:lang w:val="bg-BG"/>
        </w:rPr>
        <w:t>в съответствие с</w:t>
      </w:r>
      <w:r w:rsidR="00B628FA" w:rsidRPr="007852F3">
        <w:rPr>
          <w:rFonts w:ascii="Times New Roman" w:eastAsia="Calibri" w:hAnsi="Times New Roman"/>
          <w:sz w:val="24"/>
          <w:szCs w:val="24"/>
          <w:lang w:val="bg-BG"/>
        </w:rPr>
        <w:t xml:space="preserve"> разпоредбите на Наредба за управление на строителните отпадъци и за влагане на рециклирани строителни материали приета</w:t>
      </w:r>
      <w:r w:rsidR="00BE312C" w:rsidRPr="007852F3">
        <w:rPr>
          <w:rFonts w:ascii="Times New Roman" w:eastAsia="Calibri" w:hAnsi="Times New Roman"/>
          <w:sz w:val="24"/>
          <w:szCs w:val="24"/>
          <w:lang w:val="bg-BG"/>
        </w:rPr>
        <w:t>,</w:t>
      </w:r>
      <w:r w:rsidR="00B628FA" w:rsidRPr="007852F3">
        <w:rPr>
          <w:rFonts w:ascii="Times New Roman" w:eastAsia="Calibri" w:hAnsi="Times New Roman"/>
          <w:sz w:val="24"/>
          <w:szCs w:val="24"/>
          <w:lang w:val="bg-BG"/>
        </w:rPr>
        <w:t xml:space="preserve"> с МПС №</w:t>
      </w:r>
      <w:r w:rsidR="00BE312C" w:rsidRPr="007852F3">
        <w:rPr>
          <w:rFonts w:ascii="Times New Roman" w:eastAsia="Calibri" w:hAnsi="Times New Roman"/>
          <w:sz w:val="24"/>
          <w:szCs w:val="24"/>
          <w:lang w:val="bg-BG"/>
        </w:rPr>
        <w:t xml:space="preserve"> </w:t>
      </w:r>
      <w:r w:rsidR="00B628FA" w:rsidRPr="007852F3">
        <w:rPr>
          <w:rFonts w:ascii="Times New Roman" w:eastAsia="Calibri" w:hAnsi="Times New Roman"/>
          <w:sz w:val="24"/>
          <w:szCs w:val="24"/>
          <w:lang w:val="bg-BG"/>
        </w:rPr>
        <w:t>227 от 05.11.2012г.</w:t>
      </w:r>
    </w:p>
    <w:p w14:paraId="294B080F" w14:textId="46100011" w:rsidR="005748FD" w:rsidRPr="007852F3" w:rsidRDefault="000257DA" w:rsidP="00887DC1">
      <w:pPr>
        <w:spacing w:after="0" w:line="331" w:lineRule="auto"/>
        <w:ind w:firstLine="709"/>
        <w:jc w:val="both"/>
        <w:rPr>
          <w:rFonts w:ascii="Times New Roman" w:eastAsia="Calibri" w:hAnsi="Times New Roman"/>
          <w:sz w:val="24"/>
          <w:szCs w:val="24"/>
        </w:rPr>
      </w:pPr>
      <w:r w:rsidRPr="007852F3">
        <w:rPr>
          <w:rFonts w:ascii="Times New Roman" w:eastAsia="Calibri" w:hAnsi="Times New Roman"/>
          <w:sz w:val="24"/>
          <w:szCs w:val="24"/>
          <w:lang w:val="bg-BG"/>
        </w:rPr>
        <w:t xml:space="preserve">Технически правоспособно лице ще дава </w:t>
      </w:r>
      <w:r w:rsidR="005748FD" w:rsidRPr="007852F3">
        <w:rPr>
          <w:rFonts w:ascii="Times New Roman" w:eastAsia="Calibri" w:hAnsi="Times New Roman"/>
          <w:sz w:val="24"/>
          <w:szCs w:val="24"/>
        </w:rPr>
        <w:t xml:space="preserve">насоки по организация на </w:t>
      </w:r>
      <w:r w:rsidR="007852F3" w:rsidRPr="007852F3">
        <w:rPr>
          <w:rFonts w:ascii="Times New Roman" w:eastAsia="Calibri" w:hAnsi="Times New Roman"/>
          <w:sz w:val="24"/>
          <w:szCs w:val="24"/>
          <w:lang w:val="bg-BG"/>
        </w:rPr>
        <w:t xml:space="preserve">строителните и </w:t>
      </w:r>
      <w:r w:rsidRPr="007852F3">
        <w:rPr>
          <w:rFonts w:ascii="Times New Roman" w:eastAsia="Calibri" w:hAnsi="Times New Roman"/>
          <w:sz w:val="24"/>
          <w:szCs w:val="24"/>
          <w:lang w:val="bg-BG"/>
        </w:rPr>
        <w:t>монтажните дейности</w:t>
      </w:r>
      <w:r w:rsidR="005748FD" w:rsidRPr="007852F3">
        <w:rPr>
          <w:rFonts w:ascii="Times New Roman" w:eastAsia="Calibri" w:hAnsi="Times New Roman"/>
          <w:sz w:val="24"/>
          <w:szCs w:val="24"/>
        </w:rPr>
        <w:t xml:space="preserve">, технологична последователност на </w:t>
      </w:r>
      <w:r w:rsidRPr="007852F3">
        <w:rPr>
          <w:rFonts w:ascii="Times New Roman" w:eastAsia="Calibri" w:hAnsi="Times New Roman"/>
          <w:sz w:val="24"/>
          <w:szCs w:val="24"/>
          <w:lang w:val="bg-BG"/>
        </w:rPr>
        <w:t>операциите</w:t>
      </w:r>
      <w:r w:rsidR="005748FD" w:rsidRPr="007852F3">
        <w:rPr>
          <w:rFonts w:ascii="Times New Roman" w:eastAsia="Calibri" w:hAnsi="Times New Roman"/>
          <w:sz w:val="24"/>
          <w:szCs w:val="24"/>
        </w:rPr>
        <w:t>,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w:t>
      </w:r>
    </w:p>
    <w:p w14:paraId="3E80DDFF" w14:textId="77777777" w:rsidR="00BF5DE0" w:rsidRPr="008321E7"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8321E7">
        <w:rPr>
          <w:rFonts w:ascii="Times New Roman" w:hAnsi="Times New Roman"/>
          <w:b/>
          <w:sz w:val="24"/>
          <w:szCs w:val="24"/>
        </w:rPr>
        <w:t>Трансграничен характер на въздействието.</w:t>
      </w:r>
    </w:p>
    <w:p w14:paraId="70D16277" w14:textId="77777777" w:rsidR="001F3EAF" w:rsidRPr="008321E7" w:rsidRDefault="00671D7A" w:rsidP="00887DC1">
      <w:pPr>
        <w:spacing w:after="0" w:line="331" w:lineRule="auto"/>
        <w:ind w:firstLine="709"/>
        <w:jc w:val="both"/>
        <w:rPr>
          <w:rFonts w:ascii="Times New Roman" w:eastAsia="Calibri" w:hAnsi="Times New Roman"/>
          <w:sz w:val="24"/>
          <w:szCs w:val="24"/>
          <w:lang w:val="bg-BG"/>
        </w:rPr>
      </w:pPr>
      <w:r w:rsidRPr="008321E7">
        <w:rPr>
          <w:rFonts w:ascii="Times New Roman" w:eastAsia="Calibri" w:hAnsi="Times New Roman"/>
          <w:sz w:val="24"/>
          <w:szCs w:val="24"/>
          <w:lang w:val="bg-BG"/>
        </w:rPr>
        <w:t>Реализацията на предложението не предполага трансгранично въздействие.</w:t>
      </w:r>
    </w:p>
    <w:p w14:paraId="2BBB5F7A" w14:textId="77777777" w:rsidR="001F3EAF" w:rsidRPr="008321E7" w:rsidRDefault="001F3EAF" w:rsidP="00887DC1">
      <w:pPr>
        <w:spacing w:after="0" w:line="331" w:lineRule="auto"/>
        <w:jc w:val="both"/>
        <w:rPr>
          <w:rFonts w:ascii="Times New Roman" w:hAnsi="Times New Roman"/>
          <w:b/>
          <w:sz w:val="28"/>
          <w:szCs w:val="28"/>
          <w:lang w:val="bg-BG"/>
        </w:rPr>
      </w:pPr>
    </w:p>
    <w:p w14:paraId="4E4A82B1" w14:textId="77777777" w:rsidR="00BF5DE0" w:rsidRPr="008321E7" w:rsidRDefault="00BF5DE0" w:rsidP="00887DC1">
      <w:pPr>
        <w:pStyle w:val="ListParagraph"/>
        <w:numPr>
          <w:ilvl w:val="0"/>
          <w:numId w:val="13"/>
        </w:numPr>
        <w:spacing w:after="0" w:line="331" w:lineRule="auto"/>
        <w:ind w:left="748"/>
        <w:jc w:val="both"/>
        <w:rPr>
          <w:rFonts w:ascii="Times New Roman" w:hAnsi="Times New Roman"/>
          <w:b/>
          <w:sz w:val="24"/>
          <w:szCs w:val="24"/>
        </w:rPr>
      </w:pPr>
      <w:r w:rsidRPr="008321E7">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B84A30F" w14:textId="4DCE1C23" w:rsidR="001D7BAA" w:rsidRPr="008321E7" w:rsidRDefault="001D7BAA" w:rsidP="00887DC1">
      <w:pPr>
        <w:spacing w:after="0" w:line="331" w:lineRule="auto"/>
        <w:ind w:firstLine="709"/>
        <w:jc w:val="both"/>
        <w:rPr>
          <w:rFonts w:ascii="Times New Roman" w:eastAsia="Calibri" w:hAnsi="Times New Roman"/>
          <w:sz w:val="24"/>
          <w:szCs w:val="24"/>
          <w:lang w:val="bg-BG"/>
        </w:rPr>
      </w:pPr>
      <w:r w:rsidRPr="008321E7">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8321E7">
        <w:rPr>
          <w:rFonts w:ascii="Times New Roman" w:eastAsia="Calibri" w:hAnsi="Times New Roman"/>
          <w:sz w:val="24"/>
          <w:szCs w:val="24"/>
          <w:lang w:val="bg-BG"/>
        </w:rPr>
        <w:t xml:space="preserve"> както при </w:t>
      </w:r>
      <w:r w:rsidR="007F4888" w:rsidRPr="008321E7">
        <w:rPr>
          <w:rFonts w:ascii="Times New Roman" w:eastAsia="Calibri" w:hAnsi="Times New Roman"/>
          <w:sz w:val="24"/>
          <w:szCs w:val="24"/>
          <w:lang w:val="bg-BG"/>
        </w:rPr>
        <w:t>изграждането</w:t>
      </w:r>
      <w:r w:rsidR="00ED1D7C" w:rsidRPr="008321E7">
        <w:rPr>
          <w:rFonts w:ascii="Times New Roman" w:eastAsia="Calibri" w:hAnsi="Times New Roman"/>
          <w:sz w:val="24"/>
          <w:szCs w:val="24"/>
          <w:lang w:val="bg-BG"/>
        </w:rPr>
        <w:t xml:space="preserve">, така и </w:t>
      </w:r>
      <w:r w:rsidRPr="008321E7">
        <w:rPr>
          <w:rFonts w:ascii="Times New Roman" w:eastAsia="Calibri" w:hAnsi="Times New Roman"/>
          <w:sz w:val="24"/>
          <w:szCs w:val="24"/>
          <w:lang w:val="bg-BG"/>
        </w:rPr>
        <w:t xml:space="preserve">при експлоатацията на </w:t>
      </w:r>
      <w:r w:rsidR="00A72702" w:rsidRPr="008321E7">
        <w:rPr>
          <w:rFonts w:ascii="Times New Roman" w:eastAsia="Calibri" w:hAnsi="Times New Roman"/>
          <w:sz w:val="24"/>
          <w:szCs w:val="24"/>
          <w:lang w:val="bg-BG"/>
        </w:rPr>
        <w:t>готови</w:t>
      </w:r>
      <w:r w:rsidR="007F4888" w:rsidRPr="008321E7">
        <w:rPr>
          <w:rFonts w:ascii="Times New Roman" w:eastAsia="Calibri" w:hAnsi="Times New Roman"/>
          <w:sz w:val="24"/>
          <w:szCs w:val="24"/>
          <w:lang w:val="bg-BG"/>
        </w:rPr>
        <w:t xml:space="preserve">я </w:t>
      </w:r>
      <w:r w:rsidR="008321E7" w:rsidRPr="008321E7">
        <w:rPr>
          <w:rFonts w:ascii="Times New Roman" w:eastAsia="Calibri" w:hAnsi="Times New Roman"/>
          <w:sz w:val="24"/>
          <w:szCs w:val="24"/>
          <w:lang w:val="bg-BG"/>
        </w:rPr>
        <w:t>животновъден</w:t>
      </w:r>
      <w:r w:rsidR="00A72702" w:rsidRPr="008321E7">
        <w:rPr>
          <w:rFonts w:ascii="Times New Roman" w:eastAsia="Calibri" w:hAnsi="Times New Roman"/>
          <w:sz w:val="24"/>
          <w:szCs w:val="24"/>
          <w:lang w:val="bg-BG"/>
        </w:rPr>
        <w:t xml:space="preserve"> обект</w:t>
      </w:r>
      <w:r w:rsidRPr="008321E7">
        <w:rPr>
          <w:rFonts w:ascii="Times New Roman" w:eastAsia="Calibri" w:hAnsi="Times New Roman"/>
          <w:sz w:val="24"/>
          <w:szCs w:val="24"/>
          <w:lang w:val="bg-BG"/>
        </w:rPr>
        <w:t xml:space="preserve">. </w:t>
      </w:r>
    </w:p>
    <w:p w14:paraId="4A70395C" w14:textId="77777777" w:rsidR="001D7BAA" w:rsidRPr="008321E7" w:rsidRDefault="001D7BAA" w:rsidP="00887DC1">
      <w:pPr>
        <w:spacing w:after="0" w:line="331" w:lineRule="auto"/>
        <w:ind w:firstLine="709"/>
        <w:jc w:val="both"/>
        <w:rPr>
          <w:rFonts w:ascii="Times New Roman" w:eastAsia="Calibri" w:hAnsi="Times New Roman"/>
          <w:sz w:val="24"/>
          <w:szCs w:val="24"/>
          <w:lang w:val="bg-BG"/>
        </w:rPr>
      </w:pPr>
      <w:r w:rsidRPr="008321E7">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4E556021" w14:textId="77777777" w:rsidR="00E03067" w:rsidRPr="00F94522" w:rsidRDefault="00E03067" w:rsidP="00344C37">
      <w:pPr>
        <w:spacing w:after="0" w:line="312"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660BC7" w14:paraId="41AB5035" w14:textId="77777777" w:rsidTr="00A2627D">
        <w:tc>
          <w:tcPr>
            <w:tcW w:w="236" w:type="dxa"/>
            <w:tcBorders>
              <w:right w:val="single" w:sz="4" w:space="0" w:color="auto"/>
            </w:tcBorders>
          </w:tcPr>
          <w:p w14:paraId="3C55A66F" w14:textId="77777777" w:rsidR="00A2627D" w:rsidRPr="00660BC7"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CDEBF00" w14:textId="77777777" w:rsidR="00A2627D" w:rsidRPr="00660BC7" w:rsidRDefault="00A2627D" w:rsidP="00CE3D22">
            <w:pPr>
              <w:ind w:right="-99"/>
              <w:jc w:val="center"/>
              <w:rPr>
                <w:rFonts w:ascii="Times New Roman" w:hAnsi="Times New Roman"/>
                <w:b/>
                <w:sz w:val="24"/>
                <w:szCs w:val="24"/>
                <w:lang w:val="bg-BG"/>
              </w:rPr>
            </w:pPr>
            <w:r w:rsidRPr="00660BC7">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8523233" w14:textId="77777777" w:rsidR="00A2627D" w:rsidRPr="00660BC7" w:rsidRDefault="00A2627D" w:rsidP="00CE3D22">
            <w:pPr>
              <w:ind w:right="-99"/>
              <w:jc w:val="center"/>
              <w:rPr>
                <w:rFonts w:ascii="Times New Roman" w:hAnsi="Times New Roman"/>
                <w:b/>
                <w:sz w:val="24"/>
                <w:szCs w:val="24"/>
                <w:lang w:val="bg-BG"/>
              </w:rPr>
            </w:pPr>
            <w:r w:rsidRPr="00660BC7">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145CA825" w14:textId="77777777" w:rsidR="00A2627D" w:rsidRPr="00660BC7" w:rsidRDefault="00A2627D" w:rsidP="00CE3D22">
            <w:pPr>
              <w:ind w:right="-99"/>
              <w:jc w:val="center"/>
              <w:rPr>
                <w:rFonts w:ascii="Times New Roman" w:hAnsi="Times New Roman"/>
                <w:b/>
                <w:sz w:val="24"/>
                <w:szCs w:val="24"/>
                <w:lang w:val="bg-BG"/>
              </w:rPr>
            </w:pPr>
            <w:r w:rsidRPr="00660BC7">
              <w:rPr>
                <w:rFonts w:ascii="Times New Roman" w:hAnsi="Times New Roman"/>
                <w:b/>
                <w:sz w:val="24"/>
                <w:szCs w:val="24"/>
                <w:lang w:val="bg-BG"/>
              </w:rPr>
              <w:t>Резултат</w:t>
            </w:r>
          </w:p>
        </w:tc>
      </w:tr>
      <w:tr w:rsidR="00A2627D" w:rsidRPr="00F94522" w14:paraId="7E950F54" w14:textId="77777777" w:rsidTr="00A2627D">
        <w:trPr>
          <w:trHeight w:val="389"/>
        </w:trPr>
        <w:tc>
          <w:tcPr>
            <w:tcW w:w="236" w:type="dxa"/>
            <w:tcBorders>
              <w:right w:val="single" w:sz="4" w:space="0" w:color="auto"/>
            </w:tcBorders>
          </w:tcPr>
          <w:p w14:paraId="6430E701" w14:textId="77777777" w:rsidR="00A2627D" w:rsidRPr="00660BC7"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31B04D4" w14:textId="77777777" w:rsidR="00A2627D" w:rsidRPr="00660BC7" w:rsidRDefault="00A2627D" w:rsidP="00A2627D">
            <w:pPr>
              <w:autoSpaceDE w:val="0"/>
              <w:autoSpaceDN w:val="0"/>
              <w:adjustRightInd w:val="0"/>
              <w:rPr>
                <w:rFonts w:ascii="Times New Roman" w:eastAsia="TimesNewRomanPSMT" w:hAnsi="Times New Roman"/>
                <w:b/>
                <w:iCs/>
                <w:sz w:val="24"/>
                <w:szCs w:val="24"/>
                <w:lang w:val="bg-BG" w:eastAsia="bg-BG"/>
              </w:rPr>
            </w:pPr>
            <w:r w:rsidRPr="00660BC7">
              <w:rPr>
                <w:rFonts w:ascii="Times New Roman" w:eastAsia="TimesNewRomanPSMT" w:hAnsi="Times New Roman"/>
                <w:b/>
                <w:iCs/>
                <w:sz w:val="24"/>
                <w:szCs w:val="24"/>
                <w:lang w:val="bg-BG" w:eastAsia="bg-BG"/>
              </w:rPr>
              <w:t>Атмосферен въздух</w:t>
            </w:r>
          </w:p>
        </w:tc>
      </w:tr>
      <w:tr w:rsidR="00AC631E" w:rsidRPr="00F94522" w14:paraId="2C4B1BA7" w14:textId="77777777" w:rsidTr="00A2627D">
        <w:tc>
          <w:tcPr>
            <w:tcW w:w="236" w:type="dxa"/>
            <w:tcBorders>
              <w:right w:val="single" w:sz="4" w:space="0" w:color="auto"/>
            </w:tcBorders>
          </w:tcPr>
          <w:p w14:paraId="377A134F" w14:textId="77777777" w:rsidR="00AC631E" w:rsidRPr="00F9452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1439909" w14:textId="77777777" w:rsidR="00AC631E" w:rsidRPr="002F6E29" w:rsidRDefault="00AC631E" w:rsidP="00EB4844">
            <w:pPr>
              <w:autoSpaceDE w:val="0"/>
              <w:autoSpaceDN w:val="0"/>
              <w:adjustRightInd w:val="0"/>
              <w:rPr>
                <w:rFonts w:ascii="Times New Roman" w:hAnsi="Times New Roman"/>
                <w:sz w:val="24"/>
                <w:szCs w:val="24"/>
                <w:lang w:val="bg-BG"/>
              </w:rPr>
            </w:pPr>
            <w:r w:rsidRPr="002F6E29">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7952D837" w14:textId="226C79A6" w:rsidR="00AC631E" w:rsidRPr="002F6E29" w:rsidRDefault="00423099"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Строителни и м</w:t>
            </w:r>
            <w:r w:rsidR="003048FF" w:rsidRPr="002F6E29">
              <w:rPr>
                <w:rFonts w:ascii="Times New Roman" w:eastAsia="TimesNewRomanPSMT" w:hAnsi="Times New Roman"/>
                <w:sz w:val="24"/>
                <w:szCs w:val="24"/>
                <w:lang w:val="bg-BG" w:eastAsia="bg-BG"/>
              </w:rPr>
              <w:t>онтажни дейности</w:t>
            </w:r>
          </w:p>
          <w:p w14:paraId="7A3DB009"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2B97456D"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Ограничаване разпространението на прахови емисии</w:t>
            </w:r>
          </w:p>
          <w:p w14:paraId="654F3FAF" w14:textId="77777777" w:rsidR="00AC631E" w:rsidRPr="002F6E29" w:rsidRDefault="00AC631E" w:rsidP="00EB4844">
            <w:pPr>
              <w:ind w:right="-99"/>
              <w:rPr>
                <w:rFonts w:ascii="Times New Roman" w:hAnsi="Times New Roman"/>
                <w:sz w:val="24"/>
                <w:szCs w:val="24"/>
                <w:lang w:val="bg-BG"/>
              </w:rPr>
            </w:pPr>
          </w:p>
        </w:tc>
      </w:tr>
      <w:tr w:rsidR="00AC631E" w:rsidRPr="00F94522" w14:paraId="604EB182" w14:textId="77777777" w:rsidTr="00A2627D">
        <w:tc>
          <w:tcPr>
            <w:tcW w:w="236" w:type="dxa"/>
            <w:tcBorders>
              <w:right w:val="single" w:sz="4" w:space="0" w:color="auto"/>
            </w:tcBorders>
          </w:tcPr>
          <w:p w14:paraId="5870B1E7" w14:textId="77777777" w:rsidR="00AC631E" w:rsidRPr="002F6E29"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665DBC2" w14:textId="5ED638C5" w:rsidR="00AC631E" w:rsidRPr="002F6E29" w:rsidRDefault="00AC631E" w:rsidP="005551A8">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 xml:space="preserve">Оросяване на прощадката по време на </w:t>
            </w:r>
            <w:r w:rsidR="003048FF" w:rsidRPr="002F6E29">
              <w:rPr>
                <w:rFonts w:ascii="Times New Roman" w:eastAsia="TimesNewRomanPSMT" w:hAnsi="Times New Roman"/>
                <w:sz w:val="24"/>
                <w:szCs w:val="24"/>
                <w:lang w:val="bg-BG" w:eastAsia="bg-BG"/>
              </w:rPr>
              <w:t>изграждането</w:t>
            </w:r>
          </w:p>
        </w:tc>
        <w:tc>
          <w:tcPr>
            <w:tcW w:w="1843" w:type="dxa"/>
            <w:tcBorders>
              <w:top w:val="single" w:sz="4" w:space="0" w:color="auto"/>
              <w:left w:val="single" w:sz="4" w:space="0" w:color="auto"/>
              <w:bottom w:val="single" w:sz="4" w:space="0" w:color="auto"/>
              <w:right w:val="single" w:sz="4" w:space="0" w:color="auto"/>
            </w:tcBorders>
          </w:tcPr>
          <w:p w14:paraId="3CAC9072" w14:textId="0FED171E" w:rsidR="00AC631E" w:rsidRPr="002F6E29" w:rsidRDefault="002F6E29"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Строителни и монтажни дейности</w:t>
            </w:r>
            <w:r w:rsidR="00AC631E" w:rsidRPr="002F6E29">
              <w:rPr>
                <w:rFonts w:ascii="Times New Roman" w:eastAsia="TimesNewRomanPSMT" w:hAnsi="Times New Roman"/>
                <w:sz w:val="24"/>
                <w:szCs w:val="24"/>
                <w:lang w:val="bg-BG" w:eastAsia="bg-BG"/>
              </w:rPr>
              <w:t xml:space="preserve"> </w:t>
            </w:r>
          </w:p>
        </w:tc>
        <w:tc>
          <w:tcPr>
            <w:tcW w:w="3969" w:type="dxa"/>
            <w:tcBorders>
              <w:top w:val="single" w:sz="4" w:space="0" w:color="auto"/>
              <w:left w:val="single" w:sz="4" w:space="0" w:color="auto"/>
              <w:bottom w:val="single" w:sz="4" w:space="0" w:color="auto"/>
              <w:right w:val="single" w:sz="4" w:space="0" w:color="auto"/>
            </w:tcBorders>
          </w:tcPr>
          <w:p w14:paraId="432E3FB4"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F94522" w14:paraId="6E1E7A46" w14:textId="77777777" w:rsidTr="00A2627D">
        <w:tc>
          <w:tcPr>
            <w:tcW w:w="236" w:type="dxa"/>
            <w:tcBorders>
              <w:right w:val="single" w:sz="4" w:space="0" w:color="auto"/>
            </w:tcBorders>
          </w:tcPr>
          <w:p w14:paraId="45FCAF41" w14:textId="77777777" w:rsidR="00AC631E" w:rsidRPr="002F6E29"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DC2117"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5CEE25FA" w14:textId="77777777" w:rsidR="00AC631E" w:rsidRPr="002F6E29"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7E2BB4F2" w14:textId="77777777" w:rsidR="00AC631E" w:rsidRPr="002F6E29" w:rsidRDefault="00AC631E" w:rsidP="00EB4844">
            <w:pPr>
              <w:ind w:right="-99"/>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Проектиране</w:t>
            </w:r>
          </w:p>
          <w:p w14:paraId="3733D19F" w14:textId="313BF54F" w:rsidR="00F31D11" w:rsidRPr="002F6E29" w:rsidRDefault="002F6E29" w:rsidP="00EB4844">
            <w:pPr>
              <w:ind w:right="-99"/>
              <w:rPr>
                <w:rFonts w:ascii="Times New Roman" w:hAnsi="Times New Roman"/>
                <w:sz w:val="24"/>
                <w:szCs w:val="24"/>
                <w:lang w:val="bg-BG"/>
              </w:rPr>
            </w:pPr>
            <w:r w:rsidRPr="002F6E29">
              <w:rPr>
                <w:rFonts w:ascii="Times New Roman" w:eastAsia="TimesNewRomanPSMT" w:hAnsi="Times New Roman"/>
                <w:sz w:val="24"/>
                <w:szCs w:val="24"/>
                <w:lang w:val="bg-BG" w:eastAsia="bg-BG"/>
              </w:rPr>
              <w:t>Строителни и монтажни дейности</w:t>
            </w:r>
          </w:p>
        </w:tc>
        <w:tc>
          <w:tcPr>
            <w:tcW w:w="3969" w:type="dxa"/>
            <w:tcBorders>
              <w:top w:val="single" w:sz="4" w:space="0" w:color="auto"/>
              <w:left w:val="single" w:sz="4" w:space="0" w:color="auto"/>
              <w:bottom w:val="single" w:sz="4" w:space="0" w:color="auto"/>
              <w:right w:val="single" w:sz="4" w:space="0" w:color="auto"/>
            </w:tcBorders>
          </w:tcPr>
          <w:p w14:paraId="59FD8685" w14:textId="77777777" w:rsidR="00AC631E" w:rsidRPr="002F6E29" w:rsidRDefault="00AC631E" w:rsidP="00EB4844">
            <w:pPr>
              <w:autoSpaceDE w:val="0"/>
              <w:autoSpaceDN w:val="0"/>
              <w:adjustRightInd w:val="0"/>
              <w:rPr>
                <w:rFonts w:ascii="Times New Roman" w:hAnsi="Times New Roman"/>
                <w:sz w:val="24"/>
                <w:szCs w:val="24"/>
                <w:lang w:val="bg-BG"/>
              </w:rPr>
            </w:pPr>
            <w:r w:rsidRPr="002F6E29">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F94522" w14:paraId="7C2D5E99" w14:textId="77777777" w:rsidTr="00A2627D">
        <w:tc>
          <w:tcPr>
            <w:tcW w:w="236" w:type="dxa"/>
            <w:tcBorders>
              <w:right w:val="single" w:sz="4" w:space="0" w:color="auto"/>
            </w:tcBorders>
          </w:tcPr>
          <w:p w14:paraId="2DAAA05E" w14:textId="77777777" w:rsidR="00AC631E" w:rsidRPr="002F6E29"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5D6F29F"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22266148" w14:textId="50EC324F" w:rsidR="00AC631E" w:rsidRPr="002F6E29" w:rsidRDefault="002F6E29"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Строителни и монтажни дейности</w:t>
            </w:r>
          </w:p>
          <w:p w14:paraId="356EBE61" w14:textId="77777777" w:rsidR="00AC631E" w:rsidRPr="002F6E29" w:rsidRDefault="00AC631E" w:rsidP="00EB4844">
            <w:pPr>
              <w:ind w:right="-99"/>
              <w:rPr>
                <w:rFonts w:ascii="Times New Roman" w:hAnsi="Times New Roman"/>
                <w:sz w:val="24"/>
                <w:szCs w:val="24"/>
                <w:lang w:val="bg-BG"/>
              </w:rPr>
            </w:pPr>
            <w:r w:rsidRPr="002F6E29">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48A640E"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F94522" w14:paraId="344C1024" w14:textId="77777777" w:rsidTr="00A2627D">
        <w:tc>
          <w:tcPr>
            <w:tcW w:w="236" w:type="dxa"/>
            <w:tcBorders>
              <w:right w:val="single" w:sz="4" w:space="0" w:color="auto"/>
            </w:tcBorders>
          </w:tcPr>
          <w:p w14:paraId="73931AFA" w14:textId="77777777" w:rsidR="00A2627D" w:rsidRPr="002F6E29"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6D7ECB59" w14:textId="77777777" w:rsidR="00A2627D" w:rsidRPr="002F6E29" w:rsidRDefault="00A2627D" w:rsidP="00736FBC">
            <w:pPr>
              <w:autoSpaceDE w:val="0"/>
              <w:autoSpaceDN w:val="0"/>
              <w:adjustRightInd w:val="0"/>
              <w:rPr>
                <w:rFonts w:ascii="Times New Roman" w:eastAsia="TimesNewRomanPSMT" w:hAnsi="Times New Roman"/>
                <w:b/>
                <w:iCs/>
                <w:sz w:val="24"/>
                <w:szCs w:val="24"/>
                <w:lang w:val="bg-BG" w:eastAsia="bg-BG"/>
              </w:rPr>
            </w:pPr>
            <w:r w:rsidRPr="002F6E29">
              <w:rPr>
                <w:rFonts w:ascii="Times New Roman" w:eastAsia="TimesNewRomanPSMT" w:hAnsi="Times New Roman"/>
                <w:b/>
                <w:iCs/>
                <w:sz w:val="24"/>
                <w:szCs w:val="24"/>
                <w:lang w:val="bg-BG" w:eastAsia="bg-BG"/>
              </w:rPr>
              <w:t xml:space="preserve">Подземни и </w:t>
            </w:r>
            <w:r w:rsidR="00736FBC" w:rsidRPr="002F6E29">
              <w:rPr>
                <w:rFonts w:ascii="Times New Roman" w:eastAsia="TimesNewRomanPSMT" w:hAnsi="Times New Roman"/>
                <w:b/>
                <w:iCs/>
                <w:sz w:val="24"/>
                <w:szCs w:val="24"/>
                <w:lang w:val="bg-BG" w:eastAsia="bg-BG"/>
              </w:rPr>
              <w:t>повърхностни води, земи и почви</w:t>
            </w:r>
          </w:p>
        </w:tc>
      </w:tr>
      <w:tr w:rsidR="00AC631E" w:rsidRPr="00F94522" w14:paraId="3D9886F1" w14:textId="77777777" w:rsidTr="00A2627D">
        <w:tc>
          <w:tcPr>
            <w:tcW w:w="236" w:type="dxa"/>
            <w:tcBorders>
              <w:right w:val="single" w:sz="4" w:space="0" w:color="auto"/>
            </w:tcBorders>
          </w:tcPr>
          <w:p w14:paraId="651403D3" w14:textId="77777777" w:rsidR="00AC631E" w:rsidRPr="002F6E29"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BE3B22F"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79378A90" w14:textId="5665A87E" w:rsidR="00AC631E" w:rsidRPr="002F6E29" w:rsidRDefault="002F6E29" w:rsidP="00EB4844">
            <w:pPr>
              <w:ind w:right="-99"/>
              <w:rPr>
                <w:rFonts w:ascii="Times New Roman" w:hAnsi="Times New Roman"/>
                <w:sz w:val="24"/>
                <w:szCs w:val="24"/>
                <w:lang w:val="bg-BG"/>
              </w:rPr>
            </w:pPr>
            <w:r w:rsidRPr="002F6E29">
              <w:rPr>
                <w:rFonts w:ascii="Times New Roman" w:eastAsia="TimesNewRomanPSMT" w:hAnsi="Times New Roman"/>
                <w:sz w:val="24"/>
                <w:szCs w:val="24"/>
                <w:lang w:val="bg-BG" w:eastAsia="bg-BG"/>
              </w:rPr>
              <w:t>Строителни и монтажни дейности</w:t>
            </w:r>
          </w:p>
        </w:tc>
        <w:tc>
          <w:tcPr>
            <w:tcW w:w="3969" w:type="dxa"/>
            <w:tcBorders>
              <w:top w:val="single" w:sz="4" w:space="0" w:color="auto"/>
              <w:left w:val="single" w:sz="4" w:space="0" w:color="auto"/>
              <w:bottom w:val="single" w:sz="4" w:space="0" w:color="auto"/>
              <w:right w:val="single" w:sz="4" w:space="0" w:color="auto"/>
            </w:tcBorders>
          </w:tcPr>
          <w:p w14:paraId="62CBC02E"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Опазване от замърсяване на почвите</w:t>
            </w:r>
          </w:p>
        </w:tc>
      </w:tr>
      <w:tr w:rsidR="00AC631E" w:rsidRPr="00F94522" w14:paraId="5E0BEF0F" w14:textId="77777777" w:rsidTr="00A2627D">
        <w:tc>
          <w:tcPr>
            <w:tcW w:w="236" w:type="dxa"/>
            <w:tcBorders>
              <w:right w:val="single" w:sz="4" w:space="0" w:color="auto"/>
            </w:tcBorders>
          </w:tcPr>
          <w:p w14:paraId="1F7DAA6A" w14:textId="77777777" w:rsidR="00AC631E" w:rsidRPr="002F6E29"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2FF5656" w14:textId="1FE928CE" w:rsidR="00AC631E" w:rsidRPr="002F6E29" w:rsidRDefault="00AC631E" w:rsidP="005551A8">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Проектиране и изграж</w:t>
            </w:r>
            <w:r w:rsidR="005551A8" w:rsidRPr="002F6E29">
              <w:rPr>
                <w:rFonts w:ascii="Times New Roman" w:eastAsia="TimesNewRomanPSMT" w:hAnsi="Times New Roman"/>
                <w:sz w:val="24"/>
                <w:szCs w:val="24"/>
                <w:lang w:val="bg-BG" w:eastAsia="bg-BG"/>
              </w:rPr>
              <w:t xml:space="preserve">дане на </w:t>
            </w:r>
            <w:r w:rsidR="00C0274A" w:rsidRPr="002F6E29">
              <w:rPr>
                <w:rFonts w:ascii="Times New Roman" w:eastAsia="TimesNewRomanPSMT" w:hAnsi="Times New Roman"/>
                <w:sz w:val="24"/>
                <w:szCs w:val="24"/>
                <w:lang w:val="bg-BG" w:eastAsia="bg-BG"/>
              </w:rPr>
              <w:t>площадкови ВиК връзки</w:t>
            </w:r>
          </w:p>
        </w:tc>
        <w:tc>
          <w:tcPr>
            <w:tcW w:w="1843" w:type="dxa"/>
            <w:tcBorders>
              <w:top w:val="single" w:sz="4" w:space="0" w:color="auto"/>
              <w:left w:val="single" w:sz="4" w:space="0" w:color="auto"/>
              <w:bottom w:val="single" w:sz="4" w:space="0" w:color="auto"/>
              <w:right w:val="single" w:sz="4" w:space="0" w:color="auto"/>
            </w:tcBorders>
          </w:tcPr>
          <w:p w14:paraId="089FF311" w14:textId="67BBDEE4" w:rsidR="00AC631E" w:rsidRPr="002F6E29" w:rsidRDefault="00AC631E" w:rsidP="00EB4844">
            <w:pPr>
              <w:ind w:right="-99"/>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 xml:space="preserve">Проектиране и </w:t>
            </w:r>
            <w:r w:rsidR="002F6E29" w:rsidRPr="002F6E29">
              <w:rPr>
                <w:rFonts w:ascii="Times New Roman" w:eastAsia="TimesNewRomanPSMT" w:hAnsi="Times New Roman"/>
                <w:sz w:val="24"/>
                <w:szCs w:val="24"/>
                <w:lang w:val="bg-BG" w:eastAsia="bg-BG"/>
              </w:rPr>
              <w:t>Строителни и монтажни дейности</w:t>
            </w:r>
          </w:p>
        </w:tc>
        <w:tc>
          <w:tcPr>
            <w:tcW w:w="3969" w:type="dxa"/>
            <w:tcBorders>
              <w:top w:val="single" w:sz="4" w:space="0" w:color="auto"/>
              <w:left w:val="single" w:sz="4" w:space="0" w:color="auto"/>
              <w:bottom w:val="single" w:sz="4" w:space="0" w:color="auto"/>
              <w:right w:val="single" w:sz="4" w:space="0" w:color="auto"/>
            </w:tcBorders>
          </w:tcPr>
          <w:p w14:paraId="7B3C9423" w14:textId="77777777" w:rsidR="00AC631E" w:rsidRPr="002F6E29" w:rsidRDefault="00AC631E" w:rsidP="00AC631E">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Опазване на подземните води</w:t>
            </w:r>
          </w:p>
        </w:tc>
      </w:tr>
      <w:tr w:rsidR="00AC631E" w:rsidRPr="00F94522" w14:paraId="0DC6DE14" w14:textId="77777777" w:rsidTr="00A2627D">
        <w:tc>
          <w:tcPr>
            <w:tcW w:w="236" w:type="dxa"/>
            <w:tcBorders>
              <w:right w:val="single" w:sz="4" w:space="0" w:color="auto"/>
            </w:tcBorders>
          </w:tcPr>
          <w:p w14:paraId="0ADF0578" w14:textId="77777777" w:rsidR="00AC631E" w:rsidRPr="002F6E29"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8E1791A"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4248ED2D" w14:textId="431C7007" w:rsidR="00AC631E" w:rsidRPr="002F6E29" w:rsidRDefault="002F6E29" w:rsidP="00EB4844">
            <w:pPr>
              <w:ind w:right="-99"/>
              <w:rPr>
                <w:rFonts w:ascii="Times New Roman" w:hAnsi="Times New Roman"/>
                <w:sz w:val="24"/>
                <w:szCs w:val="24"/>
                <w:lang w:val="bg-BG"/>
              </w:rPr>
            </w:pPr>
            <w:r w:rsidRPr="002F6E29">
              <w:rPr>
                <w:rFonts w:ascii="Times New Roman" w:eastAsia="TimesNewRomanPSMT" w:hAnsi="Times New Roman"/>
                <w:sz w:val="24"/>
                <w:szCs w:val="24"/>
                <w:lang w:val="bg-BG" w:eastAsia="bg-BG"/>
              </w:rPr>
              <w:t>Строителни и монтажни дейности</w:t>
            </w:r>
            <w:r w:rsidRPr="002F6E29">
              <w:rPr>
                <w:rFonts w:ascii="Times New Roman" w:hAnsi="Times New Roman"/>
                <w:sz w:val="24"/>
                <w:szCs w:val="24"/>
                <w:lang w:val="bg-BG"/>
              </w:rPr>
              <w:t xml:space="preserve"> </w:t>
            </w:r>
          </w:p>
        </w:tc>
        <w:tc>
          <w:tcPr>
            <w:tcW w:w="3969" w:type="dxa"/>
            <w:tcBorders>
              <w:top w:val="single" w:sz="4" w:space="0" w:color="auto"/>
              <w:left w:val="single" w:sz="4" w:space="0" w:color="auto"/>
              <w:bottom w:val="single" w:sz="4" w:space="0" w:color="auto"/>
              <w:right w:val="single" w:sz="4" w:space="0" w:color="auto"/>
            </w:tcBorders>
          </w:tcPr>
          <w:p w14:paraId="02BFA919" w14:textId="77777777" w:rsidR="00AC631E" w:rsidRPr="002F6E29" w:rsidRDefault="00AC631E" w:rsidP="00EB4844">
            <w:pPr>
              <w:autoSpaceDE w:val="0"/>
              <w:autoSpaceDN w:val="0"/>
              <w:adjustRightInd w:val="0"/>
              <w:rPr>
                <w:rFonts w:ascii="Times New Roman" w:eastAsia="TimesNewRomanPSMT" w:hAnsi="Times New Roman"/>
                <w:sz w:val="24"/>
                <w:szCs w:val="24"/>
                <w:lang w:val="bg-BG" w:eastAsia="bg-BG"/>
              </w:rPr>
            </w:pPr>
            <w:r w:rsidRPr="002F6E29">
              <w:rPr>
                <w:rFonts w:ascii="Times New Roman" w:eastAsia="TimesNewRomanPSMT" w:hAnsi="Times New Roman"/>
                <w:sz w:val="24"/>
                <w:szCs w:val="24"/>
                <w:lang w:val="bg-BG" w:eastAsia="bg-BG"/>
              </w:rPr>
              <w:t>Предпазване на подземните води от замърсяване</w:t>
            </w:r>
          </w:p>
        </w:tc>
      </w:tr>
      <w:tr w:rsidR="00DF1E0D" w:rsidRPr="00F94522" w14:paraId="2E447FF3" w14:textId="77777777" w:rsidTr="00A2627D">
        <w:tc>
          <w:tcPr>
            <w:tcW w:w="236" w:type="dxa"/>
            <w:tcBorders>
              <w:right w:val="single" w:sz="4" w:space="0" w:color="auto"/>
            </w:tcBorders>
          </w:tcPr>
          <w:p w14:paraId="000775EB" w14:textId="77777777" w:rsidR="00DF1E0D" w:rsidRPr="002F6E29" w:rsidRDefault="00DF1E0D"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9435764" w14:textId="0DB7452B" w:rsidR="00DF1E0D" w:rsidRPr="002F6E29" w:rsidRDefault="00DF1E0D"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 xml:space="preserve">Регистрация в БД – ИБР </w:t>
            </w:r>
            <w:r>
              <w:rPr>
                <w:rFonts w:ascii="Times New Roman" w:eastAsia="TimesNewRomanPSMT" w:hAnsi="Times New Roman"/>
                <w:sz w:val="24"/>
                <w:szCs w:val="24"/>
                <w:lang w:val="bg-BG" w:eastAsia="bg-BG"/>
              </w:rPr>
              <w:t>за издаване на разрешително за подземни води</w:t>
            </w:r>
          </w:p>
        </w:tc>
        <w:tc>
          <w:tcPr>
            <w:tcW w:w="1843" w:type="dxa"/>
            <w:tcBorders>
              <w:top w:val="single" w:sz="4" w:space="0" w:color="auto"/>
              <w:left w:val="single" w:sz="4" w:space="0" w:color="auto"/>
              <w:bottom w:val="single" w:sz="4" w:space="0" w:color="auto"/>
              <w:right w:val="single" w:sz="4" w:space="0" w:color="auto"/>
            </w:tcBorders>
          </w:tcPr>
          <w:p w14:paraId="677C78CF" w14:textId="7E756B93" w:rsidR="00DF1E0D" w:rsidRPr="002F6E29" w:rsidRDefault="00DF1E0D" w:rsidP="00EB4844">
            <w:pPr>
              <w:ind w:right="-99"/>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2D3390BD" w14:textId="79ACE088" w:rsidR="00DF1E0D" w:rsidRPr="002F6E29" w:rsidRDefault="00DF1E0D" w:rsidP="00EB4844">
            <w:pPr>
              <w:autoSpaceDE w:val="0"/>
              <w:autoSpaceDN w:val="0"/>
              <w:adjustRightInd w:val="0"/>
              <w:rPr>
                <w:rFonts w:ascii="Times New Roman" w:eastAsia="TimesNewRomanPSMT" w:hAnsi="Times New Roman"/>
                <w:sz w:val="24"/>
                <w:szCs w:val="24"/>
                <w:lang w:val="bg-BG" w:eastAsia="bg-BG"/>
              </w:rPr>
            </w:pPr>
            <w:r w:rsidRPr="00EF53F4">
              <w:rPr>
                <w:rFonts w:ascii="Times New Roman" w:eastAsia="TimesNewRomanPSMT" w:hAnsi="Times New Roman"/>
                <w:sz w:val="24"/>
                <w:szCs w:val="24"/>
                <w:lang w:val="bg-BG" w:eastAsia="bg-BG"/>
              </w:rPr>
              <w:t>Опазване на подземни и повърхностни води</w:t>
            </w:r>
          </w:p>
        </w:tc>
      </w:tr>
      <w:tr w:rsidR="00DF1E0D" w:rsidRPr="00F94522" w14:paraId="32957139" w14:textId="77777777" w:rsidTr="00A2627D">
        <w:tc>
          <w:tcPr>
            <w:tcW w:w="236" w:type="dxa"/>
            <w:tcBorders>
              <w:right w:val="single" w:sz="4" w:space="0" w:color="auto"/>
            </w:tcBorders>
          </w:tcPr>
          <w:p w14:paraId="01C61D54" w14:textId="77777777" w:rsidR="00DF1E0D" w:rsidRPr="00DF1E0D"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85FD6F7" w14:textId="1DAFBD2F" w:rsidR="00DF1E0D" w:rsidRPr="00DF1E0D" w:rsidRDefault="00DF1E0D" w:rsidP="00C0274A">
            <w:pPr>
              <w:autoSpaceDE w:val="0"/>
              <w:autoSpaceDN w:val="0"/>
              <w:adjustRightInd w:val="0"/>
              <w:rPr>
                <w:rFonts w:ascii="Times New Roman" w:eastAsia="TimesNewRomanPSMT" w:hAnsi="Times New Roman"/>
                <w:sz w:val="24"/>
                <w:szCs w:val="24"/>
                <w:lang w:val="bg-BG" w:eastAsia="bg-BG"/>
              </w:rPr>
            </w:pPr>
            <w:r w:rsidRPr="00DF1E0D">
              <w:rPr>
                <w:rFonts w:ascii="Times New Roman" w:eastAsia="TimesNewRomanPSMT" w:hAnsi="Times New Roman"/>
                <w:sz w:val="24"/>
                <w:szCs w:val="24"/>
                <w:lang w:val="bg-BG" w:eastAsia="bg-BG"/>
              </w:rPr>
              <w:t>Сключване на договор със специализирана фирма за обслужване на изгребната яма и извозване до ПСОВ</w:t>
            </w:r>
          </w:p>
        </w:tc>
        <w:tc>
          <w:tcPr>
            <w:tcW w:w="1843" w:type="dxa"/>
            <w:tcBorders>
              <w:top w:val="single" w:sz="4" w:space="0" w:color="auto"/>
              <w:left w:val="single" w:sz="4" w:space="0" w:color="auto"/>
              <w:bottom w:val="single" w:sz="4" w:space="0" w:color="auto"/>
              <w:right w:val="single" w:sz="4" w:space="0" w:color="auto"/>
            </w:tcBorders>
          </w:tcPr>
          <w:p w14:paraId="7FC69C16" w14:textId="55A5378F" w:rsidR="00DF1E0D" w:rsidRPr="00DF1E0D" w:rsidRDefault="00DF1E0D" w:rsidP="00C0274A">
            <w:pPr>
              <w:autoSpaceDE w:val="0"/>
              <w:autoSpaceDN w:val="0"/>
              <w:adjustRightInd w:val="0"/>
              <w:rPr>
                <w:rFonts w:ascii="Times New Roman" w:eastAsia="TimesNewRomanPSMT" w:hAnsi="Times New Roman"/>
                <w:sz w:val="24"/>
                <w:szCs w:val="24"/>
                <w:lang w:val="bg-BG" w:eastAsia="bg-BG"/>
              </w:rPr>
            </w:pPr>
            <w:r w:rsidRPr="00DF1E0D">
              <w:rPr>
                <w:rFonts w:ascii="Times New Roman" w:eastAsia="TimesNewRomanPSMT" w:hAnsi="Times New Roman"/>
                <w:sz w:val="24"/>
                <w:szCs w:val="24"/>
                <w:lang w:val="bg-BG" w:eastAsia="bg-BG"/>
              </w:rPr>
              <w:t>Експлотация</w:t>
            </w:r>
          </w:p>
        </w:tc>
        <w:tc>
          <w:tcPr>
            <w:tcW w:w="3969" w:type="dxa"/>
            <w:tcBorders>
              <w:top w:val="single" w:sz="4" w:space="0" w:color="auto"/>
              <w:left w:val="single" w:sz="4" w:space="0" w:color="auto"/>
              <w:bottom w:val="single" w:sz="4" w:space="0" w:color="auto"/>
              <w:right w:val="single" w:sz="4" w:space="0" w:color="auto"/>
            </w:tcBorders>
          </w:tcPr>
          <w:p w14:paraId="015EF2CE" w14:textId="01E4BFA5" w:rsidR="00DF1E0D" w:rsidRPr="00DF1E0D" w:rsidRDefault="00DF1E0D" w:rsidP="00C0274A">
            <w:pPr>
              <w:autoSpaceDE w:val="0"/>
              <w:autoSpaceDN w:val="0"/>
              <w:adjustRightInd w:val="0"/>
              <w:rPr>
                <w:rFonts w:ascii="Times New Roman" w:eastAsia="TimesNewRomanPSMT" w:hAnsi="Times New Roman"/>
                <w:sz w:val="24"/>
                <w:szCs w:val="24"/>
                <w:lang w:val="bg-BG" w:eastAsia="bg-BG"/>
              </w:rPr>
            </w:pPr>
            <w:r w:rsidRPr="00DF1E0D">
              <w:rPr>
                <w:rFonts w:ascii="Times New Roman" w:eastAsia="TimesNewRomanPSMT" w:hAnsi="Times New Roman"/>
                <w:sz w:val="24"/>
                <w:szCs w:val="24"/>
                <w:lang w:val="bg-BG" w:eastAsia="bg-BG"/>
              </w:rPr>
              <w:t>Опазване на водни обекти</w:t>
            </w:r>
          </w:p>
        </w:tc>
      </w:tr>
      <w:tr w:rsidR="00DF1E0D" w:rsidRPr="00F94522" w14:paraId="0629E393" w14:textId="77777777" w:rsidTr="00A2627D">
        <w:tc>
          <w:tcPr>
            <w:tcW w:w="236" w:type="dxa"/>
            <w:tcBorders>
              <w:right w:val="single" w:sz="4" w:space="0" w:color="auto"/>
            </w:tcBorders>
          </w:tcPr>
          <w:p w14:paraId="4B9FB8CD" w14:textId="77777777" w:rsidR="00DF1E0D" w:rsidRPr="00DF1E0D" w:rsidRDefault="00DF1E0D" w:rsidP="00C0274A">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981731C" w14:textId="77777777" w:rsidR="00DF1E0D" w:rsidRPr="00DF1E0D" w:rsidRDefault="00DF1E0D" w:rsidP="00C0274A">
            <w:pPr>
              <w:autoSpaceDE w:val="0"/>
              <w:autoSpaceDN w:val="0"/>
              <w:adjustRightInd w:val="0"/>
              <w:rPr>
                <w:rFonts w:ascii="Times New Roman" w:eastAsia="TimesNewRomanPSMT" w:hAnsi="Times New Roman"/>
                <w:b/>
                <w:iCs/>
                <w:sz w:val="24"/>
                <w:szCs w:val="24"/>
                <w:lang w:val="bg-BG" w:eastAsia="bg-BG"/>
              </w:rPr>
            </w:pPr>
            <w:r w:rsidRPr="00DF1E0D">
              <w:rPr>
                <w:rFonts w:ascii="Times New Roman" w:eastAsia="TimesNewRomanPSMT" w:hAnsi="Times New Roman"/>
                <w:b/>
                <w:iCs/>
                <w:sz w:val="24"/>
                <w:szCs w:val="24"/>
                <w:lang w:val="bg-BG" w:eastAsia="bg-BG"/>
              </w:rPr>
              <w:t>Отпадъци</w:t>
            </w:r>
          </w:p>
        </w:tc>
      </w:tr>
      <w:tr w:rsidR="00DF1E0D" w:rsidRPr="00F94522" w14:paraId="785C451A" w14:textId="77777777" w:rsidTr="00A2627D">
        <w:tc>
          <w:tcPr>
            <w:tcW w:w="236" w:type="dxa"/>
            <w:tcBorders>
              <w:right w:val="single" w:sz="4" w:space="0" w:color="auto"/>
            </w:tcBorders>
          </w:tcPr>
          <w:p w14:paraId="100C2F2F"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E7ADB11" w14:textId="77777777" w:rsidR="00DF1E0D" w:rsidRPr="00F07C1F" w:rsidRDefault="00DF1E0D" w:rsidP="00C0274A">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2416C59B" w14:textId="220D0AB4" w:rsidR="00DF1E0D" w:rsidRPr="00F07C1F" w:rsidRDefault="00F07C1F" w:rsidP="00C0274A">
            <w:pPr>
              <w:ind w:right="-99"/>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Строителни и монтажни дейности</w:t>
            </w:r>
          </w:p>
          <w:p w14:paraId="0A32EF79" w14:textId="7A4AD693" w:rsidR="00DF1E0D" w:rsidRPr="00F07C1F" w:rsidRDefault="00DF1E0D" w:rsidP="00C0274A">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F19B5B2" w14:textId="77777777" w:rsidR="00DF1E0D" w:rsidRPr="00F07C1F" w:rsidRDefault="00DF1E0D" w:rsidP="00C0274A">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Минимизиране отрицателния ефект от отпадъците</w:t>
            </w:r>
          </w:p>
        </w:tc>
      </w:tr>
      <w:tr w:rsidR="00DF1E0D" w:rsidRPr="00F94522" w14:paraId="039D7DA5" w14:textId="77777777" w:rsidTr="00A2627D">
        <w:tc>
          <w:tcPr>
            <w:tcW w:w="236" w:type="dxa"/>
            <w:tcBorders>
              <w:right w:val="single" w:sz="4" w:space="0" w:color="auto"/>
            </w:tcBorders>
          </w:tcPr>
          <w:p w14:paraId="06D3F5AD"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C84B1D0" w14:textId="77777777" w:rsidR="00DF1E0D" w:rsidRPr="00F07C1F" w:rsidRDefault="00DF1E0D" w:rsidP="00C0274A">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514249F8" w14:textId="2F53E599" w:rsidR="00DF1E0D" w:rsidRPr="00F07C1F" w:rsidRDefault="00F07C1F" w:rsidP="00890F7B">
            <w:pPr>
              <w:ind w:right="-99"/>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Строителни и монтажни дейности</w:t>
            </w:r>
          </w:p>
          <w:p w14:paraId="55817DFD" w14:textId="771C870E" w:rsidR="00DF1E0D" w:rsidRPr="00F07C1F" w:rsidRDefault="00DF1E0D" w:rsidP="00890F7B">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3CB26D4" w14:textId="77777777" w:rsidR="00DF1E0D" w:rsidRPr="00F07C1F" w:rsidRDefault="00DF1E0D" w:rsidP="00C0274A">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Минимизиране отрицателния ефект от отпадъците</w:t>
            </w:r>
          </w:p>
        </w:tc>
      </w:tr>
      <w:tr w:rsidR="00DF1E0D" w:rsidRPr="00F94522" w14:paraId="435F1ACB" w14:textId="77777777" w:rsidTr="00A2627D">
        <w:tc>
          <w:tcPr>
            <w:tcW w:w="236" w:type="dxa"/>
            <w:tcBorders>
              <w:right w:val="single" w:sz="4" w:space="0" w:color="auto"/>
            </w:tcBorders>
          </w:tcPr>
          <w:p w14:paraId="4BE9C243"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1CE5B54"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4492A14C" w14:textId="77777777" w:rsidR="00DF1E0D" w:rsidRPr="00F07C1F" w:rsidRDefault="00DF1E0D" w:rsidP="00C0274A">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842BD25"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Екологосъобразно оползотворяване на отпадъците</w:t>
            </w:r>
          </w:p>
        </w:tc>
      </w:tr>
      <w:tr w:rsidR="00DF1E0D" w:rsidRPr="00F94522" w14:paraId="11A74713" w14:textId="77777777" w:rsidTr="00A2627D">
        <w:tc>
          <w:tcPr>
            <w:tcW w:w="236" w:type="dxa"/>
            <w:tcBorders>
              <w:right w:val="single" w:sz="4" w:space="0" w:color="auto"/>
            </w:tcBorders>
          </w:tcPr>
          <w:p w14:paraId="3293BC3B"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8A8FF25" w14:textId="77777777" w:rsidR="00DF1E0D" w:rsidRPr="00F07C1F" w:rsidRDefault="00DF1E0D" w:rsidP="00C0274A">
            <w:pPr>
              <w:autoSpaceDE w:val="0"/>
              <w:autoSpaceDN w:val="0"/>
              <w:adjustRightInd w:val="0"/>
              <w:rPr>
                <w:rFonts w:ascii="Times New Roman" w:hAnsi="Times New Roman"/>
                <w:sz w:val="24"/>
                <w:szCs w:val="24"/>
                <w:lang w:val="bg-BG"/>
              </w:rPr>
            </w:pPr>
            <w:r w:rsidRPr="00F07C1F">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365114DF" w14:textId="77777777" w:rsidR="00DF1E0D" w:rsidRPr="00F07C1F" w:rsidRDefault="00DF1E0D" w:rsidP="00C0274A">
            <w:pPr>
              <w:ind w:right="-99"/>
              <w:rPr>
                <w:rFonts w:ascii="Times New Roman" w:hAnsi="Times New Roman"/>
                <w:sz w:val="24"/>
                <w:szCs w:val="24"/>
                <w:lang w:val="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F9A6E1A"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Изпълнение на изискванията на ЗУО</w:t>
            </w:r>
          </w:p>
          <w:p w14:paraId="427EB309" w14:textId="77777777" w:rsidR="00DF1E0D" w:rsidRPr="00F07C1F" w:rsidRDefault="00DF1E0D" w:rsidP="00C0274A">
            <w:pPr>
              <w:ind w:right="-99"/>
              <w:rPr>
                <w:rFonts w:ascii="Times New Roman" w:hAnsi="Times New Roman"/>
                <w:sz w:val="24"/>
                <w:szCs w:val="24"/>
                <w:lang w:val="bg-BG"/>
              </w:rPr>
            </w:pPr>
          </w:p>
        </w:tc>
      </w:tr>
      <w:tr w:rsidR="00DF1E0D" w:rsidRPr="00F07C1F" w14:paraId="437D713A" w14:textId="77777777" w:rsidTr="00A2627D">
        <w:tc>
          <w:tcPr>
            <w:tcW w:w="236" w:type="dxa"/>
            <w:tcBorders>
              <w:right w:val="single" w:sz="4" w:space="0" w:color="auto"/>
            </w:tcBorders>
          </w:tcPr>
          <w:p w14:paraId="595E5F78" w14:textId="77777777" w:rsidR="00DF1E0D" w:rsidRPr="00F07C1F" w:rsidRDefault="00DF1E0D" w:rsidP="00C0274A">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48167F2"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b/>
                <w:iCs/>
                <w:sz w:val="24"/>
                <w:szCs w:val="24"/>
                <w:lang w:val="bg-BG" w:eastAsia="bg-BG"/>
              </w:rPr>
              <w:t>Вредни физични фактори, шум, вибрации</w:t>
            </w:r>
          </w:p>
        </w:tc>
      </w:tr>
      <w:tr w:rsidR="00DF1E0D" w:rsidRPr="00F94522" w14:paraId="20AFBD02" w14:textId="77777777" w:rsidTr="00A2627D">
        <w:tc>
          <w:tcPr>
            <w:tcW w:w="236" w:type="dxa"/>
            <w:tcBorders>
              <w:right w:val="single" w:sz="4" w:space="0" w:color="auto"/>
            </w:tcBorders>
          </w:tcPr>
          <w:p w14:paraId="3E6D8E65"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1F04FB3" w14:textId="2F9D4663" w:rsidR="00DF1E0D" w:rsidRPr="00F07C1F" w:rsidRDefault="00DF1E0D" w:rsidP="00890F7B">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 xml:space="preserve">Засаждане на подходяща растителност в имота </w:t>
            </w:r>
          </w:p>
        </w:tc>
        <w:tc>
          <w:tcPr>
            <w:tcW w:w="1843" w:type="dxa"/>
            <w:tcBorders>
              <w:top w:val="single" w:sz="4" w:space="0" w:color="auto"/>
              <w:left w:val="single" w:sz="4" w:space="0" w:color="auto"/>
              <w:bottom w:val="single" w:sz="4" w:space="0" w:color="auto"/>
              <w:right w:val="single" w:sz="4" w:space="0" w:color="auto"/>
            </w:tcBorders>
          </w:tcPr>
          <w:p w14:paraId="75E4B001" w14:textId="41B675D9"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Проектиране</w:t>
            </w:r>
          </w:p>
          <w:p w14:paraId="2FC13B22" w14:textId="49BD153D"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Експлоатация</w:t>
            </w:r>
          </w:p>
          <w:p w14:paraId="23066277" w14:textId="77777777" w:rsidR="00DF1E0D" w:rsidRPr="00F07C1F" w:rsidRDefault="00DF1E0D" w:rsidP="00C0274A">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46FC4446"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lastRenderedPageBreak/>
              <w:t>Намаляване нивото на шума и праховите емисии</w:t>
            </w:r>
          </w:p>
          <w:p w14:paraId="56D4117D"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p>
        </w:tc>
      </w:tr>
      <w:tr w:rsidR="00DF1E0D" w:rsidRPr="00F94522" w14:paraId="2E437EE1" w14:textId="77777777" w:rsidTr="00A2627D">
        <w:tc>
          <w:tcPr>
            <w:tcW w:w="236" w:type="dxa"/>
            <w:tcBorders>
              <w:right w:val="single" w:sz="4" w:space="0" w:color="auto"/>
            </w:tcBorders>
          </w:tcPr>
          <w:p w14:paraId="10F2ABFA"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8BC5CC7"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7D4018A7" w14:textId="77777777" w:rsidR="00DF1E0D" w:rsidRPr="00F07C1F" w:rsidRDefault="00DF1E0D" w:rsidP="00C0274A">
            <w:pPr>
              <w:ind w:right="-99"/>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EFEC11F"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Снижаване на шумовите и прахови емисии</w:t>
            </w:r>
          </w:p>
        </w:tc>
      </w:tr>
      <w:tr w:rsidR="00DF1E0D" w:rsidRPr="00F94522" w14:paraId="2EBF0D75" w14:textId="77777777" w:rsidTr="00A2627D">
        <w:tc>
          <w:tcPr>
            <w:tcW w:w="236" w:type="dxa"/>
            <w:tcBorders>
              <w:right w:val="single" w:sz="4" w:space="0" w:color="auto"/>
            </w:tcBorders>
          </w:tcPr>
          <w:p w14:paraId="6E67558D" w14:textId="77777777" w:rsidR="00DF1E0D" w:rsidRPr="00F07C1F" w:rsidRDefault="00DF1E0D" w:rsidP="00C0274A">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D49FDEF"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6A9F691A" w14:textId="77777777" w:rsidR="00DF1E0D" w:rsidRPr="00F07C1F" w:rsidRDefault="00DF1E0D" w:rsidP="00C0274A">
            <w:pPr>
              <w:ind w:right="-99"/>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08FFBE4" w14:textId="77777777" w:rsidR="00DF1E0D" w:rsidRPr="00F07C1F" w:rsidRDefault="00DF1E0D" w:rsidP="00C0274A">
            <w:pPr>
              <w:autoSpaceDE w:val="0"/>
              <w:autoSpaceDN w:val="0"/>
              <w:adjustRightInd w:val="0"/>
              <w:rPr>
                <w:rFonts w:ascii="Times New Roman" w:eastAsia="TimesNewRomanPSMT" w:hAnsi="Times New Roman"/>
                <w:sz w:val="24"/>
                <w:szCs w:val="24"/>
                <w:lang w:val="bg-BG" w:eastAsia="bg-BG"/>
              </w:rPr>
            </w:pPr>
            <w:r w:rsidRPr="00F07C1F">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7273FABF" w14:textId="77777777" w:rsidR="00B15FDB" w:rsidRPr="00F94522" w:rsidRDefault="00B15FDB" w:rsidP="00344C37">
      <w:pPr>
        <w:spacing w:after="0" w:line="312" w:lineRule="auto"/>
        <w:ind w:firstLine="709"/>
        <w:jc w:val="both"/>
        <w:rPr>
          <w:rFonts w:ascii="Times New Roman" w:eastAsia="Calibri" w:hAnsi="Times New Roman"/>
          <w:sz w:val="24"/>
          <w:szCs w:val="24"/>
          <w:highlight w:val="green"/>
          <w:lang w:val="bg-BG"/>
        </w:rPr>
      </w:pPr>
    </w:p>
    <w:p w14:paraId="456396BA" w14:textId="3D2E2629" w:rsidR="00C048E1" w:rsidRPr="00C048E1" w:rsidRDefault="00C048E1" w:rsidP="00975DEF">
      <w:pPr>
        <w:spacing w:after="0" w:line="312" w:lineRule="auto"/>
        <w:ind w:firstLine="709"/>
        <w:jc w:val="both"/>
        <w:rPr>
          <w:rFonts w:ascii="Times New Roman" w:eastAsia="Calibri" w:hAnsi="Times New Roman"/>
          <w:sz w:val="24"/>
          <w:szCs w:val="24"/>
          <w:lang w:val="bg-BG"/>
        </w:rPr>
      </w:pPr>
      <w:r w:rsidRPr="00C048E1">
        <w:rPr>
          <w:rFonts w:ascii="Times New Roman" w:eastAsia="Calibri" w:hAnsi="Times New Roman"/>
          <w:sz w:val="24"/>
          <w:szCs w:val="24"/>
          <w:lang w:val="bg-BG"/>
        </w:rPr>
        <w:t>По време на строителните и монтажни дейности, както и по време на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ED1220">
        <w:rPr>
          <w:rFonts w:ascii="Times New Roman" w:eastAsia="Calibri" w:hAnsi="Times New Roman"/>
          <w:sz w:val="24"/>
          <w:szCs w:val="24"/>
          <w:lang w:val="bg-BG"/>
        </w:rPr>
        <w:t>,</w:t>
      </w:r>
      <w:r w:rsidRPr="00C048E1">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29E94ACB" w14:textId="77777777" w:rsidR="00D95AE1" w:rsidRPr="00C048E1" w:rsidRDefault="00975DEF" w:rsidP="00975DEF">
      <w:pPr>
        <w:spacing w:after="0" w:line="312" w:lineRule="auto"/>
        <w:ind w:firstLine="709"/>
        <w:jc w:val="both"/>
        <w:rPr>
          <w:rFonts w:ascii="Times New Roman" w:eastAsia="Calibri" w:hAnsi="Times New Roman"/>
          <w:sz w:val="24"/>
          <w:szCs w:val="24"/>
          <w:lang w:val="bg-BG"/>
        </w:rPr>
      </w:pPr>
      <w:r w:rsidRPr="00C048E1">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3D5DD0B1" w14:textId="5977BD88" w:rsidR="00E03067" w:rsidRPr="00C048E1" w:rsidRDefault="0005710B" w:rsidP="00344C37">
      <w:pPr>
        <w:spacing w:after="0" w:line="312" w:lineRule="auto"/>
        <w:ind w:firstLine="709"/>
        <w:jc w:val="both"/>
        <w:rPr>
          <w:rFonts w:ascii="Times New Roman" w:eastAsia="Calibri" w:hAnsi="Times New Roman"/>
          <w:sz w:val="24"/>
          <w:szCs w:val="24"/>
          <w:lang w:val="bg-BG"/>
        </w:rPr>
      </w:pPr>
      <w:r w:rsidRPr="00C048E1">
        <w:rPr>
          <w:rFonts w:ascii="Times New Roman" w:eastAsia="Calibri" w:hAnsi="Times New Roman"/>
          <w:sz w:val="24"/>
          <w:szCs w:val="24"/>
          <w:lang w:val="bg-BG"/>
        </w:rPr>
        <w:t xml:space="preserve">    </w:t>
      </w:r>
    </w:p>
    <w:p w14:paraId="61AEFDA5" w14:textId="77777777" w:rsidR="00007BD3" w:rsidRPr="00C253E5" w:rsidRDefault="00007BD3" w:rsidP="00344C37">
      <w:pPr>
        <w:spacing w:after="0" w:line="312" w:lineRule="auto"/>
        <w:ind w:firstLine="709"/>
        <w:jc w:val="both"/>
        <w:rPr>
          <w:rFonts w:ascii="Times New Roman" w:eastAsia="Calibri" w:hAnsi="Times New Roman"/>
          <w:sz w:val="24"/>
          <w:szCs w:val="24"/>
          <w:lang w:val="bg-BG"/>
        </w:rPr>
      </w:pPr>
    </w:p>
    <w:p w14:paraId="531BF1B6" w14:textId="77777777" w:rsidR="00ED1D7C" w:rsidRPr="00C253E5" w:rsidRDefault="0056274B" w:rsidP="0056274B">
      <w:pPr>
        <w:widowControl w:val="0"/>
        <w:autoSpaceDE w:val="0"/>
        <w:autoSpaceDN w:val="0"/>
        <w:adjustRightInd w:val="0"/>
        <w:spacing w:after="0" w:line="319" w:lineRule="auto"/>
        <w:jc w:val="both"/>
        <w:rPr>
          <w:rFonts w:ascii="Times New Roman" w:hAnsi="Times New Roman"/>
          <w:b/>
          <w:sz w:val="24"/>
          <w:szCs w:val="24"/>
        </w:rPr>
      </w:pPr>
      <w:r w:rsidRPr="00C253E5">
        <w:rPr>
          <w:rFonts w:ascii="Times New Roman" w:hAnsi="Times New Roman"/>
          <w:b/>
          <w:sz w:val="24"/>
          <w:szCs w:val="24"/>
        </w:rPr>
        <w:t>V</w:t>
      </w:r>
      <w:r w:rsidRPr="00C253E5">
        <w:rPr>
          <w:rFonts w:ascii="Times New Roman" w:hAnsi="Times New Roman"/>
          <w:b/>
          <w:sz w:val="24"/>
          <w:szCs w:val="24"/>
          <w:lang w:val="bg-BG"/>
        </w:rPr>
        <w:t xml:space="preserve">. </w:t>
      </w:r>
      <w:r w:rsidR="00ED1D7C" w:rsidRPr="00C253E5">
        <w:rPr>
          <w:rFonts w:ascii="Times New Roman" w:hAnsi="Times New Roman"/>
          <w:b/>
          <w:sz w:val="24"/>
          <w:szCs w:val="24"/>
        </w:rPr>
        <w:t>Обществен интерес към инвестиционното предложение</w:t>
      </w:r>
    </w:p>
    <w:p w14:paraId="7214C408" w14:textId="77777777" w:rsidR="00642D0A" w:rsidRPr="00C253E5" w:rsidRDefault="00ED1D7C" w:rsidP="00642D0A">
      <w:pPr>
        <w:spacing w:after="0" w:line="312" w:lineRule="auto"/>
        <w:ind w:firstLine="709"/>
        <w:jc w:val="both"/>
        <w:rPr>
          <w:rFonts w:ascii="Times New Roman" w:eastAsia="Calibri" w:hAnsi="Times New Roman"/>
          <w:sz w:val="24"/>
          <w:szCs w:val="24"/>
          <w:lang w:val="bg-BG"/>
        </w:rPr>
      </w:pPr>
      <w:r w:rsidRPr="00C253E5">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C253E5">
        <w:rPr>
          <w:rFonts w:ascii="Times New Roman" w:eastAsia="Calibri" w:hAnsi="Times New Roman"/>
          <w:sz w:val="24"/>
          <w:szCs w:val="24"/>
          <w:lang w:val="bg-BG"/>
        </w:rPr>
        <w:t>в</w:t>
      </w:r>
      <w:r w:rsidRPr="00C253E5">
        <w:rPr>
          <w:rFonts w:ascii="Times New Roman" w:eastAsia="Calibri" w:hAnsi="Times New Roman"/>
          <w:sz w:val="24"/>
          <w:szCs w:val="24"/>
          <w:lang w:val="bg-BG"/>
        </w:rPr>
        <w:t xml:space="preserve"> РИОСВ – Пловдив възложител</w:t>
      </w:r>
      <w:r w:rsidR="009576EE" w:rsidRPr="00C253E5">
        <w:rPr>
          <w:rFonts w:ascii="Times New Roman" w:eastAsia="Calibri" w:hAnsi="Times New Roman"/>
          <w:sz w:val="24"/>
          <w:szCs w:val="24"/>
          <w:lang w:val="bg-BG"/>
        </w:rPr>
        <w:t>ят</w:t>
      </w:r>
      <w:r w:rsidR="0056274B" w:rsidRPr="00C253E5">
        <w:rPr>
          <w:rFonts w:ascii="Times New Roman" w:eastAsia="Calibri" w:hAnsi="Times New Roman"/>
          <w:sz w:val="24"/>
          <w:szCs w:val="24"/>
          <w:lang w:val="bg-BG"/>
        </w:rPr>
        <w:t xml:space="preserve"> информира</w:t>
      </w:r>
      <w:r w:rsidRPr="00C253E5">
        <w:rPr>
          <w:rFonts w:ascii="Times New Roman" w:eastAsia="Calibri" w:hAnsi="Times New Roman"/>
          <w:sz w:val="24"/>
          <w:szCs w:val="24"/>
          <w:lang w:val="bg-BG"/>
        </w:rPr>
        <w:t xml:space="preserve"> засегнатата общественост. </w:t>
      </w:r>
    </w:p>
    <w:p w14:paraId="11458AB8" w14:textId="77777777" w:rsidR="00007BD3" w:rsidRPr="00C253E5" w:rsidRDefault="00007BD3" w:rsidP="00642D0A">
      <w:pPr>
        <w:spacing w:after="0" w:line="312" w:lineRule="auto"/>
        <w:ind w:firstLine="709"/>
        <w:jc w:val="both"/>
        <w:rPr>
          <w:rFonts w:ascii="Times New Roman" w:eastAsia="Calibri" w:hAnsi="Times New Roman"/>
          <w:sz w:val="24"/>
          <w:szCs w:val="24"/>
          <w:lang w:val="bg-BG"/>
        </w:rPr>
      </w:pPr>
    </w:p>
    <w:p w14:paraId="21B15CD8" w14:textId="77777777" w:rsidR="005E707E" w:rsidRPr="00C253E5" w:rsidRDefault="00642D0A" w:rsidP="00642D0A">
      <w:pPr>
        <w:spacing w:after="0" w:line="312" w:lineRule="auto"/>
        <w:ind w:firstLine="709"/>
        <w:jc w:val="both"/>
        <w:rPr>
          <w:rFonts w:ascii="Times New Roman" w:eastAsia="Calibri" w:hAnsi="Times New Roman"/>
          <w:sz w:val="24"/>
          <w:szCs w:val="24"/>
          <w:lang w:val="bg-BG"/>
        </w:rPr>
      </w:pPr>
      <w:r w:rsidRPr="00C253E5">
        <w:rPr>
          <w:rFonts w:ascii="Times New Roman" w:eastAsia="Calibri" w:hAnsi="Times New Roman"/>
          <w:sz w:val="24"/>
          <w:szCs w:val="24"/>
          <w:lang w:val="bg-BG"/>
        </w:rPr>
        <w:t xml:space="preserve">РИОСВ </w:t>
      </w:r>
      <w:r w:rsidR="005E707E" w:rsidRPr="00C253E5">
        <w:rPr>
          <w:rFonts w:ascii="Times New Roman" w:eastAsia="Calibri" w:hAnsi="Times New Roman"/>
          <w:sz w:val="24"/>
          <w:szCs w:val="24"/>
          <w:lang w:val="bg-BG"/>
        </w:rPr>
        <w:t>–</w:t>
      </w:r>
      <w:r w:rsidRPr="00C253E5">
        <w:rPr>
          <w:rFonts w:ascii="Times New Roman" w:eastAsia="Calibri" w:hAnsi="Times New Roman"/>
          <w:sz w:val="24"/>
          <w:szCs w:val="24"/>
          <w:lang w:val="bg-BG"/>
        </w:rPr>
        <w:t xml:space="preserve"> Пловдив</w:t>
      </w:r>
      <w:r w:rsidR="005E707E" w:rsidRPr="00C253E5">
        <w:rPr>
          <w:rFonts w:ascii="Times New Roman" w:eastAsia="Calibri" w:hAnsi="Times New Roman"/>
          <w:sz w:val="24"/>
          <w:szCs w:val="24"/>
          <w:lang w:val="bg-BG"/>
        </w:rPr>
        <w:t xml:space="preserve"> ще осигури обществен достъп</w:t>
      </w:r>
      <w:r w:rsidR="001D42A1" w:rsidRPr="00C253E5">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C253E5">
        <w:rPr>
          <w:rFonts w:ascii="Times New Roman" w:eastAsia="Calibri" w:hAnsi="Times New Roman"/>
          <w:sz w:val="24"/>
          <w:szCs w:val="24"/>
          <w:lang w:val="bg-BG"/>
        </w:rPr>
        <w:t xml:space="preserve">по приложение № 2 </w:t>
      </w:r>
      <w:r w:rsidR="001D42A1" w:rsidRPr="00C253E5">
        <w:rPr>
          <w:rFonts w:ascii="Times New Roman" w:eastAsia="Calibri" w:hAnsi="Times New Roman"/>
          <w:sz w:val="24"/>
          <w:szCs w:val="24"/>
          <w:lang w:val="bg-BG"/>
        </w:rPr>
        <w:t>на съответната община/район/кметство.</w:t>
      </w:r>
      <w:r w:rsidR="005E707E" w:rsidRPr="00C253E5">
        <w:rPr>
          <w:rFonts w:ascii="Times New Roman" w:eastAsia="Calibri" w:hAnsi="Times New Roman"/>
          <w:sz w:val="24"/>
          <w:szCs w:val="24"/>
          <w:lang w:val="bg-BG"/>
        </w:rPr>
        <w:t xml:space="preserve"> </w:t>
      </w:r>
      <w:r w:rsidR="00D95AE1" w:rsidRPr="00C253E5">
        <w:rPr>
          <w:rFonts w:ascii="Times New Roman" w:eastAsia="Calibri" w:hAnsi="Times New Roman"/>
          <w:sz w:val="24"/>
          <w:szCs w:val="24"/>
          <w:lang w:val="bg-BG"/>
        </w:rPr>
        <w:t xml:space="preserve">                </w:t>
      </w:r>
    </w:p>
    <w:p w14:paraId="2C43A0B6" w14:textId="77777777" w:rsidR="00D95AE1" w:rsidRDefault="00D95AE1" w:rsidP="00642D0A">
      <w:pPr>
        <w:spacing w:after="0" w:line="312" w:lineRule="auto"/>
        <w:ind w:firstLine="709"/>
        <w:jc w:val="both"/>
        <w:rPr>
          <w:rFonts w:ascii="Times New Roman" w:eastAsia="Calibri" w:hAnsi="Times New Roman"/>
          <w:sz w:val="24"/>
          <w:szCs w:val="24"/>
          <w:lang w:val="bg-BG"/>
        </w:rPr>
      </w:pPr>
      <w:r w:rsidRPr="00C253E5">
        <w:rPr>
          <w:rFonts w:ascii="Times New Roman" w:eastAsia="Calibri" w:hAnsi="Times New Roman"/>
          <w:sz w:val="24"/>
          <w:szCs w:val="24"/>
          <w:lang w:val="bg-BG"/>
        </w:rPr>
        <w:t xml:space="preserve">                              </w:t>
      </w:r>
    </w:p>
    <w:p w14:paraId="11DD920C" w14:textId="77777777" w:rsidR="00891DF9" w:rsidRPr="00C253E5" w:rsidRDefault="00891DF9" w:rsidP="00642D0A">
      <w:pPr>
        <w:spacing w:after="0" w:line="312" w:lineRule="auto"/>
        <w:ind w:firstLine="709"/>
        <w:jc w:val="both"/>
        <w:rPr>
          <w:rFonts w:ascii="Times New Roman" w:eastAsia="Calibri" w:hAnsi="Times New Roman"/>
          <w:sz w:val="24"/>
          <w:szCs w:val="24"/>
          <w:lang w:val="bg-BG"/>
        </w:rPr>
      </w:pPr>
    </w:p>
    <w:p w14:paraId="39794294" w14:textId="77777777" w:rsidR="004B3CE2" w:rsidRPr="00C253E5" w:rsidRDefault="004B3CE2" w:rsidP="00642D0A">
      <w:pPr>
        <w:spacing w:after="0" w:line="312" w:lineRule="auto"/>
        <w:ind w:firstLine="709"/>
        <w:jc w:val="both"/>
        <w:rPr>
          <w:rFonts w:ascii="Times New Roman" w:eastAsia="Calibri" w:hAnsi="Times New Roman"/>
          <w:sz w:val="24"/>
          <w:szCs w:val="24"/>
          <w:lang w:val="bg-BG"/>
        </w:rPr>
      </w:pPr>
    </w:p>
    <w:p w14:paraId="0EAB1F6A" w14:textId="5BF401C6" w:rsidR="00D95AE1" w:rsidRPr="00907B09" w:rsidRDefault="008F0B19" w:rsidP="0042106F">
      <w:pPr>
        <w:widowControl w:val="0"/>
        <w:autoSpaceDE w:val="0"/>
        <w:autoSpaceDN w:val="0"/>
        <w:adjustRightInd w:val="0"/>
        <w:spacing w:after="0" w:line="360" w:lineRule="auto"/>
        <w:ind w:left="4956"/>
        <w:jc w:val="right"/>
        <w:rPr>
          <w:rFonts w:ascii="Times New Roman" w:hAnsi="Times New Roman"/>
          <w:iCs/>
          <w:sz w:val="24"/>
          <w:szCs w:val="24"/>
          <w:lang w:val="bg-BG"/>
        </w:rPr>
      </w:pPr>
      <w:r w:rsidRPr="00907B09">
        <w:rPr>
          <w:rFonts w:ascii="Times New Roman" w:hAnsi="Times New Roman"/>
          <w:b/>
          <w:iCs/>
          <w:sz w:val="24"/>
          <w:szCs w:val="24"/>
          <w:lang w:val="bg-BG"/>
        </w:rPr>
        <w:t>В</w:t>
      </w:r>
      <w:r w:rsidR="0042106F" w:rsidRPr="00907B09">
        <w:rPr>
          <w:rFonts w:ascii="Times New Roman" w:hAnsi="Times New Roman"/>
          <w:b/>
          <w:iCs/>
          <w:sz w:val="24"/>
          <w:szCs w:val="24"/>
          <w:lang w:val="bg-BG"/>
        </w:rPr>
        <w:t>ъзложител</w:t>
      </w:r>
      <w:r w:rsidR="0072756A" w:rsidRPr="00907B09">
        <w:rPr>
          <w:rFonts w:ascii="Times New Roman" w:hAnsi="Times New Roman"/>
          <w:iCs/>
          <w:sz w:val="24"/>
          <w:szCs w:val="24"/>
          <w:lang w:val="bg-BG"/>
        </w:rPr>
        <w:t>:………</w:t>
      </w:r>
      <w:r w:rsidR="00EE2A07" w:rsidRPr="00907B09">
        <w:rPr>
          <w:rFonts w:ascii="Times New Roman" w:hAnsi="Times New Roman"/>
          <w:iCs/>
          <w:sz w:val="24"/>
          <w:szCs w:val="24"/>
          <w:lang w:val="bg-BG"/>
        </w:rPr>
        <w:t>.........</w:t>
      </w:r>
      <w:r w:rsidR="0072756A" w:rsidRPr="00907B09">
        <w:rPr>
          <w:rFonts w:ascii="Times New Roman" w:hAnsi="Times New Roman"/>
          <w:iCs/>
          <w:sz w:val="24"/>
          <w:szCs w:val="24"/>
          <w:lang w:val="bg-BG"/>
        </w:rPr>
        <w:t>………………</w:t>
      </w:r>
    </w:p>
    <w:p w14:paraId="55E0DA7B" w14:textId="2B7E3418" w:rsidR="00DC56A8" w:rsidRPr="00907B09" w:rsidRDefault="00532149" w:rsidP="00907B09">
      <w:pPr>
        <w:jc w:val="right"/>
        <w:rPr>
          <w:rFonts w:ascii="Times New Roman" w:eastAsia="Arial Unicode MS" w:hAnsi="Times New Roman"/>
          <w:sz w:val="24"/>
          <w:szCs w:val="24"/>
          <w:lang w:val="bg-BG"/>
        </w:rPr>
      </w:pPr>
      <w:r w:rsidRPr="00907B09">
        <w:rPr>
          <w:rFonts w:ascii="Times New Roman" w:eastAsia="Arial Unicode MS" w:hAnsi="Times New Roman"/>
          <w:sz w:val="24"/>
          <w:szCs w:val="24"/>
        </w:rPr>
        <w:t>)</w:t>
      </w:r>
    </w:p>
    <w:p w14:paraId="33E77E46" w14:textId="77777777" w:rsidR="00007BD3" w:rsidRDefault="00007BD3" w:rsidP="00532149">
      <w:pPr>
        <w:jc w:val="right"/>
        <w:rPr>
          <w:rFonts w:ascii="Times New Roman" w:eastAsia="Arial Unicode MS" w:hAnsi="Times New Roman"/>
          <w:sz w:val="24"/>
          <w:szCs w:val="24"/>
          <w:lang w:val="bg-BG"/>
        </w:rPr>
      </w:pPr>
    </w:p>
    <w:p w14:paraId="0ADF4924" w14:textId="77777777" w:rsidR="00C048E1" w:rsidRDefault="00C048E1" w:rsidP="00532149">
      <w:pPr>
        <w:jc w:val="right"/>
        <w:rPr>
          <w:rFonts w:ascii="Times New Roman" w:eastAsia="Arial Unicode MS" w:hAnsi="Times New Roman"/>
          <w:sz w:val="24"/>
          <w:szCs w:val="24"/>
          <w:lang w:val="bg-BG"/>
        </w:rPr>
      </w:pPr>
    </w:p>
    <w:p w14:paraId="330591A4" w14:textId="77777777" w:rsidR="00C048E1" w:rsidRDefault="00C048E1" w:rsidP="00532149">
      <w:pPr>
        <w:jc w:val="right"/>
        <w:rPr>
          <w:rFonts w:ascii="Times New Roman" w:eastAsia="Arial Unicode MS" w:hAnsi="Times New Roman"/>
          <w:sz w:val="24"/>
          <w:szCs w:val="24"/>
          <w:lang w:val="bg-BG"/>
        </w:rPr>
      </w:pPr>
    </w:p>
    <w:p w14:paraId="77B116D1" w14:textId="77777777" w:rsidR="00C048E1" w:rsidRDefault="00C048E1" w:rsidP="00532149">
      <w:pPr>
        <w:jc w:val="right"/>
        <w:rPr>
          <w:rFonts w:ascii="Times New Roman" w:eastAsia="Arial Unicode MS" w:hAnsi="Times New Roman"/>
          <w:sz w:val="24"/>
          <w:szCs w:val="24"/>
          <w:lang w:val="bg-BG"/>
        </w:rPr>
      </w:pPr>
    </w:p>
    <w:p w14:paraId="131F6DD3" w14:textId="77777777" w:rsidR="006C6FDC" w:rsidRPr="00C253E5"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C253E5">
        <w:rPr>
          <w:rFonts w:ascii="Times New Roman" w:hAnsi="Times New Roman"/>
          <w:b/>
          <w:sz w:val="28"/>
          <w:szCs w:val="28"/>
        </w:rPr>
        <w:t>ДО</w:t>
      </w:r>
      <w:r w:rsidR="007A2F19" w:rsidRPr="00C253E5">
        <w:rPr>
          <w:rFonts w:ascii="Times New Roman" w:hAnsi="Times New Roman"/>
          <w:b/>
          <w:sz w:val="28"/>
          <w:szCs w:val="28"/>
          <w:lang w:val="bg-BG"/>
        </w:rPr>
        <w:t xml:space="preserve"> </w:t>
      </w:r>
      <w:r w:rsidRPr="00C253E5">
        <w:rPr>
          <w:rFonts w:ascii="Times New Roman" w:hAnsi="Times New Roman"/>
          <w:b/>
          <w:sz w:val="28"/>
          <w:szCs w:val="28"/>
        </w:rPr>
        <w:t xml:space="preserve">ДИРЕКТОРА </w:t>
      </w:r>
    </w:p>
    <w:p w14:paraId="37C4F671" w14:textId="77777777" w:rsidR="006C6FDC" w:rsidRPr="00C253E5"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C253E5">
        <w:rPr>
          <w:rFonts w:ascii="Times New Roman" w:hAnsi="Times New Roman"/>
          <w:b/>
          <w:sz w:val="28"/>
          <w:szCs w:val="28"/>
        </w:rPr>
        <w:lastRenderedPageBreak/>
        <w:t>НА РИОСВ</w:t>
      </w:r>
      <w:r w:rsidRPr="00C253E5">
        <w:rPr>
          <w:rFonts w:ascii="Times New Roman" w:hAnsi="Times New Roman"/>
          <w:b/>
          <w:sz w:val="28"/>
          <w:szCs w:val="28"/>
          <w:lang w:val="bg-BG"/>
        </w:rPr>
        <w:t xml:space="preserve"> ПЛОВДИВ</w:t>
      </w:r>
    </w:p>
    <w:p w14:paraId="1A2F2F22" w14:textId="41C3E88D" w:rsidR="006C6FDC" w:rsidRPr="00F94522" w:rsidRDefault="006C6FDC" w:rsidP="006C6FDC">
      <w:pPr>
        <w:spacing w:after="0" w:line="312" w:lineRule="auto"/>
        <w:rPr>
          <w:rFonts w:ascii="Times New Roman" w:hAnsi="Times New Roman"/>
          <w:b/>
          <w:sz w:val="16"/>
          <w:szCs w:val="16"/>
          <w:highlight w:val="green"/>
          <w:lang w:val="bg-BG"/>
        </w:rPr>
      </w:pPr>
    </w:p>
    <w:p w14:paraId="1F2FFC47" w14:textId="73C9D007" w:rsidR="006C6FDC" w:rsidRPr="00907B09" w:rsidRDefault="006C6FDC" w:rsidP="00907B09">
      <w:pPr>
        <w:spacing w:after="0" w:line="298" w:lineRule="auto"/>
        <w:ind w:firstLine="708"/>
        <w:jc w:val="both"/>
        <w:rPr>
          <w:rFonts w:ascii="Times New Roman" w:hAnsi="Times New Roman"/>
          <w:sz w:val="24"/>
          <w:szCs w:val="24"/>
          <w:lang w:val="bg-BG"/>
        </w:rPr>
      </w:pPr>
      <w:r w:rsidRPr="00907B09">
        <w:rPr>
          <w:rFonts w:ascii="Times New Roman" w:hAnsi="Times New Roman"/>
          <w:sz w:val="24"/>
          <w:szCs w:val="24"/>
          <w:u w:val="single"/>
        </w:rPr>
        <w:t>Относно:</w:t>
      </w:r>
      <w:r w:rsidRPr="00907B09">
        <w:rPr>
          <w:rFonts w:ascii="Times New Roman" w:hAnsi="Times New Roman"/>
          <w:sz w:val="24"/>
          <w:szCs w:val="24"/>
        </w:rPr>
        <w:t xml:space="preserve"> </w:t>
      </w:r>
      <w:r w:rsidRPr="00907B09">
        <w:rPr>
          <w:rFonts w:ascii="Times New Roman" w:hAnsi="Times New Roman"/>
          <w:iCs/>
          <w:sz w:val="24"/>
          <w:szCs w:val="24"/>
        </w:rPr>
        <w:t>инвестиционно предложение</w:t>
      </w:r>
      <w:r w:rsidR="00907B09" w:rsidRPr="00907B09">
        <w:rPr>
          <w:rFonts w:ascii="Times New Roman" w:hAnsi="Times New Roman"/>
          <w:iCs/>
          <w:sz w:val="24"/>
          <w:szCs w:val="24"/>
          <w:lang w:val="bg-BG"/>
        </w:rPr>
        <w:t xml:space="preserve"> за</w:t>
      </w:r>
      <w:r w:rsidRPr="00907B09">
        <w:rPr>
          <w:rFonts w:ascii="Times New Roman" w:hAnsi="Times New Roman"/>
          <w:sz w:val="24"/>
          <w:szCs w:val="24"/>
        </w:rPr>
        <w:t xml:space="preserve"> </w:t>
      </w:r>
      <w:r w:rsidR="00907B09" w:rsidRPr="00907B09">
        <w:rPr>
          <w:rFonts w:ascii="Times New Roman" w:eastAsia="Arial Unicode MS" w:hAnsi="Times New Roman"/>
          <w:b/>
          <w:bCs/>
          <w:sz w:val="24"/>
          <w:szCs w:val="24"/>
        </w:rPr>
        <w:t>„</w:t>
      </w:r>
      <w:r w:rsidR="00907B09" w:rsidRPr="00907B09">
        <w:rPr>
          <w:rFonts w:ascii="Times New Roman" w:eastAsia="Times New Roman" w:hAnsi="Times New Roman"/>
          <w:b/>
          <w:sz w:val="24"/>
          <w:szCs w:val="24"/>
          <w:lang w:eastAsia="bg-BG"/>
        </w:rPr>
        <w:t>Модернизация на животновъден комплекс за отглеждане на кози</w:t>
      </w:r>
      <w:r w:rsidR="00907B09" w:rsidRPr="00907B09">
        <w:rPr>
          <w:rFonts w:ascii="Times New Roman" w:eastAsia="Times New Roman" w:hAnsi="Times New Roman"/>
          <w:b/>
          <w:sz w:val="24"/>
          <w:szCs w:val="24"/>
          <w:lang w:val="bg-BG" w:eastAsia="bg-BG"/>
        </w:rPr>
        <w:t>,</w:t>
      </w:r>
      <w:r w:rsidR="00907B09" w:rsidRPr="00907B09">
        <w:rPr>
          <w:rFonts w:ascii="Times New Roman" w:eastAsia="Times New Roman" w:hAnsi="Times New Roman"/>
          <w:b/>
          <w:sz w:val="24"/>
          <w:szCs w:val="24"/>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централа за собствени нужди с инсталирана мощност до 30 kWр</w:t>
      </w:r>
      <w:r w:rsidR="00907B09" w:rsidRPr="00907B09">
        <w:rPr>
          <w:rFonts w:ascii="Times New Roman" w:eastAsia="Times New Roman" w:hAnsi="Times New Roman"/>
          <w:b/>
          <w:sz w:val="24"/>
          <w:szCs w:val="24"/>
          <w:lang w:val="bg-BG" w:eastAsia="bg-BG"/>
        </w:rPr>
        <w:t xml:space="preserve"> и обособяване на мини мандра за производство на козе сирене и кашкавал от козе мляко</w:t>
      </w:r>
      <w:r w:rsidR="00907B09" w:rsidRPr="00907B09">
        <w:rPr>
          <w:rFonts w:ascii="Times New Roman" w:eastAsia="Arial Unicode MS" w:hAnsi="Times New Roman"/>
          <w:b/>
          <w:bCs/>
          <w:sz w:val="24"/>
          <w:szCs w:val="24"/>
        </w:rPr>
        <w:t>“</w:t>
      </w:r>
      <w:r w:rsidR="00907B09" w:rsidRPr="00907B09">
        <w:rPr>
          <w:rFonts w:ascii="Times New Roman" w:eastAsia="Arial Unicode MS" w:hAnsi="Times New Roman"/>
          <w:sz w:val="24"/>
          <w:szCs w:val="24"/>
        </w:rPr>
        <w:t xml:space="preserve"> </w:t>
      </w:r>
      <w:r w:rsidR="00907B09" w:rsidRPr="00907B09">
        <w:rPr>
          <w:rFonts w:ascii="Times New Roman" w:eastAsia="Arial Unicode MS" w:hAnsi="Times New Roman"/>
          <w:b/>
          <w:bCs/>
          <w:sz w:val="24"/>
          <w:szCs w:val="24"/>
        </w:rPr>
        <w:t xml:space="preserve">в поземлен имот с идентификатор </w:t>
      </w:r>
      <w:r w:rsidR="00907B09" w:rsidRPr="00907B09">
        <w:rPr>
          <w:rFonts w:ascii="Times New Roman" w:hAnsi="Times New Roman"/>
          <w:b/>
          <w:sz w:val="24"/>
          <w:szCs w:val="24"/>
        </w:rPr>
        <w:t>78029.235.11</w:t>
      </w:r>
      <w:r w:rsidR="00907B09" w:rsidRPr="00907B09">
        <w:rPr>
          <w:rFonts w:ascii="Times New Roman" w:eastAsia="Arial Unicode MS" w:hAnsi="Times New Roman"/>
          <w:b/>
          <w:bCs/>
          <w:sz w:val="24"/>
          <w:szCs w:val="24"/>
          <w:lang w:val="bg-BG"/>
        </w:rPr>
        <w:t xml:space="preserve"> по кадастралната карта и кадастралните регистри на</w:t>
      </w:r>
      <w:r w:rsidR="00907B09" w:rsidRPr="00907B09">
        <w:rPr>
          <w:rFonts w:ascii="Times New Roman" w:eastAsia="Arial Unicode MS" w:hAnsi="Times New Roman"/>
          <w:b/>
          <w:bCs/>
          <w:sz w:val="24"/>
          <w:szCs w:val="24"/>
        </w:rPr>
        <w:t xml:space="preserve"> с</w:t>
      </w:r>
      <w:r w:rsidR="00907B09" w:rsidRPr="00907B09">
        <w:rPr>
          <w:rFonts w:ascii="Times New Roman" w:eastAsia="Arial Unicode MS" w:hAnsi="Times New Roman"/>
          <w:b/>
          <w:bCs/>
          <w:sz w:val="24"/>
          <w:szCs w:val="24"/>
          <w:lang w:val="bg-BG"/>
        </w:rPr>
        <w:t>. Цалапица</w:t>
      </w:r>
      <w:r w:rsidR="00907B09" w:rsidRPr="00907B09">
        <w:rPr>
          <w:rFonts w:ascii="Times New Roman" w:eastAsia="Arial Unicode MS" w:hAnsi="Times New Roman"/>
          <w:b/>
          <w:bCs/>
          <w:sz w:val="24"/>
          <w:szCs w:val="24"/>
        </w:rPr>
        <w:t>,</w:t>
      </w:r>
      <w:r w:rsidR="00907B09" w:rsidRPr="00907B09">
        <w:rPr>
          <w:rFonts w:ascii="Times New Roman" w:eastAsia="Arial Unicode MS" w:hAnsi="Times New Roman"/>
          <w:b/>
          <w:bCs/>
          <w:sz w:val="24"/>
          <w:szCs w:val="24"/>
          <w:lang w:val="bg-BG"/>
        </w:rPr>
        <w:t xml:space="preserve"> местност „Стоевско Брестче“, Община</w:t>
      </w:r>
      <w:r w:rsidR="00907B09" w:rsidRPr="00907B09">
        <w:rPr>
          <w:rFonts w:ascii="Times New Roman" w:eastAsia="Arial Unicode MS" w:hAnsi="Times New Roman"/>
          <w:b/>
          <w:bCs/>
          <w:sz w:val="24"/>
          <w:szCs w:val="24"/>
        </w:rPr>
        <w:t xml:space="preserve"> </w:t>
      </w:r>
      <w:r w:rsidR="00907B09" w:rsidRPr="00907B09">
        <w:rPr>
          <w:rFonts w:ascii="Times New Roman" w:eastAsia="Arial Unicode MS" w:hAnsi="Times New Roman"/>
          <w:b/>
          <w:bCs/>
          <w:sz w:val="24"/>
          <w:szCs w:val="24"/>
          <w:lang w:val="bg-BG"/>
        </w:rPr>
        <w:t>„Родопи“</w:t>
      </w:r>
      <w:r w:rsidR="00907B09" w:rsidRPr="00907B09">
        <w:rPr>
          <w:rFonts w:ascii="Times New Roman" w:eastAsia="Arial Unicode MS" w:hAnsi="Times New Roman"/>
          <w:b/>
          <w:bCs/>
          <w:sz w:val="24"/>
          <w:szCs w:val="24"/>
        </w:rPr>
        <w:t xml:space="preserve">, </w:t>
      </w:r>
      <w:r w:rsidR="00907B09" w:rsidRPr="00907B09">
        <w:rPr>
          <w:rFonts w:ascii="Times New Roman" w:eastAsia="Arial Unicode MS" w:hAnsi="Times New Roman"/>
          <w:b/>
          <w:bCs/>
          <w:sz w:val="24"/>
          <w:szCs w:val="24"/>
          <w:lang w:val="bg-BG"/>
        </w:rPr>
        <w:t>О</w:t>
      </w:r>
      <w:r w:rsidR="00907B09" w:rsidRPr="00907B09">
        <w:rPr>
          <w:rFonts w:ascii="Times New Roman" w:eastAsia="Arial Unicode MS" w:hAnsi="Times New Roman"/>
          <w:b/>
          <w:bCs/>
          <w:sz w:val="24"/>
          <w:szCs w:val="24"/>
        </w:rPr>
        <w:t>бласт Пловдив</w:t>
      </w:r>
      <w:r w:rsidR="006F227A" w:rsidRPr="00907B09">
        <w:rPr>
          <w:rFonts w:ascii="Times New Roman" w:eastAsia="Calibri" w:hAnsi="Times New Roman"/>
          <w:b/>
          <w:sz w:val="24"/>
          <w:szCs w:val="24"/>
        </w:rPr>
        <w:t>.</w:t>
      </w:r>
    </w:p>
    <w:p w14:paraId="0EEDE9DE" w14:textId="77777777" w:rsidR="006C6FDC" w:rsidRPr="00F94522" w:rsidRDefault="006C6FDC" w:rsidP="00907B09">
      <w:pPr>
        <w:spacing w:after="0" w:line="298" w:lineRule="auto"/>
        <w:ind w:firstLine="708"/>
        <w:rPr>
          <w:rFonts w:ascii="Times New Roman" w:hAnsi="Times New Roman"/>
          <w:sz w:val="16"/>
          <w:szCs w:val="16"/>
          <w:highlight w:val="green"/>
          <w:lang w:val="bg-BG"/>
        </w:rPr>
      </w:pPr>
    </w:p>
    <w:p w14:paraId="5831945B" w14:textId="5ED43ED1" w:rsidR="006C6FDC" w:rsidRPr="00C253E5" w:rsidRDefault="006C6FDC" w:rsidP="00907B09">
      <w:pPr>
        <w:spacing w:after="0" w:line="298" w:lineRule="auto"/>
        <w:ind w:firstLine="708"/>
        <w:rPr>
          <w:rFonts w:ascii="Times New Roman" w:hAnsi="Times New Roman"/>
          <w:sz w:val="24"/>
          <w:szCs w:val="24"/>
          <w:lang w:val="bg-BG"/>
        </w:rPr>
      </w:pPr>
      <w:r w:rsidRPr="00C253E5">
        <w:rPr>
          <w:rFonts w:ascii="Times New Roman" w:hAnsi="Times New Roman"/>
          <w:sz w:val="24"/>
          <w:szCs w:val="24"/>
        </w:rPr>
        <w:t>УВАЖАЕМ</w:t>
      </w:r>
      <w:r w:rsidR="00907B09">
        <w:rPr>
          <w:rFonts w:ascii="Times New Roman" w:hAnsi="Times New Roman"/>
          <w:sz w:val="24"/>
          <w:szCs w:val="24"/>
          <w:lang w:val="bg-BG"/>
        </w:rPr>
        <w:t>И</w:t>
      </w:r>
      <w:r w:rsidRPr="00C253E5">
        <w:rPr>
          <w:rFonts w:ascii="Times New Roman" w:hAnsi="Times New Roman"/>
          <w:sz w:val="24"/>
          <w:szCs w:val="24"/>
        </w:rPr>
        <w:t xml:space="preserve"> Г</w:t>
      </w:r>
      <w:r w:rsidRPr="00C253E5">
        <w:rPr>
          <w:rFonts w:ascii="Times New Roman" w:hAnsi="Times New Roman"/>
          <w:sz w:val="24"/>
          <w:szCs w:val="24"/>
          <w:lang w:val="bg-BG"/>
        </w:rPr>
        <w:t>ОСПО</w:t>
      </w:r>
      <w:r w:rsidR="00907B09">
        <w:rPr>
          <w:rFonts w:ascii="Times New Roman" w:hAnsi="Times New Roman"/>
          <w:sz w:val="24"/>
          <w:szCs w:val="24"/>
          <w:lang w:val="bg-BG"/>
        </w:rPr>
        <w:t>ДИН</w:t>
      </w:r>
      <w:r w:rsidRPr="00C253E5">
        <w:rPr>
          <w:rFonts w:ascii="Times New Roman" w:hAnsi="Times New Roman"/>
          <w:sz w:val="24"/>
          <w:szCs w:val="24"/>
        </w:rPr>
        <w:t xml:space="preserve"> ДИРЕКТОР,</w:t>
      </w:r>
    </w:p>
    <w:p w14:paraId="0115556F" w14:textId="71AB5014" w:rsidR="006C6FDC" w:rsidRPr="00C253E5" w:rsidRDefault="006C6FDC" w:rsidP="00907B09">
      <w:pPr>
        <w:spacing w:after="0" w:line="298" w:lineRule="auto"/>
        <w:ind w:firstLine="708"/>
        <w:jc w:val="both"/>
        <w:rPr>
          <w:rFonts w:ascii="Times New Roman" w:hAnsi="Times New Roman"/>
          <w:sz w:val="24"/>
          <w:szCs w:val="24"/>
          <w:lang w:val="bg-BG"/>
        </w:rPr>
      </w:pPr>
      <w:proofErr w:type="gramStart"/>
      <w:r w:rsidRPr="00C253E5">
        <w:rPr>
          <w:rFonts w:ascii="Times New Roman" w:hAnsi="Times New Roman"/>
          <w:sz w:val="24"/>
          <w:szCs w:val="24"/>
        </w:rPr>
        <w:t>Във връзка с изискванията на чл.</w:t>
      </w:r>
      <w:proofErr w:type="gramEnd"/>
      <w:r w:rsidRPr="00C253E5">
        <w:rPr>
          <w:rFonts w:ascii="Times New Roman" w:hAnsi="Times New Roman"/>
          <w:sz w:val="24"/>
          <w:szCs w:val="24"/>
        </w:rPr>
        <w:t xml:space="preserve"> </w:t>
      </w:r>
      <w:proofErr w:type="gramStart"/>
      <w:r w:rsidRPr="00C253E5">
        <w:rPr>
          <w:rFonts w:ascii="Times New Roman" w:hAnsi="Times New Roman"/>
          <w:sz w:val="24"/>
          <w:szCs w:val="24"/>
        </w:rPr>
        <w:t>6, ал.</w:t>
      </w:r>
      <w:proofErr w:type="gramEnd"/>
      <w:r w:rsidRPr="00C253E5">
        <w:rPr>
          <w:rFonts w:ascii="Times New Roman" w:hAnsi="Times New Roman"/>
          <w:sz w:val="24"/>
          <w:szCs w:val="24"/>
        </w:rPr>
        <w:t xml:space="preserve"> </w:t>
      </w:r>
      <w:proofErr w:type="gramStart"/>
      <w:r w:rsidRPr="00C253E5">
        <w:rPr>
          <w:rFonts w:ascii="Times New Roman" w:hAnsi="Times New Roman"/>
          <w:sz w:val="24"/>
          <w:szCs w:val="24"/>
        </w:rPr>
        <w:t xml:space="preserve">10, т. 2 от </w:t>
      </w:r>
      <w:r w:rsidRPr="00C253E5">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C253E5">
        <w:rPr>
          <w:rFonts w:ascii="Times New Roman" w:hAnsi="Times New Roman"/>
          <w:sz w:val="24"/>
          <w:szCs w:val="24"/>
        </w:rPr>
        <w:t xml:space="preserve"> (</w:t>
      </w:r>
      <w:r w:rsidRPr="00C253E5">
        <w:rPr>
          <w:rFonts w:ascii="Times New Roman" w:hAnsi="Times New Roman"/>
          <w:sz w:val="24"/>
          <w:szCs w:val="24"/>
          <w:lang w:val="bg-BG"/>
        </w:rPr>
        <w:t>Н</w:t>
      </w:r>
      <w:r w:rsidRPr="00C253E5">
        <w:rPr>
          <w:rFonts w:ascii="Times New Roman" w:hAnsi="Times New Roman"/>
          <w:sz w:val="24"/>
          <w:szCs w:val="24"/>
        </w:rPr>
        <w:t>аредбата</w:t>
      </w:r>
      <w:r w:rsidRPr="00C253E5">
        <w:rPr>
          <w:rFonts w:ascii="Times New Roman" w:hAnsi="Times New Roman"/>
          <w:sz w:val="24"/>
          <w:szCs w:val="24"/>
          <w:lang w:val="bg-BG"/>
        </w:rPr>
        <w:t xml:space="preserve"> за ОВОС</w:t>
      </w:r>
      <w:r w:rsidRPr="00C253E5">
        <w:rPr>
          <w:rFonts w:ascii="Times New Roman" w:hAnsi="Times New Roman"/>
          <w:sz w:val="24"/>
          <w:szCs w:val="24"/>
        </w:rPr>
        <w:t>)</w:t>
      </w:r>
      <w:r w:rsidRPr="00C253E5">
        <w:rPr>
          <w:rFonts w:ascii="Times New Roman" w:hAnsi="Times New Roman"/>
          <w:sz w:val="24"/>
          <w:szCs w:val="24"/>
          <w:lang w:val="bg-BG"/>
        </w:rPr>
        <w:t>,</w:t>
      </w:r>
      <w:r w:rsidRPr="00C253E5">
        <w:rPr>
          <w:rFonts w:ascii="Times New Roman" w:hAnsi="Times New Roman"/>
          <w:sz w:val="24"/>
          <w:szCs w:val="24"/>
        </w:rPr>
        <w:t xml:space="preserve"> Ви изпращам резултатите от осигурения обществен достъп до информацията </w:t>
      </w:r>
      <w:r w:rsidR="00C253E5">
        <w:rPr>
          <w:rFonts w:ascii="Times New Roman" w:hAnsi="Times New Roman"/>
          <w:sz w:val="24"/>
          <w:szCs w:val="24"/>
        </w:rPr>
        <w:t xml:space="preserve">по приложение № </w:t>
      </w:r>
      <w:r w:rsidR="00C253E5" w:rsidRPr="00C253E5">
        <w:rPr>
          <w:rFonts w:ascii="Times New Roman" w:hAnsi="Times New Roman"/>
          <w:sz w:val="24"/>
          <w:szCs w:val="24"/>
        </w:rPr>
        <w:t>2 към чл.</w:t>
      </w:r>
      <w:proofErr w:type="gramEnd"/>
      <w:r w:rsidR="00C253E5" w:rsidRPr="00C253E5">
        <w:rPr>
          <w:rFonts w:ascii="Times New Roman" w:hAnsi="Times New Roman"/>
          <w:sz w:val="24"/>
          <w:szCs w:val="24"/>
        </w:rPr>
        <w:t xml:space="preserve"> 6 от </w:t>
      </w:r>
      <w:r w:rsidR="00C253E5" w:rsidRPr="00C253E5">
        <w:rPr>
          <w:rFonts w:ascii="Times New Roman" w:hAnsi="Times New Roman"/>
          <w:sz w:val="24"/>
          <w:szCs w:val="24"/>
          <w:lang w:val="bg-BG"/>
        </w:rPr>
        <w:t>Н</w:t>
      </w:r>
      <w:r w:rsidRPr="00C253E5">
        <w:rPr>
          <w:rFonts w:ascii="Times New Roman" w:hAnsi="Times New Roman"/>
          <w:sz w:val="24"/>
          <w:szCs w:val="24"/>
        </w:rPr>
        <w:t>аредбата, както следва:</w:t>
      </w:r>
    </w:p>
    <w:p w14:paraId="2A7B25CB" w14:textId="3BAAED08" w:rsidR="006C6FDC" w:rsidRPr="00C253E5" w:rsidRDefault="006C6FDC" w:rsidP="00907B09">
      <w:pPr>
        <w:pStyle w:val="ListParagraph"/>
        <w:numPr>
          <w:ilvl w:val="0"/>
          <w:numId w:val="9"/>
        </w:numPr>
        <w:tabs>
          <w:tab w:val="left" w:pos="993"/>
        </w:tabs>
        <w:spacing w:after="0" w:line="298" w:lineRule="auto"/>
        <w:ind w:left="0" w:firstLine="709"/>
        <w:jc w:val="both"/>
        <w:rPr>
          <w:rFonts w:ascii="Times New Roman" w:hAnsi="Times New Roman"/>
          <w:sz w:val="24"/>
          <w:szCs w:val="24"/>
          <w:lang w:val="bg-BG"/>
        </w:rPr>
      </w:pPr>
      <w:r w:rsidRPr="00C253E5">
        <w:rPr>
          <w:rFonts w:ascii="Times New Roman" w:hAnsi="Times New Roman"/>
          <w:sz w:val="24"/>
          <w:szCs w:val="24"/>
        </w:rPr>
        <w:t xml:space="preserve">Информацията по приложение № 2 е постъпила в </w:t>
      </w:r>
      <w:r w:rsidR="006F227A" w:rsidRPr="00C253E5">
        <w:rPr>
          <w:rFonts w:ascii="Times New Roman" w:hAnsi="Times New Roman"/>
          <w:sz w:val="24"/>
          <w:szCs w:val="24"/>
          <w:lang w:val="bg-BG"/>
        </w:rPr>
        <w:t>община</w:t>
      </w:r>
      <w:r w:rsidR="007A2F19" w:rsidRPr="00C253E5">
        <w:rPr>
          <w:rFonts w:ascii="Times New Roman" w:hAnsi="Times New Roman"/>
          <w:sz w:val="24"/>
          <w:szCs w:val="24"/>
          <w:lang w:val="bg-BG"/>
        </w:rPr>
        <w:t xml:space="preserve"> </w:t>
      </w:r>
      <w:r w:rsidR="00C253E5" w:rsidRPr="00C253E5">
        <w:rPr>
          <w:rFonts w:ascii="Times New Roman" w:hAnsi="Times New Roman"/>
          <w:sz w:val="24"/>
          <w:szCs w:val="24"/>
          <w:lang w:val="bg-BG"/>
        </w:rPr>
        <w:t>„Родопи</w:t>
      </w:r>
      <w:proofErr w:type="gramStart"/>
      <w:r w:rsidR="00C253E5" w:rsidRPr="00C253E5">
        <w:rPr>
          <w:rFonts w:ascii="Times New Roman" w:hAnsi="Times New Roman"/>
          <w:sz w:val="24"/>
          <w:szCs w:val="24"/>
          <w:lang w:val="bg-BG"/>
        </w:rPr>
        <w:t>“</w:t>
      </w:r>
      <w:r w:rsidRPr="00C253E5">
        <w:rPr>
          <w:rFonts w:ascii="Times New Roman" w:hAnsi="Times New Roman"/>
          <w:sz w:val="24"/>
          <w:szCs w:val="24"/>
          <w:lang w:val="bg-BG"/>
        </w:rPr>
        <w:t xml:space="preserve"> с</w:t>
      </w:r>
      <w:proofErr w:type="gramEnd"/>
      <w:r w:rsidRPr="00C253E5">
        <w:rPr>
          <w:rFonts w:ascii="Times New Roman" w:hAnsi="Times New Roman"/>
          <w:sz w:val="24"/>
          <w:szCs w:val="24"/>
          <w:lang w:val="bg-BG"/>
        </w:rPr>
        <w:t xml:space="preserve"> вх. № ................................................................. </w:t>
      </w:r>
    </w:p>
    <w:p w14:paraId="5165A580" w14:textId="77777777" w:rsidR="006C6FDC" w:rsidRPr="00C253E5" w:rsidRDefault="006C6FDC" w:rsidP="00907B09">
      <w:pPr>
        <w:pStyle w:val="ListParagraph"/>
        <w:numPr>
          <w:ilvl w:val="0"/>
          <w:numId w:val="9"/>
        </w:numPr>
        <w:tabs>
          <w:tab w:val="left" w:pos="993"/>
        </w:tabs>
        <w:spacing w:after="0" w:line="298" w:lineRule="auto"/>
        <w:ind w:left="0" w:firstLine="709"/>
        <w:jc w:val="both"/>
        <w:rPr>
          <w:rFonts w:ascii="Times New Roman" w:hAnsi="Times New Roman"/>
          <w:lang w:val="bg-BG"/>
        </w:rPr>
      </w:pPr>
      <w:r w:rsidRPr="00C253E5">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C253E5">
        <w:rPr>
          <w:rFonts w:ascii="Times New Roman" w:hAnsi="Times New Roman"/>
          <w:sz w:val="24"/>
          <w:szCs w:val="24"/>
          <w:u w:val="single"/>
        </w:rPr>
        <w:t>ако има такава</w:t>
      </w:r>
      <w:r w:rsidRPr="00C253E5">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38B1327" w14:textId="77777777" w:rsidR="006C6FDC" w:rsidRPr="00C253E5" w:rsidRDefault="006C6FDC" w:rsidP="00907B09">
      <w:pPr>
        <w:pStyle w:val="ListParagraph"/>
        <w:numPr>
          <w:ilvl w:val="0"/>
          <w:numId w:val="9"/>
        </w:numPr>
        <w:tabs>
          <w:tab w:val="left" w:pos="993"/>
        </w:tabs>
        <w:spacing w:after="0" w:line="298" w:lineRule="auto"/>
        <w:ind w:left="0" w:firstLine="709"/>
        <w:jc w:val="both"/>
        <w:rPr>
          <w:rFonts w:ascii="Times New Roman" w:hAnsi="Times New Roman"/>
          <w:lang w:val="bg-BG"/>
        </w:rPr>
      </w:pPr>
      <w:r w:rsidRPr="00C253E5">
        <w:rPr>
          <w:rFonts w:ascii="Times New Roman" w:hAnsi="Times New Roman"/>
          <w:sz w:val="24"/>
          <w:szCs w:val="24"/>
        </w:rPr>
        <w:t>Информацията по приложение № 2 е оповестена по посочения по т. 2 начин за период от ……………. до …………………. (</w:t>
      </w:r>
      <w:proofErr w:type="gramStart"/>
      <w:r w:rsidRPr="00C253E5">
        <w:rPr>
          <w:rFonts w:ascii="Times New Roman" w:hAnsi="Times New Roman"/>
          <w:sz w:val="24"/>
          <w:szCs w:val="24"/>
        </w:rPr>
        <w:t>не</w:t>
      </w:r>
      <w:proofErr w:type="gramEnd"/>
      <w:r w:rsidRPr="00C253E5">
        <w:rPr>
          <w:rFonts w:ascii="Times New Roman" w:hAnsi="Times New Roman"/>
          <w:sz w:val="24"/>
          <w:szCs w:val="24"/>
        </w:rPr>
        <w:t xml:space="preserve"> по-малко от 14 дни).</w:t>
      </w:r>
    </w:p>
    <w:p w14:paraId="496A93B0" w14:textId="39DCB31E" w:rsidR="006C6FDC" w:rsidRPr="00C253E5" w:rsidRDefault="006C6FDC" w:rsidP="00907B09">
      <w:pPr>
        <w:pStyle w:val="ListParagraph"/>
        <w:numPr>
          <w:ilvl w:val="0"/>
          <w:numId w:val="9"/>
        </w:numPr>
        <w:tabs>
          <w:tab w:val="left" w:pos="993"/>
        </w:tabs>
        <w:spacing w:after="0" w:line="298" w:lineRule="auto"/>
        <w:ind w:left="0" w:firstLine="709"/>
        <w:jc w:val="both"/>
        <w:rPr>
          <w:rFonts w:ascii="Times New Roman" w:hAnsi="Times New Roman"/>
          <w:lang w:val="bg-BG"/>
        </w:rPr>
      </w:pPr>
      <w:r w:rsidRPr="00C253E5">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w:t>
      </w:r>
      <w:r w:rsidR="00C253E5" w:rsidRPr="00C253E5">
        <w:rPr>
          <w:rFonts w:ascii="Times New Roman" w:hAnsi="Times New Roman"/>
          <w:sz w:val="24"/>
          <w:szCs w:val="24"/>
          <w:lang w:val="bg-BG"/>
        </w:rPr>
        <w:t>:</w:t>
      </w:r>
      <w:r w:rsidRPr="00C253E5">
        <w:rPr>
          <w:rFonts w:ascii="Times New Roman" w:hAnsi="Times New Roman"/>
          <w:sz w:val="24"/>
          <w:szCs w:val="24"/>
        </w:rPr>
        <w:t xml:space="preserve"> </w:t>
      </w:r>
      <w:r w:rsidR="00C253E5" w:rsidRPr="00907B09">
        <w:rPr>
          <w:rFonts w:ascii="Times New Roman" w:eastAsia="Arial Unicode MS" w:hAnsi="Times New Roman"/>
          <w:b/>
          <w:bCs/>
          <w:sz w:val="24"/>
          <w:szCs w:val="24"/>
        </w:rPr>
        <w:t>„</w:t>
      </w:r>
      <w:r w:rsidR="00C253E5" w:rsidRPr="00907B09">
        <w:rPr>
          <w:rFonts w:ascii="Times New Roman" w:eastAsia="Times New Roman" w:hAnsi="Times New Roman"/>
          <w:b/>
          <w:sz w:val="24"/>
          <w:szCs w:val="24"/>
          <w:lang w:eastAsia="bg-BG"/>
        </w:rPr>
        <w:t>Модернизация на животновъден комплекс за отглеждане на кози</w:t>
      </w:r>
      <w:r w:rsidR="00C253E5" w:rsidRPr="00907B09">
        <w:rPr>
          <w:rFonts w:ascii="Times New Roman" w:eastAsia="Times New Roman" w:hAnsi="Times New Roman"/>
          <w:b/>
          <w:sz w:val="24"/>
          <w:szCs w:val="24"/>
          <w:lang w:val="bg-BG" w:eastAsia="bg-BG"/>
        </w:rPr>
        <w:t>,</w:t>
      </w:r>
      <w:r w:rsidR="00C253E5" w:rsidRPr="00907B09">
        <w:rPr>
          <w:rFonts w:ascii="Times New Roman" w:eastAsia="Times New Roman" w:hAnsi="Times New Roman"/>
          <w:b/>
          <w:sz w:val="24"/>
          <w:szCs w:val="24"/>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централа за собствени нужди с инсталирана мощност до 30 kWр</w:t>
      </w:r>
      <w:r w:rsidR="00C253E5" w:rsidRPr="00907B09">
        <w:rPr>
          <w:rFonts w:ascii="Times New Roman" w:eastAsia="Times New Roman" w:hAnsi="Times New Roman"/>
          <w:b/>
          <w:sz w:val="24"/>
          <w:szCs w:val="24"/>
          <w:lang w:val="bg-BG" w:eastAsia="bg-BG"/>
        </w:rPr>
        <w:t xml:space="preserve"> и обособяване на мини мандра за производство на козе сирене и кашкавал от козе мляко</w:t>
      </w:r>
      <w:r w:rsidR="00C253E5" w:rsidRPr="00907B09">
        <w:rPr>
          <w:rFonts w:ascii="Times New Roman" w:eastAsia="Arial Unicode MS" w:hAnsi="Times New Roman"/>
          <w:b/>
          <w:bCs/>
          <w:sz w:val="24"/>
          <w:szCs w:val="24"/>
        </w:rPr>
        <w:t>“</w:t>
      </w:r>
      <w:r w:rsidR="00C253E5" w:rsidRPr="00907B09">
        <w:rPr>
          <w:rFonts w:ascii="Times New Roman" w:eastAsia="Arial Unicode MS" w:hAnsi="Times New Roman"/>
          <w:b/>
          <w:sz w:val="24"/>
          <w:szCs w:val="24"/>
        </w:rPr>
        <w:t xml:space="preserve"> </w:t>
      </w:r>
      <w:r w:rsidR="00C253E5" w:rsidRPr="00907B09">
        <w:rPr>
          <w:rFonts w:ascii="Times New Roman" w:eastAsia="Arial Unicode MS" w:hAnsi="Times New Roman"/>
          <w:b/>
          <w:bCs/>
          <w:sz w:val="24"/>
          <w:szCs w:val="24"/>
        </w:rPr>
        <w:t xml:space="preserve">в поземлен имот с идентификатор </w:t>
      </w:r>
      <w:r w:rsidR="00C253E5" w:rsidRPr="00907B09">
        <w:rPr>
          <w:rFonts w:ascii="Times New Roman" w:hAnsi="Times New Roman"/>
          <w:b/>
          <w:sz w:val="24"/>
          <w:szCs w:val="24"/>
        </w:rPr>
        <w:t>78029.235.11</w:t>
      </w:r>
      <w:r w:rsidR="00C253E5" w:rsidRPr="00907B09">
        <w:rPr>
          <w:rFonts w:ascii="Times New Roman" w:eastAsia="Arial Unicode MS" w:hAnsi="Times New Roman"/>
          <w:b/>
          <w:bCs/>
          <w:sz w:val="24"/>
          <w:szCs w:val="24"/>
          <w:lang w:val="bg-BG"/>
        </w:rPr>
        <w:t xml:space="preserve"> по кадастралната карта и кадастралните регистри на</w:t>
      </w:r>
      <w:r w:rsidR="00C253E5" w:rsidRPr="00907B09">
        <w:rPr>
          <w:rFonts w:ascii="Times New Roman" w:eastAsia="Arial Unicode MS" w:hAnsi="Times New Roman"/>
          <w:b/>
          <w:bCs/>
          <w:sz w:val="24"/>
          <w:szCs w:val="24"/>
        </w:rPr>
        <w:t xml:space="preserve"> с</w:t>
      </w:r>
      <w:r w:rsidR="00C253E5" w:rsidRPr="00907B09">
        <w:rPr>
          <w:rFonts w:ascii="Times New Roman" w:eastAsia="Arial Unicode MS" w:hAnsi="Times New Roman"/>
          <w:b/>
          <w:bCs/>
          <w:sz w:val="24"/>
          <w:szCs w:val="24"/>
          <w:lang w:val="bg-BG"/>
        </w:rPr>
        <w:t>. Цалапица</w:t>
      </w:r>
      <w:r w:rsidR="00C253E5" w:rsidRPr="00907B09">
        <w:rPr>
          <w:rFonts w:ascii="Times New Roman" w:eastAsia="Arial Unicode MS" w:hAnsi="Times New Roman"/>
          <w:b/>
          <w:bCs/>
          <w:sz w:val="24"/>
          <w:szCs w:val="24"/>
        </w:rPr>
        <w:t>,</w:t>
      </w:r>
      <w:r w:rsidR="00C253E5" w:rsidRPr="00907B09">
        <w:rPr>
          <w:rFonts w:ascii="Times New Roman" w:eastAsia="Arial Unicode MS" w:hAnsi="Times New Roman"/>
          <w:b/>
          <w:bCs/>
          <w:sz w:val="24"/>
          <w:szCs w:val="24"/>
          <w:lang w:val="bg-BG"/>
        </w:rPr>
        <w:t xml:space="preserve"> местност „Стоевско Брестче“, Община</w:t>
      </w:r>
      <w:r w:rsidR="00C253E5" w:rsidRPr="00907B09">
        <w:rPr>
          <w:rFonts w:ascii="Times New Roman" w:eastAsia="Arial Unicode MS" w:hAnsi="Times New Roman"/>
          <w:b/>
          <w:bCs/>
          <w:sz w:val="24"/>
          <w:szCs w:val="24"/>
        </w:rPr>
        <w:t xml:space="preserve"> </w:t>
      </w:r>
      <w:r w:rsidR="00C253E5" w:rsidRPr="00907B09">
        <w:rPr>
          <w:rFonts w:ascii="Times New Roman" w:eastAsia="Arial Unicode MS" w:hAnsi="Times New Roman"/>
          <w:b/>
          <w:bCs/>
          <w:sz w:val="24"/>
          <w:szCs w:val="24"/>
          <w:lang w:val="bg-BG"/>
        </w:rPr>
        <w:t>„Родопи“</w:t>
      </w:r>
      <w:r w:rsidR="00C253E5" w:rsidRPr="00907B09">
        <w:rPr>
          <w:rFonts w:ascii="Times New Roman" w:eastAsia="Arial Unicode MS" w:hAnsi="Times New Roman"/>
          <w:b/>
          <w:bCs/>
          <w:sz w:val="24"/>
          <w:szCs w:val="24"/>
        </w:rPr>
        <w:t xml:space="preserve">, </w:t>
      </w:r>
      <w:r w:rsidR="00C253E5" w:rsidRPr="00907B09">
        <w:rPr>
          <w:rFonts w:ascii="Times New Roman" w:eastAsia="Arial Unicode MS" w:hAnsi="Times New Roman"/>
          <w:b/>
          <w:bCs/>
          <w:sz w:val="24"/>
          <w:szCs w:val="24"/>
          <w:lang w:val="bg-BG"/>
        </w:rPr>
        <w:t>О</w:t>
      </w:r>
      <w:r w:rsidR="00C253E5" w:rsidRPr="00907B09">
        <w:rPr>
          <w:rFonts w:ascii="Times New Roman" w:eastAsia="Arial Unicode MS" w:hAnsi="Times New Roman"/>
          <w:b/>
          <w:bCs/>
          <w:sz w:val="24"/>
          <w:szCs w:val="24"/>
        </w:rPr>
        <w:t>бласт Пловдив</w:t>
      </w:r>
      <w:r w:rsidRPr="00C253E5">
        <w:rPr>
          <w:rFonts w:ascii="Times New Roman" w:hAnsi="Times New Roman"/>
          <w:sz w:val="24"/>
          <w:szCs w:val="24"/>
        </w:rPr>
        <w:t xml:space="preserve"> няма постъпили становища/възражения/мнения и др. </w:t>
      </w:r>
      <w:proofErr w:type="gramStart"/>
      <w:r w:rsidRPr="00C253E5">
        <w:rPr>
          <w:rFonts w:ascii="Times New Roman" w:hAnsi="Times New Roman"/>
          <w:sz w:val="24"/>
          <w:szCs w:val="24"/>
        </w:rPr>
        <w:t>от</w:t>
      </w:r>
      <w:proofErr w:type="gramEnd"/>
      <w:r w:rsidRPr="00C253E5">
        <w:rPr>
          <w:rFonts w:ascii="Times New Roman" w:hAnsi="Times New Roman"/>
          <w:sz w:val="24"/>
          <w:szCs w:val="24"/>
        </w:rPr>
        <w:t xml:space="preserve"> заинтересовани лица/организации.</w:t>
      </w:r>
    </w:p>
    <w:p w14:paraId="18B09C95" w14:textId="77777777" w:rsidR="00185A8B" w:rsidRPr="00907B09" w:rsidRDefault="00185A8B" w:rsidP="00907B09">
      <w:pPr>
        <w:spacing w:after="0" w:line="298" w:lineRule="auto"/>
        <w:rPr>
          <w:rFonts w:ascii="Times New Roman" w:hAnsi="Times New Roman"/>
          <w:sz w:val="16"/>
          <w:szCs w:val="16"/>
          <w:lang w:val="bg-BG"/>
        </w:rPr>
      </w:pPr>
    </w:p>
    <w:p w14:paraId="4A73CB35" w14:textId="77777777" w:rsidR="006C6FDC" w:rsidRPr="00C253E5" w:rsidRDefault="006C6FDC" w:rsidP="00907B09">
      <w:pPr>
        <w:spacing w:after="0" w:line="298" w:lineRule="auto"/>
        <w:rPr>
          <w:rFonts w:ascii="Times New Roman" w:hAnsi="Times New Roman"/>
          <w:sz w:val="24"/>
          <w:szCs w:val="24"/>
          <w:u w:val="single"/>
          <w:lang w:val="bg-BG"/>
        </w:rPr>
      </w:pPr>
      <w:r w:rsidRPr="00C253E5">
        <w:rPr>
          <w:rFonts w:ascii="Times New Roman" w:hAnsi="Times New Roman"/>
          <w:sz w:val="24"/>
          <w:szCs w:val="24"/>
          <w:u w:val="single"/>
        </w:rPr>
        <w:t>Приложение:</w:t>
      </w:r>
    </w:p>
    <w:p w14:paraId="57478A3E" w14:textId="77777777" w:rsidR="006C6FDC" w:rsidRPr="00C253E5" w:rsidRDefault="006C6FDC" w:rsidP="00907B09">
      <w:pPr>
        <w:pStyle w:val="ListParagraph"/>
        <w:numPr>
          <w:ilvl w:val="0"/>
          <w:numId w:val="10"/>
        </w:numPr>
        <w:spacing w:after="0" w:line="298" w:lineRule="auto"/>
        <w:jc w:val="both"/>
        <w:rPr>
          <w:rFonts w:ascii="Times New Roman" w:hAnsi="Times New Roman"/>
          <w:lang w:val="bg-BG"/>
        </w:rPr>
      </w:pPr>
      <w:r w:rsidRPr="00C253E5">
        <w:rPr>
          <w:rFonts w:ascii="Times New Roman" w:hAnsi="Times New Roman"/>
          <w:sz w:val="24"/>
          <w:szCs w:val="24"/>
        </w:rPr>
        <w:t>Констативен протокол по т. 2.</w:t>
      </w:r>
    </w:p>
    <w:p w14:paraId="6E8F4C21" w14:textId="77777777" w:rsidR="006C6FDC" w:rsidRPr="00C253E5" w:rsidRDefault="006C6FDC" w:rsidP="00907B09">
      <w:pPr>
        <w:pStyle w:val="ListParagraph"/>
        <w:numPr>
          <w:ilvl w:val="0"/>
          <w:numId w:val="10"/>
        </w:numPr>
        <w:spacing w:after="0" w:line="298" w:lineRule="auto"/>
        <w:jc w:val="both"/>
        <w:rPr>
          <w:rFonts w:ascii="Times New Roman" w:hAnsi="Times New Roman"/>
          <w:lang w:val="bg-BG"/>
        </w:rPr>
      </w:pPr>
      <w:r w:rsidRPr="00C253E5">
        <w:rPr>
          <w:rFonts w:ascii="Times New Roman" w:hAnsi="Times New Roman"/>
          <w:sz w:val="24"/>
          <w:szCs w:val="24"/>
        </w:rPr>
        <w:t xml:space="preserve">При наличие на постъпили становища/възражения/мнения/жалби и др. </w:t>
      </w:r>
      <w:proofErr w:type="gramStart"/>
      <w:r w:rsidRPr="00C253E5">
        <w:rPr>
          <w:rFonts w:ascii="Times New Roman" w:hAnsi="Times New Roman"/>
          <w:sz w:val="24"/>
          <w:szCs w:val="24"/>
        </w:rPr>
        <w:t>същите</w:t>
      </w:r>
      <w:proofErr w:type="gramEnd"/>
      <w:r w:rsidRPr="00C253E5">
        <w:rPr>
          <w:rFonts w:ascii="Times New Roman" w:hAnsi="Times New Roman"/>
          <w:sz w:val="24"/>
          <w:szCs w:val="24"/>
        </w:rPr>
        <w:t xml:space="preserve"> се предоставят приложено с писмото.</w:t>
      </w:r>
    </w:p>
    <w:p w14:paraId="2B625FE8" w14:textId="77777777" w:rsidR="00532149" w:rsidRPr="00907B09" w:rsidRDefault="00532149" w:rsidP="00907B09">
      <w:pPr>
        <w:spacing w:after="0" w:line="298" w:lineRule="auto"/>
        <w:jc w:val="both"/>
        <w:rPr>
          <w:rFonts w:ascii="Times New Roman" w:hAnsi="Times New Roman"/>
          <w:sz w:val="24"/>
          <w:szCs w:val="24"/>
          <w:lang w:val="bg-BG"/>
        </w:rPr>
      </w:pPr>
    </w:p>
    <w:p w14:paraId="469042E6" w14:textId="0D17D33C" w:rsidR="007A2F19" w:rsidRPr="00907B09" w:rsidRDefault="007A2F19" w:rsidP="00907B09">
      <w:pPr>
        <w:spacing w:after="0" w:line="298" w:lineRule="auto"/>
        <w:jc w:val="both"/>
        <w:rPr>
          <w:rFonts w:ascii="Times New Roman" w:hAnsi="Times New Roman"/>
          <w:sz w:val="24"/>
          <w:szCs w:val="24"/>
          <w:lang w:val="bg-BG"/>
        </w:rPr>
      </w:pPr>
      <w:r w:rsidRPr="00907B09">
        <w:rPr>
          <w:rFonts w:ascii="Times New Roman" w:hAnsi="Times New Roman"/>
          <w:sz w:val="24"/>
          <w:szCs w:val="24"/>
          <w:lang w:val="bg-BG"/>
        </w:rPr>
        <w:t>Дата:.........................................</w:t>
      </w:r>
      <w:r w:rsidRPr="00907B09">
        <w:rPr>
          <w:rFonts w:ascii="Times New Roman" w:hAnsi="Times New Roman"/>
          <w:sz w:val="24"/>
          <w:szCs w:val="24"/>
          <w:lang w:val="bg-BG"/>
        </w:rPr>
        <w:tab/>
      </w:r>
      <w:r w:rsidRPr="00907B09">
        <w:rPr>
          <w:rFonts w:ascii="Times New Roman" w:hAnsi="Times New Roman"/>
          <w:sz w:val="24"/>
          <w:szCs w:val="24"/>
          <w:lang w:val="bg-BG"/>
        </w:rPr>
        <w:tab/>
      </w:r>
      <w:r w:rsidRPr="00907B09">
        <w:rPr>
          <w:rFonts w:ascii="Times New Roman" w:hAnsi="Times New Roman"/>
          <w:sz w:val="24"/>
          <w:szCs w:val="24"/>
          <w:lang w:val="bg-BG"/>
        </w:rPr>
        <w:tab/>
      </w:r>
      <w:r w:rsidRPr="00907B09">
        <w:rPr>
          <w:rFonts w:ascii="Times New Roman" w:hAnsi="Times New Roman"/>
          <w:sz w:val="24"/>
          <w:szCs w:val="24"/>
          <w:lang w:val="bg-BG"/>
        </w:rPr>
        <w:tab/>
        <w:t>Уведомител:.............</w:t>
      </w:r>
      <w:r w:rsidR="009A00BC" w:rsidRPr="00907B09">
        <w:rPr>
          <w:rFonts w:ascii="Times New Roman" w:hAnsi="Times New Roman"/>
          <w:sz w:val="24"/>
          <w:szCs w:val="24"/>
          <w:lang w:val="bg-BG"/>
        </w:rPr>
        <w:t>...........................</w:t>
      </w:r>
    </w:p>
    <w:p w14:paraId="29F0D51A" w14:textId="6CE515B2" w:rsidR="007A2F19" w:rsidRPr="00907B09" w:rsidRDefault="007A2F19" w:rsidP="00907B09">
      <w:pPr>
        <w:spacing w:after="0" w:line="298" w:lineRule="auto"/>
        <w:jc w:val="right"/>
        <w:rPr>
          <w:rFonts w:ascii="Times New Roman" w:eastAsia="Calibri" w:hAnsi="Times New Roman"/>
          <w:sz w:val="24"/>
          <w:szCs w:val="24"/>
          <w:lang w:val="bg-BG"/>
        </w:rPr>
      </w:pPr>
      <w:r w:rsidRPr="00907B09">
        <w:rPr>
          <w:rFonts w:ascii="Times New Roman" w:eastAsia="Calibri" w:hAnsi="Times New Roman"/>
          <w:sz w:val="24"/>
          <w:szCs w:val="24"/>
        </w:rPr>
        <w:t>)</w:t>
      </w:r>
    </w:p>
    <w:p w14:paraId="52E588D9" w14:textId="77777777" w:rsidR="00935BCA" w:rsidRPr="00F94522" w:rsidRDefault="00935BCA" w:rsidP="00AB7427">
      <w:pPr>
        <w:spacing w:after="0"/>
        <w:jc w:val="center"/>
        <w:rPr>
          <w:rFonts w:ascii="Times New Roman" w:hAnsi="Times New Roman"/>
          <w:b/>
          <w:sz w:val="28"/>
          <w:szCs w:val="28"/>
          <w:highlight w:val="green"/>
          <w:lang w:val="bg-BG"/>
        </w:rPr>
      </w:pPr>
    </w:p>
    <w:p w14:paraId="2010EB12" w14:textId="77777777" w:rsidR="00313CD0" w:rsidRPr="004D741F" w:rsidRDefault="00313CD0" w:rsidP="00313CD0">
      <w:pPr>
        <w:spacing w:after="0"/>
        <w:jc w:val="center"/>
        <w:rPr>
          <w:rFonts w:ascii="Times New Roman" w:hAnsi="Times New Roman"/>
          <w:b/>
          <w:sz w:val="28"/>
          <w:szCs w:val="28"/>
        </w:rPr>
      </w:pPr>
      <w:r w:rsidRPr="004D741F">
        <w:rPr>
          <w:rFonts w:ascii="Times New Roman" w:hAnsi="Times New Roman"/>
          <w:b/>
          <w:sz w:val="28"/>
          <w:szCs w:val="28"/>
        </w:rPr>
        <w:lastRenderedPageBreak/>
        <w:t>УВЕДОМЛЕНИЕ</w:t>
      </w:r>
    </w:p>
    <w:p w14:paraId="4416E143" w14:textId="77777777" w:rsidR="00313CD0" w:rsidRPr="004D741F" w:rsidRDefault="00313CD0" w:rsidP="00313CD0">
      <w:pPr>
        <w:spacing w:after="0" w:line="336" w:lineRule="auto"/>
        <w:jc w:val="center"/>
        <w:rPr>
          <w:rFonts w:ascii="Times New Roman" w:eastAsia="Calibri" w:hAnsi="Times New Roman"/>
          <w:sz w:val="24"/>
          <w:szCs w:val="24"/>
          <w:lang w:val="bg-BG"/>
        </w:rPr>
      </w:pPr>
    </w:p>
    <w:p w14:paraId="3CCCAB5F" w14:textId="77777777" w:rsidR="00313CD0" w:rsidRDefault="00313CD0" w:rsidP="00313CD0">
      <w:pPr>
        <w:spacing w:after="0" w:line="336" w:lineRule="auto"/>
        <w:jc w:val="center"/>
        <w:rPr>
          <w:rFonts w:ascii="Times New Roman" w:eastAsia="Calibri" w:hAnsi="Times New Roman"/>
          <w:sz w:val="24"/>
          <w:szCs w:val="24"/>
        </w:rPr>
      </w:pPr>
      <w:proofErr w:type="gramStart"/>
      <w:r w:rsidRPr="004D741F">
        <w:rPr>
          <w:rFonts w:ascii="Times New Roman" w:eastAsia="Calibri" w:hAnsi="Times New Roman"/>
          <w:sz w:val="24"/>
          <w:szCs w:val="24"/>
        </w:rPr>
        <w:t>от</w:t>
      </w:r>
      <w:proofErr w:type="gramEnd"/>
      <w:r w:rsidRPr="004D741F">
        <w:rPr>
          <w:rFonts w:ascii="Times New Roman" w:eastAsia="Calibri" w:hAnsi="Times New Roman"/>
          <w:sz w:val="24"/>
          <w:szCs w:val="24"/>
        </w:rPr>
        <w:t xml:space="preserve"> </w:t>
      </w:r>
    </w:p>
    <w:p w14:paraId="12D721CC" w14:textId="77777777" w:rsidR="00313CD0" w:rsidRPr="004D741F" w:rsidRDefault="00313CD0" w:rsidP="00313CD0">
      <w:pPr>
        <w:spacing w:after="0" w:line="336" w:lineRule="auto"/>
        <w:jc w:val="center"/>
        <w:rPr>
          <w:rFonts w:ascii="Times New Roman" w:eastAsia="Calibri" w:hAnsi="Times New Roman"/>
          <w:sz w:val="24"/>
          <w:szCs w:val="24"/>
        </w:rPr>
      </w:pPr>
    </w:p>
    <w:p w14:paraId="258CED14" w14:textId="77777777" w:rsidR="00313CD0" w:rsidRPr="00313CD0" w:rsidRDefault="00313CD0" w:rsidP="00313CD0">
      <w:pPr>
        <w:spacing w:line="336" w:lineRule="auto"/>
        <w:jc w:val="center"/>
        <w:rPr>
          <w:rFonts w:ascii="Times New Roman" w:eastAsia="Calibri" w:hAnsi="Times New Roman"/>
          <w:sz w:val="24"/>
          <w:szCs w:val="24"/>
          <w:highlight w:val="green"/>
        </w:rPr>
      </w:pPr>
    </w:p>
    <w:p w14:paraId="2A6FD170" w14:textId="287A0A2D" w:rsidR="00313CD0" w:rsidRPr="00313CD0" w:rsidRDefault="00313CD0" w:rsidP="00313CD0">
      <w:pPr>
        <w:spacing w:line="336" w:lineRule="auto"/>
        <w:ind w:firstLine="708"/>
        <w:jc w:val="both"/>
        <w:rPr>
          <w:rFonts w:ascii="Times New Roman" w:eastAsia="Arial Unicode MS" w:hAnsi="Times New Roman"/>
          <w:b/>
          <w:bCs/>
          <w:sz w:val="24"/>
          <w:szCs w:val="24"/>
          <w:highlight w:val="green"/>
          <w:lang w:val="bg-BG"/>
        </w:rPr>
      </w:pPr>
      <w:proofErr w:type="gramStart"/>
      <w:r w:rsidRPr="00C253E5">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C253E5">
        <w:rPr>
          <w:rFonts w:ascii="Times New Roman" w:hAnsi="Times New Roman"/>
          <w:sz w:val="24"/>
          <w:szCs w:val="24"/>
          <w:lang w:val="bg-BG"/>
        </w:rPr>
        <w:t xml:space="preserve">по внесено инвестиционно предложение </w:t>
      </w:r>
      <w:r w:rsidRPr="00C253E5">
        <w:rPr>
          <w:rFonts w:ascii="Times New Roman" w:hAnsi="Times New Roman"/>
          <w:sz w:val="24"/>
          <w:szCs w:val="24"/>
        </w:rPr>
        <w:t xml:space="preserve">и </w:t>
      </w:r>
      <w:r w:rsidRPr="00C253E5">
        <w:rPr>
          <w:rFonts w:ascii="Times New Roman" w:hAnsi="Times New Roman"/>
          <w:sz w:val="24"/>
          <w:szCs w:val="24"/>
          <w:lang w:val="bg-BG"/>
        </w:rPr>
        <w:t>съобразно изискването на чл.</w:t>
      </w:r>
      <w:proofErr w:type="gramEnd"/>
      <w:r w:rsidRPr="00C253E5">
        <w:rPr>
          <w:rFonts w:ascii="Times New Roman" w:hAnsi="Times New Roman"/>
          <w:sz w:val="24"/>
          <w:szCs w:val="24"/>
          <w:lang w:val="bg-BG"/>
        </w:rPr>
        <w:t xml:space="preserve"> 95, ал. 1 от ЗООС, </w:t>
      </w:r>
      <w:r w:rsidRPr="00C253E5">
        <w:rPr>
          <w:rFonts w:ascii="Times New Roman" w:eastAsia="Calibri" w:hAnsi="Times New Roman"/>
          <w:sz w:val="24"/>
          <w:szCs w:val="24"/>
        </w:rPr>
        <w:t>уведомявам засегнатото население, че възложител</w:t>
      </w:r>
      <w:r w:rsidRPr="00C253E5">
        <w:rPr>
          <w:rFonts w:ascii="Times New Roman" w:eastAsia="Calibri" w:hAnsi="Times New Roman"/>
          <w:sz w:val="24"/>
          <w:szCs w:val="24"/>
          <w:lang w:val="bg-BG"/>
        </w:rPr>
        <w:t xml:space="preserve">ят </w:t>
      </w:r>
      <w:r w:rsidR="00F8649F" w:rsidRPr="00F8649F">
        <w:rPr>
          <w:rFonts w:ascii="Times New Roman" w:eastAsia="Arial Unicode MS" w:hAnsi="Times New Roman"/>
          <w:b/>
          <w:bCs/>
          <w:sz w:val="24"/>
          <w:szCs w:val="24"/>
          <w:lang w:val="bg-BG"/>
        </w:rPr>
        <w:t xml:space="preserve"> ДИМИТРОВА</w:t>
      </w:r>
      <w:r w:rsidRPr="00C253E5">
        <w:rPr>
          <w:rFonts w:ascii="Times New Roman" w:eastAsia="Calibri" w:hAnsi="Times New Roman"/>
          <w:sz w:val="24"/>
          <w:szCs w:val="24"/>
        </w:rPr>
        <w:t xml:space="preserve"> има следното ново </w:t>
      </w:r>
      <w:r w:rsidRPr="00C253E5">
        <w:rPr>
          <w:rFonts w:ascii="Times New Roman" w:eastAsia="Calibri" w:hAnsi="Times New Roman"/>
          <w:sz w:val="24"/>
          <w:szCs w:val="24"/>
          <w:u w:val="single"/>
        </w:rPr>
        <w:t>инвестиционно предложение</w:t>
      </w:r>
      <w:r w:rsidR="00C253E5">
        <w:rPr>
          <w:rFonts w:ascii="Times New Roman" w:eastAsia="Calibri" w:hAnsi="Times New Roman"/>
          <w:sz w:val="24"/>
          <w:szCs w:val="24"/>
          <w:u w:val="single"/>
          <w:lang w:val="bg-BG"/>
        </w:rPr>
        <w:t>:</w:t>
      </w:r>
      <w:r w:rsidRPr="00C253E5">
        <w:rPr>
          <w:rFonts w:ascii="Times New Roman" w:hAnsi="Times New Roman"/>
          <w:iCs/>
          <w:sz w:val="24"/>
          <w:szCs w:val="24"/>
          <w:lang w:val="bg-BG"/>
        </w:rPr>
        <w:t xml:space="preserve"> </w:t>
      </w:r>
      <w:r w:rsidR="00C253E5" w:rsidRPr="00653795">
        <w:rPr>
          <w:rFonts w:ascii="Times New Roman" w:eastAsia="Arial Unicode MS" w:hAnsi="Times New Roman"/>
          <w:b/>
          <w:bCs/>
          <w:sz w:val="26"/>
          <w:szCs w:val="26"/>
        </w:rPr>
        <w:t>„</w:t>
      </w:r>
      <w:r w:rsidR="00C253E5" w:rsidRPr="00653795">
        <w:rPr>
          <w:rFonts w:ascii="Times New Roman" w:eastAsia="Times New Roman" w:hAnsi="Times New Roman"/>
          <w:b/>
          <w:sz w:val="26"/>
          <w:szCs w:val="26"/>
          <w:lang w:eastAsia="bg-BG"/>
        </w:rPr>
        <w:t>Модернизация на животновъден комплекс за отглеждане на кози</w:t>
      </w:r>
      <w:r w:rsidR="00C253E5" w:rsidRPr="00653795">
        <w:rPr>
          <w:rFonts w:ascii="Times New Roman" w:eastAsia="Times New Roman" w:hAnsi="Times New Roman"/>
          <w:b/>
          <w:sz w:val="26"/>
          <w:szCs w:val="26"/>
          <w:lang w:val="bg-BG" w:eastAsia="bg-BG"/>
        </w:rPr>
        <w:t>,</w:t>
      </w:r>
      <w:r w:rsidR="00C253E5" w:rsidRPr="00653795">
        <w:rPr>
          <w:rFonts w:ascii="Times New Roman" w:eastAsia="Times New Roman" w:hAnsi="Times New Roman"/>
          <w:b/>
          <w:sz w:val="26"/>
          <w:szCs w:val="26"/>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централа за собствени нужди с инсталирана мощност до 30 kWр</w:t>
      </w:r>
      <w:r w:rsidR="00C253E5" w:rsidRPr="00653795">
        <w:rPr>
          <w:rFonts w:ascii="Times New Roman" w:eastAsia="Times New Roman" w:hAnsi="Times New Roman"/>
          <w:b/>
          <w:sz w:val="26"/>
          <w:szCs w:val="26"/>
          <w:lang w:val="bg-BG" w:eastAsia="bg-BG"/>
        </w:rPr>
        <w:t xml:space="preserve"> и обособяване на мини мандра за производство на козе сирене и кашкавал от козе мляко</w:t>
      </w:r>
      <w:r w:rsidR="00C253E5" w:rsidRPr="00653795">
        <w:rPr>
          <w:rFonts w:ascii="Times New Roman" w:eastAsia="Arial Unicode MS" w:hAnsi="Times New Roman"/>
          <w:b/>
          <w:bCs/>
          <w:sz w:val="26"/>
          <w:szCs w:val="26"/>
        </w:rPr>
        <w:t>“</w:t>
      </w:r>
      <w:r w:rsidR="00C253E5" w:rsidRPr="00314AD3">
        <w:rPr>
          <w:rFonts w:ascii="Times New Roman" w:eastAsia="Arial Unicode MS" w:hAnsi="Times New Roman"/>
          <w:sz w:val="24"/>
          <w:szCs w:val="24"/>
        </w:rPr>
        <w:t xml:space="preserve"> </w:t>
      </w:r>
      <w:r w:rsidR="00C253E5" w:rsidRPr="00C253E5">
        <w:rPr>
          <w:rFonts w:ascii="Times New Roman" w:eastAsia="Arial Unicode MS" w:hAnsi="Times New Roman"/>
          <w:b/>
          <w:bCs/>
          <w:sz w:val="24"/>
          <w:szCs w:val="24"/>
        </w:rPr>
        <w:t xml:space="preserve">в поземлен имот с идентификатор </w:t>
      </w:r>
      <w:r w:rsidR="00C253E5" w:rsidRPr="00C253E5">
        <w:rPr>
          <w:rFonts w:ascii="Times New Roman" w:hAnsi="Times New Roman"/>
          <w:b/>
          <w:sz w:val="24"/>
          <w:szCs w:val="24"/>
        </w:rPr>
        <w:t>78029.235.11</w:t>
      </w:r>
      <w:r w:rsidR="00C253E5" w:rsidRPr="00C253E5">
        <w:rPr>
          <w:rFonts w:ascii="Times New Roman" w:eastAsia="Arial Unicode MS" w:hAnsi="Times New Roman"/>
          <w:b/>
          <w:bCs/>
          <w:sz w:val="24"/>
          <w:szCs w:val="24"/>
          <w:lang w:val="bg-BG"/>
        </w:rPr>
        <w:t xml:space="preserve"> по кадастралната карта и кадастралните регистри на</w:t>
      </w:r>
      <w:r w:rsidR="00C253E5" w:rsidRPr="00C253E5">
        <w:rPr>
          <w:rFonts w:ascii="Times New Roman" w:eastAsia="Arial Unicode MS" w:hAnsi="Times New Roman"/>
          <w:b/>
          <w:bCs/>
          <w:sz w:val="24"/>
          <w:szCs w:val="24"/>
        </w:rPr>
        <w:t xml:space="preserve"> с</w:t>
      </w:r>
      <w:r w:rsidR="00C253E5" w:rsidRPr="00C253E5">
        <w:rPr>
          <w:rFonts w:ascii="Times New Roman" w:eastAsia="Arial Unicode MS" w:hAnsi="Times New Roman"/>
          <w:b/>
          <w:bCs/>
          <w:sz w:val="24"/>
          <w:szCs w:val="24"/>
          <w:lang w:val="bg-BG"/>
        </w:rPr>
        <w:t>. Цалапица</w:t>
      </w:r>
      <w:r w:rsidR="00C253E5" w:rsidRPr="00C253E5">
        <w:rPr>
          <w:rFonts w:ascii="Times New Roman" w:eastAsia="Arial Unicode MS" w:hAnsi="Times New Roman"/>
          <w:b/>
          <w:bCs/>
          <w:sz w:val="24"/>
          <w:szCs w:val="24"/>
        </w:rPr>
        <w:t>,</w:t>
      </w:r>
      <w:r w:rsidR="00C253E5" w:rsidRPr="00C253E5">
        <w:rPr>
          <w:rFonts w:ascii="Times New Roman" w:eastAsia="Arial Unicode MS" w:hAnsi="Times New Roman"/>
          <w:b/>
          <w:bCs/>
          <w:sz w:val="24"/>
          <w:szCs w:val="24"/>
          <w:lang w:val="bg-BG"/>
        </w:rPr>
        <w:t xml:space="preserve"> местност „Стоевско Брестче“, Община</w:t>
      </w:r>
      <w:r w:rsidR="00C253E5" w:rsidRPr="00C253E5">
        <w:rPr>
          <w:rFonts w:ascii="Times New Roman" w:eastAsia="Arial Unicode MS" w:hAnsi="Times New Roman"/>
          <w:b/>
          <w:bCs/>
          <w:sz w:val="24"/>
          <w:szCs w:val="24"/>
        </w:rPr>
        <w:t xml:space="preserve"> </w:t>
      </w:r>
      <w:r w:rsidR="00C253E5" w:rsidRPr="00C253E5">
        <w:rPr>
          <w:rFonts w:ascii="Times New Roman" w:eastAsia="Arial Unicode MS" w:hAnsi="Times New Roman"/>
          <w:b/>
          <w:bCs/>
          <w:sz w:val="24"/>
          <w:szCs w:val="24"/>
          <w:lang w:val="bg-BG"/>
        </w:rPr>
        <w:t>„Родопи“</w:t>
      </w:r>
      <w:r w:rsidR="00C253E5" w:rsidRPr="00C253E5">
        <w:rPr>
          <w:rFonts w:ascii="Times New Roman" w:eastAsia="Arial Unicode MS" w:hAnsi="Times New Roman"/>
          <w:b/>
          <w:bCs/>
          <w:sz w:val="24"/>
          <w:szCs w:val="24"/>
        </w:rPr>
        <w:t xml:space="preserve">, </w:t>
      </w:r>
      <w:r w:rsidR="00C253E5" w:rsidRPr="00C253E5">
        <w:rPr>
          <w:rFonts w:ascii="Times New Roman" w:eastAsia="Arial Unicode MS" w:hAnsi="Times New Roman"/>
          <w:b/>
          <w:bCs/>
          <w:sz w:val="24"/>
          <w:szCs w:val="24"/>
          <w:lang w:val="bg-BG"/>
        </w:rPr>
        <w:t>О</w:t>
      </w:r>
      <w:r w:rsidR="00C253E5" w:rsidRPr="00C253E5">
        <w:rPr>
          <w:rFonts w:ascii="Times New Roman" w:eastAsia="Arial Unicode MS" w:hAnsi="Times New Roman"/>
          <w:b/>
          <w:bCs/>
          <w:sz w:val="24"/>
          <w:szCs w:val="24"/>
        </w:rPr>
        <w:t>бласт Пловдив</w:t>
      </w:r>
      <w:r w:rsidR="00C253E5" w:rsidRPr="00C253E5">
        <w:rPr>
          <w:rFonts w:ascii="Times New Roman" w:eastAsia="Arial Unicode MS" w:hAnsi="Times New Roman"/>
          <w:b/>
          <w:bCs/>
          <w:sz w:val="24"/>
          <w:szCs w:val="24"/>
          <w:lang w:val="bg-BG"/>
        </w:rPr>
        <w:t>.</w:t>
      </w:r>
    </w:p>
    <w:p w14:paraId="1EC27FDE" w14:textId="1297078A" w:rsidR="00313CD0" w:rsidRPr="0064447F" w:rsidRDefault="00313CD0" w:rsidP="00313CD0">
      <w:pPr>
        <w:spacing w:line="336" w:lineRule="auto"/>
        <w:ind w:firstLine="708"/>
        <w:jc w:val="both"/>
        <w:rPr>
          <w:rFonts w:ascii="Times New Roman" w:eastAsia="Calibri" w:hAnsi="Times New Roman"/>
          <w:sz w:val="24"/>
          <w:szCs w:val="24"/>
          <w:lang w:val="bg-BG"/>
        </w:rPr>
      </w:pPr>
      <w:r w:rsidRPr="00C253E5">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фасадата на </w:t>
      </w:r>
      <w:r w:rsidRPr="0064447F">
        <w:rPr>
          <w:rFonts w:ascii="Times New Roman" w:hAnsi="Times New Roman"/>
          <w:sz w:val="24"/>
          <w:szCs w:val="24"/>
        </w:rPr>
        <w:t xml:space="preserve">съществуващата  постройка – </w:t>
      </w:r>
      <w:r w:rsidRPr="0064447F">
        <w:rPr>
          <w:rFonts w:ascii="Times New Roman" w:hAnsi="Times New Roman"/>
          <w:sz w:val="24"/>
          <w:szCs w:val="24"/>
          <w:lang w:val="bg-BG"/>
        </w:rPr>
        <w:t xml:space="preserve">селскостопанска </w:t>
      </w:r>
      <w:r w:rsidRPr="0064447F">
        <w:rPr>
          <w:rFonts w:ascii="Times New Roman" w:hAnsi="Times New Roman"/>
          <w:sz w:val="24"/>
          <w:szCs w:val="24"/>
        </w:rPr>
        <w:t>сграда</w:t>
      </w:r>
      <w:r w:rsidRPr="0064447F">
        <w:rPr>
          <w:rFonts w:ascii="Times New Roman" w:hAnsi="Times New Roman"/>
          <w:sz w:val="24"/>
          <w:szCs w:val="24"/>
          <w:lang w:val="bg-BG"/>
        </w:rPr>
        <w:t xml:space="preserve"> за отглеждане на дребни преживни животни</w:t>
      </w:r>
      <w:r w:rsidRPr="0064447F">
        <w:rPr>
          <w:rFonts w:ascii="Times New Roman" w:hAnsi="Times New Roman"/>
          <w:sz w:val="24"/>
          <w:szCs w:val="24"/>
        </w:rPr>
        <w:t xml:space="preserve"> и на регулацията на </w:t>
      </w:r>
      <w:r w:rsidRPr="0064447F">
        <w:rPr>
          <w:rFonts w:ascii="Times New Roman" w:eastAsia="Arial Unicode MS" w:hAnsi="Times New Roman"/>
          <w:sz w:val="24"/>
          <w:szCs w:val="24"/>
          <w:lang w:val="bg-BG"/>
        </w:rPr>
        <w:t>ПИ</w:t>
      </w:r>
      <w:r w:rsidRPr="0064447F">
        <w:rPr>
          <w:rFonts w:ascii="Times New Roman" w:eastAsia="Arial Unicode MS" w:hAnsi="Times New Roman"/>
          <w:sz w:val="24"/>
          <w:szCs w:val="24"/>
        </w:rPr>
        <w:t xml:space="preserve"> с идентификатор </w:t>
      </w:r>
      <w:r w:rsidR="0064447F" w:rsidRPr="0064447F">
        <w:rPr>
          <w:rFonts w:ascii="Times New Roman" w:hAnsi="Times New Roman"/>
          <w:sz w:val="24"/>
          <w:szCs w:val="24"/>
        </w:rPr>
        <w:t>78029.235.11</w:t>
      </w:r>
      <w:r w:rsidR="0064447F" w:rsidRPr="0064447F">
        <w:rPr>
          <w:rFonts w:ascii="Times New Roman" w:eastAsia="Arial Unicode MS" w:hAnsi="Times New Roman"/>
          <w:bCs/>
          <w:sz w:val="24"/>
          <w:szCs w:val="24"/>
          <w:lang w:val="bg-BG"/>
        </w:rPr>
        <w:t xml:space="preserve"> по кадастралната карта и кадастралните регистри на</w:t>
      </w:r>
      <w:r w:rsidR="0064447F" w:rsidRPr="0064447F">
        <w:rPr>
          <w:rFonts w:ascii="Times New Roman" w:eastAsia="Arial Unicode MS" w:hAnsi="Times New Roman"/>
          <w:bCs/>
          <w:sz w:val="24"/>
          <w:szCs w:val="24"/>
        </w:rPr>
        <w:t xml:space="preserve"> с</w:t>
      </w:r>
      <w:r w:rsidR="0064447F" w:rsidRPr="0064447F">
        <w:rPr>
          <w:rFonts w:ascii="Times New Roman" w:eastAsia="Arial Unicode MS" w:hAnsi="Times New Roman"/>
          <w:bCs/>
          <w:sz w:val="24"/>
          <w:szCs w:val="24"/>
          <w:lang w:val="bg-BG"/>
        </w:rPr>
        <w:t>. Цалапица</w:t>
      </w:r>
      <w:r w:rsidR="0064447F" w:rsidRPr="0064447F">
        <w:rPr>
          <w:rFonts w:ascii="Times New Roman" w:eastAsia="Arial Unicode MS" w:hAnsi="Times New Roman"/>
          <w:bCs/>
          <w:sz w:val="24"/>
          <w:szCs w:val="24"/>
        </w:rPr>
        <w:t>,</w:t>
      </w:r>
      <w:r w:rsidR="0064447F" w:rsidRPr="0064447F">
        <w:rPr>
          <w:rFonts w:ascii="Times New Roman" w:eastAsia="Arial Unicode MS" w:hAnsi="Times New Roman"/>
          <w:bCs/>
          <w:sz w:val="24"/>
          <w:szCs w:val="24"/>
          <w:lang w:val="bg-BG"/>
        </w:rPr>
        <w:t xml:space="preserve"> местност „Стоевско Брестче“, Община</w:t>
      </w:r>
      <w:r w:rsidR="0064447F" w:rsidRPr="0064447F">
        <w:rPr>
          <w:rFonts w:ascii="Times New Roman" w:eastAsia="Arial Unicode MS" w:hAnsi="Times New Roman"/>
          <w:bCs/>
          <w:sz w:val="24"/>
          <w:szCs w:val="24"/>
        </w:rPr>
        <w:t xml:space="preserve"> </w:t>
      </w:r>
      <w:r w:rsidR="0064447F" w:rsidRPr="0064447F">
        <w:rPr>
          <w:rFonts w:ascii="Times New Roman" w:eastAsia="Arial Unicode MS" w:hAnsi="Times New Roman"/>
          <w:bCs/>
          <w:sz w:val="24"/>
          <w:szCs w:val="24"/>
          <w:lang w:val="bg-BG"/>
        </w:rPr>
        <w:t>„Родопи“</w:t>
      </w:r>
      <w:r w:rsidR="0064447F" w:rsidRPr="0064447F">
        <w:rPr>
          <w:rFonts w:ascii="Times New Roman" w:eastAsia="Arial Unicode MS" w:hAnsi="Times New Roman"/>
          <w:bCs/>
          <w:sz w:val="24"/>
          <w:szCs w:val="24"/>
        </w:rPr>
        <w:t xml:space="preserve">, </w:t>
      </w:r>
      <w:r w:rsidR="0064447F" w:rsidRPr="0064447F">
        <w:rPr>
          <w:rFonts w:ascii="Times New Roman" w:eastAsia="Arial Unicode MS" w:hAnsi="Times New Roman"/>
          <w:bCs/>
          <w:sz w:val="24"/>
          <w:szCs w:val="24"/>
          <w:lang w:val="bg-BG"/>
        </w:rPr>
        <w:t>О</w:t>
      </w:r>
      <w:r w:rsidR="0064447F" w:rsidRPr="0064447F">
        <w:rPr>
          <w:rFonts w:ascii="Times New Roman" w:eastAsia="Arial Unicode MS" w:hAnsi="Times New Roman"/>
          <w:bCs/>
          <w:sz w:val="24"/>
          <w:szCs w:val="24"/>
        </w:rPr>
        <w:t>бласт Пловдив</w:t>
      </w:r>
      <w:r w:rsidRPr="0064447F">
        <w:rPr>
          <w:rFonts w:ascii="Times New Roman" w:hAnsi="Times New Roman"/>
          <w:bCs/>
          <w:sz w:val="24"/>
          <w:szCs w:val="24"/>
        </w:rPr>
        <w:t xml:space="preserve">, </w:t>
      </w:r>
      <w:r w:rsidR="00C253E5" w:rsidRPr="0064447F">
        <w:rPr>
          <w:rFonts w:ascii="Times New Roman" w:hAnsi="Times New Roman"/>
          <w:bCs/>
          <w:sz w:val="24"/>
          <w:szCs w:val="24"/>
          <w:lang w:val="bg-BG"/>
        </w:rPr>
        <w:t>предмет</w:t>
      </w:r>
      <w:r w:rsidRPr="0064447F">
        <w:rPr>
          <w:rFonts w:ascii="Times New Roman" w:hAnsi="Times New Roman"/>
          <w:bCs/>
          <w:sz w:val="24"/>
          <w:szCs w:val="24"/>
        </w:rPr>
        <w:t xml:space="preserve"> на инвестиционното предложение</w:t>
      </w:r>
      <w:r w:rsidRPr="0064447F">
        <w:rPr>
          <w:rFonts w:ascii="Times New Roman" w:eastAsia="Calibri" w:hAnsi="Times New Roman"/>
          <w:sz w:val="24"/>
          <w:szCs w:val="24"/>
        </w:rPr>
        <w:t>.</w:t>
      </w:r>
    </w:p>
    <w:p w14:paraId="26B03ABF" w14:textId="77777777" w:rsidR="00313CD0" w:rsidRPr="00313CD0" w:rsidRDefault="00313CD0" w:rsidP="00313CD0">
      <w:pPr>
        <w:spacing w:line="336" w:lineRule="auto"/>
        <w:ind w:firstLine="708"/>
        <w:jc w:val="both"/>
        <w:rPr>
          <w:rFonts w:ascii="Times New Roman" w:eastAsia="Calibri" w:hAnsi="Times New Roman"/>
          <w:sz w:val="28"/>
          <w:szCs w:val="28"/>
          <w:highlight w:val="green"/>
          <w:lang w:val="bg-BG"/>
        </w:rPr>
      </w:pPr>
    </w:p>
    <w:p w14:paraId="51CA75B8" w14:textId="77777777" w:rsidR="00313CD0" w:rsidRPr="00907B09" w:rsidRDefault="00313CD0" w:rsidP="00313CD0">
      <w:pPr>
        <w:spacing w:line="336" w:lineRule="auto"/>
        <w:ind w:firstLine="708"/>
        <w:jc w:val="both"/>
        <w:rPr>
          <w:rFonts w:ascii="Times New Roman" w:eastAsia="Calibri" w:hAnsi="Times New Roman"/>
          <w:sz w:val="24"/>
          <w:szCs w:val="24"/>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313CD0" w:rsidRPr="00907B09" w14:paraId="72275989" w14:textId="77777777" w:rsidTr="002C315B">
        <w:trPr>
          <w:tblCellSpacing w:w="0" w:type="dxa"/>
        </w:trPr>
        <w:tc>
          <w:tcPr>
            <w:tcW w:w="4830" w:type="dxa"/>
            <w:tcBorders>
              <w:top w:val="nil"/>
              <w:left w:val="nil"/>
              <w:bottom w:val="nil"/>
              <w:right w:val="nil"/>
            </w:tcBorders>
          </w:tcPr>
          <w:p w14:paraId="5F1306DB" w14:textId="6CC4F84D" w:rsidR="00313CD0" w:rsidRPr="00907B09" w:rsidRDefault="00313CD0" w:rsidP="00C253E5">
            <w:pPr>
              <w:widowControl w:val="0"/>
              <w:autoSpaceDE w:val="0"/>
              <w:autoSpaceDN w:val="0"/>
              <w:adjustRightInd w:val="0"/>
              <w:spacing w:after="0" w:line="240" w:lineRule="auto"/>
              <w:jc w:val="both"/>
              <w:rPr>
                <w:rFonts w:ascii="Times New Roman" w:hAnsi="Times New Roman"/>
                <w:sz w:val="24"/>
                <w:szCs w:val="24"/>
              </w:rPr>
            </w:pPr>
            <w:r w:rsidRPr="00907B09">
              <w:rPr>
                <w:rFonts w:ascii="Times New Roman" w:hAnsi="Times New Roman"/>
                <w:sz w:val="24"/>
                <w:szCs w:val="24"/>
              </w:rPr>
              <w:t xml:space="preserve">Дата: </w:t>
            </w:r>
            <w:r w:rsidR="00C253E5" w:rsidRPr="00907B09">
              <w:rPr>
                <w:rFonts w:ascii="Times New Roman" w:hAnsi="Times New Roman"/>
                <w:sz w:val="24"/>
                <w:szCs w:val="24"/>
                <w:lang w:val="bg-BG"/>
              </w:rPr>
              <w:t>23</w:t>
            </w:r>
            <w:r w:rsidRPr="00907B09">
              <w:rPr>
                <w:rFonts w:ascii="Times New Roman" w:hAnsi="Times New Roman"/>
                <w:sz w:val="24"/>
                <w:szCs w:val="24"/>
                <w:lang w:val="bg-BG"/>
              </w:rPr>
              <w:t>.09.2021</w:t>
            </w:r>
            <w:r w:rsidRPr="00907B09">
              <w:rPr>
                <w:rFonts w:ascii="Times New Roman" w:eastAsia="Calibri" w:hAnsi="Times New Roman"/>
                <w:sz w:val="24"/>
                <w:szCs w:val="24"/>
              </w:rPr>
              <w:t xml:space="preserve"> год.</w:t>
            </w:r>
          </w:p>
        </w:tc>
        <w:tc>
          <w:tcPr>
            <w:tcW w:w="4815" w:type="dxa"/>
            <w:tcBorders>
              <w:top w:val="nil"/>
              <w:left w:val="nil"/>
              <w:bottom w:val="nil"/>
              <w:right w:val="nil"/>
            </w:tcBorders>
          </w:tcPr>
          <w:p w14:paraId="77FAF8CA" w14:textId="77777777" w:rsidR="00313CD0" w:rsidRPr="00907B09" w:rsidRDefault="00313CD0" w:rsidP="002C315B">
            <w:pPr>
              <w:widowControl w:val="0"/>
              <w:autoSpaceDE w:val="0"/>
              <w:autoSpaceDN w:val="0"/>
              <w:adjustRightInd w:val="0"/>
              <w:spacing w:after="0" w:line="240" w:lineRule="auto"/>
              <w:ind w:firstLine="480"/>
              <w:jc w:val="both"/>
              <w:rPr>
                <w:rFonts w:ascii="Times New Roman" w:hAnsi="Times New Roman"/>
                <w:sz w:val="24"/>
                <w:szCs w:val="24"/>
              </w:rPr>
            </w:pPr>
            <w:r w:rsidRPr="00907B09">
              <w:rPr>
                <w:rFonts w:ascii="Times New Roman" w:hAnsi="Times New Roman"/>
                <w:sz w:val="24"/>
                <w:szCs w:val="24"/>
              </w:rPr>
              <w:t xml:space="preserve">     Уведомител</w:t>
            </w:r>
            <w:proofErr w:type="gramStart"/>
            <w:r w:rsidRPr="00907B09">
              <w:rPr>
                <w:rFonts w:ascii="Times New Roman" w:hAnsi="Times New Roman"/>
                <w:sz w:val="24"/>
                <w:szCs w:val="24"/>
              </w:rPr>
              <w:t>:……………………………</w:t>
            </w:r>
            <w:proofErr w:type="gramEnd"/>
          </w:p>
        </w:tc>
      </w:tr>
      <w:tr w:rsidR="00313CD0" w:rsidRPr="00907B09" w14:paraId="6AD6CB7E" w14:textId="77777777" w:rsidTr="002C315B">
        <w:trPr>
          <w:tblCellSpacing w:w="0" w:type="dxa"/>
        </w:trPr>
        <w:tc>
          <w:tcPr>
            <w:tcW w:w="4830" w:type="dxa"/>
            <w:tcBorders>
              <w:top w:val="nil"/>
              <w:left w:val="nil"/>
              <w:bottom w:val="nil"/>
              <w:right w:val="nil"/>
            </w:tcBorders>
          </w:tcPr>
          <w:p w14:paraId="6AA2DC38" w14:textId="77777777" w:rsidR="00313CD0" w:rsidRPr="00907B09" w:rsidRDefault="00313CD0" w:rsidP="002C315B">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04E74F80" w14:textId="77777777" w:rsidR="00313CD0" w:rsidRPr="00907B09" w:rsidRDefault="00313CD0" w:rsidP="002C315B">
            <w:pPr>
              <w:widowControl w:val="0"/>
              <w:autoSpaceDE w:val="0"/>
              <w:autoSpaceDN w:val="0"/>
              <w:adjustRightInd w:val="0"/>
              <w:spacing w:after="0" w:line="240" w:lineRule="auto"/>
              <w:ind w:firstLine="480"/>
              <w:jc w:val="both"/>
              <w:rPr>
                <w:rFonts w:ascii="Times New Roman" w:hAnsi="Times New Roman"/>
                <w:sz w:val="24"/>
                <w:szCs w:val="24"/>
              </w:rPr>
            </w:pPr>
          </w:p>
          <w:p w14:paraId="42845C54" w14:textId="74A935FF" w:rsidR="00313CD0" w:rsidRPr="00907B09" w:rsidRDefault="00313CD0" w:rsidP="002C315B">
            <w:pPr>
              <w:spacing w:after="0"/>
              <w:jc w:val="right"/>
              <w:rPr>
                <w:rFonts w:ascii="Times New Roman" w:hAnsi="Times New Roman"/>
                <w:i/>
                <w:iCs/>
                <w:sz w:val="24"/>
                <w:szCs w:val="24"/>
              </w:rPr>
            </w:pPr>
            <w:r w:rsidRPr="00907B09">
              <w:rPr>
                <w:rFonts w:ascii="Times New Roman" w:eastAsia="Calibri" w:hAnsi="Times New Roman"/>
                <w:sz w:val="24"/>
                <w:szCs w:val="24"/>
              </w:rPr>
              <w:t>)</w:t>
            </w:r>
          </w:p>
        </w:tc>
      </w:tr>
    </w:tbl>
    <w:p w14:paraId="4D499DD4" w14:textId="77777777" w:rsidR="00313CD0" w:rsidRPr="00313CD0" w:rsidRDefault="00313CD0" w:rsidP="00313CD0">
      <w:pPr>
        <w:spacing w:after="0"/>
        <w:jc w:val="both"/>
        <w:rPr>
          <w:rFonts w:ascii="Times New Roman" w:eastAsia="Calibri" w:hAnsi="Times New Roman"/>
          <w:sz w:val="24"/>
          <w:szCs w:val="24"/>
          <w:highlight w:val="green"/>
          <w:lang w:val="bg-BG"/>
        </w:rPr>
      </w:pPr>
    </w:p>
    <w:p w14:paraId="29349873" w14:textId="77777777" w:rsidR="00313CD0" w:rsidRDefault="00313CD0" w:rsidP="00313CD0">
      <w:pPr>
        <w:spacing w:after="0"/>
        <w:jc w:val="center"/>
        <w:rPr>
          <w:rFonts w:ascii="Times New Roman" w:hAnsi="Times New Roman"/>
          <w:b/>
          <w:sz w:val="40"/>
          <w:szCs w:val="40"/>
          <w:highlight w:val="green"/>
          <w:lang w:val="bg-BG"/>
        </w:rPr>
      </w:pPr>
    </w:p>
    <w:p w14:paraId="4AF4C7EF" w14:textId="77777777" w:rsidR="00907B09" w:rsidRDefault="00907B09" w:rsidP="00313CD0">
      <w:pPr>
        <w:spacing w:after="0"/>
        <w:jc w:val="center"/>
        <w:rPr>
          <w:rFonts w:ascii="Times New Roman" w:hAnsi="Times New Roman"/>
          <w:b/>
          <w:sz w:val="40"/>
          <w:szCs w:val="40"/>
          <w:highlight w:val="green"/>
          <w:lang w:val="bg-BG"/>
        </w:rPr>
      </w:pPr>
    </w:p>
    <w:p w14:paraId="2BA708EC" w14:textId="77777777" w:rsidR="00907B09" w:rsidRDefault="00907B09" w:rsidP="00313CD0">
      <w:pPr>
        <w:spacing w:after="0"/>
        <w:jc w:val="center"/>
        <w:rPr>
          <w:rFonts w:ascii="Times New Roman" w:hAnsi="Times New Roman"/>
          <w:b/>
          <w:sz w:val="40"/>
          <w:szCs w:val="40"/>
          <w:highlight w:val="green"/>
          <w:lang w:val="bg-BG"/>
        </w:rPr>
      </w:pPr>
    </w:p>
    <w:p w14:paraId="61C93B7B" w14:textId="77777777" w:rsidR="00313CD0" w:rsidRPr="00C253E5" w:rsidRDefault="00313CD0" w:rsidP="00313CD0">
      <w:pPr>
        <w:spacing w:after="0"/>
        <w:jc w:val="center"/>
        <w:rPr>
          <w:rFonts w:ascii="Times New Roman" w:hAnsi="Times New Roman"/>
          <w:b/>
          <w:sz w:val="40"/>
          <w:szCs w:val="40"/>
        </w:rPr>
      </w:pPr>
      <w:r w:rsidRPr="00C253E5">
        <w:rPr>
          <w:rFonts w:ascii="Times New Roman" w:hAnsi="Times New Roman"/>
          <w:b/>
          <w:sz w:val="40"/>
          <w:szCs w:val="40"/>
        </w:rPr>
        <w:t>УВЕДОМЛЕНИЕ</w:t>
      </w:r>
    </w:p>
    <w:p w14:paraId="7FFBD75D" w14:textId="77777777" w:rsidR="00313CD0" w:rsidRPr="00C253E5" w:rsidRDefault="00313CD0" w:rsidP="00313CD0">
      <w:pPr>
        <w:spacing w:after="0" w:line="336" w:lineRule="auto"/>
        <w:jc w:val="center"/>
        <w:rPr>
          <w:rFonts w:ascii="Times New Roman" w:eastAsia="Calibri" w:hAnsi="Times New Roman"/>
          <w:sz w:val="32"/>
          <w:szCs w:val="32"/>
          <w:lang w:val="bg-BG"/>
        </w:rPr>
      </w:pPr>
    </w:p>
    <w:p w14:paraId="16BAE2AF" w14:textId="77777777" w:rsidR="00313CD0" w:rsidRPr="00313CD0" w:rsidRDefault="00313CD0" w:rsidP="00313CD0">
      <w:pPr>
        <w:spacing w:line="336" w:lineRule="auto"/>
        <w:jc w:val="center"/>
        <w:rPr>
          <w:rFonts w:ascii="Times New Roman" w:eastAsia="Calibri" w:hAnsi="Times New Roman"/>
          <w:sz w:val="32"/>
          <w:szCs w:val="32"/>
          <w:highlight w:val="green"/>
        </w:rPr>
      </w:pPr>
    </w:p>
    <w:p w14:paraId="3083148D" w14:textId="6471968B" w:rsidR="00313CD0" w:rsidRPr="00A34743" w:rsidRDefault="00313CD0" w:rsidP="00953249">
      <w:pPr>
        <w:spacing w:line="336" w:lineRule="auto"/>
        <w:ind w:firstLine="708"/>
        <w:jc w:val="both"/>
        <w:rPr>
          <w:rFonts w:ascii="Times New Roman" w:hAnsi="Times New Roman"/>
          <w:sz w:val="24"/>
          <w:szCs w:val="24"/>
          <w:lang w:val="bg-BG"/>
        </w:rPr>
      </w:pPr>
      <w:proofErr w:type="gramStart"/>
      <w:r w:rsidRPr="00A34743">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A34743">
        <w:rPr>
          <w:rFonts w:ascii="Times New Roman" w:hAnsi="Times New Roman"/>
          <w:sz w:val="32"/>
          <w:szCs w:val="32"/>
          <w:lang w:val="bg-BG"/>
        </w:rPr>
        <w:t xml:space="preserve">по внесено инвестиционно предложение </w:t>
      </w:r>
      <w:r w:rsidRPr="00A34743">
        <w:rPr>
          <w:rFonts w:ascii="Times New Roman" w:hAnsi="Times New Roman"/>
          <w:sz w:val="32"/>
          <w:szCs w:val="32"/>
        </w:rPr>
        <w:t xml:space="preserve">и </w:t>
      </w:r>
      <w:r w:rsidRPr="00A34743">
        <w:rPr>
          <w:rFonts w:ascii="Times New Roman" w:hAnsi="Times New Roman"/>
          <w:sz w:val="32"/>
          <w:szCs w:val="32"/>
          <w:lang w:val="bg-BG"/>
        </w:rPr>
        <w:t>съобразно изискването на чл.</w:t>
      </w:r>
      <w:proofErr w:type="gramEnd"/>
      <w:r w:rsidRPr="00A34743">
        <w:rPr>
          <w:rFonts w:ascii="Times New Roman" w:hAnsi="Times New Roman"/>
          <w:sz w:val="32"/>
          <w:szCs w:val="32"/>
          <w:lang w:val="bg-BG"/>
        </w:rPr>
        <w:t xml:space="preserve"> 95, ал. 1 от ЗООС, </w:t>
      </w:r>
      <w:r w:rsidRPr="00A34743">
        <w:rPr>
          <w:rFonts w:ascii="Times New Roman" w:eastAsia="Calibri" w:hAnsi="Times New Roman"/>
          <w:sz w:val="32"/>
          <w:szCs w:val="32"/>
        </w:rPr>
        <w:t>уведомявам засегнатото население, че възложител</w:t>
      </w:r>
      <w:r w:rsidRPr="00A34743">
        <w:rPr>
          <w:rFonts w:ascii="Times New Roman" w:eastAsia="Calibri" w:hAnsi="Times New Roman"/>
          <w:sz w:val="32"/>
          <w:szCs w:val="32"/>
          <w:lang w:val="bg-BG"/>
        </w:rPr>
        <w:t xml:space="preserve">ят </w:t>
      </w:r>
      <w:r w:rsidR="001404AF">
        <w:rPr>
          <w:rFonts w:ascii="Times New Roman" w:eastAsia="Arial Unicode MS" w:hAnsi="Times New Roman"/>
          <w:b/>
          <w:bCs/>
          <w:sz w:val="32"/>
          <w:szCs w:val="32"/>
          <w:lang w:val="bg-BG"/>
        </w:rPr>
        <w:t>Е.</w:t>
      </w:r>
      <w:r w:rsidR="00A34743" w:rsidRPr="00A34743">
        <w:rPr>
          <w:rFonts w:ascii="Times New Roman" w:eastAsia="Arial Unicode MS" w:hAnsi="Times New Roman"/>
          <w:b/>
          <w:bCs/>
          <w:sz w:val="32"/>
          <w:szCs w:val="32"/>
          <w:lang w:val="bg-BG"/>
        </w:rPr>
        <w:t xml:space="preserve"> ДИМИТРОВА</w:t>
      </w:r>
      <w:r w:rsidRPr="00A34743">
        <w:rPr>
          <w:rFonts w:ascii="Times New Roman" w:eastAsia="Calibri" w:hAnsi="Times New Roman"/>
          <w:sz w:val="32"/>
          <w:szCs w:val="32"/>
        </w:rPr>
        <w:t xml:space="preserve"> има следното ново </w:t>
      </w:r>
      <w:r w:rsidRPr="00A34743">
        <w:rPr>
          <w:rFonts w:ascii="Times New Roman" w:eastAsia="Calibri" w:hAnsi="Times New Roman"/>
          <w:sz w:val="32"/>
          <w:szCs w:val="32"/>
          <w:u w:val="single"/>
        </w:rPr>
        <w:t>инвестиционно предложение</w:t>
      </w:r>
      <w:r w:rsidRPr="00A34743">
        <w:rPr>
          <w:rFonts w:ascii="Times New Roman" w:eastAsia="Calibri" w:hAnsi="Times New Roman"/>
          <w:sz w:val="32"/>
          <w:szCs w:val="32"/>
          <w:u w:val="single"/>
          <w:lang w:val="bg-BG"/>
        </w:rPr>
        <w:t>:</w:t>
      </w:r>
      <w:r w:rsidRPr="00A34743">
        <w:rPr>
          <w:rFonts w:ascii="Times New Roman" w:hAnsi="Times New Roman"/>
          <w:iCs/>
          <w:sz w:val="32"/>
          <w:szCs w:val="32"/>
          <w:lang w:val="bg-BG"/>
        </w:rPr>
        <w:t xml:space="preserve"> </w:t>
      </w:r>
      <w:r w:rsidR="00953249" w:rsidRPr="00A34743">
        <w:rPr>
          <w:rFonts w:ascii="Times New Roman" w:eastAsia="Arial Unicode MS" w:hAnsi="Times New Roman"/>
          <w:b/>
          <w:bCs/>
          <w:sz w:val="32"/>
          <w:szCs w:val="32"/>
        </w:rPr>
        <w:t>„</w:t>
      </w:r>
      <w:r w:rsidR="00953249" w:rsidRPr="00A34743">
        <w:rPr>
          <w:rFonts w:ascii="Times New Roman" w:eastAsia="Times New Roman" w:hAnsi="Times New Roman"/>
          <w:b/>
          <w:sz w:val="32"/>
          <w:szCs w:val="32"/>
          <w:lang w:eastAsia="bg-BG"/>
        </w:rPr>
        <w:t>Модернизация на животновъден комплекс за отглеждане на кози</w:t>
      </w:r>
      <w:r w:rsidR="00953249" w:rsidRPr="00A34743">
        <w:rPr>
          <w:rFonts w:ascii="Times New Roman" w:eastAsia="Times New Roman" w:hAnsi="Times New Roman"/>
          <w:b/>
          <w:sz w:val="32"/>
          <w:szCs w:val="32"/>
          <w:lang w:val="bg-BG" w:eastAsia="bg-BG"/>
        </w:rPr>
        <w:t>,</w:t>
      </w:r>
      <w:r w:rsidR="00953249" w:rsidRPr="00A34743">
        <w:rPr>
          <w:rFonts w:ascii="Times New Roman" w:eastAsia="Times New Roman" w:hAnsi="Times New Roman"/>
          <w:b/>
          <w:sz w:val="32"/>
          <w:szCs w:val="32"/>
          <w:lang w:eastAsia="bg-BG"/>
        </w:rPr>
        <w:t xml:space="preserve"> състояща се в закупуване на технологично оборудване и земеделска техника за отглеждане на животните, изграждане на инсталация за производство на зелени фуражи и на автономна фотоволтаична централа за собствени нужди с инсталирана мощност до 30 kWр</w:t>
      </w:r>
      <w:r w:rsidR="00953249" w:rsidRPr="00A34743">
        <w:rPr>
          <w:rFonts w:ascii="Times New Roman" w:eastAsia="Times New Roman" w:hAnsi="Times New Roman"/>
          <w:b/>
          <w:sz w:val="32"/>
          <w:szCs w:val="32"/>
          <w:lang w:val="bg-BG" w:eastAsia="bg-BG"/>
        </w:rPr>
        <w:t xml:space="preserve"> и обособяване на мини мандра за производство на козе сирене и кашкавал от козе мляко</w:t>
      </w:r>
      <w:r w:rsidR="00953249" w:rsidRPr="00A34743">
        <w:rPr>
          <w:rFonts w:ascii="Times New Roman" w:eastAsia="Arial Unicode MS" w:hAnsi="Times New Roman"/>
          <w:b/>
          <w:bCs/>
          <w:sz w:val="32"/>
          <w:szCs w:val="32"/>
        </w:rPr>
        <w:t>“</w:t>
      </w:r>
      <w:r w:rsidR="00953249" w:rsidRPr="00A34743">
        <w:rPr>
          <w:rFonts w:ascii="Times New Roman" w:eastAsia="Arial Unicode MS" w:hAnsi="Times New Roman"/>
          <w:sz w:val="32"/>
          <w:szCs w:val="32"/>
        </w:rPr>
        <w:t xml:space="preserve"> </w:t>
      </w:r>
      <w:r w:rsidR="00953249" w:rsidRPr="00A34743">
        <w:rPr>
          <w:rFonts w:ascii="Times New Roman" w:eastAsia="Arial Unicode MS" w:hAnsi="Times New Roman"/>
          <w:b/>
          <w:bCs/>
          <w:sz w:val="32"/>
          <w:szCs w:val="32"/>
        </w:rPr>
        <w:t xml:space="preserve">в </w:t>
      </w:r>
      <w:r w:rsidR="00A34743" w:rsidRPr="00A34743">
        <w:rPr>
          <w:rFonts w:ascii="Times New Roman" w:eastAsia="Arial Unicode MS" w:hAnsi="Times New Roman"/>
          <w:b/>
          <w:bCs/>
          <w:sz w:val="32"/>
          <w:szCs w:val="32"/>
          <w:lang w:val="bg-BG"/>
        </w:rPr>
        <w:t>ПИ</w:t>
      </w:r>
      <w:r w:rsidR="00953249" w:rsidRPr="00A34743">
        <w:rPr>
          <w:rFonts w:ascii="Times New Roman" w:eastAsia="Arial Unicode MS" w:hAnsi="Times New Roman"/>
          <w:b/>
          <w:bCs/>
          <w:sz w:val="32"/>
          <w:szCs w:val="32"/>
        </w:rPr>
        <w:t xml:space="preserve"> с идентификатор </w:t>
      </w:r>
      <w:r w:rsidR="00953249" w:rsidRPr="00A34743">
        <w:rPr>
          <w:rFonts w:ascii="Times New Roman" w:hAnsi="Times New Roman"/>
          <w:b/>
          <w:sz w:val="32"/>
          <w:szCs w:val="32"/>
        </w:rPr>
        <w:t>78029.235.11</w:t>
      </w:r>
      <w:r w:rsidR="00953249" w:rsidRPr="00A34743">
        <w:rPr>
          <w:rFonts w:ascii="Times New Roman" w:eastAsia="Arial Unicode MS" w:hAnsi="Times New Roman"/>
          <w:b/>
          <w:bCs/>
          <w:sz w:val="32"/>
          <w:szCs w:val="32"/>
          <w:lang w:val="bg-BG"/>
        </w:rPr>
        <w:t xml:space="preserve"> по кадастралната карта и кадастралните регистри на</w:t>
      </w:r>
      <w:r w:rsidR="00953249" w:rsidRPr="00A34743">
        <w:rPr>
          <w:rFonts w:ascii="Times New Roman" w:eastAsia="Arial Unicode MS" w:hAnsi="Times New Roman"/>
          <w:b/>
          <w:bCs/>
          <w:sz w:val="32"/>
          <w:szCs w:val="32"/>
        </w:rPr>
        <w:t xml:space="preserve"> с</w:t>
      </w:r>
      <w:r w:rsidR="00953249" w:rsidRPr="00A34743">
        <w:rPr>
          <w:rFonts w:ascii="Times New Roman" w:eastAsia="Arial Unicode MS" w:hAnsi="Times New Roman"/>
          <w:b/>
          <w:bCs/>
          <w:sz w:val="32"/>
          <w:szCs w:val="32"/>
          <w:lang w:val="bg-BG"/>
        </w:rPr>
        <w:t>. Цалапица</w:t>
      </w:r>
      <w:r w:rsidR="00953249" w:rsidRPr="00A34743">
        <w:rPr>
          <w:rFonts w:ascii="Times New Roman" w:eastAsia="Arial Unicode MS" w:hAnsi="Times New Roman"/>
          <w:b/>
          <w:bCs/>
          <w:sz w:val="32"/>
          <w:szCs w:val="32"/>
        </w:rPr>
        <w:t>,</w:t>
      </w:r>
      <w:r w:rsidR="00953249" w:rsidRPr="00A34743">
        <w:rPr>
          <w:rFonts w:ascii="Times New Roman" w:eastAsia="Arial Unicode MS" w:hAnsi="Times New Roman"/>
          <w:b/>
          <w:bCs/>
          <w:sz w:val="32"/>
          <w:szCs w:val="32"/>
          <w:lang w:val="bg-BG"/>
        </w:rPr>
        <w:t xml:space="preserve"> местност „Стоевско Брестче“, Община</w:t>
      </w:r>
      <w:r w:rsidR="00953249" w:rsidRPr="00A34743">
        <w:rPr>
          <w:rFonts w:ascii="Times New Roman" w:eastAsia="Arial Unicode MS" w:hAnsi="Times New Roman"/>
          <w:b/>
          <w:bCs/>
          <w:sz w:val="32"/>
          <w:szCs w:val="32"/>
        </w:rPr>
        <w:t xml:space="preserve"> </w:t>
      </w:r>
      <w:r w:rsidR="00953249" w:rsidRPr="00A34743">
        <w:rPr>
          <w:rFonts w:ascii="Times New Roman" w:eastAsia="Arial Unicode MS" w:hAnsi="Times New Roman"/>
          <w:b/>
          <w:bCs/>
          <w:sz w:val="32"/>
          <w:szCs w:val="32"/>
          <w:lang w:val="bg-BG"/>
        </w:rPr>
        <w:t>„Родопи“</w:t>
      </w:r>
      <w:r w:rsidR="00953249" w:rsidRPr="00A34743">
        <w:rPr>
          <w:rFonts w:ascii="Times New Roman" w:eastAsia="Arial Unicode MS" w:hAnsi="Times New Roman"/>
          <w:b/>
          <w:bCs/>
          <w:sz w:val="32"/>
          <w:szCs w:val="32"/>
        </w:rPr>
        <w:t xml:space="preserve">, </w:t>
      </w:r>
      <w:r w:rsidR="00953249" w:rsidRPr="00A34743">
        <w:rPr>
          <w:rFonts w:ascii="Times New Roman" w:eastAsia="Arial Unicode MS" w:hAnsi="Times New Roman"/>
          <w:b/>
          <w:bCs/>
          <w:sz w:val="32"/>
          <w:szCs w:val="32"/>
          <w:lang w:val="bg-BG"/>
        </w:rPr>
        <w:t>О</w:t>
      </w:r>
      <w:r w:rsidR="00953249" w:rsidRPr="00A34743">
        <w:rPr>
          <w:rFonts w:ascii="Times New Roman" w:eastAsia="Arial Unicode MS" w:hAnsi="Times New Roman"/>
          <w:b/>
          <w:bCs/>
          <w:sz w:val="32"/>
          <w:szCs w:val="32"/>
        </w:rPr>
        <w:t>бласт Пловдив</w:t>
      </w:r>
      <w:r w:rsidR="00953249" w:rsidRPr="00A34743">
        <w:rPr>
          <w:rFonts w:ascii="Times New Roman" w:eastAsia="Arial Unicode MS" w:hAnsi="Times New Roman"/>
          <w:b/>
          <w:bCs/>
          <w:sz w:val="32"/>
          <w:szCs w:val="32"/>
          <w:lang w:val="bg-BG"/>
        </w:rPr>
        <w:t>.</w:t>
      </w:r>
    </w:p>
    <w:p w14:paraId="1B763C3F" w14:textId="77777777" w:rsidR="00242AB3" w:rsidRPr="00313CD0" w:rsidRDefault="00242AB3" w:rsidP="008E78B6">
      <w:pPr>
        <w:spacing w:after="0"/>
        <w:jc w:val="both"/>
        <w:rPr>
          <w:rFonts w:ascii="Times New Roman" w:eastAsia="Calibri" w:hAnsi="Times New Roman"/>
          <w:sz w:val="24"/>
          <w:szCs w:val="24"/>
          <w:highlight w:val="green"/>
          <w:lang w:val="bg-BG"/>
        </w:rPr>
      </w:pPr>
    </w:p>
    <w:p w14:paraId="21F20B1D" w14:textId="77777777" w:rsidR="00242AB3" w:rsidRPr="00313CD0" w:rsidRDefault="00242AB3" w:rsidP="008E78B6">
      <w:pPr>
        <w:spacing w:after="0"/>
        <w:jc w:val="both"/>
        <w:rPr>
          <w:rFonts w:ascii="Times New Roman" w:eastAsia="Calibri" w:hAnsi="Times New Roman"/>
          <w:sz w:val="24"/>
          <w:szCs w:val="24"/>
          <w:highlight w:val="green"/>
          <w:lang w:val="bg-BG"/>
        </w:rPr>
      </w:pPr>
    </w:p>
    <w:p w14:paraId="5DA12349" w14:textId="77777777" w:rsidR="00242AB3" w:rsidRPr="00313CD0" w:rsidRDefault="00242AB3" w:rsidP="008E78B6">
      <w:pPr>
        <w:spacing w:after="0"/>
        <w:jc w:val="both"/>
        <w:rPr>
          <w:rFonts w:ascii="Times New Roman" w:eastAsia="Calibri" w:hAnsi="Times New Roman"/>
          <w:sz w:val="24"/>
          <w:szCs w:val="24"/>
          <w:highlight w:val="green"/>
          <w:lang w:val="bg-BG"/>
        </w:rPr>
      </w:pPr>
    </w:p>
    <w:p w14:paraId="5EFB4C5A" w14:textId="77777777" w:rsidR="00242AB3" w:rsidRPr="00313CD0" w:rsidRDefault="00242AB3" w:rsidP="008E78B6">
      <w:pPr>
        <w:spacing w:after="0"/>
        <w:jc w:val="both"/>
        <w:rPr>
          <w:rFonts w:ascii="Times New Roman" w:eastAsia="Calibri" w:hAnsi="Times New Roman"/>
          <w:sz w:val="24"/>
          <w:szCs w:val="24"/>
          <w:highlight w:val="green"/>
          <w:lang w:val="bg-BG"/>
        </w:rPr>
      </w:pPr>
    </w:p>
    <w:sectPr w:rsidR="00242AB3" w:rsidRPr="00313CD0" w:rsidSect="002C315B">
      <w:type w:val="continuous"/>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669DC" w14:textId="77777777" w:rsidR="00BE0775" w:rsidRDefault="00BE0775" w:rsidP="00CE7942">
      <w:pPr>
        <w:spacing w:after="0" w:line="240" w:lineRule="auto"/>
      </w:pPr>
      <w:r>
        <w:separator/>
      </w:r>
    </w:p>
  </w:endnote>
  <w:endnote w:type="continuationSeparator" w:id="0">
    <w:p w14:paraId="430D20E6" w14:textId="77777777" w:rsidR="00BE0775" w:rsidRDefault="00BE0775"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702091"/>
      <w:docPartObj>
        <w:docPartGallery w:val="Page Numbers (Bottom of Page)"/>
        <w:docPartUnique/>
      </w:docPartObj>
    </w:sdtPr>
    <w:sdtEndPr>
      <w:rPr>
        <w:noProof/>
      </w:rPr>
    </w:sdtEndPr>
    <w:sdtContent>
      <w:p w14:paraId="48D4134E" w14:textId="77777777" w:rsidR="007C6DDB" w:rsidRDefault="007C6DDB">
        <w:pPr>
          <w:pStyle w:val="Footer"/>
          <w:jc w:val="right"/>
        </w:pPr>
        <w:r>
          <w:fldChar w:fldCharType="begin"/>
        </w:r>
        <w:r>
          <w:instrText xml:space="preserve"> PAGE   \* MERGEFORMAT </w:instrText>
        </w:r>
        <w:r>
          <w:fldChar w:fldCharType="separate"/>
        </w:r>
        <w:r w:rsidR="001404AF">
          <w:rPr>
            <w:noProof/>
          </w:rPr>
          <w:t>1</w:t>
        </w:r>
        <w:r>
          <w:rPr>
            <w:noProof/>
          </w:rPr>
          <w:fldChar w:fldCharType="end"/>
        </w:r>
      </w:p>
    </w:sdtContent>
  </w:sdt>
  <w:p w14:paraId="0AF5741A" w14:textId="77777777" w:rsidR="007C6DDB" w:rsidRDefault="007C6D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B0B8B" w14:textId="77777777" w:rsidR="00BE0775" w:rsidRDefault="00BE0775" w:rsidP="00CE7942">
      <w:pPr>
        <w:spacing w:after="0" w:line="240" w:lineRule="auto"/>
      </w:pPr>
      <w:r>
        <w:separator/>
      </w:r>
    </w:p>
  </w:footnote>
  <w:footnote w:type="continuationSeparator" w:id="0">
    <w:p w14:paraId="0D2B7C54" w14:textId="77777777" w:rsidR="00BE0775" w:rsidRDefault="00BE0775" w:rsidP="00CE79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4C3750"/>
    <w:lvl w:ilvl="0">
      <w:numFmt w:val="decimal"/>
      <w:lvlText w:val="*"/>
      <w:lvlJc w:val="left"/>
      <w:rPr>
        <w:rFonts w:cs="Times New Roman"/>
      </w:rPr>
    </w:lvl>
  </w:abstractNum>
  <w:abstractNum w:abstractNumId="1">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nsid w:val="24225B3D"/>
    <w:multiLevelType w:val="hybridMultilevel"/>
    <w:tmpl w:val="ECA65EB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2D7C2D78"/>
    <w:multiLevelType w:val="multilevel"/>
    <w:tmpl w:val="10F4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875803"/>
    <w:multiLevelType w:val="hybridMultilevel"/>
    <w:tmpl w:val="49301294"/>
    <w:lvl w:ilvl="0" w:tplc="7E44668C">
      <w:start w:val="1"/>
      <w:numFmt w:val="bullet"/>
      <w:lvlText w:val=""/>
      <w:lvlJc w:val="left"/>
      <w:pPr>
        <w:ind w:left="720" w:hanging="360"/>
      </w:pPr>
      <w:rPr>
        <w:rFonts w:ascii="Wingdings" w:hAnsi="Wingdings"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9">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nsid w:val="689270ED"/>
    <w:multiLevelType w:val="multilevel"/>
    <w:tmpl w:val="2E94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E66C1E"/>
    <w:multiLevelType w:val="hybridMultilevel"/>
    <w:tmpl w:val="25D22DFA"/>
    <w:lvl w:ilvl="0" w:tplc="0402000D">
      <w:start w:val="1"/>
      <w:numFmt w:val="bullet"/>
      <w:lvlText w:val=""/>
      <w:lvlJc w:val="left"/>
      <w:pPr>
        <w:ind w:left="1571" w:hanging="360"/>
      </w:pPr>
      <w:rPr>
        <w:rFonts w:ascii="Wingdings" w:hAnsi="Wingdings" w:hint="default"/>
      </w:rPr>
    </w:lvl>
    <w:lvl w:ilvl="1" w:tplc="04020003">
      <w:start w:val="1"/>
      <w:numFmt w:val="bullet"/>
      <w:lvlText w:val="o"/>
      <w:lvlJc w:val="left"/>
      <w:pPr>
        <w:ind w:left="2291" w:hanging="360"/>
      </w:pPr>
      <w:rPr>
        <w:rFonts w:ascii="Courier New" w:hAnsi="Courier New" w:cs="Courier New" w:hint="default"/>
      </w:rPr>
    </w:lvl>
    <w:lvl w:ilvl="2" w:tplc="04020005">
      <w:start w:val="1"/>
      <w:numFmt w:val="bullet"/>
      <w:lvlText w:val=""/>
      <w:lvlJc w:val="left"/>
      <w:pPr>
        <w:ind w:left="3011" w:hanging="360"/>
      </w:pPr>
      <w:rPr>
        <w:rFonts w:ascii="Wingdings" w:hAnsi="Wingdings" w:hint="default"/>
      </w:rPr>
    </w:lvl>
    <w:lvl w:ilvl="3" w:tplc="04020001">
      <w:start w:val="1"/>
      <w:numFmt w:val="bullet"/>
      <w:lvlText w:val=""/>
      <w:lvlJc w:val="left"/>
      <w:pPr>
        <w:ind w:left="3731" w:hanging="360"/>
      </w:pPr>
      <w:rPr>
        <w:rFonts w:ascii="Symbol" w:hAnsi="Symbol" w:hint="default"/>
      </w:rPr>
    </w:lvl>
    <w:lvl w:ilvl="4" w:tplc="04020003">
      <w:start w:val="1"/>
      <w:numFmt w:val="bullet"/>
      <w:lvlText w:val="o"/>
      <w:lvlJc w:val="left"/>
      <w:pPr>
        <w:ind w:left="4451" w:hanging="360"/>
      </w:pPr>
      <w:rPr>
        <w:rFonts w:ascii="Courier New" w:hAnsi="Courier New" w:cs="Courier New" w:hint="default"/>
      </w:rPr>
    </w:lvl>
    <w:lvl w:ilvl="5" w:tplc="04020005">
      <w:start w:val="1"/>
      <w:numFmt w:val="bullet"/>
      <w:lvlText w:val=""/>
      <w:lvlJc w:val="left"/>
      <w:pPr>
        <w:ind w:left="5171" w:hanging="360"/>
      </w:pPr>
      <w:rPr>
        <w:rFonts w:ascii="Wingdings" w:hAnsi="Wingdings" w:hint="default"/>
      </w:rPr>
    </w:lvl>
    <w:lvl w:ilvl="6" w:tplc="04020001">
      <w:start w:val="1"/>
      <w:numFmt w:val="bullet"/>
      <w:lvlText w:val=""/>
      <w:lvlJc w:val="left"/>
      <w:pPr>
        <w:ind w:left="5891" w:hanging="360"/>
      </w:pPr>
      <w:rPr>
        <w:rFonts w:ascii="Symbol" w:hAnsi="Symbol" w:hint="default"/>
      </w:rPr>
    </w:lvl>
    <w:lvl w:ilvl="7" w:tplc="04020003">
      <w:start w:val="1"/>
      <w:numFmt w:val="bullet"/>
      <w:lvlText w:val="o"/>
      <w:lvlJc w:val="left"/>
      <w:pPr>
        <w:ind w:left="6611" w:hanging="360"/>
      </w:pPr>
      <w:rPr>
        <w:rFonts w:ascii="Courier New" w:hAnsi="Courier New" w:cs="Courier New" w:hint="default"/>
      </w:rPr>
    </w:lvl>
    <w:lvl w:ilvl="8" w:tplc="04020005">
      <w:start w:val="1"/>
      <w:numFmt w:val="bullet"/>
      <w:lvlText w:val=""/>
      <w:lvlJc w:val="left"/>
      <w:pPr>
        <w:ind w:left="7331" w:hanging="360"/>
      </w:pPr>
      <w:rPr>
        <w:rFonts w:ascii="Wingdings" w:hAnsi="Wingdings" w:hint="default"/>
      </w:rPr>
    </w:lvl>
  </w:abstractNum>
  <w:abstractNum w:abstractNumId="17">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8">
    <w:nsid w:val="749008F8"/>
    <w:multiLevelType w:val="hybridMultilevel"/>
    <w:tmpl w:val="F2D4657A"/>
    <w:lvl w:ilvl="0" w:tplc="7E44668C">
      <w:start w:val="1"/>
      <w:numFmt w:val="bullet"/>
      <w:lvlText w:val=""/>
      <w:lvlJc w:val="left"/>
      <w:pPr>
        <w:ind w:left="720" w:hanging="360"/>
      </w:pPr>
      <w:rPr>
        <w:rFonts w:ascii="Wingdings" w:hAnsi="Wingdings"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9">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21">
    <w:nsid w:val="7917285B"/>
    <w:multiLevelType w:val="hybridMultilevel"/>
    <w:tmpl w:val="F85A18B4"/>
    <w:lvl w:ilvl="0" w:tplc="249CE3DC">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2">
    <w:nsid w:val="791A1D9D"/>
    <w:multiLevelType w:val="hybridMultilevel"/>
    <w:tmpl w:val="A47E1F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3">
    <w:nsid w:val="79667F86"/>
    <w:multiLevelType w:val="hybridMultilevel"/>
    <w:tmpl w:val="352AEFB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2"/>
  </w:num>
  <w:num w:numId="4">
    <w:abstractNumId w:val="1"/>
  </w:num>
  <w:num w:numId="5">
    <w:abstractNumId w:val="19"/>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9"/>
  </w:num>
  <w:num w:numId="13">
    <w:abstractNumId w:val="10"/>
  </w:num>
  <w:num w:numId="14">
    <w:abstractNumId w:val="13"/>
  </w:num>
  <w:num w:numId="15">
    <w:abstractNumId w:val="4"/>
  </w:num>
  <w:num w:numId="16">
    <w:abstractNumId w:val="22"/>
  </w:num>
  <w:num w:numId="17">
    <w:abstractNumId w:val="16"/>
  </w:num>
  <w:num w:numId="18">
    <w:abstractNumId w:val="16"/>
  </w:num>
  <w:num w:numId="19">
    <w:abstractNumId w:val="2"/>
  </w:num>
  <w:num w:numId="20">
    <w:abstractNumId w:val="5"/>
  </w:num>
  <w:num w:numId="21">
    <w:abstractNumId w:val="23"/>
  </w:num>
  <w:num w:numId="22">
    <w:abstractNumId w:val="16"/>
  </w:num>
  <w:num w:numId="23">
    <w:abstractNumId w:val="22"/>
  </w:num>
  <w:num w:numId="24">
    <w:abstractNumId w:val="8"/>
  </w:num>
  <w:num w:numId="25">
    <w:abstractNumId w:val="18"/>
  </w:num>
  <w:num w:numId="26">
    <w:abstractNumId w:val="7"/>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3937"/>
    <w:rsid w:val="0000441D"/>
    <w:rsid w:val="00006481"/>
    <w:rsid w:val="00006736"/>
    <w:rsid w:val="0000677F"/>
    <w:rsid w:val="0000679D"/>
    <w:rsid w:val="00006DDB"/>
    <w:rsid w:val="0000744D"/>
    <w:rsid w:val="00007754"/>
    <w:rsid w:val="00007BD3"/>
    <w:rsid w:val="00007D03"/>
    <w:rsid w:val="0001032A"/>
    <w:rsid w:val="00010E1C"/>
    <w:rsid w:val="000117DB"/>
    <w:rsid w:val="00012466"/>
    <w:rsid w:val="0001441F"/>
    <w:rsid w:val="00014A93"/>
    <w:rsid w:val="000152E2"/>
    <w:rsid w:val="00015F1F"/>
    <w:rsid w:val="00016D97"/>
    <w:rsid w:val="00016E44"/>
    <w:rsid w:val="00017729"/>
    <w:rsid w:val="000208B7"/>
    <w:rsid w:val="000224EB"/>
    <w:rsid w:val="00022693"/>
    <w:rsid w:val="00024881"/>
    <w:rsid w:val="000257CA"/>
    <w:rsid w:val="000257DA"/>
    <w:rsid w:val="00026763"/>
    <w:rsid w:val="00026950"/>
    <w:rsid w:val="00027F9F"/>
    <w:rsid w:val="00030182"/>
    <w:rsid w:val="000302FE"/>
    <w:rsid w:val="00030A25"/>
    <w:rsid w:val="00031A90"/>
    <w:rsid w:val="00032992"/>
    <w:rsid w:val="000349F0"/>
    <w:rsid w:val="00034BBC"/>
    <w:rsid w:val="000361DE"/>
    <w:rsid w:val="000374A2"/>
    <w:rsid w:val="0003760E"/>
    <w:rsid w:val="00040F15"/>
    <w:rsid w:val="00045C70"/>
    <w:rsid w:val="00047021"/>
    <w:rsid w:val="000471F4"/>
    <w:rsid w:val="000479AE"/>
    <w:rsid w:val="0005056A"/>
    <w:rsid w:val="00050BA9"/>
    <w:rsid w:val="00050F47"/>
    <w:rsid w:val="00051331"/>
    <w:rsid w:val="000522C8"/>
    <w:rsid w:val="00053681"/>
    <w:rsid w:val="00053EA3"/>
    <w:rsid w:val="000548AB"/>
    <w:rsid w:val="00056B26"/>
    <w:rsid w:val="0005710B"/>
    <w:rsid w:val="00060070"/>
    <w:rsid w:val="00060336"/>
    <w:rsid w:val="00060A77"/>
    <w:rsid w:val="00061E53"/>
    <w:rsid w:val="00063221"/>
    <w:rsid w:val="00063F1E"/>
    <w:rsid w:val="00064637"/>
    <w:rsid w:val="000654AD"/>
    <w:rsid w:val="00065D81"/>
    <w:rsid w:val="0006602F"/>
    <w:rsid w:val="0006793D"/>
    <w:rsid w:val="00067D26"/>
    <w:rsid w:val="0007116A"/>
    <w:rsid w:val="00072DF3"/>
    <w:rsid w:val="00073735"/>
    <w:rsid w:val="00073B73"/>
    <w:rsid w:val="00073E6D"/>
    <w:rsid w:val="00074ADD"/>
    <w:rsid w:val="00075C56"/>
    <w:rsid w:val="000761FE"/>
    <w:rsid w:val="00076D86"/>
    <w:rsid w:val="00077256"/>
    <w:rsid w:val="000779C8"/>
    <w:rsid w:val="000800DD"/>
    <w:rsid w:val="00081EC5"/>
    <w:rsid w:val="0008252F"/>
    <w:rsid w:val="000829CD"/>
    <w:rsid w:val="000858E7"/>
    <w:rsid w:val="00085E2C"/>
    <w:rsid w:val="00085ED3"/>
    <w:rsid w:val="00090BA5"/>
    <w:rsid w:val="00091ABB"/>
    <w:rsid w:val="00092633"/>
    <w:rsid w:val="00092FB0"/>
    <w:rsid w:val="000A0BB1"/>
    <w:rsid w:val="000A136B"/>
    <w:rsid w:val="000A22D7"/>
    <w:rsid w:val="000A2514"/>
    <w:rsid w:val="000A2906"/>
    <w:rsid w:val="000A29C7"/>
    <w:rsid w:val="000A5932"/>
    <w:rsid w:val="000B011E"/>
    <w:rsid w:val="000B0939"/>
    <w:rsid w:val="000B0EA2"/>
    <w:rsid w:val="000B507B"/>
    <w:rsid w:val="000B5C73"/>
    <w:rsid w:val="000B659A"/>
    <w:rsid w:val="000B6F81"/>
    <w:rsid w:val="000B7160"/>
    <w:rsid w:val="000B7F6F"/>
    <w:rsid w:val="000C00BD"/>
    <w:rsid w:val="000C09E9"/>
    <w:rsid w:val="000C3570"/>
    <w:rsid w:val="000C4B43"/>
    <w:rsid w:val="000D09DC"/>
    <w:rsid w:val="000D4FBA"/>
    <w:rsid w:val="000D5282"/>
    <w:rsid w:val="000D5B29"/>
    <w:rsid w:val="000D618E"/>
    <w:rsid w:val="000D7462"/>
    <w:rsid w:val="000E01B3"/>
    <w:rsid w:val="000E0B3D"/>
    <w:rsid w:val="000E2097"/>
    <w:rsid w:val="000E27EA"/>
    <w:rsid w:val="000E281A"/>
    <w:rsid w:val="000E29C8"/>
    <w:rsid w:val="000E2BA4"/>
    <w:rsid w:val="000E4681"/>
    <w:rsid w:val="000E5B89"/>
    <w:rsid w:val="000E6309"/>
    <w:rsid w:val="000E63DB"/>
    <w:rsid w:val="000E7001"/>
    <w:rsid w:val="000E7338"/>
    <w:rsid w:val="000E73F1"/>
    <w:rsid w:val="000E7EAF"/>
    <w:rsid w:val="000F0096"/>
    <w:rsid w:val="000F0450"/>
    <w:rsid w:val="000F04EE"/>
    <w:rsid w:val="000F115B"/>
    <w:rsid w:val="000F163B"/>
    <w:rsid w:val="000F1EB5"/>
    <w:rsid w:val="000F25D1"/>
    <w:rsid w:val="000F4876"/>
    <w:rsid w:val="000F4988"/>
    <w:rsid w:val="000F57AB"/>
    <w:rsid w:val="000F5EB1"/>
    <w:rsid w:val="000F6D19"/>
    <w:rsid w:val="000F725E"/>
    <w:rsid w:val="000F74F7"/>
    <w:rsid w:val="000F7BAE"/>
    <w:rsid w:val="00100AF9"/>
    <w:rsid w:val="001022AC"/>
    <w:rsid w:val="001032CB"/>
    <w:rsid w:val="00104717"/>
    <w:rsid w:val="001104CE"/>
    <w:rsid w:val="00110627"/>
    <w:rsid w:val="0011235E"/>
    <w:rsid w:val="00112450"/>
    <w:rsid w:val="00112AC5"/>
    <w:rsid w:val="001154E5"/>
    <w:rsid w:val="00115C61"/>
    <w:rsid w:val="001202F8"/>
    <w:rsid w:val="00121949"/>
    <w:rsid w:val="00121B27"/>
    <w:rsid w:val="00121DCB"/>
    <w:rsid w:val="00123CC8"/>
    <w:rsid w:val="001251C9"/>
    <w:rsid w:val="001256AD"/>
    <w:rsid w:val="00126E4B"/>
    <w:rsid w:val="00130F0E"/>
    <w:rsid w:val="001311AF"/>
    <w:rsid w:val="00132CA8"/>
    <w:rsid w:val="00133C92"/>
    <w:rsid w:val="00135CDD"/>
    <w:rsid w:val="00137816"/>
    <w:rsid w:val="001404AF"/>
    <w:rsid w:val="0014118D"/>
    <w:rsid w:val="00141CEF"/>
    <w:rsid w:val="00142671"/>
    <w:rsid w:val="001430BF"/>
    <w:rsid w:val="00145FDD"/>
    <w:rsid w:val="001468E3"/>
    <w:rsid w:val="0014764B"/>
    <w:rsid w:val="00147EF5"/>
    <w:rsid w:val="00147F8F"/>
    <w:rsid w:val="00151251"/>
    <w:rsid w:val="001525D0"/>
    <w:rsid w:val="00154DBF"/>
    <w:rsid w:val="00156C2F"/>
    <w:rsid w:val="00157E11"/>
    <w:rsid w:val="00161D70"/>
    <w:rsid w:val="001620B5"/>
    <w:rsid w:val="00162B95"/>
    <w:rsid w:val="001646C3"/>
    <w:rsid w:val="001655E2"/>
    <w:rsid w:val="00166012"/>
    <w:rsid w:val="0016615D"/>
    <w:rsid w:val="001667ED"/>
    <w:rsid w:val="00166E73"/>
    <w:rsid w:val="00166FDE"/>
    <w:rsid w:val="00167421"/>
    <w:rsid w:val="0017096C"/>
    <w:rsid w:val="00170F4C"/>
    <w:rsid w:val="00171349"/>
    <w:rsid w:val="00172A5B"/>
    <w:rsid w:val="001745DB"/>
    <w:rsid w:val="001747D9"/>
    <w:rsid w:val="00174A3F"/>
    <w:rsid w:val="00174FE4"/>
    <w:rsid w:val="00175305"/>
    <w:rsid w:val="00175AD5"/>
    <w:rsid w:val="001761DC"/>
    <w:rsid w:val="00176D45"/>
    <w:rsid w:val="00177907"/>
    <w:rsid w:val="00177A53"/>
    <w:rsid w:val="00182695"/>
    <w:rsid w:val="00182BC4"/>
    <w:rsid w:val="00183353"/>
    <w:rsid w:val="0018478B"/>
    <w:rsid w:val="001858EE"/>
    <w:rsid w:val="00185A8B"/>
    <w:rsid w:val="00187E71"/>
    <w:rsid w:val="0019117D"/>
    <w:rsid w:val="0019129B"/>
    <w:rsid w:val="001914C1"/>
    <w:rsid w:val="00194414"/>
    <w:rsid w:val="00194652"/>
    <w:rsid w:val="001948A3"/>
    <w:rsid w:val="0019643C"/>
    <w:rsid w:val="001972C5"/>
    <w:rsid w:val="001A0633"/>
    <w:rsid w:val="001A0FF9"/>
    <w:rsid w:val="001A2BC4"/>
    <w:rsid w:val="001A3D0C"/>
    <w:rsid w:val="001A3FA7"/>
    <w:rsid w:val="001A553A"/>
    <w:rsid w:val="001A5886"/>
    <w:rsid w:val="001A7A17"/>
    <w:rsid w:val="001B1C70"/>
    <w:rsid w:val="001B32D6"/>
    <w:rsid w:val="001B3CBF"/>
    <w:rsid w:val="001B3D17"/>
    <w:rsid w:val="001B4352"/>
    <w:rsid w:val="001B4A7A"/>
    <w:rsid w:val="001B7386"/>
    <w:rsid w:val="001C0040"/>
    <w:rsid w:val="001C5FDB"/>
    <w:rsid w:val="001C63A0"/>
    <w:rsid w:val="001D04F8"/>
    <w:rsid w:val="001D0A58"/>
    <w:rsid w:val="001D0E9A"/>
    <w:rsid w:val="001D0F30"/>
    <w:rsid w:val="001D138D"/>
    <w:rsid w:val="001D29B6"/>
    <w:rsid w:val="001D2F89"/>
    <w:rsid w:val="001D42A1"/>
    <w:rsid w:val="001D6343"/>
    <w:rsid w:val="001D661D"/>
    <w:rsid w:val="001D71AD"/>
    <w:rsid w:val="001D7396"/>
    <w:rsid w:val="001D7984"/>
    <w:rsid w:val="001D7BAA"/>
    <w:rsid w:val="001E03E6"/>
    <w:rsid w:val="001E09BA"/>
    <w:rsid w:val="001E1C78"/>
    <w:rsid w:val="001E2E77"/>
    <w:rsid w:val="001E4689"/>
    <w:rsid w:val="001E47CB"/>
    <w:rsid w:val="001E47EB"/>
    <w:rsid w:val="001E711A"/>
    <w:rsid w:val="001E74CA"/>
    <w:rsid w:val="001F38DB"/>
    <w:rsid w:val="001F3EAF"/>
    <w:rsid w:val="001F4AB1"/>
    <w:rsid w:val="001F6273"/>
    <w:rsid w:val="001F7206"/>
    <w:rsid w:val="0020051E"/>
    <w:rsid w:val="00201652"/>
    <w:rsid w:val="0020285F"/>
    <w:rsid w:val="00202DB5"/>
    <w:rsid w:val="0020460A"/>
    <w:rsid w:val="002051A8"/>
    <w:rsid w:val="0020533D"/>
    <w:rsid w:val="0020565A"/>
    <w:rsid w:val="00205C6C"/>
    <w:rsid w:val="00205DBE"/>
    <w:rsid w:val="00206745"/>
    <w:rsid w:val="00207522"/>
    <w:rsid w:val="002079B9"/>
    <w:rsid w:val="00210684"/>
    <w:rsid w:val="002108D9"/>
    <w:rsid w:val="002116C0"/>
    <w:rsid w:val="00211B8C"/>
    <w:rsid w:val="00212951"/>
    <w:rsid w:val="00213309"/>
    <w:rsid w:val="00214194"/>
    <w:rsid w:val="00215703"/>
    <w:rsid w:val="0021618B"/>
    <w:rsid w:val="00217031"/>
    <w:rsid w:val="002170BF"/>
    <w:rsid w:val="002174F3"/>
    <w:rsid w:val="0021787E"/>
    <w:rsid w:val="0022082E"/>
    <w:rsid w:val="00220A5B"/>
    <w:rsid w:val="00221A08"/>
    <w:rsid w:val="00221BF1"/>
    <w:rsid w:val="00222896"/>
    <w:rsid w:val="00223AA2"/>
    <w:rsid w:val="00223BC0"/>
    <w:rsid w:val="002240E1"/>
    <w:rsid w:val="00225323"/>
    <w:rsid w:val="00230AB2"/>
    <w:rsid w:val="00233C05"/>
    <w:rsid w:val="0023402C"/>
    <w:rsid w:val="00234372"/>
    <w:rsid w:val="00237A7A"/>
    <w:rsid w:val="00237A7D"/>
    <w:rsid w:val="002404E4"/>
    <w:rsid w:val="0024053C"/>
    <w:rsid w:val="0024191E"/>
    <w:rsid w:val="00242AB3"/>
    <w:rsid w:val="00244331"/>
    <w:rsid w:val="0024435B"/>
    <w:rsid w:val="0024619E"/>
    <w:rsid w:val="002469FC"/>
    <w:rsid w:val="002508AE"/>
    <w:rsid w:val="00250E86"/>
    <w:rsid w:val="00251389"/>
    <w:rsid w:val="00251D1E"/>
    <w:rsid w:val="00252144"/>
    <w:rsid w:val="002528C9"/>
    <w:rsid w:val="00253BEE"/>
    <w:rsid w:val="002554F9"/>
    <w:rsid w:val="00256951"/>
    <w:rsid w:val="00256CA1"/>
    <w:rsid w:val="00260AA9"/>
    <w:rsid w:val="00260DE9"/>
    <w:rsid w:val="00262284"/>
    <w:rsid w:val="002627A3"/>
    <w:rsid w:val="002637F6"/>
    <w:rsid w:val="0026419B"/>
    <w:rsid w:val="0026446B"/>
    <w:rsid w:val="0026536E"/>
    <w:rsid w:val="00265944"/>
    <w:rsid w:val="00267A51"/>
    <w:rsid w:val="0027088F"/>
    <w:rsid w:val="0027121C"/>
    <w:rsid w:val="00271897"/>
    <w:rsid w:val="00272C66"/>
    <w:rsid w:val="002742F2"/>
    <w:rsid w:val="00274FF6"/>
    <w:rsid w:val="002752E1"/>
    <w:rsid w:val="00277088"/>
    <w:rsid w:val="0028074E"/>
    <w:rsid w:val="00281A51"/>
    <w:rsid w:val="00281E8A"/>
    <w:rsid w:val="002836E8"/>
    <w:rsid w:val="00283B51"/>
    <w:rsid w:val="00284530"/>
    <w:rsid w:val="00286576"/>
    <w:rsid w:val="00286844"/>
    <w:rsid w:val="002870C9"/>
    <w:rsid w:val="0028798D"/>
    <w:rsid w:val="00287B6F"/>
    <w:rsid w:val="00287C35"/>
    <w:rsid w:val="00290078"/>
    <w:rsid w:val="00291EFF"/>
    <w:rsid w:val="00292CE0"/>
    <w:rsid w:val="0029418D"/>
    <w:rsid w:val="00294E02"/>
    <w:rsid w:val="002A0031"/>
    <w:rsid w:val="002A0A26"/>
    <w:rsid w:val="002A1AB6"/>
    <w:rsid w:val="002A3A30"/>
    <w:rsid w:val="002A475A"/>
    <w:rsid w:val="002A4D10"/>
    <w:rsid w:val="002A522A"/>
    <w:rsid w:val="002A65F8"/>
    <w:rsid w:val="002A6D11"/>
    <w:rsid w:val="002B1EA8"/>
    <w:rsid w:val="002B2B6D"/>
    <w:rsid w:val="002B3D84"/>
    <w:rsid w:val="002B4393"/>
    <w:rsid w:val="002B6720"/>
    <w:rsid w:val="002C0D46"/>
    <w:rsid w:val="002C216A"/>
    <w:rsid w:val="002C21A2"/>
    <w:rsid w:val="002C315B"/>
    <w:rsid w:val="002C3598"/>
    <w:rsid w:val="002C3C8A"/>
    <w:rsid w:val="002C4DC9"/>
    <w:rsid w:val="002C5412"/>
    <w:rsid w:val="002C5454"/>
    <w:rsid w:val="002C6054"/>
    <w:rsid w:val="002C69AD"/>
    <w:rsid w:val="002C6EAF"/>
    <w:rsid w:val="002D1B38"/>
    <w:rsid w:val="002D57F5"/>
    <w:rsid w:val="002D64D6"/>
    <w:rsid w:val="002D6E65"/>
    <w:rsid w:val="002D7BA9"/>
    <w:rsid w:val="002E2AA9"/>
    <w:rsid w:val="002E4C2B"/>
    <w:rsid w:val="002E531E"/>
    <w:rsid w:val="002E6E6C"/>
    <w:rsid w:val="002E7599"/>
    <w:rsid w:val="002F1B19"/>
    <w:rsid w:val="002F2DEE"/>
    <w:rsid w:val="002F453D"/>
    <w:rsid w:val="002F6E29"/>
    <w:rsid w:val="002F71E5"/>
    <w:rsid w:val="002F760D"/>
    <w:rsid w:val="002F7849"/>
    <w:rsid w:val="00302F84"/>
    <w:rsid w:val="00303316"/>
    <w:rsid w:val="003046B7"/>
    <w:rsid w:val="003048FF"/>
    <w:rsid w:val="0030496F"/>
    <w:rsid w:val="00304A3C"/>
    <w:rsid w:val="00304CDD"/>
    <w:rsid w:val="003055F4"/>
    <w:rsid w:val="00305FC1"/>
    <w:rsid w:val="0030611A"/>
    <w:rsid w:val="00306381"/>
    <w:rsid w:val="00306FF8"/>
    <w:rsid w:val="0030748C"/>
    <w:rsid w:val="00310793"/>
    <w:rsid w:val="00310C0B"/>
    <w:rsid w:val="00311522"/>
    <w:rsid w:val="00311D80"/>
    <w:rsid w:val="00311E7E"/>
    <w:rsid w:val="00313345"/>
    <w:rsid w:val="003139CC"/>
    <w:rsid w:val="00313CD0"/>
    <w:rsid w:val="00314AD3"/>
    <w:rsid w:val="003153A9"/>
    <w:rsid w:val="00315E59"/>
    <w:rsid w:val="00316437"/>
    <w:rsid w:val="00316E4A"/>
    <w:rsid w:val="00321198"/>
    <w:rsid w:val="003213AE"/>
    <w:rsid w:val="00321A70"/>
    <w:rsid w:val="00322170"/>
    <w:rsid w:val="00323AE1"/>
    <w:rsid w:val="00324B49"/>
    <w:rsid w:val="003268B1"/>
    <w:rsid w:val="00327B45"/>
    <w:rsid w:val="00327DF7"/>
    <w:rsid w:val="00327F4D"/>
    <w:rsid w:val="0033087B"/>
    <w:rsid w:val="00330B6B"/>
    <w:rsid w:val="00330F8A"/>
    <w:rsid w:val="003312D8"/>
    <w:rsid w:val="00331B87"/>
    <w:rsid w:val="00331BC1"/>
    <w:rsid w:val="00334794"/>
    <w:rsid w:val="00334F90"/>
    <w:rsid w:val="003356B0"/>
    <w:rsid w:val="003357B6"/>
    <w:rsid w:val="00336B4C"/>
    <w:rsid w:val="00340EF3"/>
    <w:rsid w:val="00341655"/>
    <w:rsid w:val="00342A2B"/>
    <w:rsid w:val="00343F05"/>
    <w:rsid w:val="00344150"/>
    <w:rsid w:val="00344C37"/>
    <w:rsid w:val="00347FE0"/>
    <w:rsid w:val="00350BA3"/>
    <w:rsid w:val="00351581"/>
    <w:rsid w:val="00352421"/>
    <w:rsid w:val="00352BF7"/>
    <w:rsid w:val="00352FDC"/>
    <w:rsid w:val="00354540"/>
    <w:rsid w:val="00357D93"/>
    <w:rsid w:val="00360A28"/>
    <w:rsid w:val="00362037"/>
    <w:rsid w:val="00362782"/>
    <w:rsid w:val="00363B67"/>
    <w:rsid w:val="0036471F"/>
    <w:rsid w:val="003724D9"/>
    <w:rsid w:val="00372634"/>
    <w:rsid w:val="0037272F"/>
    <w:rsid w:val="0037290F"/>
    <w:rsid w:val="00373134"/>
    <w:rsid w:val="003741CF"/>
    <w:rsid w:val="00374F89"/>
    <w:rsid w:val="0037516D"/>
    <w:rsid w:val="00380834"/>
    <w:rsid w:val="00382210"/>
    <w:rsid w:val="00383890"/>
    <w:rsid w:val="0038500F"/>
    <w:rsid w:val="00386793"/>
    <w:rsid w:val="00386DE2"/>
    <w:rsid w:val="0038750D"/>
    <w:rsid w:val="003876D5"/>
    <w:rsid w:val="00390107"/>
    <w:rsid w:val="0039072E"/>
    <w:rsid w:val="0039096F"/>
    <w:rsid w:val="003921F1"/>
    <w:rsid w:val="00392F26"/>
    <w:rsid w:val="00392F35"/>
    <w:rsid w:val="0039373C"/>
    <w:rsid w:val="00396022"/>
    <w:rsid w:val="003A1426"/>
    <w:rsid w:val="003A15D9"/>
    <w:rsid w:val="003A15FB"/>
    <w:rsid w:val="003A185E"/>
    <w:rsid w:val="003A18FE"/>
    <w:rsid w:val="003A3857"/>
    <w:rsid w:val="003A4BE0"/>
    <w:rsid w:val="003A4D6A"/>
    <w:rsid w:val="003A523B"/>
    <w:rsid w:val="003A55B1"/>
    <w:rsid w:val="003A61F8"/>
    <w:rsid w:val="003B0719"/>
    <w:rsid w:val="003B145C"/>
    <w:rsid w:val="003B1E0B"/>
    <w:rsid w:val="003B26EF"/>
    <w:rsid w:val="003B2A5C"/>
    <w:rsid w:val="003B35C9"/>
    <w:rsid w:val="003B4725"/>
    <w:rsid w:val="003B4D7A"/>
    <w:rsid w:val="003B5506"/>
    <w:rsid w:val="003B5CC1"/>
    <w:rsid w:val="003B720A"/>
    <w:rsid w:val="003C024C"/>
    <w:rsid w:val="003C19BB"/>
    <w:rsid w:val="003C2163"/>
    <w:rsid w:val="003C353E"/>
    <w:rsid w:val="003C3845"/>
    <w:rsid w:val="003C548A"/>
    <w:rsid w:val="003C55EE"/>
    <w:rsid w:val="003C590E"/>
    <w:rsid w:val="003C736A"/>
    <w:rsid w:val="003C79B1"/>
    <w:rsid w:val="003D17DA"/>
    <w:rsid w:val="003D1FE5"/>
    <w:rsid w:val="003D2374"/>
    <w:rsid w:val="003D26D4"/>
    <w:rsid w:val="003D2C51"/>
    <w:rsid w:val="003D54CF"/>
    <w:rsid w:val="003D698F"/>
    <w:rsid w:val="003D6C16"/>
    <w:rsid w:val="003D6F37"/>
    <w:rsid w:val="003D7141"/>
    <w:rsid w:val="003D78BB"/>
    <w:rsid w:val="003E16BE"/>
    <w:rsid w:val="003E1FAD"/>
    <w:rsid w:val="003E4692"/>
    <w:rsid w:val="003E4A3F"/>
    <w:rsid w:val="003E4CA0"/>
    <w:rsid w:val="003E59CC"/>
    <w:rsid w:val="003E686F"/>
    <w:rsid w:val="003F057F"/>
    <w:rsid w:val="003F0C9C"/>
    <w:rsid w:val="003F1D9F"/>
    <w:rsid w:val="003F1E9E"/>
    <w:rsid w:val="003F3351"/>
    <w:rsid w:val="003F37C4"/>
    <w:rsid w:val="003F486C"/>
    <w:rsid w:val="003F4E40"/>
    <w:rsid w:val="003F5E75"/>
    <w:rsid w:val="003F5FA6"/>
    <w:rsid w:val="004002CD"/>
    <w:rsid w:val="004013A6"/>
    <w:rsid w:val="00402118"/>
    <w:rsid w:val="00402209"/>
    <w:rsid w:val="0040280D"/>
    <w:rsid w:val="004032CD"/>
    <w:rsid w:val="0040378F"/>
    <w:rsid w:val="0041100A"/>
    <w:rsid w:val="00411669"/>
    <w:rsid w:val="0041456C"/>
    <w:rsid w:val="00414574"/>
    <w:rsid w:val="0041485E"/>
    <w:rsid w:val="00415BB5"/>
    <w:rsid w:val="00416C3F"/>
    <w:rsid w:val="004173C5"/>
    <w:rsid w:val="004207B8"/>
    <w:rsid w:val="0042106F"/>
    <w:rsid w:val="00422159"/>
    <w:rsid w:val="0042234E"/>
    <w:rsid w:val="00423099"/>
    <w:rsid w:val="00423E94"/>
    <w:rsid w:val="0042495B"/>
    <w:rsid w:val="004249EC"/>
    <w:rsid w:val="0042590E"/>
    <w:rsid w:val="00425E24"/>
    <w:rsid w:val="00425E97"/>
    <w:rsid w:val="004272A5"/>
    <w:rsid w:val="00427B60"/>
    <w:rsid w:val="00431702"/>
    <w:rsid w:val="0043263A"/>
    <w:rsid w:val="00432A75"/>
    <w:rsid w:val="0043301B"/>
    <w:rsid w:val="00433FC9"/>
    <w:rsid w:val="00435D74"/>
    <w:rsid w:val="0043629E"/>
    <w:rsid w:val="00436909"/>
    <w:rsid w:val="00441589"/>
    <w:rsid w:val="00441723"/>
    <w:rsid w:val="0044192C"/>
    <w:rsid w:val="00442C9B"/>
    <w:rsid w:val="004441CD"/>
    <w:rsid w:val="00445BEC"/>
    <w:rsid w:val="00445FC1"/>
    <w:rsid w:val="00447CBC"/>
    <w:rsid w:val="00447F0A"/>
    <w:rsid w:val="00451046"/>
    <w:rsid w:val="0045407A"/>
    <w:rsid w:val="00454F39"/>
    <w:rsid w:val="00455186"/>
    <w:rsid w:val="004555FF"/>
    <w:rsid w:val="004559A7"/>
    <w:rsid w:val="00455A93"/>
    <w:rsid w:val="00455C7B"/>
    <w:rsid w:val="00457A12"/>
    <w:rsid w:val="00460A99"/>
    <w:rsid w:val="00460E39"/>
    <w:rsid w:val="00461185"/>
    <w:rsid w:val="004625B4"/>
    <w:rsid w:val="00462624"/>
    <w:rsid w:val="004637F9"/>
    <w:rsid w:val="00463C04"/>
    <w:rsid w:val="004643D6"/>
    <w:rsid w:val="0046597D"/>
    <w:rsid w:val="00465E9A"/>
    <w:rsid w:val="004662E5"/>
    <w:rsid w:val="004666D1"/>
    <w:rsid w:val="00467339"/>
    <w:rsid w:val="00472A7A"/>
    <w:rsid w:val="00472F35"/>
    <w:rsid w:val="004744DF"/>
    <w:rsid w:val="00476F5B"/>
    <w:rsid w:val="0047702E"/>
    <w:rsid w:val="00477818"/>
    <w:rsid w:val="00477D51"/>
    <w:rsid w:val="00477F86"/>
    <w:rsid w:val="00480C2C"/>
    <w:rsid w:val="00481E7D"/>
    <w:rsid w:val="0048223E"/>
    <w:rsid w:val="0048250E"/>
    <w:rsid w:val="00482F4D"/>
    <w:rsid w:val="00484362"/>
    <w:rsid w:val="004844D0"/>
    <w:rsid w:val="004847B6"/>
    <w:rsid w:val="004848CD"/>
    <w:rsid w:val="00484B73"/>
    <w:rsid w:val="004850E6"/>
    <w:rsid w:val="00485426"/>
    <w:rsid w:val="004858D3"/>
    <w:rsid w:val="004859A7"/>
    <w:rsid w:val="004865CB"/>
    <w:rsid w:val="00486BF6"/>
    <w:rsid w:val="00487360"/>
    <w:rsid w:val="0048746B"/>
    <w:rsid w:val="00487541"/>
    <w:rsid w:val="00490585"/>
    <w:rsid w:val="00492B5B"/>
    <w:rsid w:val="0049301F"/>
    <w:rsid w:val="00494749"/>
    <w:rsid w:val="00494CF3"/>
    <w:rsid w:val="00494DD7"/>
    <w:rsid w:val="00494FA8"/>
    <w:rsid w:val="004965E2"/>
    <w:rsid w:val="00497621"/>
    <w:rsid w:val="00497B4B"/>
    <w:rsid w:val="004A076F"/>
    <w:rsid w:val="004A0E2B"/>
    <w:rsid w:val="004A1047"/>
    <w:rsid w:val="004A1DC1"/>
    <w:rsid w:val="004A599B"/>
    <w:rsid w:val="004A686A"/>
    <w:rsid w:val="004A68A6"/>
    <w:rsid w:val="004B2EF8"/>
    <w:rsid w:val="004B31A5"/>
    <w:rsid w:val="004B3CE2"/>
    <w:rsid w:val="004B4310"/>
    <w:rsid w:val="004B517D"/>
    <w:rsid w:val="004B58F9"/>
    <w:rsid w:val="004C05BD"/>
    <w:rsid w:val="004C2B56"/>
    <w:rsid w:val="004C6CEA"/>
    <w:rsid w:val="004C7129"/>
    <w:rsid w:val="004D3C19"/>
    <w:rsid w:val="004D5FA6"/>
    <w:rsid w:val="004D68E9"/>
    <w:rsid w:val="004D7DD8"/>
    <w:rsid w:val="004E0153"/>
    <w:rsid w:val="004E0A03"/>
    <w:rsid w:val="004E0BB9"/>
    <w:rsid w:val="004E1753"/>
    <w:rsid w:val="004E1A84"/>
    <w:rsid w:val="004E1D02"/>
    <w:rsid w:val="004E3006"/>
    <w:rsid w:val="004E317F"/>
    <w:rsid w:val="004E3203"/>
    <w:rsid w:val="004E3933"/>
    <w:rsid w:val="004E40F4"/>
    <w:rsid w:val="004E4B4F"/>
    <w:rsid w:val="004E6A94"/>
    <w:rsid w:val="004E6B51"/>
    <w:rsid w:val="004E72BC"/>
    <w:rsid w:val="004E7632"/>
    <w:rsid w:val="004F0481"/>
    <w:rsid w:val="004F059A"/>
    <w:rsid w:val="004F10B6"/>
    <w:rsid w:val="004F1BF1"/>
    <w:rsid w:val="004F4515"/>
    <w:rsid w:val="004F4FEF"/>
    <w:rsid w:val="004F53AB"/>
    <w:rsid w:val="004F769C"/>
    <w:rsid w:val="005006F0"/>
    <w:rsid w:val="005012C6"/>
    <w:rsid w:val="00503CD8"/>
    <w:rsid w:val="00503DAC"/>
    <w:rsid w:val="005045BA"/>
    <w:rsid w:val="005052F8"/>
    <w:rsid w:val="00505634"/>
    <w:rsid w:val="00507F58"/>
    <w:rsid w:val="00510487"/>
    <w:rsid w:val="0051094C"/>
    <w:rsid w:val="0051097E"/>
    <w:rsid w:val="0051390E"/>
    <w:rsid w:val="00513A58"/>
    <w:rsid w:val="00514C09"/>
    <w:rsid w:val="0051571B"/>
    <w:rsid w:val="005164AE"/>
    <w:rsid w:val="00516777"/>
    <w:rsid w:val="0051748A"/>
    <w:rsid w:val="0052155F"/>
    <w:rsid w:val="00521D42"/>
    <w:rsid w:val="00521F15"/>
    <w:rsid w:val="005221F3"/>
    <w:rsid w:val="005235A5"/>
    <w:rsid w:val="00525EB1"/>
    <w:rsid w:val="00525EBD"/>
    <w:rsid w:val="00526ACF"/>
    <w:rsid w:val="00526DD1"/>
    <w:rsid w:val="00527020"/>
    <w:rsid w:val="00530923"/>
    <w:rsid w:val="005309CA"/>
    <w:rsid w:val="00531766"/>
    <w:rsid w:val="00531A9B"/>
    <w:rsid w:val="00532149"/>
    <w:rsid w:val="0053217E"/>
    <w:rsid w:val="005322F5"/>
    <w:rsid w:val="0053381A"/>
    <w:rsid w:val="00534367"/>
    <w:rsid w:val="005345F8"/>
    <w:rsid w:val="00534799"/>
    <w:rsid w:val="00534CE2"/>
    <w:rsid w:val="00535A7C"/>
    <w:rsid w:val="0053705B"/>
    <w:rsid w:val="005376DE"/>
    <w:rsid w:val="005410EF"/>
    <w:rsid w:val="00544FA3"/>
    <w:rsid w:val="00545106"/>
    <w:rsid w:val="00545589"/>
    <w:rsid w:val="005458E8"/>
    <w:rsid w:val="00546299"/>
    <w:rsid w:val="00546547"/>
    <w:rsid w:val="00546981"/>
    <w:rsid w:val="0054792D"/>
    <w:rsid w:val="00547FA0"/>
    <w:rsid w:val="0055117A"/>
    <w:rsid w:val="00551974"/>
    <w:rsid w:val="0055207D"/>
    <w:rsid w:val="00552A78"/>
    <w:rsid w:val="005551A8"/>
    <w:rsid w:val="0055790D"/>
    <w:rsid w:val="00561097"/>
    <w:rsid w:val="005612C7"/>
    <w:rsid w:val="00562179"/>
    <w:rsid w:val="0056274B"/>
    <w:rsid w:val="00563443"/>
    <w:rsid w:val="00563697"/>
    <w:rsid w:val="00563836"/>
    <w:rsid w:val="00564776"/>
    <w:rsid w:val="005655C0"/>
    <w:rsid w:val="0056601C"/>
    <w:rsid w:val="005667A4"/>
    <w:rsid w:val="0056683A"/>
    <w:rsid w:val="00566D4A"/>
    <w:rsid w:val="00566E9C"/>
    <w:rsid w:val="00567378"/>
    <w:rsid w:val="00570638"/>
    <w:rsid w:val="00572253"/>
    <w:rsid w:val="00572546"/>
    <w:rsid w:val="00572AAA"/>
    <w:rsid w:val="00573D1E"/>
    <w:rsid w:val="005748FD"/>
    <w:rsid w:val="005764EF"/>
    <w:rsid w:val="00576B54"/>
    <w:rsid w:val="00576F0E"/>
    <w:rsid w:val="0057708F"/>
    <w:rsid w:val="005777F1"/>
    <w:rsid w:val="00580B5F"/>
    <w:rsid w:val="00581400"/>
    <w:rsid w:val="00581D7F"/>
    <w:rsid w:val="0058282F"/>
    <w:rsid w:val="00582C97"/>
    <w:rsid w:val="00583AF3"/>
    <w:rsid w:val="005849D6"/>
    <w:rsid w:val="0058524E"/>
    <w:rsid w:val="005876B3"/>
    <w:rsid w:val="00587C86"/>
    <w:rsid w:val="0059363C"/>
    <w:rsid w:val="00594446"/>
    <w:rsid w:val="00594F6E"/>
    <w:rsid w:val="00596620"/>
    <w:rsid w:val="00596D61"/>
    <w:rsid w:val="005A7E66"/>
    <w:rsid w:val="005B004B"/>
    <w:rsid w:val="005B3CDF"/>
    <w:rsid w:val="005B4349"/>
    <w:rsid w:val="005B4FCA"/>
    <w:rsid w:val="005B5A28"/>
    <w:rsid w:val="005B6ACB"/>
    <w:rsid w:val="005B729D"/>
    <w:rsid w:val="005B74BD"/>
    <w:rsid w:val="005C07D0"/>
    <w:rsid w:val="005C25D0"/>
    <w:rsid w:val="005C543B"/>
    <w:rsid w:val="005C714F"/>
    <w:rsid w:val="005C7785"/>
    <w:rsid w:val="005C7849"/>
    <w:rsid w:val="005C7C3C"/>
    <w:rsid w:val="005D0427"/>
    <w:rsid w:val="005D06AC"/>
    <w:rsid w:val="005D187C"/>
    <w:rsid w:val="005D2185"/>
    <w:rsid w:val="005D3799"/>
    <w:rsid w:val="005D45DB"/>
    <w:rsid w:val="005D5A28"/>
    <w:rsid w:val="005D5E7F"/>
    <w:rsid w:val="005D67D5"/>
    <w:rsid w:val="005D71CB"/>
    <w:rsid w:val="005D75AA"/>
    <w:rsid w:val="005E0D20"/>
    <w:rsid w:val="005E16F7"/>
    <w:rsid w:val="005E2EF4"/>
    <w:rsid w:val="005E323B"/>
    <w:rsid w:val="005E33FA"/>
    <w:rsid w:val="005E473A"/>
    <w:rsid w:val="005E55B0"/>
    <w:rsid w:val="005E5863"/>
    <w:rsid w:val="005E5BAA"/>
    <w:rsid w:val="005E630E"/>
    <w:rsid w:val="005E707E"/>
    <w:rsid w:val="005E73EB"/>
    <w:rsid w:val="005F0110"/>
    <w:rsid w:val="005F0C92"/>
    <w:rsid w:val="005F2CA0"/>
    <w:rsid w:val="005F5F61"/>
    <w:rsid w:val="005F7331"/>
    <w:rsid w:val="005F7348"/>
    <w:rsid w:val="00600295"/>
    <w:rsid w:val="006009DC"/>
    <w:rsid w:val="00600F86"/>
    <w:rsid w:val="00602A4B"/>
    <w:rsid w:val="0060367E"/>
    <w:rsid w:val="00603E9B"/>
    <w:rsid w:val="00604211"/>
    <w:rsid w:val="006069FD"/>
    <w:rsid w:val="006075C0"/>
    <w:rsid w:val="00607F19"/>
    <w:rsid w:val="00614817"/>
    <w:rsid w:val="00614C6A"/>
    <w:rsid w:val="00617338"/>
    <w:rsid w:val="00617FE9"/>
    <w:rsid w:val="006207DB"/>
    <w:rsid w:val="00620BA9"/>
    <w:rsid w:val="00620DE6"/>
    <w:rsid w:val="00621920"/>
    <w:rsid w:val="00622B59"/>
    <w:rsid w:val="0063198F"/>
    <w:rsid w:val="00631B5B"/>
    <w:rsid w:val="00632588"/>
    <w:rsid w:val="00632708"/>
    <w:rsid w:val="006328EA"/>
    <w:rsid w:val="00634580"/>
    <w:rsid w:val="006349DE"/>
    <w:rsid w:val="00634E78"/>
    <w:rsid w:val="006353A5"/>
    <w:rsid w:val="0063639F"/>
    <w:rsid w:val="0064101D"/>
    <w:rsid w:val="00641C24"/>
    <w:rsid w:val="00642D0A"/>
    <w:rsid w:val="0064341F"/>
    <w:rsid w:val="00643A2F"/>
    <w:rsid w:val="00643D2A"/>
    <w:rsid w:val="0064447F"/>
    <w:rsid w:val="00644BDF"/>
    <w:rsid w:val="00644CAA"/>
    <w:rsid w:val="006466FC"/>
    <w:rsid w:val="00646A45"/>
    <w:rsid w:val="00647B92"/>
    <w:rsid w:val="00652F7A"/>
    <w:rsid w:val="00653795"/>
    <w:rsid w:val="00654ED2"/>
    <w:rsid w:val="006554AB"/>
    <w:rsid w:val="00656C14"/>
    <w:rsid w:val="00660BC7"/>
    <w:rsid w:val="0066135A"/>
    <w:rsid w:val="0066188B"/>
    <w:rsid w:val="00662124"/>
    <w:rsid w:val="00663298"/>
    <w:rsid w:val="006663C5"/>
    <w:rsid w:val="006673E0"/>
    <w:rsid w:val="006676F3"/>
    <w:rsid w:val="00667B81"/>
    <w:rsid w:val="00670861"/>
    <w:rsid w:val="006717CF"/>
    <w:rsid w:val="00671D7A"/>
    <w:rsid w:val="0067224D"/>
    <w:rsid w:val="00672E77"/>
    <w:rsid w:val="006734A2"/>
    <w:rsid w:val="00673EC3"/>
    <w:rsid w:val="00673FAF"/>
    <w:rsid w:val="00675283"/>
    <w:rsid w:val="00675EFB"/>
    <w:rsid w:val="00677F59"/>
    <w:rsid w:val="00680074"/>
    <w:rsid w:val="006807B1"/>
    <w:rsid w:val="00681E12"/>
    <w:rsid w:val="00682462"/>
    <w:rsid w:val="00682640"/>
    <w:rsid w:val="00684BB9"/>
    <w:rsid w:val="00685E43"/>
    <w:rsid w:val="0068662C"/>
    <w:rsid w:val="006867D8"/>
    <w:rsid w:val="00687107"/>
    <w:rsid w:val="006906CE"/>
    <w:rsid w:val="006918B5"/>
    <w:rsid w:val="00691DAB"/>
    <w:rsid w:val="006939E7"/>
    <w:rsid w:val="00694A56"/>
    <w:rsid w:val="00694E00"/>
    <w:rsid w:val="00695A6C"/>
    <w:rsid w:val="006961CB"/>
    <w:rsid w:val="00696AD2"/>
    <w:rsid w:val="00696AF5"/>
    <w:rsid w:val="006A08DF"/>
    <w:rsid w:val="006A184A"/>
    <w:rsid w:val="006A2319"/>
    <w:rsid w:val="006A23B1"/>
    <w:rsid w:val="006A27FE"/>
    <w:rsid w:val="006A4EDD"/>
    <w:rsid w:val="006A4FC4"/>
    <w:rsid w:val="006A7084"/>
    <w:rsid w:val="006A7C84"/>
    <w:rsid w:val="006B062A"/>
    <w:rsid w:val="006B0E36"/>
    <w:rsid w:val="006B2431"/>
    <w:rsid w:val="006B2FBC"/>
    <w:rsid w:val="006B385C"/>
    <w:rsid w:val="006B41DE"/>
    <w:rsid w:val="006B5F78"/>
    <w:rsid w:val="006C37A3"/>
    <w:rsid w:val="006C37D7"/>
    <w:rsid w:val="006C3C95"/>
    <w:rsid w:val="006C3CD5"/>
    <w:rsid w:val="006C656A"/>
    <w:rsid w:val="006C6C8B"/>
    <w:rsid w:val="006C6F5D"/>
    <w:rsid w:val="006C6FDC"/>
    <w:rsid w:val="006C7728"/>
    <w:rsid w:val="006D03C3"/>
    <w:rsid w:val="006D1458"/>
    <w:rsid w:val="006D25A8"/>
    <w:rsid w:val="006D2F86"/>
    <w:rsid w:val="006D37E3"/>
    <w:rsid w:val="006D3ABE"/>
    <w:rsid w:val="006D3E43"/>
    <w:rsid w:val="006D7AFE"/>
    <w:rsid w:val="006E1862"/>
    <w:rsid w:val="006E25A2"/>
    <w:rsid w:val="006E2E0B"/>
    <w:rsid w:val="006E38D8"/>
    <w:rsid w:val="006E5E56"/>
    <w:rsid w:val="006E5F60"/>
    <w:rsid w:val="006E701C"/>
    <w:rsid w:val="006E7A8B"/>
    <w:rsid w:val="006F05BC"/>
    <w:rsid w:val="006F1F80"/>
    <w:rsid w:val="006F227A"/>
    <w:rsid w:val="006F252F"/>
    <w:rsid w:val="006F27BC"/>
    <w:rsid w:val="006F383E"/>
    <w:rsid w:val="006F41D4"/>
    <w:rsid w:val="006F43D3"/>
    <w:rsid w:val="006F536C"/>
    <w:rsid w:val="006F54ED"/>
    <w:rsid w:val="006F6647"/>
    <w:rsid w:val="006F6E60"/>
    <w:rsid w:val="0070047A"/>
    <w:rsid w:val="00700E5D"/>
    <w:rsid w:val="00705713"/>
    <w:rsid w:val="00706221"/>
    <w:rsid w:val="0070642E"/>
    <w:rsid w:val="00706716"/>
    <w:rsid w:val="00711F13"/>
    <w:rsid w:val="00712209"/>
    <w:rsid w:val="007126E0"/>
    <w:rsid w:val="007127B8"/>
    <w:rsid w:val="0071376E"/>
    <w:rsid w:val="00713ECA"/>
    <w:rsid w:val="00714AEA"/>
    <w:rsid w:val="0071584E"/>
    <w:rsid w:val="007171D5"/>
    <w:rsid w:val="00720DD6"/>
    <w:rsid w:val="00720E8E"/>
    <w:rsid w:val="00723620"/>
    <w:rsid w:val="00723C39"/>
    <w:rsid w:val="00723D53"/>
    <w:rsid w:val="00723F16"/>
    <w:rsid w:val="00724E5C"/>
    <w:rsid w:val="007254C0"/>
    <w:rsid w:val="00726513"/>
    <w:rsid w:val="00726D3E"/>
    <w:rsid w:val="00727500"/>
    <w:rsid w:val="0072756A"/>
    <w:rsid w:val="007320C6"/>
    <w:rsid w:val="007322A4"/>
    <w:rsid w:val="007326F2"/>
    <w:rsid w:val="00732751"/>
    <w:rsid w:val="00732C75"/>
    <w:rsid w:val="00733384"/>
    <w:rsid w:val="007340FA"/>
    <w:rsid w:val="00736FBC"/>
    <w:rsid w:val="007379A3"/>
    <w:rsid w:val="00741020"/>
    <w:rsid w:val="00742A13"/>
    <w:rsid w:val="00743FC3"/>
    <w:rsid w:val="007446C4"/>
    <w:rsid w:val="00745019"/>
    <w:rsid w:val="00745436"/>
    <w:rsid w:val="00745890"/>
    <w:rsid w:val="00746419"/>
    <w:rsid w:val="0074668E"/>
    <w:rsid w:val="007469F7"/>
    <w:rsid w:val="00746F30"/>
    <w:rsid w:val="0074779A"/>
    <w:rsid w:val="00750B8E"/>
    <w:rsid w:val="00750F10"/>
    <w:rsid w:val="00753206"/>
    <w:rsid w:val="007542C4"/>
    <w:rsid w:val="007557D9"/>
    <w:rsid w:val="007561E5"/>
    <w:rsid w:val="00756875"/>
    <w:rsid w:val="00760A3F"/>
    <w:rsid w:val="0076168F"/>
    <w:rsid w:val="00761880"/>
    <w:rsid w:val="00762B8D"/>
    <w:rsid w:val="007633EC"/>
    <w:rsid w:val="00763AFF"/>
    <w:rsid w:val="0076462D"/>
    <w:rsid w:val="007649CD"/>
    <w:rsid w:val="00765169"/>
    <w:rsid w:val="0076551F"/>
    <w:rsid w:val="00766037"/>
    <w:rsid w:val="00766539"/>
    <w:rsid w:val="00771291"/>
    <w:rsid w:val="0077278E"/>
    <w:rsid w:val="0077296C"/>
    <w:rsid w:val="0077301B"/>
    <w:rsid w:val="00774207"/>
    <w:rsid w:val="00775D08"/>
    <w:rsid w:val="007761F5"/>
    <w:rsid w:val="00776214"/>
    <w:rsid w:val="00782A0C"/>
    <w:rsid w:val="00783ADE"/>
    <w:rsid w:val="00784767"/>
    <w:rsid w:val="00785074"/>
    <w:rsid w:val="007852F3"/>
    <w:rsid w:val="00790390"/>
    <w:rsid w:val="00791B20"/>
    <w:rsid w:val="00791B80"/>
    <w:rsid w:val="00791D0B"/>
    <w:rsid w:val="0079231F"/>
    <w:rsid w:val="00792CCC"/>
    <w:rsid w:val="00796512"/>
    <w:rsid w:val="007968DA"/>
    <w:rsid w:val="007A0E57"/>
    <w:rsid w:val="007A2A6B"/>
    <w:rsid w:val="007A2F19"/>
    <w:rsid w:val="007A30AB"/>
    <w:rsid w:val="007A402E"/>
    <w:rsid w:val="007A5267"/>
    <w:rsid w:val="007A59DF"/>
    <w:rsid w:val="007A621B"/>
    <w:rsid w:val="007A713F"/>
    <w:rsid w:val="007B0410"/>
    <w:rsid w:val="007B34CE"/>
    <w:rsid w:val="007B3FA8"/>
    <w:rsid w:val="007B5A03"/>
    <w:rsid w:val="007B6167"/>
    <w:rsid w:val="007B7347"/>
    <w:rsid w:val="007B78F2"/>
    <w:rsid w:val="007C0C75"/>
    <w:rsid w:val="007C1BBF"/>
    <w:rsid w:val="007C3414"/>
    <w:rsid w:val="007C3664"/>
    <w:rsid w:val="007C5BD3"/>
    <w:rsid w:val="007C68DE"/>
    <w:rsid w:val="007C6DDB"/>
    <w:rsid w:val="007C7118"/>
    <w:rsid w:val="007D00A7"/>
    <w:rsid w:val="007D07FF"/>
    <w:rsid w:val="007D1FD4"/>
    <w:rsid w:val="007D3A97"/>
    <w:rsid w:val="007D4020"/>
    <w:rsid w:val="007D5DE9"/>
    <w:rsid w:val="007D747B"/>
    <w:rsid w:val="007E063D"/>
    <w:rsid w:val="007E0D31"/>
    <w:rsid w:val="007E1004"/>
    <w:rsid w:val="007E1642"/>
    <w:rsid w:val="007E20E3"/>
    <w:rsid w:val="007E33A6"/>
    <w:rsid w:val="007E58F5"/>
    <w:rsid w:val="007E5F2C"/>
    <w:rsid w:val="007E6486"/>
    <w:rsid w:val="007F0F48"/>
    <w:rsid w:val="007F1866"/>
    <w:rsid w:val="007F2E26"/>
    <w:rsid w:val="007F330D"/>
    <w:rsid w:val="007F4888"/>
    <w:rsid w:val="007F66D3"/>
    <w:rsid w:val="007F6BE5"/>
    <w:rsid w:val="007F7540"/>
    <w:rsid w:val="007F75C5"/>
    <w:rsid w:val="008004CD"/>
    <w:rsid w:val="00800880"/>
    <w:rsid w:val="008015E1"/>
    <w:rsid w:val="008020BC"/>
    <w:rsid w:val="0080238E"/>
    <w:rsid w:val="008024FE"/>
    <w:rsid w:val="00804E2C"/>
    <w:rsid w:val="0080566B"/>
    <w:rsid w:val="008065C3"/>
    <w:rsid w:val="00811B89"/>
    <w:rsid w:val="00813525"/>
    <w:rsid w:val="00813D5D"/>
    <w:rsid w:val="00815CBB"/>
    <w:rsid w:val="008165E2"/>
    <w:rsid w:val="008172AF"/>
    <w:rsid w:val="00817BEC"/>
    <w:rsid w:val="00817C65"/>
    <w:rsid w:val="00817D99"/>
    <w:rsid w:val="008208A6"/>
    <w:rsid w:val="00820987"/>
    <w:rsid w:val="00822671"/>
    <w:rsid w:val="00823C45"/>
    <w:rsid w:val="008263B8"/>
    <w:rsid w:val="00826BB3"/>
    <w:rsid w:val="008275E9"/>
    <w:rsid w:val="00830871"/>
    <w:rsid w:val="0083157B"/>
    <w:rsid w:val="008321E7"/>
    <w:rsid w:val="00832202"/>
    <w:rsid w:val="00832CCA"/>
    <w:rsid w:val="00833325"/>
    <w:rsid w:val="00833AA1"/>
    <w:rsid w:val="008349BA"/>
    <w:rsid w:val="00834C53"/>
    <w:rsid w:val="00835179"/>
    <w:rsid w:val="00837ABA"/>
    <w:rsid w:val="008418D8"/>
    <w:rsid w:val="00843DF7"/>
    <w:rsid w:val="00845CB6"/>
    <w:rsid w:val="00846193"/>
    <w:rsid w:val="00846988"/>
    <w:rsid w:val="008477C6"/>
    <w:rsid w:val="00850182"/>
    <w:rsid w:val="00850D04"/>
    <w:rsid w:val="00850DC1"/>
    <w:rsid w:val="00852712"/>
    <w:rsid w:val="008531EE"/>
    <w:rsid w:val="008545EE"/>
    <w:rsid w:val="00855B45"/>
    <w:rsid w:val="00862278"/>
    <w:rsid w:val="0086260F"/>
    <w:rsid w:val="00864718"/>
    <w:rsid w:val="0086794C"/>
    <w:rsid w:val="008718EC"/>
    <w:rsid w:val="0087225E"/>
    <w:rsid w:val="00872B27"/>
    <w:rsid w:val="00872E7F"/>
    <w:rsid w:val="00873B49"/>
    <w:rsid w:val="008747AF"/>
    <w:rsid w:val="00875807"/>
    <w:rsid w:val="00876517"/>
    <w:rsid w:val="00877738"/>
    <w:rsid w:val="00877ED8"/>
    <w:rsid w:val="008806A2"/>
    <w:rsid w:val="0088096E"/>
    <w:rsid w:val="00880D93"/>
    <w:rsid w:val="00881C91"/>
    <w:rsid w:val="00881DF4"/>
    <w:rsid w:val="00882474"/>
    <w:rsid w:val="00882B2B"/>
    <w:rsid w:val="00883128"/>
    <w:rsid w:val="008847BE"/>
    <w:rsid w:val="00884A04"/>
    <w:rsid w:val="008854E7"/>
    <w:rsid w:val="008877F0"/>
    <w:rsid w:val="00887DC1"/>
    <w:rsid w:val="00890194"/>
    <w:rsid w:val="00890F7B"/>
    <w:rsid w:val="00891BFC"/>
    <w:rsid w:val="00891DF9"/>
    <w:rsid w:val="00892D5B"/>
    <w:rsid w:val="0089356D"/>
    <w:rsid w:val="00894BF7"/>
    <w:rsid w:val="00896B64"/>
    <w:rsid w:val="00896E6F"/>
    <w:rsid w:val="008A26B4"/>
    <w:rsid w:val="008A3447"/>
    <w:rsid w:val="008A61FD"/>
    <w:rsid w:val="008B0A84"/>
    <w:rsid w:val="008B1DB2"/>
    <w:rsid w:val="008B33F4"/>
    <w:rsid w:val="008B3BB1"/>
    <w:rsid w:val="008B6B7D"/>
    <w:rsid w:val="008C18B0"/>
    <w:rsid w:val="008C1E89"/>
    <w:rsid w:val="008C2588"/>
    <w:rsid w:val="008C4B7C"/>
    <w:rsid w:val="008C5637"/>
    <w:rsid w:val="008C5661"/>
    <w:rsid w:val="008C6360"/>
    <w:rsid w:val="008C6649"/>
    <w:rsid w:val="008C7AED"/>
    <w:rsid w:val="008D08C9"/>
    <w:rsid w:val="008D19AF"/>
    <w:rsid w:val="008D1E09"/>
    <w:rsid w:val="008D1E65"/>
    <w:rsid w:val="008D298C"/>
    <w:rsid w:val="008D30F9"/>
    <w:rsid w:val="008D3B99"/>
    <w:rsid w:val="008D7173"/>
    <w:rsid w:val="008D7E5D"/>
    <w:rsid w:val="008E3542"/>
    <w:rsid w:val="008E49B6"/>
    <w:rsid w:val="008E5B86"/>
    <w:rsid w:val="008E6114"/>
    <w:rsid w:val="008E729D"/>
    <w:rsid w:val="008E7766"/>
    <w:rsid w:val="008E78B6"/>
    <w:rsid w:val="008F0B19"/>
    <w:rsid w:val="008F162C"/>
    <w:rsid w:val="008F20D4"/>
    <w:rsid w:val="008F258C"/>
    <w:rsid w:val="008F2912"/>
    <w:rsid w:val="008F30A4"/>
    <w:rsid w:val="008F3327"/>
    <w:rsid w:val="008F332E"/>
    <w:rsid w:val="008F4EA3"/>
    <w:rsid w:val="008F5169"/>
    <w:rsid w:val="008F5730"/>
    <w:rsid w:val="008F5EBF"/>
    <w:rsid w:val="008F6B2F"/>
    <w:rsid w:val="008F6D3F"/>
    <w:rsid w:val="008F7832"/>
    <w:rsid w:val="009008D0"/>
    <w:rsid w:val="00901997"/>
    <w:rsid w:val="009022D1"/>
    <w:rsid w:val="00906000"/>
    <w:rsid w:val="00906AB2"/>
    <w:rsid w:val="00907B09"/>
    <w:rsid w:val="009104D8"/>
    <w:rsid w:val="00914AEC"/>
    <w:rsid w:val="0091525F"/>
    <w:rsid w:val="009152C7"/>
    <w:rsid w:val="00915588"/>
    <w:rsid w:val="00916168"/>
    <w:rsid w:val="00916C6B"/>
    <w:rsid w:val="0091775B"/>
    <w:rsid w:val="009212AE"/>
    <w:rsid w:val="0092147B"/>
    <w:rsid w:val="00921705"/>
    <w:rsid w:val="00923777"/>
    <w:rsid w:val="00924280"/>
    <w:rsid w:val="00925022"/>
    <w:rsid w:val="00926D70"/>
    <w:rsid w:val="009272CD"/>
    <w:rsid w:val="009274D9"/>
    <w:rsid w:val="00930E0F"/>
    <w:rsid w:val="00933CB4"/>
    <w:rsid w:val="00933D90"/>
    <w:rsid w:val="00934219"/>
    <w:rsid w:val="00935341"/>
    <w:rsid w:val="00935430"/>
    <w:rsid w:val="00935BCA"/>
    <w:rsid w:val="00936661"/>
    <w:rsid w:val="00936F2D"/>
    <w:rsid w:val="00937724"/>
    <w:rsid w:val="00937D1A"/>
    <w:rsid w:val="009402BA"/>
    <w:rsid w:val="00940B25"/>
    <w:rsid w:val="009411C8"/>
    <w:rsid w:val="009422CA"/>
    <w:rsid w:val="0094414A"/>
    <w:rsid w:val="00944979"/>
    <w:rsid w:val="00944A75"/>
    <w:rsid w:val="009456A8"/>
    <w:rsid w:val="00945997"/>
    <w:rsid w:val="00945C21"/>
    <w:rsid w:val="00946025"/>
    <w:rsid w:val="0095063F"/>
    <w:rsid w:val="009513DA"/>
    <w:rsid w:val="00953249"/>
    <w:rsid w:val="0095385A"/>
    <w:rsid w:val="00953FFD"/>
    <w:rsid w:val="009557BA"/>
    <w:rsid w:val="00955FB6"/>
    <w:rsid w:val="00956134"/>
    <w:rsid w:val="009576EE"/>
    <w:rsid w:val="00957950"/>
    <w:rsid w:val="009579FB"/>
    <w:rsid w:val="00957B92"/>
    <w:rsid w:val="00957BE2"/>
    <w:rsid w:val="00957EEA"/>
    <w:rsid w:val="0096148D"/>
    <w:rsid w:val="00961766"/>
    <w:rsid w:val="00961A57"/>
    <w:rsid w:val="009623BF"/>
    <w:rsid w:val="009627BE"/>
    <w:rsid w:val="0096289D"/>
    <w:rsid w:val="00963F62"/>
    <w:rsid w:val="009646C8"/>
    <w:rsid w:val="00966C45"/>
    <w:rsid w:val="00966DA4"/>
    <w:rsid w:val="009671FA"/>
    <w:rsid w:val="0097046E"/>
    <w:rsid w:val="00970880"/>
    <w:rsid w:val="00970AC7"/>
    <w:rsid w:val="00971EC8"/>
    <w:rsid w:val="00972901"/>
    <w:rsid w:val="009734E0"/>
    <w:rsid w:val="00974824"/>
    <w:rsid w:val="00975452"/>
    <w:rsid w:val="009757AC"/>
    <w:rsid w:val="00975DEF"/>
    <w:rsid w:val="00976053"/>
    <w:rsid w:val="00976B0B"/>
    <w:rsid w:val="00977184"/>
    <w:rsid w:val="00982CFE"/>
    <w:rsid w:val="00983171"/>
    <w:rsid w:val="009834B9"/>
    <w:rsid w:val="00987D1F"/>
    <w:rsid w:val="009917FA"/>
    <w:rsid w:val="00991FDB"/>
    <w:rsid w:val="0099309B"/>
    <w:rsid w:val="009932BF"/>
    <w:rsid w:val="00993571"/>
    <w:rsid w:val="0099460C"/>
    <w:rsid w:val="009958B9"/>
    <w:rsid w:val="009A00BC"/>
    <w:rsid w:val="009A0579"/>
    <w:rsid w:val="009A1182"/>
    <w:rsid w:val="009A132F"/>
    <w:rsid w:val="009A32AA"/>
    <w:rsid w:val="009A366C"/>
    <w:rsid w:val="009A4EFB"/>
    <w:rsid w:val="009A594E"/>
    <w:rsid w:val="009A5C0D"/>
    <w:rsid w:val="009A6110"/>
    <w:rsid w:val="009A679C"/>
    <w:rsid w:val="009A6D46"/>
    <w:rsid w:val="009B20E6"/>
    <w:rsid w:val="009B3606"/>
    <w:rsid w:val="009B4743"/>
    <w:rsid w:val="009B4D0C"/>
    <w:rsid w:val="009B4D38"/>
    <w:rsid w:val="009B5675"/>
    <w:rsid w:val="009B58A2"/>
    <w:rsid w:val="009B729F"/>
    <w:rsid w:val="009B7BE5"/>
    <w:rsid w:val="009C008C"/>
    <w:rsid w:val="009C0091"/>
    <w:rsid w:val="009C1871"/>
    <w:rsid w:val="009C24AB"/>
    <w:rsid w:val="009C2796"/>
    <w:rsid w:val="009C27D8"/>
    <w:rsid w:val="009C2BE4"/>
    <w:rsid w:val="009C4ABB"/>
    <w:rsid w:val="009C4C92"/>
    <w:rsid w:val="009C5EFF"/>
    <w:rsid w:val="009C635E"/>
    <w:rsid w:val="009C77F3"/>
    <w:rsid w:val="009D0C76"/>
    <w:rsid w:val="009D200B"/>
    <w:rsid w:val="009D2188"/>
    <w:rsid w:val="009D2A40"/>
    <w:rsid w:val="009D3CA0"/>
    <w:rsid w:val="009D44A9"/>
    <w:rsid w:val="009D4638"/>
    <w:rsid w:val="009D5FFD"/>
    <w:rsid w:val="009D5FFF"/>
    <w:rsid w:val="009D63D4"/>
    <w:rsid w:val="009D6DAA"/>
    <w:rsid w:val="009D7F1F"/>
    <w:rsid w:val="009E0737"/>
    <w:rsid w:val="009E197F"/>
    <w:rsid w:val="009E1DA6"/>
    <w:rsid w:val="009E290D"/>
    <w:rsid w:val="009E2D5C"/>
    <w:rsid w:val="009E2FFF"/>
    <w:rsid w:val="009E3AFF"/>
    <w:rsid w:val="009E7457"/>
    <w:rsid w:val="009E76A5"/>
    <w:rsid w:val="009E7C81"/>
    <w:rsid w:val="009F001D"/>
    <w:rsid w:val="009F0C3A"/>
    <w:rsid w:val="009F0EC4"/>
    <w:rsid w:val="009F1260"/>
    <w:rsid w:val="009F43E0"/>
    <w:rsid w:val="009F48B2"/>
    <w:rsid w:val="009F567F"/>
    <w:rsid w:val="009F585A"/>
    <w:rsid w:val="009F5A7A"/>
    <w:rsid w:val="009F62C0"/>
    <w:rsid w:val="009F6664"/>
    <w:rsid w:val="009F67CF"/>
    <w:rsid w:val="009F753D"/>
    <w:rsid w:val="009F7F5B"/>
    <w:rsid w:val="00A0095B"/>
    <w:rsid w:val="00A00EA1"/>
    <w:rsid w:val="00A02B69"/>
    <w:rsid w:val="00A0374E"/>
    <w:rsid w:val="00A04DDA"/>
    <w:rsid w:val="00A04F52"/>
    <w:rsid w:val="00A052E3"/>
    <w:rsid w:val="00A06A89"/>
    <w:rsid w:val="00A076EE"/>
    <w:rsid w:val="00A10812"/>
    <w:rsid w:val="00A13062"/>
    <w:rsid w:val="00A155CD"/>
    <w:rsid w:val="00A1566E"/>
    <w:rsid w:val="00A15739"/>
    <w:rsid w:val="00A16026"/>
    <w:rsid w:val="00A1621A"/>
    <w:rsid w:val="00A16F7E"/>
    <w:rsid w:val="00A21583"/>
    <w:rsid w:val="00A224E7"/>
    <w:rsid w:val="00A23DE9"/>
    <w:rsid w:val="00A24057"/>
    <w:rsid w:val="00A24C69"/>
    <w:rsid w:val="00A2627D"/>
    <w:rsid w:val="00A277B6"/>
    <w:rsid w:val="00A27DC5"/>
    <w:rsid w:val="00A30066"/>
    <w:rsid w:val="00A32686"/>
    <w:rsid w:val="00A34743"/>
    <w:rsid w:val="00A362FC"/>
    <w:rsid w:val="00A366F9"/>
    <w:rsid w:val="00A367A0"/>
    <w:rsid w:val="00A37118"/>
    <w:rsid w:val="00A37B1E"/>
    <w:rsid w:val="00A405D0"/>
    <w:rsid w:val="00A41D97"/>
    <w:rsid w:val="00A4300E"/>
    <w:rsid w:val="00A437B4"/>
    <w:rsid w:val="00A443D9"/>
    <w:rsid w:val="00A45B90"/>
    <w:rsid w:val="00A46520"/>
    <w:rsid w:val="00A504C6"/>
    <w:rsid w:val="00A517D9"/>
    <w:rsid w:val="00A52470"/>
    <w:rsid w:val="00A55918"/>
    <w:rsid w:val="00A56E91"/>
    <w:rsid w:val="00A574B5"/>
    <w:rsid w:val="00A57F10"/>
    <w:rsid w:val="00A60A08"/>
    <w:rsid w:val="00A60AAD"/>
    <w:rsid w:val="00A60CFF"/>
    <w:rsid w:val="00A616AC"/>
    <w:rsid w:val="00A618F1"/>
    <w:rsid w:val="00A62313"/>
    <w:rsid w:val="00A65415"/>
    <w:rsid w:val="00A65962"/>
    <w:rsid w:val="00A6605A"/>
    <w:rsid w:val="00A661F9"/>
    <w:rsid w:val="00A66754"/>
    <w:rsid w:val="00A67128"/>
    <w:rsid w:val="00A67796"/>
    <w:rsid w:val="00A67EE1"/>
    <w:rsid w:val="00A67FB3"/>
    <w:rsid w:val="00A704D0"/>
    <w:rsid w:val="00A71311"/>
    <w:rsid w:val="00A72556"/>
    <w:rsid w:val="00A72702"/>
    <w:rsid w:val="00A73392"/>
    <w:rsid w:val="00A73EA6"/>
    <w:rsid w:val="00A748D2"/>
    <w:rsid w:val="00A77897"/>
    <w:rsid w:val="00A77E4B"/>
    <w:rsid w:val="00A80110"/>
    <w:rsid w:val="00A80CF3"/>
    <w:rsid w:val="00A81046"/>
    <w:rsid w:val="00A821C9"/>
    <w:rsid w:val="00A822EB"/>
    <w:rsid w:val="00A83BFC"/>
    <w:rsid w:val="00A86149"/>
    <w:rsid w:val="00A8690F"/>
    <w:rsid w:val="00A8724E"/>
    <w:rsid w:val="00A9010B"/>
    <w:rsid w:val="00A9307A"/>
    <w:rsid w:val="00A93370"/>
    <w:rsid w:val="00A93E77"/>
    <w:rsid w:val="00A94511"/>
    <w:rsid w:val="00A94DFA"/>
    <w:rsid w:val="00A97FEA"/>
    <w:rsid w:val="00AA0296"/>
    <w:rsid w:val="00AA08DB"/>
    <w:rsid w:val="00AA263D"/>
    <w:rsid w:val="00AA4532"/>
    <w:rsid w:val="00AA53B9"/>
    <w:rsid w:val="00AA6175"/>
    <w:rsid w:val="00AA7427"/>
    <w:rsid w:val="00AA797E"/>
    <w:rsid w:val="00AB18EC"/>
    <w:rsid w:val="00AB2C4E"/>
    <w:rsid w:val="00AB307B"/>
    <w:rsid w:val="00AB35B1"/>
    <w:rsid w:val="00AB42D4"/>
    <w:rsid w:val="00AB4616"/>
    <w:rsid w:val="00AB6AF9"/>
    <w:rsid w:val="00AB6F2E"/>
    <w:rsid w:val="00AB6FE3"/>
    <w:rsid w:val="00AB7427"/>
    <w:rsid w:val="00AB7BDA"/>
    <w:rsid w:val="00AB7CE7"/>
    <w:rsid w:val="00AC036F"/>
    <w:rsid w:val="00AC0CAC"/>
    <w:rsid w:val="00AC1D9B"/>
    <w:rsid w:val="00AC2BDB"/>
    <w:rsid w:val="00AC631E"/>
    <w:rsid w:val="00AC64B6"/>
    <w:rsid w:val="00AC6928"/>
    <w:rsid w:val="00AC78B6"/>
    <w:rsid w:val="00AD066A"/>
    <w:rsid w:val="00AD1F5E"/>
    <w:rsid w:val="00AD269F"/>
    <w:rsid w:val="00AD2A2B"/>
    <w:rsid w:val="00AD3A82"/>
    <w:rsid w:val="00AD3DCA"/>
    <w:rsid w:val="00AD411A"/>
    <w:rsid w:val="00AD4B3D"/>
    <w:rsid w:val="00AD5382"/>
    <w:rsid w:val="00AD73DA"/>
    <w:rsid w:val="00AE14AB"/>
    <w:rsid w:val="00AE206B"/>
    <w:rsid w:val="00AE3491"/>
    <w:rsid w:val="00AE518D"/>
    <w:rsid w:val="00AF0A6E"/>
    <w:rsid w:val="00AF10FC"/>
    <w:rsid w:val="00AF11B2"/>
    <w:rsid w:val="00AF19F5"/>
    <w:rsid w:val="00AF245F"/>
    <w:rsid w:val="00AF43AA"/>
    <w:rsid w:val="00AF47BC"/>
    <w:rsid w:val="00AF5674"/>
    <w:rsid w:val="00AF5A4F"/>
    <w:rsid w:val="00AF5D70"/>
    <w:rsid w:val="00AF6B13"/>
    <w:rsid w:val="00AF7FF3"/>
    <w:rsid w:val="00B01780"/>
    <w:rsid w:val="00B03DCA"/>
    <w:rsid w:val="00B054BF"/>
    <w:rsid w:val="00B0576F"/>
    <w:rsid w:val="00B06006"/>
    <w:rsid w:val="00B06128"/>
    <w:rsid w:val="00B0612C"/>
    <w:rsid w:val="00B10211"/>
    <w:rsid w:val="00B10604"/>
    <w:rsid w:val="00B10BBA"/>
    <w:rsid w:val="00B10BF5"/>
    <w:rsid w:val="00B10CCA"/>
    <w:rsid w:val="00B10E07"/>
    <w:rsid w:val="00B11605"/>
    <w:rsid w:val="00B13B04"/>
    <w:rsid w:val="00B13CD2"/>
    <w:rsid w:val="00B14DE0"/>
    <w:rsid w:val="00B15BB7"/>
    <w:rsid w:val="00B15FDB"/>
    <w:rsid w:val="00B169A8"/>
    <w:rsid w:val="00B16E49"/>
    <w:rsid w:val="00B16EA5"/>
    <w:rsid w:val="00B1758F"/>
    <w:rsid w:val="00B200BE"/>
    <w:rsid w:val="00B2060C"/>
    <w:rsid w:val="00B2065E"/>
    <w:rsid w:val="00B20684"/>
    <w:rsid w:val="00B20E13"/>
    <w:rsid w:val="00B22BD7"/>
    <w:rsid w:val="00B23D84"/>
    <w:rsid w:val="00B24534"/>
    <w:rsid w:val="00B24DD4"/>
    <w:rsid w:val="00B26F71"/>
    <w:rsid w:val="00B324EC"/>
    <w:rsid w:val="00B34302"/>
    <w:rsid w:val="00B343BB"/>
    <w:rsid w:val="00B344E0"/>
    <w:rsid w:val="00B34E36"/>
    <w:rsid w:val="00B37B9A"/>
    <w:rsid w:val="00B37DA5"/>
    <w:rsid w:val="00B40285"/>
    <w:rsid w:val="00B410C8"/>
    <w:rsid w:val="00B417C5"/>
    <w:rsid w:val="00B41B82"/>
    <w:rsid w:val="00B41F8B"/>
    <w:rsid w:val="00B43600"/>
    <w:rsid w:val="00B44C0C"/>
    <w:rsid w:val="00B508A7"/>
    <w:rsid w:val="00B50A54"/>
    <w:rsid w:val="00B50DDE"/>
    <w:rsid w:val="00B521F4"/>
    <w:rsid w:val="00B52F46"/>
    <w:rsid w:val="00B53066"/>
    <w:rsid w:val="00B531A9"/>
    <w:rsid w:val="00B535CD"/>
    <w:rsid w:val="00B565AD"/>
    <w:rsid w:val="00B6077A"/>
    <w:rsid w:val="00B608CF"/>
    <w:rsid w:val="00B609B4"/>
    <w:rsid w:val="00B62842"/>
    <w:rsid w:val="00B628FA"/>
    <w:rsid w:val="00B631D1"/>
    <w:rsid w:val="00B636EA"/>
    <w:rsid w:val="00B63B43"/>
    <w:rsid w:val="00B6513D"/>
    <w:rsid w:val="00B651F1"/>
    <w:rsid w:val="00B653B6"/>
    <w:rsid w:val="00B65694"/>
    <w:rsid w:val="00B6654D"/>
    <w:rsid w:val="00B70AF4"/>
    <w:rsid w:val="00B70CDB"/>
    <w:rsid w:val="00B712D8"/>
    <w:rsid w:val="00B71711"/>
    <w:rsid w:val="00B71B0C"/>
    <w:rsid w:val="00B723FC"/>
    <w:rsid w:val="00B72485"/>
    <w:rsid w:val="00B7299E"/>
    <w:rsid w:val="00B733D2"/>
    <w:rsid w:val="00B73802"/>
    <w:rsid w:val="00B75A92"/>
    <w:rsid w:val="00B77423"/>
    <w:rsid w:val="00B77BFC"/>
    <w:rsid w:val="00B81596"/>
    <w:rsid w:val="00B830A9"/>
    <w:rsid w:val="00B83B2A"/>
    <w:rsid w:val="00B83B67"/>
    <w:rsid w:val="00B8667E"/>
    <w:rsid w:val="00B866AB"/>
    <w:rsid w:val="00B87872"/>
    <w:rsid w:val="00B87D92"/>
    <w:rsid w:val="00B902A1"/>
    <w:rsid w:val="00B9078F"/>
    <w:rsid w:val="00B913B2"/>
    <w:rsid w:val="00B91790"/>
    <w:rsid w:val="00B93085"/>
    <w:rsid w:val="00B95AFA"/>
    <w:rsid w:val="00B95E25"/>
    <w:rsid w:val="00B97356"/>
    <w:rsid w:val="00BA04AD"/>
    <w:rsid w:val="00BA0A6F"/>
    <w:rsid w:val="00BA3345"/>
    <w:rsid w:val="00BA3B79"/>
    <w:rsid w:val="00BA4195"/>
    <w:rsid w:val="00BA4BEF"/>
    <w:rsid w:val="00BA5160"/>
    <w:rsid w:val="00BA5EC9"/>
    <w:rsid w:val="00BA67E2"/>
    <w:rsid w:val="00BB011B"/>
    <w:rsid w:val="00BB284B"/>
    <w:rsid w:val="00BB2CBE"/>
    <w:rsid w:val="00BB37D6"/>
    <w:rsid w:val="00BB46B6"/>
    <w:rsid w:val="00BB5DDD"/>
    <w:rsid w:val="00BB6216"/>
    <w:rsid w:val="00BB66AB"/>
    <w:rsid w:val="00BB6EAA"/>
    <w:rsid w:val="00BB70A1"/>
    <w:rsid w:val="00BC0100"/>
    <w:rsid w:val="00BC24AC"/>
    <w:rsid w:val="00BC25A6"/>
    <w:rsid w:val="00BC4CF1"/>
    <w:rsid w:val="00BC637D"/>
    <w:rsid w:val="00BC691E"/>
    <w:rsid w:val="00BC6A28"/>
    <w:rsid w:val="00BC6B10"/>
    <w:rsid w:val="00BD02E0"/>
    <w:rsid w:val="00BD0A15"/>
    <w:rsid w:val="00BD0B7D"/>
    <w:rsid w:val="00BD10B5"/>
    <w:rsid w:val="00BD2D73"/>
    <w:rsid w:val="00BD42DF"/>
    <w:rsid w:val="00BD63BE"/>
    <w:rsid w:val="00BD6F2B"/>
    <w:rsid w:val="00BD7707"/>
    <w:rsid w:val="00BE0713"/>
    <w:rsid w:val="00BE0775"/>
    <w:rsid w:val="00BE0C29"/>
    <w:rsid w:val="00BE1615"/>
    <w:rsid w:val="00BE18A7"/>
    <w:rsid w:val="00BE1E95"/>
    <w:rsid w:val="00BE312C"/>
    <w:rsid w:val="00BE361A"/>
    <w:rsid w:val="00BE447D"/>
    <w:rsid w:val="00BE52CF"/>
    <w:rsid w:val="00BE5A57"/>
    <w:rsid w:val="00BF0F26"/>
    <w:rsid w:val="00BF196B"/>
    <w:rsid w:val="00BF2BE0"/>
    <w:rsid w:val="00BF3571"/>
    <w:rsid w:val="00BF4BBC"/>
    <w:rsid w:val="00BF4F53"/>
    <w:rsid w:val="00BF54F3"/>
    <w:rsid w:val="00BF5DE0"/>
    <w:rsid w:val="00BF7A9E"/>
    <w:rsid w:val="00C003DC"/>
    <w:rsid w:val="00C00494"/>
    <w:rsid w:val="00C01445"/>
    <w:rsid w:val="00C0274A"/>
    <w:rsid w:val="00C038BE"/>
    <w:rsid w:val="00C03945"/>
    <w:rsid w:val="00C03AE5"/>
    <w:rsid w:val="00C048E1"/>
    <w:rsid w:val="00C04A20"/>
    <w:rsid w:val="00C05202"/>
    <w:rsid w:val="00C123A6"/>
    <w:rsid w:val="00C12A48"/>
    <w:rsid w:val="00C13E3D"/>
    <w:rsid w:val="00C152BF"/>
    <w:rsid w:val="00C15FB3"/>
    <w:rsid w:val="00C166C3"/>
    <w:rsid w:val="00C16FB0"/>
    <w:rsid w:val="00C21C50"/>
    <w:rsid w:val="00C21DE7"/>
    <w:rsid w:val="00C24216"/>
    <w:rsid w:val="00C253E5"/>
    <w:rsid w:val="00C25496"/>
    <w:rsid w:val="00C2600A"/>
    <w:rsid w:val="00C26A9B"/>
    <w:rsid w:val="00C30197"/>
    <w:rsid w:val="00C305C3"/>
    <w:rsid w:val="00C323B6"/>
    <w:rsid w:val="00C32AD6"/>
    <w:rsid w:val="00C336BC"/>
    <w:rsid w:val="00C33E0B"/>
    <w:rsid w:val="00C35C60"/>
    <w:rsid w:val="00C35E76"/>
    <w:rsid w:val="00C37B25"/>
    <w:rsid w:val="00C417D5"/>
    <w:rsid w:val="00C42116"/>
    <w:rsid w:val="00C44428"/>
    <w:rsid w:val="00C447B8"/>
    <w:rsid w:val="00C451A0"/>
    <w:rsid w:val="00C46F5E"/>
    <w:rsid w:val="00C478D7"/>
    <w:rsid w:val="00C47989"/>
    <w:rsid w:val="00C50B64"/>
    <w:rsid w:val="00C5292E"/>
    <w:rsid w:val="00C53C0B"/>
    <w:rsid w:val="00C559E6"/>
    <w:rsid w:val="00C604E5"/>
    <w:rsid w:val="00C60782"/>
    <w:rsid w:val="00C61179"/>
    <w:rsid w:val="00C626BB"/>
    <w:rsid w:val="00C6487D"/>
    <w:rsid w:val="00C66D4D"/>
    <w:rsid w:val="00C66FB4"/>
    <w:rsid w:val="00C679C9"/>
    <w:rsid w:val="00C707D9"/>
    <w:rsid w:val="00C70CDB"/>
    <w:rsid w:val="00C70D07"/>
    <w:rsid w:val="00C70E64"/>
    <w:rsid w:val="00C72E3C"/>
    <w:rsid w:val="00C7476F"/>
    <w:rsid w:val="00C77B82"/>
    <w:rsid w:val="00C80FE0"/>
    <w:rsid w:val="00C81330"/>
    <w:rsid w:val="00C8182E"/>
    <w:rsid w:val="00C81AEB"/>
    <w:rsid w:val="00C82F5D"/>
    <w:rsid w:val="00C8530E"/>
    <w:rsid w:val="00C85CB0"/>
    <w:rsid w:val="00C900E2"/>
    <w:rsid w:val="00C9208B"/>
    <w:rsid w:val="00C9322F"/>
    <w:rsid w:val="00C932C6"/>
    <w:rsid w:val="00C951B9"/>
    <w:rsid w:val="00C956F4"/>
    <w:rsid w:val="00C95CF0"/>
    <w:rsid w:val="00C95E62"/>
    <w:rsid w:val="00C96D11"/>
    <w:rsid w:val="00C96DAF"/>
    <w:rsid w:val="00CA17F5"/>
    <w:rsid w:val="00CA1DA9"/>
    <w:rsid w:val="00CA2B2B"/>
    <w:rsid w:val="00CA4805"/>
    <w:rsid w:val="00CA5199"/>
    <w:rsid w:val="00CA5B8C"/>
    <w:rsid w:val="00CA6087"/>
    <w:rsid w:val="00CA6A93"/>
    <w:rsid w:val="00CA6F57"/>
    <w:rsid w:val="00CB0868"/>
    <w:rsid w:val="00CB23E1"/>
    <w:rsid w:val="00CB3419"/>
    <w:rsid w:val="00CB409E"/>
    <w:rsid w:val="00CB48EC"/>
    <w:rsid w:val="00CB51C2"/>
    <w:rsid w:val="00CB6A18"/>
    <w:rsid w:val="00CB774D"/>
    <w:rsid w:val="00CB78D2"/>
    <w:rsid w:val="00CC01A3"/>
    <w:rsid w:val="00CC15C9"/>
    <w:rsid w:val="00CC1B89"/>
    <w:rsid w:val="00CC23CD"/>
    <w:rsid w:val="00CC2CC9"/>
    <w:rsid w:val="00CC2F9F"/>
    <w:rsid w:val="00CC3153"/>
    <w:rsid w:val="00CC4723"/>
    <w:rsid w:val="00CC7DA8"/>
    <w:rsid w:val="00CD0C96"/>
    <w:rsid w:val="00CD123B"/>
    <w:rsid w:val="00CD1EEC"/>
    <w:rsid w:val="00CD3D4E"/>
    <w:rsid w:val="00CD41E8"/>
    <w:rsid w:val="00CD4B58"/>
    <w:rsid w:val="00CD5390"/>
    <w:rsid w:val="00CD5903"/>
    <w:rsid w:val="00CD6717"/>
    <w:rsid w:val="00CD7728"/>
    <w:rsid w:val="00CE168F"/>
    <w:rsid w:val="00CE3D22"/>
    <w:rsid w:val="00CE4D81"/>
    <w:rsid w:val="00CE51A1"/>
    <w:rsid w:val="00CE5882"/>
    <w:rsid w:val="00CE5D1F"/>
    <w:rsid w:val="00CE6141"/>
    <w:rsid w:val="00CE6978"/>
    <w:rsid w:val="00CE7942"/>
    <w:rsid w:val="00CF1A6F"/>
    <w:rsid w:val="00CF37C9"/>
    <w:rsid w:val="00CF3A8E"/>
    <w:rsid w:val="00CF47CF"/>
    <w:rsid w:val="00CF564B"/>
    <w:rsid w:val="00CF5AD2"/>
    <w:rsid w:val="00CF5B58"/>
    <w:rsid w:val="00CF6B85"/>
    <w:rsid w:val="00CF7AF9"/>
    <w:rsid w:val="00D03510"/>
    <w:rsid w:val="00D05C97"/>
    <w:rsid w:val="00D065E2"/>
    <w:rsid w:val="00D06DD3"/>
    <w:rsid w:val="00D075CD"/>
    <w:rsid w:val="00D11D04"/>
    <w:rsid w:val="00D11D64"/>
    <w:rsid w:val="00D20BC6"/>
    <w:rsid w:val="00D21B54"/>
    <w:rsid w:val="00D22615"/>
    <w:rsid w:val="00D22A1B"/>
    <w:rsid w:val="00D23192"/>
    <w:rsid w:val="00D24B99"/>
    <w:rsid w:val="00D2561F"/>
    <w:rsid w:val="00D27742"/>
    <w:rsid w:val="00D30C0F"/>
    <w:rsid w:val="00D31243"/>
    <w:rsid w:val="00D314AC"/>
    <w:rsid w:val="00D31C31"/>
    <w:rsid w:val="00D326A3"/>
    <w:rsid w:val="00D32968"/>
    <w:rsid w:val="00D33FFB"/>
    <w:rsid w:val="00D34313"/>
    <w:rsid w:val="00D364DC"/>
    <w:rsid w:val="00D366BE"/>
    <w:rsid w:val="00D36D54"/>
    <w:rsid w:val="00D36F79"/>
    <w:rsid w:val="00D415F9"/>
    <w:rsid w:val="00D41984"/>
    <w:rsid w:val="00D504FA"/>
    <w:rsid w:val="00D5098D"/>
    <w:rsid w:val="00D50D32"/>
    <w:rsid w:val="00D52CE8"/>
    <w:rsid w:val="00D545D7"/>
    <w:rsid w:val="00D56AF9"/>
    <w:rsid w:val="00D56F63"/>
    <w:rsid w:val="00D57500"/>
    <w:rsid w:val="00D61655"/>
    <w:rsid w:val="00D61774"/>
    <w:rsid w:val="00D644A2"/>
    <w:rsid w:val="00D6499B"/>
    <w:rsid w:val="00D65162"/>
    <w:rsid w:val="00D66171"/>
    <w:rsid w:val="00D66234"/>
    <w:rsid w:val="00D66E3B"/>
    <w:rsid w:val="00D67114"/>
    <w:rsid w:val="00D70D15"/>
    <w:rsid w:val="00D711FF"/>
    <w:rsid w:val="00D7128A"/>
    <w:rsid w:val="00D73712"/>
    <w:rsid w:val="00D75AC5"/>
    <w:rsid w:val="00D769A9"/>
    <w:rsid w:val="00D7713E"/>
    <w:rsid w:val="00D77364"/>
    <w:rsid w:val="00D776E6"/>
    <w:rsid w:val="00D779D7"/>
    <w:rsid w:val="00D81713"/>
    <w:rsid w:val="00D82840"/>
    <w:rsid w:val="00D84AA0"/>
    <w:rsid w:val="00D84E58"/>
    <w:rsid w:val="00D86250"/>
    <w:rsid w:val="00D877C3"/>
    <w:rsid w:val="00D902B1"/>
    <w:rsid w:val="00D9221A"/>
    <w:rsid w:val="00D92F99"/>
    <w:rsid w:val="00D93086"/>
    <w:rsid w:val="00D9358A"/>
    <w:rsid w:val="00D95146"/>
    <w:rsid w:val="00D954E0"/>
    <w:rsid w:val="00D95AE1"/>
    <w:rsid w:val="00D95ED5"/>
    <w:rsid w:val="00D96671"/>
    <w:rsid w:val="00D96F40"/>
    <w:rsid w:val="00DA053A"/>
    <w:rsid w:val="00DA0C4F"/>
    <w:rsid w:val="00DA0C73"/>
    <w:rsid w:val="00DA2180"/>
    <w:rsid w:val="00DA2191"/>
    <w:rsid w:val="00DA3CD4"/>
    <w:rsid w:val="00DA478D"/>
    <w:rsid w:val="00DA6C5E"/>
    <w:rsid w:val="00DA6D7E"/>
    <w:rsid w:val="00DB14EB"/>
    <w:rsid w:val="00DB2561"/>
    <w:rsid w:val="00DB386B"/>
    <w:rsid w:val="00DB494C"/>
    <w:rsid w:val="00DB49D8"/>
    <w:rsid w:val="00DB578E"/>
    <w:rsid w:val="00DB6271"/>
    <w:rsid w:val="00DB7498"/>
    <w:rsid w:val="00DC0F8E"/>
    <w:rsid w:val="00DC24B8"/>
    <w:rsid w:val="00DC26C7"/>
    <w:rsid w:val="00DC29CE"/>
    <w:rsid w:val="00DC29F9"/>
    <w:rsid w:val="00DC3F64"/>
    <w:rsid w:val="00DC56A8"/>
    <w:rsid w:val="00DC77DB"/>
    <w:rsid w:val="00DC7B5C"/>
    <w:rsid w:val="00DC7EB1"/>
    <w:rsid w:val="00DD1A0E"/>
    <w:rsid w:val="00DD23C6"/>
    <w:rsid w:val="00DD2AD2"/>
    <w:rsid w:val="00DD4360"/>
    <w:rsid w:val="00DD438D"/>
    <w:rsid w:val="00DD46AA"/>
    <w:rsid w:val="00DD539D"/>
    <w:rsid w:val="00DD7EFA"/>
    <w:rsid w:val="00DE2472"/>
    <w:rsid w:val="00DE2810"/>
    <w:rsid w:val="00DE370C"/>
    <w:rsid w:val="00DE4215"/>
    <w:rsid w:val="00DE56AC"/>
    <w:rsid w:val="00DE6380"/>
    <w:rsid w:val="00DE71D0"/>
    <w:rsid w:val="00DE73C1"/>
    <w:rsid w:val="00DF0AED"/>
    <w:rsid w:val="00DF1973"/>
    <w:rsid w:val="00DF1A00"/>
    <w:rsid w:val="00DF1E0D"/>
    <w:rsid w:val="00DF281C"/>
    <w:rsid w:val="00DF2845"/>
    <w:rsid w:val="00DF3F2F"/>
    <w:rsid w:val="00DF44B1"/>
    <w:rsid w:val="00DF600E"/>
    <w:rsid w:val="00DF6FAF"/>
    <w:rsid w:val="00DF7BF9"/>
    <w:rsid w:val="00E00F59"/>
    <w:rsid w:val="00E0108F"/>
    <w:rsid w:val="00E02D88"/>
    <w:rsid w:val="00E03067"/>
    <w:rsid w:val="00E072A2"/>
    <w:rsid w:val="00E07434"/>
    <w:rsid w:val="00E11B01"/>
    <w:rsid w:val="00E12DCF"/>
    <w:rsid w:val="00E12E6A"/>
    <w:rsid w:val="00E1414E"/>
    <w:rsid w:val="00E14FAF"/>
    <w:rsid w:val="00E1566B"/>
    <w:rsid w:val="00E16121"/>
    <w:rsid w:val="00E16923"/>
    <w:rsid w:val="00E172F1"/>
    <w:rsid w:val="00E17570"/>
    <w:rsid w:val="00E20128"/>
    <w:rsid w:val="00E208D2"/>
    <w:rsid w:val="00E21B01"/>
    <w:rsid w:val="00E21BF2"/>
    <w:rsid w:val="00E22075"/>
    <w:rsid w:val="00E279A4"/>
    <w:rsid w:val="00E309F2"/>
    <w:rsid w:val="00E30F7D"/>
    <w:rsid w:val="00E35AB2"/>
    <w:rsid w:val="00E3683E"/>
    <w:rsid w:val="00E37990"/>
    <w:rsid w:val="00E408F1"/>
    <w:rsid w:val="00E40D71"/>
    <w:rsid w:val="00E41585"/>
    <w:rsid w:val="00E43190"/>
    <w:rsid w:val="00E45834"/>
    <w:rsid w:val="00E47863"/>
    <w:rsid w:val="00E51296"/>
    <w:rsid w:val="00E52B9D"/>
    <w:rsid w:val="00E53157"/>
    <w:rsid w:val="00E561DD"/>
    <w:rsid w:val="00E608F5"/>
    <w:rsid w:val="00E61091"/>
    <w:rsid w:val="00E61A42"/>
    <w:rsid w:val="00E61C27"/>
    <w:rsid w:val="00E6312E"/>
    <w:rsid w:val="00E644D6"/>
    <w:rsid w:val="00E656A9"/>
    <w:rsid w:val="00E65BB6"/>
    <w:rsid w:val="00E6618D"/>
    <w:rsid w:val="00E67394"/>
    <w:rsid w:val="00E70144"/>
    <w:rsid w:val="00E709DD"/>
    <w:rsid w:val="00E70B69"/>
    <w:rsid w:val="00E72A56"/>
    <w:rsid w:val="00E72EB2"/>
    <w:rsid w:val="00E73252"/>
    <w:rsid w:val="00E758DA"/>
    <w:rsid w:val="00E75A0A"/>
    <w:rsid w:val="00E811D5"/>
    <w:rsid w:val="00E8155E"/>
    <w:rsid w:val="00E823B5"/>
    <w:rsid w:val="00E83CA2"/>
    <w:rsid w:val="00E84D4F"/>
    <w:rsid w:val="00E85D95"/>
    <w:rsid w:val="00E86329"/>
    <w:rsid w:val="00E864ED"/>
    <w:rsid w:val="00E86A61"/>
    <w:rsid w:val="00E904FC"/>
    <w:rsid w:val="00E9050B"/>
    <w:rsid w:val="00E90731"/>
    <w:rsid w:val="00E9159B"/>
    <w:rsid w:val="00E94065"/>
    <w:rsid w:val="00E952E3"/>
    <w:rsid w:val="00E953C5"/>
    <w:rsid w:val="00E956A1"/>
    <w:rsid w:val="00E962C9"/>
    <w:rsid w:val="00E97183"/>
    <w:rsid w:val="00EA002E"/>
    <w:rsid w:val="00EA003D"/>
    <w:rsid w:val="00EA1256"/>
    <w:rsid w:val="00EA2A5F"/>
    <w:rsid w:val="00EA4A74"/>
    <w:rsid w:val="00EA529A"/>
    <w:rsid w:val="00EA664B"/>
    <w:rsid w:val="00EA78E4"/>
    <w:rsid w:val="00EA7A37"/>
    <w:rsid w:val="00EB02B1"/>
    <w:rsid w:val="00EB13AB"/>
    <w:rsid w:val="00EB1C70"/>
    <w:rsid w:val="00EB2075"/>
    <w:rsid w:val="00EB285B"/>
    <w:rsid w:val="00EB4844"/>
    <w:rsid w:val="00EB5AFC"/>
    <w:rsid w:val="00EB6626"/>
    <w:rsid w:val="00EB673F"/>
    <w:rsid w:val="00EC348F"/>
    <w:rsid w:val="00EC59A6"/>
    <w:rsid w:val="00EC5EA0"/>
    <w:rsid w:val="00EC617D"/>
    <w:rsid w:val="00EC622E"/>
    <w:rsid w:val="00EC63EA"/>
    <w:rsid w:val="00EC7080"/>
    <w:rsid w:val="00EC7326"/>
    <w:rsid w:val="00ED1220"/>
    <w:rsid w:val="00ED1D7C"/>
    <w:rsid w:val="00ED578A"/>
    <w:rsid w:val="00ED6267"/>
    <w:rsid w:val="00ED7289"/>
    <w:rsid w:val="00ED7788"/>
    <w:rsid w:val="00ED7A6C"/>
    <w:rsid w:val="00EE04BB"/>
    <w:rsid w:val="00EE26DB"/>
    <w:rsid w:val="00EE2A07"/>
    <w:rsid w:val="00EE2F22"/>
    <w:rsid w:val="00EE428A"/>
    <w:rsid w:val="00EE602F"/>
    <w:rsid w:val="00EE60A1"/>
    <w:rsid w:val="00EE641B"/>
    <w:rsid w:val="00EE678C"/>
    <w:rsid w:val="00EE74AF"/>
    <w:rsid w:val="00EF0130"/>
    <w:rsid w:val="00EF01DB"/>
    <w:rsid w:val="00EF0D08"/>
    <w:rsid w:val="00EF14C0"/>
    <w:rsid w:val="00EF1DFF"/>
    <w:rsid w:val="00EF2252"/>
    <w:rsid w:val="00EF51B4"/>
    <w:rsid w:val="00EF5559"/>
    <w:rsid w:val="00EF6661"/>
    <w:rsid w:val="00EF6807"/>
    <w:rsid w:val="00EF7233"/>
    <w:rsid w:val="00F0150B"/>
    <w:rsid w:val="00F01CFC"/>
    <w:rsid w:val="00F02808"/>
    <w:rsid w:val="00F02815"/>
    <w:rsid w:val="00F03BF5"/>
    <w:rsid w:val="00F06B4A"/>
    <w:rsid w:val="00F07B91"/>
    <w:rsid w:val="00F07C1F"/>
    <w:rsid w:val="00F1089A"/>
    <w:rsid w:val="00F1114B"/>
    <w:rsid w:val="00F115C7"/>
    <w:rsid w:val="00F11B08"/>
    <w:rsid w:val="00F123F2"/>
    <w:rsid w:val="00F129B8"/>
    <w:rsid w:val="00F13102"/>
    <w:rsid w:val="00F1423A"/>
    <w:rsid w:val="00F149B0"/>
    <w:rsid w:val="00F15694"/>
    <w:rsid w:val="00F1574C"/>
    <w:rsid w:val="00F16DD6"/>
    <w:rsid w:val="00F17352"/>
    <w:rsid w:val="00F208B7"/>
    <w:rsid w:val="00F20B3F"/>
    <w:rsid w:val="00F21337"/>
    <w:rsid w:val="00F2152A"/>
    <w:rsid w:val="00F2264B"/>
    <w:rsid w:val="00F22F14"/>
    <w:rsid w:val="00F23E29"/>
    <w:rsid w:val="00F24BF7"/>
    <w:rsid w:val="00F2674F"/>
    <w:rsid w:val="00F30A07"/>
    <w:rsid w:val="00F30F58"/>
    <w:rsid w:val="00F31D11"/>
    <w:rsid w:val="00F323D2"/>
    <w:rsid w:val="00F3291D"/>
    <w:rsid w:val="00F33E7E"/>
    <w:rsid w:val="00F34C25"/>
    <w:rsid w:val="00F36E65"/>
    <w:rsid w:val="00F36F3F"/>
    <w:rsid w:val="00F415F4"/>
    <w:rsid w:val="00F42D38"/>
    <w:rsid w:val="00F46B0C"/>
    <w:rsid w:val="00F475FA"/>
    <w:rsid w:val="00F506EC"/>
    <w:rsid w:val="00F50C72"/>
    <w:rsid w:val="00F510AC"/>
    <w:rsid w:val="00F52FF0"/>
    <w:rsid w:val="00F54E9D"/>
    <w:rsid w:val="00F556B3"/>
    <w:rsid w:val="00F55733"/>
    <w:rsid w:val="00F57309"/>
    <w:rsid w:val="00F575AE"/>
    <w:rsid w:val="00F5770B"/>
    <w:rsid w:val="00F57E87"/>
    <w:rsid w:val="00F601ED"/>
    <w:rsid w:val="00F6093A"/>
    <w:rsid w:val="00F61517"/>
    <w:rsid w:val="00F6217A"/>
    <w:rsid w:val="00F624EA"/>
    <w:rsid w:val="00F62DC0"/>
    <w:rsid w:val="00F63645"/>
    <w:rsid w:val="00F658F1"/>
    <w:rsid w:val="00F65A95"/>
    <w:rsid w:val="00F67E54"/>
    <w:rsid w:val="00F7021A"/>
    <w:rsid w:val="00F71969"/>
    <w:rsid w:val="00F72C1B"/>
    <w:rsid w:val="00F73948"/>
    <w:rsid w:val="00F73F38"/>
    <w:rsid w:val="00F7441A"/>
    <w:rsid w:val="00F7701F"/>
    <w:rsid w:val="00F77B8D"/>
    <w:rsid w:val="00F83114"/>
    <w:rsid w:val="00F84121"/>
    <w:rsid w:val="00F85A26"/>
    <w:rsid w:val="00F8649F"/>
    <w:rsid w:val="00F86991"/>
    <w:rsid w:val="00F9037C"/>
    <w:rsid w:val="00F90840"/>
    <w:rsid w:val="00F90916"/>
    <w:rsid w:val="00F9102D"/>
    <w:rsid w:val="00F93D29"/>
    <w:rsid w:val="00F94514"/>
    <w:rsid w:val="00F94522"/>
    <w:rsid w:val="00F94940"/>
    <w:rsid w:val="00F965A3"/>
    <w:rsid w:val="00F97A16"/>
    <w:rsid w:val="00FA0238"/>
    <w:rsid w:val="00FA03BA"/>
    <w:rsid w:val="00FA0592"/>
    <w:rsid w:val="00FA1525"/>
    <w:rsid w:val="00FA231F"/>
    <w:rsid w:val="00FA3044"/>
    <w:rsid w:val="00FA3068"/>
    <w:rsid w:val="00FA4DE5"/>
    <w:rsid w:val="00FA524C"/>
    <w:rsid w:val="00FA5341"/>
    <w:rsid w:val="00FA558E"/>
    <w:rsid w:val="00FA6B42"/>
    <w:rsid w:val="00FA726C"/>
    <w:rsid w:val="00FA75A8"/>
    <w:rsid w:val="00FA7676"/>
    <w:rsid w:val="00FA7F4C"/>
    <w:rsid w:val="00FB1D5C"/>
    <w:rsid w:val="00FB2095"/>
    <w:rsid w:val="00FB3A46"/>
    <w:rsid w:val="00FB5367"/>
    <w:rsid w:val="00FB6725"/>
    <w:rsid w:val="00FB6C01"/>
    <w:rsid w:val="00FB70EC"/>
    <w:rsid w:val="00FB728E"/>
    <w:rsid w:val="00FC095F"/>
    <w:rsid w:val="00FC0A7F"/>
    <w:rsid w:val="00FC23A4"/>
    <w:rsid w:val="00FC3D04"/>
    <w:rsid w:val="00FC4F15"/>
    <w:rsid w:val="00FC6799"/>
    <w:rsid w:val="00FC7512"/>
    <w:rsid w:val="00FD031E"/>
    <w:rsid w:val="00FD1BBD"/>
    <w:rsid w:val="00FD3916"/>
    <w:rsid w:val="00FD4647"/>
    <w:rsid w:val="00FD4669"/>
    <w:rsid w:val="00FD57CC"/>
    <w:rsid w:val="00FD58A8"/>
    <w:rsid w:val="00FD5DAA"/>
    <w:rsid w:val="00FD61AA"/>
    <w:rsid w:val="00FD6DBE"/>
    <w:rsid w:val="00FE1DD5"/>
    <w:rsid w:val="00FE3110"/>
    <w:rsid w:val="00FE3AA6"/>
    <w:rsid w:val="00FE3C68"/>
    <w:rsid w:val="00FE5860"/>
    <w:rsid w:val="00FE6A86"/>
    <w:rsid w:val="00FE71F4"/>
    <w:rsid w:val="00FF02D2"/>
    <w:rsid w:val="00FF1E13"/>
    <w:rsid w:val="00FF207C"/>
    <w:rsid w:val="00FF2912"/>
    <w:rsid w:val="00FF2CFE"/>
    <w:rsid w:val="00FF3E53"/>
    <w:rsid w:val="00FF4411"/>
    <w:rsid w:val="00FF52D7"/>
    <w:rsid w:val="00FF709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F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eader">
    <w:name w:val="header"/>
    <w:basedOn w:val="Normal"/>
    <w:link w:val="HeaderChar"/>
    <w:uiPriority w:val="99"/>
    <w:unhideWhenUsed/>
    <w:rsid w:val="00CE79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942"/>
    <w:rPr>
      <w:rFonts w:eastAsiaTheme="minorEastAsia" w:cs="Times New Roman"/>
      <w:lang w:val="en-US"/>
    </w:rPr>
  </w:style>
  <w:style w:type="paragraph" w:styleId="Footer">
    <w:name w:val="footer"/>
    <w:basedOn w:val="Normal"/>
    <w:link w:val="FooterChar"/>
    <w:uiPriority w:val="99"/>
    <w:unhideWhenUsed/>
    <w:rsid w:val="00CE79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7942"/>
    <w:rPr>
      <w:rFonts w:eastAsiaTheme="minorEastAsia" w:cs="Times New Roman"/>
      <w:lang w:val="en-US"/>
    </w:rPr>
  </w:style>
  <w:style w:type="character" w:customStyle="1" w:styleId="2">
    <w:name w:val="Основен текст (2)_"/>
    <w:basedOn w:val="DefaultParagraphFont"/>
    <w:link w:val="20"/>
    <w:rsid w:val="000C3570"/>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0C3570"/>
    <w:pPr>
      <w:widowControl w:val="0"/>
      <w:shd w:val="clear" w:color="auto" w:fill="FFFFFF"/>
      <w:spacing w:before="60" w:after="0" w:line="0" w:lineRule="atLeast"/>
      <w:ind w:hanging="400"/>
    </w:pPr>
    <w:rPr>
      <w:rFonts w:ascii="Times New Roman" w:eastAsia="Times New Roman" w:hAnsi="Times New Roman"/>
      <w:lang w:val="bg-BG"/>
    </w:rPr>
  </w:style>
  <w:style w:type="character" w:customStyle="1" w:styleId="21">
    <w:name w:val="Основен текст (2) + Малки букви"/>
    <w:basedOn w:val="2"/>
    <w:rsid w:val="009C77F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styleId="Strong">
    <w:name w:val="Strong"/>
    <w:basedOn w:val="DefaultParagraphFont"/>
    <w:uiPriority w:val="22"/>
    <w:qFormat/>
    <w:rsid w:val="00567378"/>
    <w:rPr>
      <w:b/>
      <w:bCs/>
    </w:rPr>
  </w:style>
  <w:style w:type="character" w:customStyle="1" w:styleId="22">
    <w:name w:val="Основен текст (2) + Курсив"/>
    <w:basedOn w:val="2"/>
    <w:rsid w:val="009627B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8">
    <w:name w:val="Заглавие #8_"/>
    <w:basedOn w:val="DefaultParagraphFont"/>
    <w:rsid w:val="007F330D"/>
    <w:rPr>
      <w:rFonts w:ascii="Times New Roman" w:eastAsia="Times New Roman" w:hAnsi="Times New Roman" w:cs="Times New Roman"/>
      <w:b/>
      <w:bCs/>
      <w:i w:val="0"/>
      <w:iCs w:val="0"/>
      <w:smallCaps w:val="0"/>
      <w:strike w:val="0"/>
      <w:u w:val="none"/>
    </w:rPr>
  </w:style>
  <w:style w:type="character" w:customStyle="1" w:styleId="80">
    <w:name w:val="Заглавие #8"/>
    <w:basedOn w:val="8"/>
    <w:rsid w:val="007F330D"/>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23">
    <w:name w:val="Основен текст (2) + Удебелен"/>
    <w:basedOn w:val="2"/>
    <w:rsid w:val="006069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75pt">
    <w:name w:val="Основен текст (2) + 7.5 pt;Малки букви"/>
    <w:basedOn w:val="2"/>
    <w:rsid w:val="0060367E"/>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bg-BG" w:eastAsia="bg-BG" w:bidi="bg-BG"/>
    </w:rPr>
  </w:style>
  <w:style w:type="character" w:styleId="Emphasis">
    <w:name w:val="Emphasis"/>
    <w:basedOn w:val="DefaultParagraphFont"/>
    <w:uiPriority w:val="20"/>
    <w:qFormat/>
    <w:rsid w:val="00C95E6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eader">
    <w:name w:val="header"/>
    <w:basedOn w:val="Normal"/>
    <w:link w:val="HeaderChar"/>
    <w:uiPriority w:val="99"/>
    <w:unhideWhenUsed/>
    <w:rsid w:val="00CE79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942"/>
    <w:rPr>
      <w:rFonts w:eastAsiaTheme="minorEastAsia" w:cs="Times New Roman"/>
      <w:lang w:val="en-US"/>
    </w:rPr>
  </w:style>
  <w:style w:type="paragraph" w:styleId="Footer">
    <w:name w:val="footer"/>
    <w:basedOn w:val="Normal"/>
    <w:link w:val="FooterChar"/>
    <w:uiPriority w:val="99"/>
    <w:unhideWhenUsed/>
    <w:rsid w:val="00CE79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7942"/>
    <w:rPr>
      <w:rFonts w:eastAsiaTheme="minorEastAsia" w:cs="Times New Roman"/>
      <w:lang w:val="en-US"/>
    </w:rPr>
  </w:style>
  <w:style w:type="character" w:customStyle="1" w:styleId="2">
    <w:name w:val="Основен текст (2)_"/>
    <w:basedOn w:val="DefaultParagraphFont"/>
    <w:link w:val="20"/>
    <w:rsid w:val="000C3570"/>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0C3570"/>
    <w:pPr>
      <w:widowControl w:val="0"/>
      <w:shd w:val="clear" w:color="auto" w:fill="FFFFFF"/>
      <w:spacing w:before="60" w:after="0" w:line="0" w:lineRule="atLeast"/>
      <w:ind w:hanging="400"/>
    </w:pPr>
    <w:rPr>
      <w:rFonts w:ascii="Times New Roman" w:eastAsia="Times New Roman" w:hAnsi="Times New Roman"/>
      <w:lang w:val="bg-BG"/>
    </w:rPr>
  </w:style>
  <w:style w:type="character" w:customStyle="1" w:styleId="21">
    <w:name w:val="Основен текст (2) + Малки букви"/>
    <w:basedOn w:val="2"/>
    <w:rsid w:val="009C77F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styleId="Strong">
    <w:name w:val="Strong"/>
    <w:basedOn w:val="DefaultParagraphFont"/>
    <w:uiPriority w:val="22"/>
    <w:qFormat/>
    <w:rsid w:val="00567378"/>
    <w:rPr>
      <w:b/>
      <w:bCs/>
    </w:rPr>
  </w:style>
  <w:style w:type="character" w:customStyle="1" w:styleId="22">
    <w:name w:val="Основен текст (2) + Курсив"/>
    <w:basedOn w:val="2"/>
    <w:rsid w:val="009627B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8">
    <w:name w:val="Заглавие #8_"/>
    <w:basedOn w:val="DefaultParagraphFont"/>
    <w:rsid w:val="007F330D"/>
    <w:rPr>
      <w:rFonts w:ascii="Times New Roman" w:eastAsia="Times New Roman" w:hAnsi="Times New Roman" w:cs="Times New Roman"/>
      <w:b/>
      <w:bCs/>
      <w:i w:val="0"/>
      <w:iCs w:val="0"/>
      <w:smallCaps w:val="0"/>
      <w:strike w:val="0"/>
      <w:u w:val="none"/>
    </w:rPr>
  </w:style>
  <w:style w:type="character" w:customStyle="1" w:styleId="80">
    <w:name w:val="Заглавие #8"/>
    <w:basedOn w:val="8"/>
    <w:rsid w:val="007F330D"/>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23">
    <w:name w:val="Основен текст (2) + Удебелен"/>
    <w:basedOn w:val="2"/>
    <w:rsid w:val="006069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75pt">
    <w:name w:val="Основен текст (2) + 7.5 pt;Малки букви"/>
    <w:basedOn w:val="2"/>
    <w:rsid w:val="0060367E"/>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bg-BG" w:eastAsia="bg-BG" w:bidi="bg-BG"/>
    </w:rPr>
  </w:style>
  <w:style w:type="character" w:styleId="Emphasis">
    <w:name w:val="Emphasis"/>
    <w:basedOn w:val="DefaultParagraphFont"/>
    <w:uiPriority w:val="20"/>
    <w:qFormat/>
    <w:rsid w:val="00C95E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218325143">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6136806">
      <w:bodyDiv w:val="1"/>
      <w:marLeft w:val="0"/>
      <w:marRight w:val="0"/>
      <w:marTop w:val="0"/>
      <w:marBottom w:val="0"/>
      <w:divBdr>
        <w:top w:val="none" w:sz="0" w:space="0" w:color="auto"/>
        <w:left w:val="none" w:sz="0" w:space="0" w:color="auto"/>
        <w:bottom w:val="none" w:sz="0" w:space="0" w:color="auto"/>
        <w:right w:val="none" w:sz="0" w:space="0" w:color="auto"/>
      </w:divBdr>
    </w:div>
    <w:div w:id="268438274">
      <w:bodyDiv w:val="1"/>
      <w:marLeft w:val="0"/>
      <w:marRight w:val="0"/>
      <w:marTop w:val="0"/>
      <w:marBottom w:val="0"/>
      <w:divBdr>
        <w:top w:val="none" w:sz="0" w:space="0" w:color="auto"/>
        <w:left w:val="none" w:sz="0" w:space="0" w:color="auto"/>
        <w:bottom w:val="none" w:sz="0" w:space="0" w:color="auto"/>
        <w:right w:val="none" w:sz="0" w:space="0" w:color="auto"/>
      </w:divBdr>
    </w:div>
    <w:div w:id="283535620">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43242467">
      <w:bodyDiv w:val="1"/>
      <w:marLeft w:val="0"/>
      <w:marRight w:val="0"/>
      <w:marTop w:val="0"/>
      <w:marBottom w:val="0"/>
      <w:divBdr>
        <w:top w:val="none" w:sz="0" w:space="0" w:color="auto"/>
        <w:left w:val="none" w:sz="0" w:space="0" w:color="auto"/>
        <w:bottom w:val="none" w:sz="0" w:space="0" w:color="auto"/>
        <w:right w:val="none" w:sz="0" w:space="0" w:color="auto"/>
      </w:divBdr>
    </w:div>
    <w:div w:id="374431153">
      <w:bodyDiv w:val="1"/>
      <w:marLeft w:val="0"/>
      <w:marRight w:val="0"/>
      <w:marTop w:val="0"/>
      <w:marBottom w:val="0"/>
      <w:divBdr>
        <w:top w:val="none" w:sz="0" w:space="0" w:color="auto"/>
        <w:left w:val="none" w:sz="0" w:space="0" w:color="auto"/>
        <w:bottom w:val="none" w:sz="0" w:space="0" w:color="auto"/>
        <w:right w:val="none" w:sz="0" w:space="0" w:color="auto"/>
      </w:divBdr>
    </w:div>
    <w:div w:id="394664534">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13348185">
      <w:bodyDiv w:val="1"/>
      <w:marLeft w:val="0"/>
      <w:marRight w:val="0"/>
      <w:marTop w:val="0"/>
      <w:marBottom w:val="0"/>
      <w:divBdr>
        <w:top w:val="none" w:sz="0" w:space="0" w:color="auto"/>
        <w:left w:val="none" w:sz="0" w:space="0" w:color="auto"/>
        <w:bottom w:val="none" w:sz="0" w:space="0" w:color="auto"/>
        <w:right w:val="none" w:sz="0" w:space="0" w:color="auto"/>
      </w:divBdr>
    </w:div>
    <w:div w:id="531236404">
      <w:bodyDiv w:val="1"/>
      <w:marLeft w:val="0"/>
      <w:marRight w:val="0"/>
      <w:marTop w:val="0"/>
      <w:marBottom w:val="0"/>
      <w:divBdr>
        <w:top w:val="none" w:sz="0" w:space="0" w:color="auto"/>
        <w:left w:val="none" w:sz="0" w:space="0" w:color="auto"/>
        <w:bottom w:val="none" w:sz="0" w:space="0" w:color="auto"/>
        <w:right w:val="none" w:sz="0" w:space="0" w:color="auto"/>
      </w:divBdr>
    </w:div>
    <w:div w:id="560671660">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31443779">
      <w:bodyDiv w:val="1"/>
      <w:marLeft w:val="0"/>
      <w:marRight w:val="0"/>
      <w:marTop w:val="0"/>
      <w:marBottom w:val="0"/>
      <w:divBdr>
        <w:top w:val="none" w:sz="0" w:space="0" w:color="auto"/>
        <w:left w:val="none" w:sz="0" w:space="0" w:color="auto"/>
        <w:bottom w:val="none" w:sz="0" w:space="0" w:color="auto"/>
        <w:right w:val="none" w:sz="0" w:space="0" w:color="auto"/>
      </w:divBdr>
    </w:div>
    <w:div w:id="632903644">
      <w:bodyDiv w:val="1"/>
      <w:marLeft w:val="0"/>
      <w:marRight w:val="0"/>
      <w:marTop w:val="0"/>
      <w:marBottom w:val="0"/>
      <w:divBdr>
        <w:top w:val="none" w:sz="0" w:space="0" w:color="auto"/>
        <w:left w:val="none" w:sz="0" w:space="0" w:color="auto"/>
        <w:bottom w:val="none" w:sz="0" w:space="0" w:color="auto"/>
        <w:right w:val="none" w:sz="0" w:space="0" w:color="auto"/>
      </w:divBdr>
    </w:div>
    <w:div w:id="640617307">
      <w:bodyDiv w:val="1"/>
      <w:marLeft w:val="0"/>
      <w:marRight w:val="0"/>
      <w:marTop w:val="0"/>
      <w:marBottom w:val="0"/>
      <w:divBdr>
        <w:top w:val="none" w:sz="0" w:space="0" w:color="auto"/>
        <w:left w:val="none" w:sz="0" w:space="0" w:color="auto"/>
        <w:bottom w:val="none" w:sz="0" w:space="0" w:color="auto"/>
        <w:right w:val="none" w:sz="0" w:space="0" w:color="auto"/>
      </w:divBdr>
    </w:div>
    <w:div w:id="643121142">
      <w:bodyDiv w:val="1"/>
      <w:marLeft w:val="0"/>
      <w:marRight w:val="0"/>
      <w:marTop w:val="0"/>
      <w:marBottom w:val="0"/>
      <w:divBdr>
        <w:top w:val="none" w:sz="0" w:space="0" w:color="auto"/>
        <w:left w:val="none" w:sz="0" w:space="0" w:color="auto"/>
        <w:bottom w:val="none" w:sz="0" w:space="0" w:color="auto"/>
        <w:right w:val="none" w:sz="0" w:space="0" w:color="auto"/>
      </w:divBdr>
    </w:div>
    <w:div w:id="668368821">
      <w:bodyDiv w:val="1"/>
      <w:marLeft w:val="0"/>
      <w:marRight w:val="0"/>
      <w:marTop w:val="0"/>
      <w:marBottom w:val="0"/>
      <w:divBdr>
        <w:top w:val="none" w:sz="0" w:space="0" w:color="auto"/>
        <w:left w:val="none" w:sz="0" w:space="0" w:color="auto"/>
        <w:bottom w:val="none" w:sz="0" w:space="0" w:color="auto"/>
        <w:right w:val="none" w:sz="0" w:space="0" w:color="auto"/>
      </w:divBdr>
    </w:div>
    <w:div w:id="748506590">
      <w:bodyDiv w:val="1"/>
      <w:marLeft w:val="0"/>
      <w:marRight w:val="0"/>
      <w:marTop w:val="0"/>
      <w:marBottom w:val="0"/>
      <w:divBdr>
        <w:top w:val="none" w:sz="0" w:space="0" w:color="auto"/>
        <w:left w:val="none" w:sz="0" w:space="0" w:color="auto"/>
        <w:bottom w:val="none" w:sz="0" w:space="0" w:color="auto"/>
        <w:right w:val="none" w:sz="0" w:space="0" w:color="auto"/>
      </w:divBdr>
    </w:div>
    <w:div w:id="791366020">
      <w:bodyDiv w:val="1"/>
      <w:marLeft w:val="0"/>
      <w:marRight w:val="0"/>
      <w:marTop w:val="0"/>
      <w:marBottom w:val="0"/>
      <w:divBdr>
        <w:top w:val="none" w:sz="0" w:space="0" w:color="auto"/>
        <w:left w:val="none" w:sz="0" w:space="0" w:color="auto"/>
        <w:bottom w:val="none" w:sz="0" w:space="0" w:color="auto"/>
        <w:right w:val="none" w:sz="0" w:space="0" w:color="auto"/>
      </w:divBdr>
    </w:div>
    <w:div w:id="80223873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864365992">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14556837">
      <w:bodyDiv w:val="1"/>
      <w:marLeft w:val="0"/>
      <w:marRight w:val="0"/>
      <w:marTop w:val="0"/>
      <w:marBottom w:val="0"/>
      <w:divBdr>
        <w:top w:val="none" w:sz="0" w:space="0" w:color="auto"/>
        <w:left w:val="none" w:sz="0" w:space="0" w:color="auto"/>
        <w:bottom w:val="none" w:sz="0" w:space="0" w:color="auto"/>
        <w:right w:val="none" w:sz="0" w:space="0" w:color="auto"/>
      </w:divBdr>
    </w:div>
    <w:div w:id="92295535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65378879">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61581528">
      <w:bodyDiv w:val="1"/>
      <w:marLeft w:val="0"/>
      <w:marRight w:val="0"/>
      <w:marTop w:val="0"/>
      <w:marBottom w:val="0"/>
      <w:divBdr>
        <w:top w:val="none" w:sz="0" w:space="0" w:color="auto"/>
        <w:left w:val="none" w:sz="0" w:space="0" w:color="auto"/>
        <w:bottom w:val="none" w:sz="0" w:space="0" w:color="auto"/>
        <w:right w:val="none" w:sz="0" w:space="0" w:color="auto"/>
      </w:divBdr>
    </w:div>
    <w:div w:id="1216743831">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0628114">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90707603">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33822435">
      <w:bodyDiv w:val="1"/>
      <w:marLeft w:val="0"/>
      <w:marRight w:val="0"/>
      <w:marTop w:val="0"/>
      <w:marBottom w:val="0"/>
      <w:divBdr>
        <w:top w:val="none" w:sz="0" w:space="0" w:color="auto"/>
        <w:left w:val="none" w:sz="0" w:space="0" w:color="auto"/>
        <w:bottom w:val="none" w:sz="0" w:space="0" w:color="auto"/>
        <w:right w:val="none" w:sz="0" w:space="0" w:color="auto"/>
      </w:divBdr>
    </w:div>
    <w:div w:id="1638560625">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147105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40266699">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722790">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1962421830">
      <w:bodyDiv w:val="1"/>
      <w:marLeft w:val="0"/>
      <w:marRight w:val="0"/>
      <w:marTop w:val="0"/>
      <w:marBottom w:val="0"/>
      <w:divBdr>
        <w:top w:val="none" w:sz="0" w:space="0" w:color="auto"/>
        <w:left w:val="none" w:sz="0" w:space="0" w:color="auto"/>
        <w:bottom w:val="none" w:sz="0" w:space="0" w:color="auto"/>
        <w:right w:val="none" w:sz="0" w:space="0" w:color="auto"/>
      </w:divBdr>
    </w:div>
    <w:div w:id="1973974811">
      <w:bodyDiv w:val="1"/>
      <w:marLeft w:val="0"/>
      <w:marRight w:val="0"/>
      <w:marTop w:val="0"/>
      <w:marBottom w:val="0"/>
      <w:divBdr>
        <w:top w:val="none" w:sz="0" w:space="0" w:color="auto"/>
        <w:left w:val="none" w:sz="0" w:space="0" w:color="auto"/>
        <w:bottom w:val="none" w:sz="0" w:space="0" w:color="auto"/>
        <w:right w:val="none" w:sz="0" w:space="0" w:color="auto"/>
      </w:divBdr>
    </w:div>
    <w:div w:id="2063208619">
      <w:bodyDiv w:val="1"/>
      <w:marLeft w:val="0"/>
      <w:marRight w:val="0"/>
      <w:marTop w:val="0"/>
      <w:marBottom w:val="0"/>
      <w:divBdr>
        <w:top w:val="none" w:sz="0" w:space="0" w:color="auto"/>
        <w:left w:val="none" w:sz="0" w:space="0" w:color="auto"/>
        <w:bottom w:val="none" w:sz="0" w:space="0" w:color="auto"/>
        <w:right w:val="none" w:sz="0" w:space="0" w:color="auto"/>
      </w:divBdr>
    </w:div>
    <w:div w:id="2074812357">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4233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g.wikipedia.org/wiki/%D0%9F%D0%BB%D0%BE%D0%B2%D0%B4%D0%B8%D0%B2%D1%81%D0%BA%D0%B0_%D0%BE%D0%B1%D0%BB%D0%B0%D1%81%D1%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bg.wikipedia.org/wiki/%D0%AE%D0%B6%D0%BD%D0%B0_%D0%91%D1%8A%D0%BB%D0%B3%D0%B0%D1%80%D0%B8%D1%8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BC1D7-2309-4021-9B98-EC187535D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21028</Words>
  <Characters>119863</Characters>
  <Application>Microsoft Office Word</Application>
  <DocSecurity>0</DocSecurity>
  <Lines>998</Lines>
  <Paragraphs>281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140610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4</cp:revision>
  <cp:lastPrinted>2021-09-30T06:53:00Z</cp:lastPrinted>
  <dcterms:created xsi:type="dcterms:W3CDTF">2021-09-30T08:02:00Z</dcterms:created>
  <dcterms:modified xsi:type="dcterms:W3CDTF">2021-09-30T08:04:00Z</dcterms:modified>
</cp:coreProperties>
</file>