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ACC" w:rsidRPr="00E81085" w:rsidRDefault="00903ACC" w:rsidP="00903A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bookmarkStart w:id="0" w:name="_GoBack"/>
      <w:bookmarkEnd w:id="0"/>
      <w:r w:rsidRPr="00E81085">
        <w:rPr>
          <w:rFonts w:ascii="Times New Roman" w:hAnsi="Times New Roman" w:cs="Times New Roman"/>
          <w:sz w:val="24"/>
          <w:szCs w:val="24"/>
        </w:rPr>
        <w:t xml:space="preserve">Приложение № 2 към </w:t>
      </w:r>
      <w:r w:rsidRPr="00E81085">
        <w:rPr>
          <w:rStyle w:val="samedocreference"/>
          <w:rFonts w:ascii="Times New Roman" w:hAnsi="Times New Roman" w:cs="Times New Roman"/>
          <w:sz w:val="24"/>
          <w:szCs w:val="24"/>
        </w:rPr>
        <w:t>чл. 6</w:t>
      </w:r>
      <w:r w:rsidRPr="00E810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903ACC" w:rsidRPr="00E81085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E8108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:rsidR="00903ACC" w:rsidRPr="00E81085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EE3CD0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EE3CD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Информация за преценяване на необходимостта от ОВОС</w:t>
      </w:r>
    </w:p>
    <w:p w:rsidR="00EE3CD0" w:rsidRPr="00EE3CD0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EE3CD0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EE3CD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I. Информация за контакт с възложителя:</w:t>
      </w:r>
    </w:p>
    <w:p w:rsidR="00EE3CD0" w:rsidRPr="00EE3CD0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EE3CD0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EE3CD0">
        <w:rPr>
          <w:rFonts w:ascii="Times New Roman" w:eastAsia="Times New Roman" w:hAnsi="Times New Roman" w:cs="Times New Roman"/>
          <w:sz w:val="24"/>
          <w:szCs w:val="24"/>
          <w:lang w:eastAsia="bg-BG"/>
        </w:rPr>
        <w:t>1. Име, постоянен адрес, търговско наименование и седалище.</w:t>
      </w:r>
    </w:p>
    <w:p w:rsidR="00903ACC" w:rsidRPr="00EE3CD0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EE3CD0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EE3CD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II. Резюме на инвестиционното предложение:</w:t>
      </w:r>
    </w:p>
    <w:p w:rsidR="00903ACC" w:rsidRPr="00EE3CD0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CD0">
        <w:rPr>
          <w:rFonts w:ascii="Times New Roman" w:hAnsi="Times New Roman" w:cs="Times New Roman"/>
          <w:sz w:val="24"/>
          <w:szCs w:val="24"/>
        </w:rPr>
        <w:t>Настоящото инвестиционно предложение е изготвено на основание чл. 81, ал. 1, т.2 от Закона за опазване на околната среда (обн. ДВ, бр. 91/ 2002 г., изм.)</w:t>
      </w:r>
    </w:p>
    <w:p w:rsidR="00903ACC" w:rsidRPr="00EE3CD0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CD0">
        <w:rPr>
          <w:rFonts w:ascii="Times New Roman" w:hAnsi="Times New Roman" w:cs="Times New Roman"/>
          <w:sz w:val="24"/>
          <w:szCs w:val="24"/>
        </w:rPr>
        <w:t>Съгласно писмо на РИОСВ – Пловдив, с изх.</w:t>
      </w:r>
      <w:r w:rsidRPr="00EE3CD0"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 w:rsidR="006E5246" w:rsidRPr="00EE3CD0">
        <w:rPr>
          <w:rFonts w:ascii="Times New Roman" w:hAnsi="Times New Roman" w:cs="Times New Roman"/>
          <w:bCs/>
          <w:sz w:val="24"/>
          <w:szCs w:val="24"/>
        </w:rPr>
        <w:t xml:space="preserve">ОВОС </w:t>
      </w:r>
      <w:r w:rsidR="00EE3CD0" w:rsidRPr="00EE3CD0">
        <w:rPr>
          <w:rFonts w:ascii="Times New Roman" w:hAnsi="Times New Roman" w:cs="Times New Roman"/>
          <w:bCs/>
          <w:sz w:val="24"/>
          <w:szCs w:val="24"/>
        </w:rPr>
        <w:t>2073</w:t>
      </w:r>
      <w:r w:rsidR="006E5246" w:rsidRPr="00EE3CD0">
        <w:rPr>
          <w:rFonts w:ascii="Times New Roman" w:hAnsi="Times New Roman" w:cs="Times New Roman"/>
          <w:bCs/>
          <w:sz w:val="24"/>
          <w:szCs w:val="24"/>
        </w:rPr>
        <w:t>-</w:t>
      </w:r>
      <w:r w:rsidR="00EE3CD0" w:rsidRPr="00EE3CD0">
        <w:rPr>
          <w:rFonts w:ascii="Times New Roman" w:hAnsi="Times New Roman" w:cs="Times New Roman"/>
          <w:bCs/>
          <w:sz w:val="24"/>
          <w:szCs w:val="24"/>
        </w:rPr>
        <w:t>1</w:t>
      </w:r>
      <w:r w:rsidRPr="00EE3CD0">
        <w:rPr>
          <w:rFonts w:ascii="Times New Roman" w:hAnsi="Times New Roman" w:cs="Times New Roman"/>
          <w:bCs/>
          <w:sz w:val="24"/>
          <w:szCs w:val="24"/>
        </w:rPr>
        <w:t>/</w:t>
      </w:r>
      <w:r w:rsidR="00EE3CD0" w:rsidRPr="00EE3CD0">
        <w:rPr>
          <w:rFonts w:ascii="Times New Roman" w:hAnsi="Times New Roman" w:cs="Times New Roman"/>
          <w:bCs/>
          <w:sz w:val="24"/>
          <w:szCs w:val="24"/>
        </w:rPr>
        <w:t>16</w:t>
      </w:r>
      <w:r w:rsidR="006E5246" w:rsidRPr="00EE3CD0">
        <w:rPr>
          <w:rFonts w:ascii="Times New Roman" w:hAnsi="Times New Roman" w:cs="Times New Roman"/>
          <w:bCs/>
          <w:sz w:val="24"/>
          <w:szCs w:val="24"/>
        </w:rPr>
        <w:t>.</w:t>
      </w:r>
      <w:r w:rsidRPr="00EE3CD0">
        <w:rPr>
          <w:rFonts w:ascii="Times New Roman" w:hAnsi="Times New Roman" w:cs="Times New Roman"/>
          <w:bCs/>
          <w:sz w:val="24"/>
          <w:szCs w:val="24"/>
        </w:rPr>
        <w:t>10.20</w:t>
      </w:r>
      <w:r w:rsidR="00EE3CD0" w:rsidRPr="00EE3CD0">
        <w:rPr>
          <w:rFonts w:ascii="Times New Roman" w:hAnsi="Times New Roman" w:cs="Times New Roman"/>
          <w:bCs/>
          <w:sz w:val="24"/>
          <w:szCs w:val="24"/>
        </w:rPr>
        <w:t>20</w:t>
      </w:r>
      <w:r w:rsidRPr="00EE3CD0">
        <w:rPr>
          <w:rFonts w:ascii="Times New Roman" w:hAnsi="Times New Roman" w:cs="Times New Roman"/>
          <w:bCs/>
          <w:sz w:val="24"/>
          <w:szCs w:val="24"/>
        </w:rPr>
        <w:t>г</w:t>
      </w:r>
      <w:r w:rsidRPr="00EE3CD0">
        <w:rPr>
          <w:rFonts w:ascii="Times New Roman" w:hAnsi="Times New Roman" w:cs="Times New Roman"/>
          <w:sz w:val="24"/>
          <w:szCs w:val="24"/>
        </w:rPr>
        <w:t xml:space="preserve">  инвестиционното предложение подлежи на Преценяване на необходимостта от извършване на ОВОС, тъй като попада в обхвата на Приложение №2 на ЗООС, т.11., буква „д”.</w:t>
      </w:r>
    </w:p>
    <w:p w:rsidR="00903ACC" w:rsidRPr="00EE3CD0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bg-BG"/>
        </w:rPr>
      </w:pPr>
    </w:p>
    <w:p w:rsidR="006E5246" w:rsidRPr="000A2A8A" w:rsidRDefault="00903ACC" w:rsidP="006E52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2A8A">
        <w:rPr>
          <w:rFonts w:ascii="Times New Roman" w:eastAsia="Times New Roman" w:hAnsi="Times New Roman" w:cs="Times New Roman"/>
          <w:sz w:val="24"/>
          <w:szCs w:val="24"/>
          <w:lang w:eastAsia="bg-BG"/>
        </w:rPr>
        <w:t>1. Характеристики на инвестиционното предложение:</w:t>
      </w:r>
      <w:r w:rsidR="006E5246" w:rsidRPr="000A2A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CD0" w:rsidRPr="00F2340A" w:rsidRDefault="00EE3CD0" w:rsidP="00EE3CD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Инвестиционното предложение е </w:t>
      </w:r>
      <w:r w:rsidRPr="00F2340A">
        <w:rPr>
          <w:rFonts w:ascii="Times New Roman" w:hAnsi="Times New Roman" w:cs="Times New Roman"/>
          <w:sz w:val="24"/>
          <w:szCs w:val="24"/>
        </w:rPr>
        <w:t>за нов обект с обществено обслужваща дейност- площадка за събиране, временно съхранение и предварително третиране на отпадъци, продажба на авточасти втора употреба, включително и автосервизна дейност.</w:t>
      </w:r>
    </w:p>
    <w:p w:rsidR="00EE3CD0" w:rsidRPr="00F2340A" w:rsidRDefault="00EE3CD0" w:rsidP="00EE3CD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 „ АСТА ГРУП” ООД</w:t>
      </w:r>
      <w:r w:rsidRPr="00F234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възнамерява да разшири извършваната до момента дейност, за която  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притежава разрешително  </w:t>
      </w:r>
      <w:r w:rsidRPr="00F2340A">
        <w:rPr>
          <w:rFonts w:ascii="Times New Roman" w:hAnsi="Times New Roman" w:cs="Times New Roman"/>
          <w:sz w:val="24"/>
          <w:szCs w:val="24"/>
        </w:rPr>
        <w:t>№ 09 – ДО - 1130 - 01 от 19.11.2019 год,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издадено по реда на Закона за управление на отпадъците(ЗУО) от</w:t>
      </w:r>
      <w:r w:rsidRPr="00F2340A">
        <w:rPr>
          <w:rFonts w:ascii="Times New Roman" w:hAnsi="Times New Roman" w:cs="Times New Roman"/>
          <w:sz w:val="24"/>
          <w:szCs w:val="24"/>
        </w:rPr>
        <w:t xml:space="preserve"> Директора на РИОСВ Пловдив за площадка 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№1 </w:t>
      </w:r>
      <w:r w:rsidRPr="00F2340A">
        <w:rPr>
          <w:rFonts w:ascii="Times New Roman" w:hAnsi="Times New Roman" w:cs="Times New Roman"/>
          <w:sz w:val="24"/>
          <w:szCs w:val="24"/>
        </w:rPr>
        <w:t xml:space="preserve">вимот </w:t>
      </w:r>
      <w:r w:rsidRPr="00F2340A">
        <w:rPr>
          <w:rFonts w:ascii="Times New Roman" w:hAnsi="Times New Roman" w:cs="Times New Roman"/>
          <w:bCs/>
          <w:sz w:val="24"/>
          <w:szCs w:val="24"/>
        </w:rPr>
        <w:t>№004174</w:t>
      </w:r>
      <w:r w:rsidRPr="00F2340A">
        <w:rPr>
          <w:rFonts w:ascii="Times New Roman" w:hAnsi="Times New Roman" w:cs="Times New Roman"/>
          <w:sz w:val="24"/>
          <w:szCs w:val="24"/>
        </w:rPr>
        <w:t xml:space="preserve">, разположен в </w:t>
      </w:r>
      <w:r w:rsidRPr="00F2340A">
        <w:rPr>
          <w:rFonts w:ascii="Times New Roman" w:hAnsi="Times New Roman" w:cs="Times New Roman"/>
          <w:bCs/>
          <w:sz w:val="24"/>
          <w:szCs w:val="24"/>
        </w:rPr>
        <w:t>землището на с. Иван Вазово, Община Калояново.</w:t>
      </w:r>
    </w:p>
    <w:p w:rsidR="00EE3CD0" w:rsidRPr="00F2340A" w:rsidRDefault="00EE3CD0" w:rsidP="00EE3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Във връзка с това </w:t>
      </w:r>
      <w:r w:rsidRPr="00F2340A">
        <w:rPr>
          <w:rFonts w:ascii="Times New Roman" w:hAnsi="Times New Roman" w:cs="Times New Roman"/>
          <w:sz w:val="24"/>
          <w:szCs w:val="24"/>
        </w:rPr>
        <w:t>в поземлен имот (ПИ) 03304.2.158, местност „Гьола”, с. Белащица, община Родоп</w:t>
      </w:r>
      <w:r>
        <w:rPr>
          <w:rFonts w:ascii="Times New Roman" w:hAnsi="Times New Roman" w:cs="Times New Roman"/>
          <w:sz w:val="24"/>
          <w:szCs w:val="24"/>
        </w:rPr>
        <w:t>и, област Пловдив, с обща площ 8303</w:t>
      </w:r>
      <w:r w:rsidRPr="00F2340A">
        <w:rPr>
          <w:rFonts w:ascii="Times New Roman" w:hAnsi="Times New Roman" w:cs="Times New Roman"/>
          <w:sz w:val="24"/>
          <w:szCs w:val="24"/>
        </w:rPr>
        <w:t xml:space="preserve"> кв.м. </w:t>
      </w:r>
      <w:r w:rsidRPr="00F234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ще бъде обособена </w:t>
      </w:r>
      <w:r w:rsidRPr="00F2340A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№2 </w:t>
      </w:r>
      <w:r w:rsidRPr="00F2340A">
        <w:rPr>
          <w:rFonts w:ascii="Times New Roman" w:hAnsi="Times New Roman" w:cs="Times New Roman"/>
          <w:sz w:val="24"/>
          <w:szCs w:val="24"/>
        </w:rPr>
        <w:t xml:space="preserve"> за събиране, временно съхранение и търговска дейност с отпадъци от метални опаковки и  негодни за употреба батерии и акумулатори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F2340A">
        <w:rPr>
          <w:rFonts w:ascii="Times New Roman" w:hAnsi="Times New Roman" w:cs="Times New Roman"/>
          <w:sz w:val="24"/>
          <w:szCs w:val="24"/>
        </w:rPr>
        <w:t>НУБА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2340A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F2340A">
        <w:rPr>
          <w:rFonts w:ascii="Times New Roman" w:hAnsi="Times New Roman" w:cs="Times New Roman"/>
          <w:sz w:val="24"/>
          <w:szCs w:val="24"/>
        </w:rPr>
        <w:t>черни и цветни метали(ОЧЦМ)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F2340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автосервизна дейност и продажба на части втора употреба.  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Имотът на който ще се реализира ИП, е собственост на „ПЕРГЕЛОВ” ЕООД, съгласно: </w:t>
      </w:r>
      <w:r w:rsidRPr="00F2340A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№122 том 16, дело 2782 от 2014 г.,  рег. № 6121от 13.03.20114г.</w:t>
      </w:r>
    </w:p>
    <w:p w:rsidR="00EE3CD0" w:rsidRPr="00F2340A" w:rsidRDefault="00EE3CD0" w:rsidP="00EE3C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„ АСТА ГРУП” ООД</w:t>
      </w:r>
      <w:r w:rsidRPr="00F2340A">
        <w:rPr>
          <w:rFonts w:ascii="Times New Roman" w:hAnsi="Times New Roman" w:cs="Times New Roman"/>
          <w:sz w:val="24"/>
          <w:szCs w:val="24"/>
        </w:rPr>
        <w:t>ще реализира ИП на горецитирания имот, съгласно договор за наем, сключен на 01.10.2020 г.</w:t>
      </w:r>
    </w:p>
    <w:p w:rsidR="00EE3CD0" w:rsidRPr="00F2340A" w:rsidRDefault="00EE3CD0" w:rsidP="00EE3C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lastRenderedPageBreak/>
        <w:t>събиране, временно съхранение и търговска дейност  с отпадъци -НУБА;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t>събиране, временно съхранение и търговска дейност  с отпадъци- метални опаковки;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t>събиране, временно съхранение, предварително третиране (рязане) и търговска дейност  с ОЧЦМ;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t xml:space="preserve">събиране, временно съхранение, разкомплектоване на ИУМПС 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t>търговска дейност  с авточасти повторна употреба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40A">
        <w:rPr>
          <w:rFonts w:ascii="Times New Roman" w:hAnsi="Times New Roman" w:cs="Times New Roman"/>
          <w:i/>
          <w:sz w:val="24"/>
          <w:szCs w:val="24"/>
        </w:rPr>
        <w:t>автосервизна дейност</w:t>
      </w:r>
    </w:p>
    <w:p w:rsidR="00EE3CD0" w:rsidRPr="00F2340A" w:rsidRDefault="00EE3CD0" w:rsidP="00EE3CD0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Приетите от физически и/или юридически лица отпадъци, както и образуваните от дейностите на площадката отпадъци ще </w:t>
      </w: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F2340A">
        <w:rPr>
          <w:rFonts w:ascii="Times New Roman" w:eastAsia="Calibri" w:hAnsi="Times New Roman" w:cs="Times New Roman"/>
          <w:sz w:val="24"/>
          <w:szCs w:val="24"/>
        </w:rPr>
        <w:t>Наредба №</w:t>
      </w:r>
      <w:r w:rsidRPr="00F2340A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/23.07.2014 г. за класификация на отпадъците отпадъците  </w:t>
      </w:r>
      <w:r w:rsidRPr="00F2340A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Pr="00F2340A">
        <w:rPr>
          <w:rFonts w:ascii="Times New Roman" w:eastAsia="Calibri" w:hAnsi="Times New Roman" w:cs="Times New Roman"/>
          <w:i/>
          <w:iCs/>
          <w:sz w:val="24"/>
          <w:szCs w:val="24"/>
        </w:rPr>
        <w:t>Обн. ДВ. бр.66 от 8 Август 2014г., изм. и доп. ДВ. бр.46 от 1 Юни 2018г.</w:t>
      </w:r>
      <w:r w:rsidRPr="00F2340A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r w:rsidRPr="00F2340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F2340A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F2340A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ЗУО, въз основа на сключен писмен договор.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Площадката е бетонирана и  оградена с плътна ограда, като за реализацията и последващата експлоатация на ИП  ще бъде осигурено 24-часова охрана и видеонаблюдение.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За последващата експлоатация на ИП, на територията на площадката ще се монтира везна, с капацитет до 3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.5</w:t>
      </w:r>
      <w:r w:rsidRPr="00F2340A">
        <w:rPr>
          <w:rFonts w:ascii="Times New Roman" w:hAnsi="Times New Roman" w:cs="Times New Roman"/>
          <w:sz w:val="24"/>
          <w:szCs w:val="24"/>
        </w:rPr>
        <w:t xml:space="preserve"> тона.</w:t>
      </w:r>
    </w:p>
    <w:p w:rsidR="00EE3CD0" w:rsidRPr="00F2340A" w:rsidRDefault="00EE3CD0" w:rsidP="00EE3CD0">
      <w:pPr>
        <w:pStyle w:val="BodyText"/>
        <w:spacing w:after="120"/>
        <w:ind w:firstLine="708"/>
        <w:rPr>
          <w:b/>
          <w:i/>
          <w:sz w:val="24"/>
          <w:szCs w:val="24"/>
          <w:lang w:eastAsia="bg-BG"/>
        </w:rPr>
      </w:pPr>
      <w:r w:rsidRPr="00F2340A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:rsidR="00EE3CD0" w:rsidRPr="00F2340A" w:rsidRDefault="00EE3CD0" w:rsidP="00EE3CD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EE3CD0" w:rsidRPr="00F2340A" w:rsidRDefault="00EE3CD0" w:rsidP="00EE3CD0">
      <w:pPr>
        <w:pStyle w:val="BodyText"/>
        <w:spacing w:after="120"/>
        <w:ind w:firstLine="708"/>
        <w:rPr>
          <w:sz w:val="24"/>
          <w:szCs w:val="24"/>
          <w:lang w:val="en-US" w:eastAsia="bg-BG"/>
        </w:rPr>
      </w:pPr>
      <w:r w:rsidRPr="00F2340A">
        <w:rPr>
          <w:b/>
          <w:i/>
          <w:sz w:val="24"/>
          <w:szCs w:val="24"/>
          <w:lang w:eastAsia="bg-BG"/>
        </w:rPr>
        <w:t>Водата за питейни нужди</w:t>
      </w:r>
      <w:r w:rsidRPr="00F2340A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:rsidR="00EE3CD0" w:rsidRPr="00F2340A" w:rsidRDefault="00EE3CD0" w:rsidP="00EE3CD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Необходимите водни количества за </w:t>
      </w:r>
      <w:r w:rsidRPr="00F2340A">
        <w:rPr>
          <w:rFonts w:ascii="Times New Roman" w:eastAsia="Calibri" w:hAnsi="Times New Roman" w:cs="Times New Roman"/>
          <w:b/>
          <w:i/>
          <w:sz w:val="24"/>
          <w:szCs w:val="24"/>
        </w:rPr>
        <w:t>хигиенно-битови нужди</w:t>
      </w:r>
      <w:r w:rsidRPr="00F2340A">
        <w:rPr>
          <w:rFonts w:ascii="Times New Roman" w:eastAsia="Calibri" w:hAnsi="Times New Roman" w:cs="Times New Roman"/>
          <w:sz w:val="24"/>
          <w:szCs w:val="24"/>
        </w:rPr>
        <w:t>, за трима души обслужващ персонал на площадката ще са минимални и ще се прецизират в условията на експлоатацията на обекта. Монтиран е малък пластмасов съд- резервоар с вместимост 1 куб.м., който периодично ще се захранва от външна фирма с водоноска.</w:t>
      </w:r>
    </w:p>
    <w:p w:rsidR="00EE3CD0" w:rsidRPr="00F2340A" w:rsidRDefault="00EE3CD0" w:rsidP="00EE3CD0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F2340A">
        <w:rPr>
          <w:sz w:val="24"/>
          <w:szCs w:val="24"/>
          <w:lang w:eastAsia="bg-BG"/>
        </w:rPr>
        <w:t xml:space="preserve">На територията на производствената площадка е изграден контролно-приемателен пункт. </w:t>
      </w:r>
    </w:p>
    <w:p w:rsidR="00EE3CD0" w:rsidRPr="00F2340A" w:rsidRDefault="00EE3CD0" w:rsidP="00EE3CD0">
      <w:pPr>
        <w:pStyle w:val="Default"/>
        <w:spacing w:after="120"/>
        <w:ind w:firstLine="708"/>
        <w:jc w:val="both"/>
        <w:rPr>
          <w:color w:val="auto"/>
        </w:rPr>
      </w:pPr>
      <w:r w:rsidRPr="00F2340A">
        <w:rPr>
          <w:b/>
          <w:i/>
          <w:color w:val="auto"/>
        </w:rPr>
        <w:t>Отпадните води,</w:t>
      </w:r>
      <w:r w:rsidRPr="00F2340A">
        <w:rPr>
          <w:color w:val="auto"/>
        </w:rPr>
        <w:t xml:space="preserve"> които ще се генерират са </w:t>
      </w:r>
      <w:r w:rsidRPr="00F2340A">
        <w:rPr>
          <w:b/>
          <w:i/>
          <w:color w:val="auto"/>
        </w:rPr>
        <w:t>дъждовни</w:t>
      </w:r>
      <w:r>
        <w:rPr>
          <w:b/>
          <w:i/>
          <w:color w:val="auto"/>
        </w:rPr>
        <w:t xml:space="preserve"> </w:t>
      </w:r>
      <w:r w:rsidRPr="00F2340A">
        <w:rPr>
          <w:b/>
          <w:i/>
          <w:color w:val="auto"/>
        </w:rPr>
        <w:t>и битово – фекални</w:t>
      </w:r>
      <w:r w:rsidRPr="00F2340A">
        <w:rPr>
          <w:color w:val="auto"/>
        </w:rPr>
        <w:t xml:space="preserve">. </w:t>
      </w:r>
      <w:r w:rsidRPr="00F2340A">
        <w:rPr>
          <w:b/>
          <w:i/>
          <w:color w:val="auto"/>
        </w:rPr>
        <w:t>Битово – фекалните отпадни</w:t>
      </w:r>
      <w:r w:rsidRPr="00F2340A">
        <w:rPr>
          <w:color w:val="auto"/>
        </w:rPr>
        <w:t xml:space="preserve"> води ще се отвеждат във водоплътна изгребна яма. </w:t>
      </w:r>
      <w:r w:rsidRPr="00F2340A">
        <w:rPr>
          <w:b/>
          <w:i/>
          <w:color w:val="auto"/>
        </w:rPr>
        <w:t>Дъждовните отпадни води</w:t>
      </w:r>
      <w:r w:rsidRPr="00F2340A">
        <w:rPr>
          <w:color w:val="auto"/>
        </w:rPr>
        <w:t xml:space="preserve"> са условно чисти и се оттичат в зелените площи на площадката. </w:t>
      </w:r>
    </w:p>
    <w:p w:rsidR="00EE3CD0" w:rsidRPr="00F2340A" w:rsidRDefault="00EE3CD0" w:rsidP="00EE3CD0">
      <w:pPr>
        <w:pStyle w:val="BodyText"/>
        <w:spacing w:after="120"/>
        <w:ind w:firstLine="709"/>
        <w:rPr>
          <w:sz w:val="24"/>
          <w:szCs w:val="24"/>
        </w:rPr>
      </w:pPr>
      <w:r w:rsidRPr="00F2340A">
        <w:rPr>
          <w:sz w:val="24"/>
          <w:szCs w:val="24"/>
        </w:rPr>
        <w:t>Електрозахранването ще се осъществява, чрез съществуваща електропреносна мрежа, след сключване на писмен договор.</w:t>
      </w:r>
    </w:p>
    <w:p w:rsidR="00903ACC" w:rsidRPr="00EE3CD0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bg-BG"/>
        </w:rPr>
      </w:pPr>
    </w:p>
    <w:p w:rsidR="00903ACC" w:rsidRPr="000A2A8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A2A8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48417C" w:rsidRPr="00EE3CD0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</w:pP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F2340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F2340A">
        <w:rPr>
          <w:rFonts w:ascii="Times New Roman" w:hAnsi="Times New Roman" w:cs="Times New Roman"/>
          <w:sz w:val="24"/>
          <w:szCs w:val="24"/>
        </w:rPr>
        <w:t>за събиране, временно съхранение и търговска дейност с отпадъци от метални опаковки и  негодни за употреба батерии и акумулатори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F2340A">
        <w:rPr>
          <w:rFonts w:ascii="Times New Roman" w:hAnsi="Times New Roman" w:cs="Times New Roman"/>
          <w:sz w:val="24"/>
          <w:szCs w:val="24"/>
        </w:rPr>
        <w:t>НУБА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2340A">
        <w:rPr>
          <w:rFonts w:ascii="Times New Roman" w:hAnsi="Times New Roman" w:cs="Times New Roman"/>
          <w:sz w:val="24"/>
          <w:szCs w:val="24"/>
        </w:rPr>
        <w:t xml:space="preserve">; събиране, временно съхранение, </w:t>
      </w:r>
      <w:r w:rsidRPr="00F2340A">
        <w:rPr>
          <w:rFonts w:ascii="Times New Roman" w:hAnsi="Times New Roman" w:cs="Times New Roman"/>
          <w:sz w:val="24"/>
          <w:szCs w:val="24"/>
        </w:rPr>
        <w:lastRenderedPageBreak/>
        <w:t>предварително третиране и търговска дейност с отпадъци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F2340A">
        <w:rPr>
          <w:rFonts w:ascii="Times New Roman" w:hAnsi="Times New Roman" w:cs="Times New Roman"/>
          <w:sz w:val="24"/>
          <w:szCs w:val="24"/>
        </w:rPr>
        <w:t>черни и цветни метали(ОЧЦМ)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F2340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автосервизна дейност и продажба на части втора употреба  </w:t>
      </w:r>
      <w:r w:rsidRPr="00F2340A">
        <w:rPr>
          <w:rFonts w:ascii="Times New Roman" w:hAnsi="Times New Roman" w:cs="Times New Roman"/>
          <w:sz w:val="24"/>
          <w:szCs w:val="24"/>
        </w:rPr>
        <w:t xml:space="preserve">в поземлен имот (ПИ) 03304.2.158, местност „Гьола”, с. Белащица, община Родопи, </w:t>
      </w:r>
      <w:r>
        <w:rPr>
          <w:rFonts w:ascii="Times New Roman" w:hAnsi="Times New Roman" w:cs="Times New Roman"/>
          <w:sz w:val="24"/>
          <w:szCs w:val="24"/>
        </w:rPr>
        <w:t>област Пловдив, с обща площ 8303</w:t>
      </w:r>
      <w:r w:rsidRPr="00F2340A">
        <w:rPr>
          <w:rFonts w:ascii="Times New Roman" w:hAnsi="Times New Roman" w:cs="Times New Roman"/>
          <w:sz w:val="24"/>
          <w:szCs w:val="24"/>
        </w:rPr>
        <w:t xml:space="preserve"> кв.м. 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 Закона за управление на отпадъците /</w:t>
      </w:r>
      <w:r w:rsidRPr="00F2340A">
        <w:rPr>
          <w:rFonts w:ascii="Times New Roman" w:hAnsi="Times New Roman" w:cs="Times New Roman"/>
          <w:i/>
          <w:sz w:val="24"/>
          <w:szCs w:val="24"/>
        </w:rPr>
        <w:t>обн. ДВ бр. 53 от 13.07.2012 г., изм. и доп. ДВ. бр.56 от 16</w:t>
      </w:r>
      <w:r w:rsidRPr="00F2340A">
        <w:rPr>
          <w:rFonts w:ascii="Times New Roman" w:hAnsi="Times New Roman" w:cs="Times New Roman"/>
          <w:i/>
          <w:sz w:val="24"/>
          <w:szCs w:val="24"/>
          <w:lang w:val="en-US"/>
        </w:rPr>
        <w:t>.07.</w:t>
      </w:r>
      <w:r w:rsidRPr="00F2340A">
        <w:rPr>
          <w:rFonts w:ascii="Times New Roman" w:hAnsi="Times New Roman" w:cs="Times New Roman"/>
          <w:i/>
          <w:sz w:val="24"/>
          <w:szCs w:val="24"/>
        </w:rPr>
        <w:t>2019г., доп. ДВ. бр.81 от 15</w:t>
      </w:r>
      <w:r w:rsidRPr="00F2340A">
        <w:rPr>
          <w:rFonts w:ascii="Times New Roman" w:hAnsi="Times New Roman" w:cs="Times New Roman"/>
          <w:i/>
          <w:sz w:val="24"/>
          <w:szCs w:val="24"/>
          <w:lang w:val="en-US"/>
        </w:rPr>
        <w:t>.10.</w:t>
      </w:r>
      <w:r w:rsidRPr="00F2340A">
        <w:rPr>
          <w:rFonts w:ascii="Times New Roman" w:hAnsi="Times New Roman" w:cs="Times New Roman"/>
          <w:i/>
          <w:sz w:val="24"/>
          <w:szCs w:val="24"/>
        </w:rPr>
        <w:t>2019г.</w:t>
      </w:r>
      <w:r w:rsidRPr="00F2340A">
        <w:rPr>
          <w:rFonts w:ascii="Times New Roman" w:hAnsi="Times New Roman" w:cs="Times New Roman"/>
          <w:sz w:val="24"/>
          <w:szCs w:val="24"/>
        </w:rPr>
        <w:t>/.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Площадката е бетонирана и  оградена с плътна ограда,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монтира везна, с капацитет до </w:t>
      </w:r>
      <w:r w:rsidRPr="003225C3">
        <w:rPr>
          <w:rFonts w:ascii="Times New Roman" w:hAnsi="Times New Roman" w:cs="Times New Roman"/>
          <w:sz w:val="24"/>
          <w:szCs w:val="24"/>
        </w:rPr>
        <w:t>3</w:t>
      </w:r>
      <w:r w:rsidRPr="003225C3">
        <w:rPr>
          <w:rFonts w:ascii="Times New Roman" w:hAnsi="Times New Roman" w:cs="Times New Roman"/>
          <w:sz w:val="24"/>
          <w:szCs w:val="24"/>
          <w:lang w:val="en-US"/>
        </w:rPr>
        <w:t>.5</w:t>
      </w:r>
      <w:r w:rsidRPr="003225C3">
        <w:rPr>
          <w:rFonts w:ascii="Times New Roman" w:hAnsi="Times New Roman" w:cs="Times New Roman"/>
          <w:sz w:val="24"/>
          <w:szCs w:val="24"/>
        </w:rPr>
        <w:t xml:space="preserve"> тона.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има изградени:</w:t>
      </w:r>
    </w:p>
    <w:p w:rsidR="00EE3CD0" w:rsidRPr="00F2340A" w:rsidRDefault="00EE3CD0" w:rsidP="00EE3CD0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:rsidR="00EE3CD0" w:rsidRPr="00F2340A" w:rsidRDefault="00EE3CD0" w:rsidP="00EE3CD0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Участъци с изградени навеси, на чиято територия ще се съхраняват опасни отпадъци;</w:t>
      </w:r>
    </w:p>
    <w:p w:rsidR="00EE3CD0" w:rsidRPr="00F2340A" w:rsidRDefault="00EE3CD0" w:rsidP="00EE3CD0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Офис и битова сграда.</w:t>
      </w:r>
    </w:p>
    <w:p w:rsidR="00EE3CD0" w:rsidRPr="00F2340A" w:rsidRDefault="00EE3CD0" w:rsidP="00EE3CD0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E3CD0" w:rsidRPr="00F2340A" w:rsidRDefault="00EE3CD0" w:rsidP="00EE3CD0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EE3CD0" w:rsidRPr="00F2340A" w:rsidRDefault="00EE3CD0" w:rsidP="00EE3CD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Събиране и съхранение на  НУБА и метални опаковки;</w:t>
      </w:r>
    </w:p>
    <w:p w:rsidR="00EE3CD0" w:rsidRPr="00F2340A" w:rsidRDefault="00EE3CD0" w:rsidP="00EE3CD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Събиране, съхранение и третиране на ОЧЦМ;</w:t>
      </w:r>
    </w:p>
    <w:p w:rsidR="00EE3CD0" w:rsidRPr="00F2340A" w:rsidRDefault="00EE3CD0" w:rsidP="00EE3CD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Събиране, съхранение и разкомплектоване на ИУМПС</w:t>
      </w:r>
    </w:p>
    <w:p w:rsidR="00EE3CD0" w:rsidRPr="00F2340A" w:rsidRDefault="00EE3CD0" w:rsidP="00EE3CD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EE3CD0" w:rsidRPr="00F2340A" w:rsidRDefault="00EE3CD0" w:rsidP="00EE3CD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:rsidR="00EE3CD0" w:rsidRPr="00F2340A" w:rsidRDefault="00EE3CD0" w:rsidP="00EE3CD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bCs/>
          <w:sz w:val="24"/>
          <w:szCs w:val="24"/>
        </w:rPr>
        <w:t>Автосервизна дейност</w:t>
      </w:r>
    </w:p>
    <w:p w:rsidR="00EE3CD0" w:rsidRPr="00F2340A" w:rsidRDefault="00EE3CD0" w:rsidP="00EE3C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Pr="00F2340A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 и съхранение на НУБА: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В контейнери или палети, устойчиви на киселина, разположени върху бетонирана площ в закрито помещение, ще се събират и съхраняват временно следните батерии и акумулатори изкупени от физически и/или юридически лица: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3"/>
        <w:gridCol w:w="3049"/>
        <w:gridCol w:w="2940"/>
        <w:gridCol w:w="2134"/>
      </w:tblGrid>
      <w:tr w:rsidR="00EE3CD0" w:rsidRPr="00F2340A" w:rsidTr="00A36435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EE3CD0" w:rsidRPr="00F2340A" w:rsidTr="00A36435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  <w:t>16  06  01*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>Оловни акумулаторни батерии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 xml:space="preserve">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lastRenderedPageBreak/>
              <w:t>50</w:t>
            </w:r>
          </w:p>
        </w:tc>
      </w:tr>
      <w:tr w:rsidR="00EE3CD0" w:rsidRPr="00F2340A" w:rsidTr="00A36435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16 06 02*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Ni- Cd  батерии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10</w:t>
            </w:r>
          </w:p>
        </w:tc>
      </w:tr>
      <w:tr w:rsidR="00EE3CD0" w:rsidRPr="00F2340A" w:rsidTr="00A36435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06 03*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Живак- съдържащи батерии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10</w:t>
            </w:r>
          </w:p>
        </w:tc>
      </w:tr>
      <w:tr w:rsidR="00EE3CD0" w:rsidRPr="00F2340A" w:rsidTr="00A36435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16 06 04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Алкални батерии (с изключение на 16 06 03)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</w:t>
            </w: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0</w:t>
            </w:r>
          </w:p>
        </w:tc>
      </w:tr>
      <w:tr w:rsidR="00EE3CD0" w:rsidRPr="00F2340A" w:rsidTr="00A36435">
        <w:trPr>
          <w:trHeight w:val="141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16 06 05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Други батерии и акумулатори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10</w:t>
            </w:r>
          </w:p>
        </w:tc>
      </w:tr>
      <w:tr w:rsidR="00EE3CD0" w:rsidRPr="00F2340A" w:rsidTr="00A36435">
        <w:trPr>
          <w:trHeight w:val="141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 01 33*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Батерии и акумулатори, включени в 16 06 01, 16 06 02 или 16 06 03, както и несортирани батерии и акумулатори, съдържащи такива батерии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</w:t>
            </w: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0</w:t>
            </w:r>
          </w:p>
        </w:tc>
      </w:tr>
      <w:tr w:rsidR="00EE3CD0" w:rsidRPr="00F2340A" w:rsidTr="00A36435">
        <w:trPr>
          <w:trHeight w:val="84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20 01 34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Батерии и акумулатори, различни от упоменатите в 20 01 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</w:t>
            </w: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0</w:t>
            </w:r>
          </w:p>
        </w:tc>
      </w:tr>
    </w:tbl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Местата и съдовете в които ще се съхраняват събраните НУБА са обозначени с табели,с код и наименование, съгласно Наредба № 2 за класификация на отпадъците. 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/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Обн. ДВ бр. 2 от 08.01.2013 г., изм. и доп. ДВ бр. 60 от 20.07.2018 г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>./.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Събраните от физически и/или юридически лица НУБА, ще се предават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 и съхранение на метални опаковки</w:t>
      </w: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lastRenderedPageBreak/>
        <w:t>На територията на площадкава ше се обособи специален участък в който ще се приемат и съхраняват изкупени от физически и/или юридически лица метални опаковки: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3"/>
        <w:gridCol w:w="3049"/>
        <w:gridCol w:w="2940"/>
        <w:gridCol w:w="2134"/>
      </w:tblGrid>
      <w:tr w:rsidR="00EE3CD0" w:rsidRPr="00F2340A" w:rsidTr="00A36435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EE3CD0" w:rsidRPr="00F2340A" w:rsidTr="00A36435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  <w:t>15 01 04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>Метални опаковки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50</w:t>
            </w:r>
          </w:p>
        </w:tc>
      </w:tr>
    </w:tbl>
    <w:p w:rsidR="00EE3CD0" w:rsidRPr="00F2340A" w:rsidRDefault="00EE3CD0" w:rsidP="00EE3C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E3CD0" w:rsidRPr="00F2340A" w:rsidRDefault="00EE3CD0" w:rsidP="00EE3C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u w:val="single"/>
        </w:rPr>
        <w:t>На този етап не се предвижда  да се извършват дейности по предварително третиране /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сортиране, балиране, рязане  и др</w:t>
      </w:r>
      <w:r w:rsidRPr="00F2340A">
        <w:rPr>
          <w:rFonts w:ascii="Times New Roman" w:eastAsia="Times New Roman" w:hAnsi="Times New Roman" w:cs="Times New Roman"/>
          <w:sz w:val="24"/>
          <w:szCs w:val="24"/>
          <w:u w:val="single"/>
        </w:rPr>
        <w:t>./ на  събраните метални опаковки.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Местата и съдовете в които ще се съхраняват събраните метални опаковки са обозначени с табели, с код и наименование, съгласно Наредба № 2 за класификация на отпадъците. </w:t>
      </w:r>
    </w:p>
    <w:p w:rsidR="00EE3CD0" w:rsidRPr="00F2340A" w:rsidRDefault="00EE3CD0" w:rsidP="00EE3CD0">
      <w:pPr>
        <w:pStyle w:val="NormalWeb"/>
        <w:spacing w:before="0" w:beforeAutospacing="0" w:after="0"/>
        <w:ind w:firstLine="720"/>
        <w:contextualSpacing/>
        <w:jc w:val="both"/>
        <w:rPr>
          <w:spacing w:val="2"/>
        </w:rPr>
      </w:pPr>
      <w:r w:rsidRPr="00F2340A">
        <w:rPr>
          <w:spacing w:val="2"/>
        </w:rPr>
        <w:t xml:space="preserve">Металните опаковки ще се съхраняват отделно в специално обособен участък. При последващо предаване на отпадъците от метални опаковки,  те ще се отчитат отделно с код и наименование, съгласно </w:t>
      </w:r>
      <w:r w:rsidRPr="00F2340A">
        <w:t>Наредба № 2 от 23 юли 2014 г.за класификация на отпадъците</w:t>
      </w:r>
      <w:r w:rsidRPr="00F2340A">
        <w:rPr>
          <w:spacing w:val="2"/>
        </w:rPr>
        <w:t>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Събраните от физически и/или юридически лица, метални опаковкище се предават за последващо третиране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събиране, съхранение и третиране на ОЧЦМ:</w:t>
      </w:r>
    </w:p>
    <w:p w:rsidR="00EE3CD0" w:rsidRPr="00F2340A" w:rsidRDefault="00EE3CD0" w:rsidP="00EE3C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Изкупени от физически и/или юридически лица метални отпадъци, както и тези образувани от разкомплектоване на ИУМПС ще се пиемат на площадката за временно съхранение, и/или за извършване на предварително третиране- сортиране; рязане: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318"/>
        <w:gridCol w:w="4070"/>
        <w:gridCol w:w="2134"/>
      </w:tblGrid>
      <w:tr w:rsidR="00EE3CD0" w:rsidRPr="00F2340A" w:rsidTr="00A36435">
        <w:trPr>
          <w:trHeight w:val="102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02 01 10</w:t>
            </w:r>
          </w:p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Метални отпадъци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E3CD0" w:rsidRPr="00F2340A" w:rsidTr="00A36435">
        <w:trPr>
          <w:trHeight w:val="5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12 01 01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стърготини, стружки и изрезки от 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12 01 02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прах и частици от 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12 01 03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стърготини, стружки и изрезки от 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12 01 04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прах и частици от 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12 01 13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заваряване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16 01 17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16 01 18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мед, бронз, месинг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алуминий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олово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17 04 04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цинк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желязо и стомана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калай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смеси от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17 04 11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кабели, различни от упоменатите в 17 04 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19 10 01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желязо и стомана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19 10 02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E3CD0" w:rsidRPr="00F2340A" w:rsidTr="00A36435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19 12 02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100</w:t>
            </w:r>
          </w:p>
        </w:tc>
      </w:tr>
      <w:tr w:rsidR="00EE3CD0" w:rsidRPr="00F2340A" w:rsidTr="00A36435">
        <w:trPr>
          <w:trHeight w:val="1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19 12 03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E3CD0" w:rsidRPr="00F2340A" w:rsidTr="00A36435">
        <w:trPr>
          <w:trHeight w:val="1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20 01 40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F234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E3CD0" w:rsidRPr="00F2340A" w:rsidRDefault="00EE3CD0" w:rsidP="00EE3CD0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EE3CD0" w:rsidRPr="00F2340A" w:rsidRDefault="00EE3CD0" w:rsidP="00EE3CD0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noProof/>
          <w:sz w:val="24"/>
          <w:szCs w:val="24"/>
          <w:u w:val="single"/>
        </w:rPr>
        <w:t>Сортиране и прегрупиране на постъпилите отпадъци</w:t>
      </w:r>
      <w:r w:rsidRPr="00F2340A">
        <w:rPr>
          <w:rFonts w:ascii="Times New Roman" w:hAnsi="Times New Roman" w:cs="Times New Roman"/>
          <w:noProof/>
          <w:sz w:val="24"/>
          <w:szCs w:val="24"/>
        </w:rPr>
        <w:t>: при приемането на отпадъците, след визуален оглед, претегляне и съответно оформяне на документите, ще се организира тяхното сортиране и повторно претегляне на вече сортираните групи от тях. Сортирането и прегрупинето на отпадъците ще се извършват ръчно или с подемна и товаро-разтоварна техника..</w:t>
      </w:r>
    </w:p>
    <w:p w:rsidR="00EE3CD0" w:rsidRPr="00F2340A" w:rsidRDefault="00EE3CD0" w:rsidP="00EE3CD0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bg-BG"/>
        </w:rPr>
      </w:pPr>
      <w:r w:rsidRPr="00F2340A">
        <w:rPr>
          <w:rFonts w:ascii="Times New Roman" w:hAnsi="Times New Roman" w:cs="Times New Roman"/>
          <w:noProof/>
          <w:sz w:val="24"/>
          <w:szCs w:val="24"/>
          <w:u w:val="single"/>
        </w:rPr>
        <w:t>Предварителна обработка и рязане на ОЧЦМ</w:t>
      </w:r>
      <w:r w:rsidRPr="00F2340A">
        <w:rPr>
          <w:rFonts w:ascii="Times New Roman" w:hAnsi="Times New Roman" w:cs="Times New Roman"/>
          <w:noProof/>
          <w:sz w:val="24"/>
          <w:szCs w:val="24"/>
        </w:rPr>
        <w:t xml:space="preserve">: Eдрогабаритните </w:t>
      </w:r>
      <w:r w:rsidRPr="00F2340A">
        <w:rPr>
          <w:rFonts w:ascii="Times New Roman" w:hAnsi="Times New Roman" w:cs="Times New Roman"/>
          <w:bCs/>
          <w:noProof/>
          <w:sz w:val="24"/>
          <w:szCs w:val="24"/>
        </w:rPr>
        <w:t>отпадъци от черни и цветни метали, събрани от търговска дейност  с ОЧЦМ, както и образуваните от разкомплектоването на ИУМПС /</w:t>
      </w:r>
      <w:r w:rsidRPr="00F2340A">
        <w:rPr>
          <w:rFonts w:ascii="Times New Roman" w:hAnsi="Times New Roman" w:cs="Times New Roman"/>
          <w:bCs/>
          <w:i/>
          <w:noProof/>
          <w:sz w:val="24"/>
          <w:szCs w:val="24"/>
        </w:rPr>
        <w:t>ламарина, купета и др./</w:t>
      </w:r>
      <w:r w:rsidRPr="00F2340A">
        <w:rPr>
          <w:rFonts w:ascii="Times New Roman" w:hAnsi="Times New Roman" w:cs="Times New Roman"/>
          <w:bCs/>
          <w:noProof/>
          <w:sz w:val="24"/>
          <w:szCs w:val="24"/>
        </w:rPr>
        <w:t xml:space="preserve">  се подават за последваща обработка</w:t>
      </w:r>
      <w:r w:rsidRPr="00F2340A">
        <w:rPr>
          <w:rFonts w:ascii="Times New Roman" w:hAnsi="Times New Roman" w:cs="Times New Roman"/>
          <w:noProof/>
          <w:sz w:val="24"/>
          <w:szCs w:val="24"/>
        </w:rPr>
        <w:t xml:space="preserve"> – извършване на  газо-кислородно рязане с оксижен. </w:t>
      </w:r>
    </w:p>
    <w:p w:rsidR="00EE3CD0" w:rsidRPr="00F2340A" w:rsidRDefault="00EE3CD0" w:rsidP="00EE3CD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Дейностите с отпадъци от черни и цветни метали, които представляват кабели и електропроводници от всякакъв вид и размер, елементи на електронната съобщителна инфраструктура, елементи и части от подвижния железопътен състав, железния път, включително осигурителните, сигнализационните и съобщителните съоръжения и всякакви инсталации към тях, всякакви елементи и части от пътната инфраструктура, като пътни знаци, мантинели, метални капаци от шахти, части от уличното осветление или воднонапоителни системи и съоръжения, както и на металосъдържащи паметници на културата или части, или елементи от тях, ще се извършват при наличие на издаден 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Сертификат за произход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, издаден от лицата, при чиято дейност се образуват и въз основа сключен писмен договор. 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Тези отпадъци се съхраняват и подготвят за оползотворяване отделно от останалите ОЦЧМ.</w:t>
      </w:r>
    </w:p>
    <w:p w:rsidR="00EE3CD0" w:rsidRPr="00F2340A" w:rsidRDefault="00EE3CD0" w:rsidP="00EE3CD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Всички ОЧЦМ, събрани от физически и/или юридически лица, ще се събират разделно и временно съхраняват по подходящ начин, съгласно техния произход, вид, състав и характерни свойства, обозначени с табели, с код и наименование на съответния отпадък, съгласно Наредба № 2 за класификация на отпадъците, както и в съответствие с изискванията поставени в Закона за управление на отпадъците /обн. ДВ бр. 53 от 13.07.2012 г., изм. и доп. ДВ бр. 53 от 26.06.2018 г./ и Наредбата за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lastRenderedPageBreak/>
        <w:t>изискванията за третиране и транспортиране на производствени и опасни отпадъци /приета с ПМС 53/99 год /ДВ бр.29/ 99 год./.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Отпадъците от черни и цветни метали с битов характерще се приемат въз основа на писмен договор, с приложена 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Декларация за произход.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При  последващо  предаване на тези отпадъци за извършване на търговска дейност, оползотворяване и рециклиране, те ще се отчитат разделно, с код и наименование, съгласно  наредбата  по  чл.3 от Закона за управление на отпадъците.</w:t>
      </w:r>
    </w:p>
    <w:p w:rsidR="00EE3CD0" w:rsidRPr="00F2340A" w:rsidRDefault="00EE3CD0" w:rsidP="00EE3C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отпадъци от черни и цветни металимежду лицензирани търговцище се извършва, въз основа на писмен договор. </w:t>
      </w:r>
    </w:p>
    <w:p w:rsidR="00EE3CD0" w:rsidRPr="00F2340A" w:rsidRDefault="00EE3CD0" w:rsidP="00EE3C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F2340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F234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EE3CD0" w:rsidRPr="00F2340A" w:rsidRDefault="00EE3CD0" w:rsidP="00EE3CD0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340A">
        <w:rPr>
          <w:rFonts w:ascii="Times New Roman" w:hAnsi="Times New Roman" w:cs="Times New Roman"/>
          <w:noProof/>
          <w:sz w:val="24"/>
          <w:szCs w:val="24"/>
        </w:rPr>
        <w:t>Доставчици са фирми, които притежават разрешение за дейности с отпадъци, и частни лица от цялата страна. Отпадъците да  се обработват само механично - без промяна на състава им.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EE3CD0" w:rsidRPr="00F2340A" w:rsidTr="00A36435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EE3CD0" w:rsidRPr="00F2340A" w:rsidTr="00A36435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разкомплектоване,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F234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250 тон/год</w:t>
            </w:r>
          </w:p>
        </w:tc>
      </w:tr>
      <w:tr w:rsidR="00EE3CD0" w:rsidRPr="00F2340A" w:rsidTr="00A36435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16 01 06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средства, които не съдържат течности или други опасни компоненти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34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4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F234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разкомплектоване,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EE3CD0" w:rsidRPr="00F2340A" w:rsidRDefault="00EE3CD0" w:rsidP="00A3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F234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150 тон/год</w:t>
            </w:r>
          </w:p>
        </w:tc>
      </w:tr>
    </w:tbl>
    <w:p w:rsidR="00EE3CD0" w:rsidRPr="00F2340A" w:rsidRDefault="00EE3CD0" w:rsidP="00EE3CD0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340A">
        <w:rPr>
          <w:rFonts w:ascii="Times New Roman" w:hAnsi="Times New Roman" w:cs="Times New Roman"/>
          <w:noProof/>
          <w:sz w:val="24"/>
          <w:szCs w:val="24"/>
        </w:rPr>
        <w:t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повторна употреба и предаване на отделените отпадъци за оползотворяване и обезвреждане.</w:t>
      </w:r>
    </w:p>
    <w:p w:rsidR="00EE3CD0" w:rsidRPr="00F2340A" w:rsidRDefault="00EE3CD0" w:rsidP="00EE3CD0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340A">
        <w:rPr>
          <w:rFonts w:ascii="Times New Roman" w:hAnsi="Times New Roman" w:cs="Times New Roman"/>
          <w:noProof/>
          <w:sz w:val="24"/>
          <w:szCs w:val="24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:rsidR="00EE3CD0" w:rsidRPr="00F2340A" w:rsidRDefault="00EE3CD0" w:rsidP="00EE3CD0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        Операциите по разкомплектоване на ИУМПС включват</w:t>
      </w:r>
      <w:r w:rsidRPr="00F2340A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F2340A">
        <w:rPr>
          <w:rFonts w:ascii="Times New Roman" w:hAnsi="Times New Roman" w:cs="Times New Roman"/>
          <w:spacing w:val="4"/>
          <w:sz w:val="24"/>
          <w:szCs w:val="24"/>
        </w:rPr>
        <w:t xml:space="preserve"> от физически или юридически лица бракувани  автомобили на части, </w:t>
      </w:r>
      <w:r w:rsidRPr="00F2340A">
        <w:rPr>
          <w:rFonts w:ascii="Times New Roman" w:hAnsi="Times New Roman" w:cs="Times New Roman"/>
          <w:spacing w:val="14"/>
          <w:sz w:val="24"/>
          <w:szCs w:val="24"/>
        </w:rPr>
        <w:t>възли и детайли от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2340A">
        <w:rPr>
          <w:rFonts w:ascii="Times New Roman" w:hAnsi="Times New Roman" w:cs="Times New Roman"/>
          <w:spacing w:val="14"/>
          <w:sz w:val="24"/>
          <w:szCs w:val="24"/>
        </w:rPr>
        <w:t xml:space="preserve">тях, </w:t>
      </w:r>
      <w:r w:rsidRPr="00F2340A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F2340A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</w:t>
      </w:r>
      <w:r w:rsidRPr="00F2340A">
        <w:rPr>
          <w:rFonts w:ascii="Times New Roman" w:hAnsi="Times New Roman" w:cs="Times New Roman"/>
          <w:spacing w:val="7"/>
          <w:sz w:val="24"/>
          <w:szCs w:val="24"/>
        </w:rPr>
        <w:lastRenderedPageBreak/>
        <w:t xml:space="preserve">клиенти, а негодните остатъци от купетата и </w:t>
      </w:r>
      <w:r w:rsidRPr="00F2340A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:rsidR="00EE3CD0" w:rsidRPr="00F2340A" w:rsidRDefault="00EE3CD0" w:rsidP="00EE3CD0">
      <w:pPr>
        <w:spacing w:after="120" w:line="240" w:lineRule="auto"/>
        <w:ind w:left="-142" w:right="235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F2340A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:rsidR="00EE3CD0" w:rsidRPr="00F2340A" w:rsidRDefault="00EE3CD0" w:rsidP="00EE3CD0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:rsidR="00EE3CD0" w:rsidRPr="00F2340A" w:rsidRDefault="00EE3CD0" w:rsidP="00EE3CD0">
      <w:pPr>
        <w:spacing w:after="120" w:line="240" w:lineRule="auto"/>
        <w:ind w:left="-142" w:right="235"/>
        <w:rPr>
          <w:rFonts w:ascii="Times New Roman" w:hAnsi="Times New Roman" w:cs="Times New Roman"/>
          <w:spacing w:val="6"/>
          <w:sz w:val="24"/>
          <w:szCs w:val="24"/>
        </w:rPr>
      </w:pPr>
    </w:p>
    <w:p w:rsidR="00EE3CD0" w:rsidRPr="00F2340A" w:rsidRDefault="00EE3CD0" w:rsidP="00EE3CD0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 xml:space="preserve">Сектор за приемане на ИУМПС - </w:t>
      </w:r>
      <w:r w:rsidRPr="00F2340A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F2340A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:rsidR="00EE3CD0" w:rsidRPr="00F2340A" w:rsidRDefault="00EE3CD0" w:rsidP="00EE3CD0">
      <w:pPr>
        <w:spacing w:after="120" w:line="240" w:lineRule="auto"/>
        <w:ind w:left="-142" w:right="235" w:firstLine="502"/>
        <w:rPr>
          <w:rFonts w:ascii="Times New Roman" w:hAnsi="Times New Roman" w:cs="Times New Roman"/>
          <w:sz w:val="24"/>
          <w:szCs w:val="24"/>
        </w:rPr>
      </w:pPr>
    </w:p>
    <w:p w:rsidR="00EE3CD0" w:rsidRPr="00F2340A" w:rsidRDefault="00EE3CD0" w:rsidP="00EE3CD0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2340A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F2340A">
        <w:rPr>
          <w:rFonts w:ascii="Times New Roman" w:hAnsi="Times New Roman" w:cs="Times New Roman"/>
          <w:sz w:val="24"/>
          <w:szCs w:val="24"/>
        </w:rPr>
        <w:t xml:space="preserve"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Всички смазочни, хидравлични </w:t>
      </w:r>
      <w:r w:rsidRPr="00F2340A">
        <w:rPr>
          <w:rFonts w:ascii="Times New Roman" w:hAnsi="Times New Roman" w:cs="Times New Roman"/>
          <w:spacing w:val="2"/>
          <w:sz w:val="24"/>
          <w:szCs w:val="24"/>
        </w:rPr>
        <w:t>масла и др. течности от ИУМПС се събират и съхраняват в метални варели.</w:t>
      </w:r>
      <w:r w:rsidRPr="00F2340A">
        <w:rPr>
          <w:rFonts w:ascii="Times New Roman" w:hAnsi="Times New Roman" w:cs="Times New Roman"/>
          <w:spacing w:val="-1"/>
          <w:sz w:val="24"/>
          <w:szCs w:val="24"/>
        </w:rPr>
        <w:t xml:space="preserve"> Съдовете са изолирани от околната среда, надписани с 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t xml:space="preserve">обозначителни табели с кода и наименованието на съответния отпадък, съгласно </w:t>
      </w:r>
      <w:r w:rsidRPr="00F2340A">
        <w:rPr>
          <w:rFonts w:ascii="Times New Roman" w:hAnsi="Times New Roman" w:cs="Times New Roman"/>
          <w:spacing w:val="-5"/>
          <w:sz w:val="24"/>
          <w:szCs w:val="24"/>
        </w:rPr>
        <w:t xml:space="preserve">Наредба №2/2014 </w:t>
      </w:r>
      <w:r w:rsidRPr="00F2340A">
        <w:rPr>
          <w:rFonts w:ascii="Times New Roman" w:hAnsi="Times New Roman" w:cs="Times New Roman"/>
          <w:spacing w:val="-8"/>
          <w:sz w:val="24"/>
          <w:szCs w:val="24"/>
        </w:rPr>
        <w:t>год.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t>- за класификация на отпадъците.</w:t>
      </w:r>
      <w:r w:rsidRPr="00F2340A">
        <w:rPr>
          <w:rFonts w:ascii="Times New Roman" w:hAnsi="Times New Roman" w:cs="Times New Roman"/>
          <w:spacing w:val="-1"/>
          <w:sz w:val="24"/>
          <w:szCs w:val="24"/>
        </w:rPr>
        <w:t xml:space="preserve"> Формираните отпадъци ще се съхраняват до предаването им </w:t>
      </w:r>
      <w:r w:rsidRPr="00F2340A">
        <w:rPr>
          <w:rFonts w:ascii="Times New Roman" w:hAnsi="Times New Roman" w:cs="Times New Roman"/>
          <w:spacing w:val="-5"/>
          <w:sz w:val="24"/>
          <w:szCs w:val="24"/>
        </w:rPr>
        <w:t xml:space="preserve">на лицензирани </w:t>
      </w:r>
      <w:r w:rsidRPr="00F2340A">
        <w:rPr>
          <w:rFonts w:ascii="Times New Roman" w:hAnsi="Times New Roman" w:cs="Times New Roman"/>
          <w:spacing w:val="-8"/>
          <w:sz w:val="24"/>
          <w:szCs w:val="24"/>
        </w:rPr>
        <w:t>фирми</w:t>
      </w:r>
      <w:r w:rsidRPr="00F2340A">
        <w:rPr>
          <w:rFonts w:ascii="Times New Roman" w:hAnsi="Times New Roman" w:cs="Times New Roman"/>
          <w:spacing w:val="-1"/>
          <w:sz w:val="24"/>
          <w:szCs w:val="24"/>
        </w:rPr>
        <w:t xml:space="preserve"> за последващо третиране</w:t>
      </w:r>
    </w:p>
    <w:p w:rsidR="00EE3CD0" w:rsidRPr="00F2340A" w:rsidRDefault="00EE3CD0" w:rsidP="00EE3CD0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F2340A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:rsidR="00EE3CD0" w:rsidRPr="00F2340A" w:rsidRDefault="00EE3CD0" w:rsidP="00EE3CD0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3CD0" w:rsidRPr="00F2340A" w:rsidRDefault="00EE3CD0" w:rsidP="00EE3CD0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2340A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F2340A">
        <w:rPr>
          <w:rFonts w:ascii="Times New Roman" w:hAnsi="Times New Roman" w:cs="Times New Roman"/>
          <w:sz w:val="24"/>
          <w:szCs w:val="24"/>
        </w:rPr>
        <w:t xml:space="preserve"> Получените при разкомплектоването авточасти годни за повторна  употреба ще се съхраняват в изградената за целта складова база и ще се  </w:t>
      </w:r>
      <w:r w:rsidRPr="00F2340A">
        <w:rPr>
          <w:rFonts w:ascii="Times New Roman" w:hAnsi="Times New Roman" w:cs="Times New Roman"/>
          <w:spacing w:val="9"/>
          <w:sz w:val="24"/>
          <w:szCs w:val="24"/>
        </w:rPr>
        <w:t xml:space="preserve">се </w:t>
      </w:r>
      <w:r w:rsidRPr="00F2340A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клиенти. Негодните компоненти  от ИУМПС-купетата и </w:t>
      </w:r>
      <w:r w:rsidRPr="00F2340A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отпадъци  ще се сортират и съхраняват  до предаването им за последващо третиране </w:t>
      </w:r>
      <w:r w:rsidRPr="00F2340A">
        <w:rPr>
          <w:rFonts w:ascii="Times New Roman" w:hAnsi="Times New Roman" w:cs="Times New Roman"/>
          <w:sz w:val="24"/>
          <w:szCs w:val="24"/>
        </w:rPr>
        <w:t>въз основа на писмен договор с лица, притежаващи документ по чл. 35 от ЗУО за отпадъци със съответния код съгласно Наредбата по чл.5 от ЗУО за класификация на отпадъците.</w:t>
      </w:r>
    </w:p>
    <w:p w:rsidR="00EE3CD0" w:rsidRPr="00F2340A" w:rsidRDefault="00EE3CD0" w:rsidP="00EE3CD0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CD0" w:rsidRPr="00F2340A" w:rsidRDefault="00EE3CD0" w:rsidP="00EE3CD0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2340A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F2340A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дейността на площадките ще се съхраняват</w:t>
      </w:r>
      <w:r w:rsidRPr="00F2340A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свойства, както и в съответствие с изискванията, </w:t>
      </w:r>
      <w:r w:rsidRPr="00F2340A">
        <w:rPr>
          <w:rFonts w:ascii="Times New Roman" w:hAnsi="Times New Roman" w:cs="Times New Roman"/>
          <w:spacing w:val="9"/>
          <w:sz w:val="24"/>
          <w:szCs w:val="24"/>
        </w:rPr>
        <w:t xml:space="preserve">поставени в Наредбата за третиране и транспортиране на </w:t>
      </w:r>
      <w:r w:rsidRPr="00F2340A">
        <w:rPr>
          <w:rFonts w:ascii="Times New Roman" w:hAnsi="Times New Roman" w:cs="Times New Roman"/>
          <w:spacing w:val="5"/>
          <w:sz w:val="24"/>
          <w:szCs w:val="24"/>
        </w:rPr>
        <w:t xml:space="preserve">производствени и опасни отпадъци ПМС 53 (ДВ, бр.29/1999 г.), както и съгласно изискванията поставени в аналогичните наредби, касаещи специфичните отпадъци. Съдовете, в които се съхраняват събраните и формираните от дейността отпадъци  са изолирани от околната среда; притежават корозивнна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F2340A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</w:p>
    <w:p w:rsidR="00EE3CD0" w:rsidRPr="00F2340A" w:rsidRDefault="00EE3CD0" w:rsidP="00EE3CD0">
      <w:p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EE3CD0" w:rsidRPr="00F2340A" w:rsidRDefault="00EE3CD0" w:rsidP="00EE3C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изискванията към площадките за временно съхраняване на отпадъци по приложение №2</w:t>
      </w:r>
      <w:r w:rsidRPr="00F2340A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от </w:t>
      </w:r>
      <w:r w:rsidRPr="00F2340A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Наредбата за изискванията за третиране и транспортиране на </w:t>
      </w:r>
      <w:r w:rsidRPr="00F2340A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производствени и опасни отпадъци </w:t>
      </w:r>
      <w:r w:rsidRPr="00F2340A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:rsidR="00EE3CD0" w:rsidRPr="00F2340A" w:rsidRDefault="00EE3CD0" w:rsidP="00EE3C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EE3CD0" w:rsidRPr="00F2340A" w:rsidRDefault="00EE3CD0" w:rsidP="00EE3C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EE3CD0" w:rsidRPr="00F2340A" w:rsidRDefault="00EE3CD0" w:rsidP="00EE3C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EE3CD0" w:rsidRPr="00F2340A" w:rsidRDefault="00EE3CD0" w:rsidP="00EE3CD0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E3CD0" w:rsidRPr="00F2340A" w:rsidRDefault="00EE3CD0" w:rsidP="00EE3CD0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EE3CD0" w:rsidRPr="00F2340A" w:rsidRDefault="00EE3CD0" w:rsidP="00EE3CD0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EE3CD0" w:rsidRPr="00F2340A" w:rsidRDefault="00EE3CD0" w:rsidP="00EE3CD0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EE3CD0" w:rsidRPr="00F2340A" w:rsidRDefault="00EE3CD0" w:rsidP="00EE3CD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E3CD0" w:rsidRPr="00F2340A" w:rsidRDefault="00EE3CD0" w:rsidP="00EE3CD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F2340A">
        <w:rPr>
          <w:rFonts w:ascii="Times New Roman" w:eastAsia="Times New Roman" w:hAnsi="Times New Roman" w:cs="Times New Roman"/>
          <w:i/>
          <w:sz w:val="24"/>
          <w:szCs w:val="24"/>
        </w:rPr>
        <w:t>обн. ДВ, бр. 51 от 20.06.2014 г., ...изм.и доп.  ДВ бр.30 от  31.03.2020 г./.</w:t>
      </w:r>
    </w:p>
    <w:p w:rsidR="00EE3CD0" w:rsidRPr="00F2340A" w:rsidRDefault="00EE3CD0" w:rsidP="00EE3CD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>За извършване на дейностите с отпадъци, площадката е оборудвана с: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- електронен кантар, с капацитет до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en-US"/>
        </w:rPr>
        <w:t>3500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кг;</w:t>
      </w:r>
    </w:p>
    <w:p w:rsidR="00EE3CD0" w:rsidRPr="00F2340A" w:rsidRDefault="00EE3CD0" w:rsidP="00EE3C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234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:rsidR="00EE3CD0" w:rsidRPr="00F2340A" w:rsidRDefault="00EE3CD0" w:rsidP="00EE3C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неопасни отпадъци на площадката,  ще се осигури ритмичното им предаване за </w:t>
      </w:r>
      <w:r w:rsidRPr="00F2340A">
        <w:rPr>
          <w:rFonts w:ascii="Times New Roman" w:eastAsia="Times New Roman" w:hAnsi="Times New Roman" w:cs="Times New Roman"/>
          <w:spacing w:val="2"/>
          <w:sz w:val="24"/>
          <w:szCs w:val="24"/>
        </w:rPr>
        <w:t>последващо третиране, рециклиране, оползотворяване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2340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и/или обезвреждане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нт по чл. 35 от ЗУО за отпадъци</w:t>
      </w: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>При реализиране на Инвестиционното предложение, не се налага да се извършват мащабни строителни работи. Не са предвидени изкопни дейности нито по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Pr="00F2340A">
        <w:rPr>
          <w:rFonts w:ascii="Times New Roman" w:eastAsia="Calibri" w:hAnsi="Times New Roman" w:cs="Times New Roman"/>
          <w:sz w:val="24"/>
          <w:szCs w:val="24"/>
        </w:rPr>
        <w:t>зване на взрив .</w:t>
      </w:r>
    </w:p>
    <w:p w:rsidR="00EE3CD0" w:rsidRPr="00F2340A" w:rsidRDefault="00EE3CD0" w:rsidP="00EE3CD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          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:rsidR="00EE3CD0" w:rsidRPr="00F2340A" w:rsidRDefault="00EE3CD0" w:rsidP="00EE3C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lastRenderedPageBreak/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EE3CD0" w:rsidRPr="00F2340A" w:rsidRDefault="00EE3CD0" w:rsidP="00EE3CD0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Не се предвижда и изграждане на нов елект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2340A">
        <w:rPr>
          <w:rFonts w:ascii="Times New Roman" w:hAnsi="Times New Roman" w:cs="Times New Roman"/>
          <w:sz w:val="24"/>
          <w:szCs w:val="24"/>
        </w:rPr>
        <w:t>опровод.</w:t>
      </w:r>
    </w:p>
    <w:p w:rsidR="00EE3CD0" w:rsidRPr="00F2340A" w:rsidRDefault="00EE3CD0" w:rsidP="00EE3CD0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EE3CD0" w:rsidRPr="00F2340A" w:rsidRDefault="00EE3CD0" w:rsidP="00EE3CD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Водоснабдяването ще бъде само за питейно-битови и хигиенни нужди на персонала на обекта. 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EE3CD0" w:rsidRPr="00F2340A" w:rsidRDefault="00EE3CD0" w:rsidP="00EE3CD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EE3CD0" w:rsidRPr="00F2340A" w:rsidRDefault="00EE3CD0" w:rsidP="00EE3CD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</w:t>
      </w:r>
      <w:r>
        <w:rPr>
          <w:rFonts w:ascii="Times New Roman" w:eastAsia="Calibri" w:hAnsi="Times New Roman" w:cs="Times New Roman"/>
          <w:sz w:val="24"/>
          <w:szCs w:val="24"/>
        </w:rPr>
        <w:t>-битови нужди, необходими за три</w:t>
      </w:r>
      <w:r w:rsidRPr="00F2340A">
        <w:rPr>
          <w:rFonts w:ascii="Times New Roman" w:eastAsia="Calibri" w:hAnsi="Times New Roman" w:cs="Times New Roman"/>
          <w:sz w:val="24"/>
          <w:szCs w:val="24"/>
        </w:rPr>
        <w:t>ма души обслужващ персонал на площадката ще са минимални и ще се прецизират в условията на експлоатацията на обекта. Монтиране малък пластмасов съд- резервоар с вместимост 1 куб.м., който периодично ще се захранва от външна фирма с водоноска.</w:t>
      </w:r>
    </w:p>
    <w:p w:rsidR="00EE3CD0" w:rsidRPr="00F2340A" w:rsidRDefault="00EE3CD0" w:rsidP="00EE3CD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 Отпадните води, които ще се генерират са дъждовни и битово – фекални. Битово – фекалните отпадни води ще се отвеждат изградена водоплътна изгребна яма. Няма да се  извършват дейности с отпадъци на открито, в следствие на което </w:t>
      </w: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се очаква контакт на дъждовните води със  замърсени отпадъци или  опасни вещества. </w:t>
      </w:r>
      <w:r w:rsidRPr="00F2340A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площадката.</w:t>
      </w:r>
    </w:p>
    <w:p w:rsidR="00EE3CD0" w:rsidRPr="00F2340A" w:rsidRDefault="00EE3CD0" w:rsidP="00EE3CD0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      От дейността  не се формират производствени отпадъчни води. </w:t>
      </w:r>
    </w:p>
    <w:p w:rsidR="006E5246" w:rsidRPr="00EE3CD0" w:rsidRDefault="006E5246" w:rsidP="00903AC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903ACC" w:rsidRPr="00EA0AB7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EA0AB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б) взаимовръзка и кумулиране с други съществуващи и/или одобрени инвестиционни предложения;</w:t>
      </w:r>
    </w:p>
    <w:p w:rsidR="00EE3CD0" w:rsidRPr="00EA0AB7" w:rsidRDefault="006E5246" w:rsidP="00EE3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AB7">
        <w:rPr>
          <w:rFonts w:ascii="Times New Roman" w:hAnsi="Times New Roman" w:cs="Times New Roman"/>
          <w:sz w:val="24"/>
          <w:szCs w:val="24"/>
        </w:rPr>
        <w:t>При реализиране на предвиден</w:t>
      </w:r>
      <w:proofErr w:type="spellStart"/>
      <w:r w:rsidRPr="00EA0AB7">
        <w:rPr>
          <w:rFonts w:ascii="Times New Roman" w:hAnsi="Times New Roman" w:cs="Times New Roman"/>
          <w:sz w:val="24"/>
          <w:szCs w:val="24"/>
          <w:lang w:val="en-US"/>
        </w:rPr>
        <w:t>ите</w:t>
      </w:r>
      <w:proofErr w:type="spellEnd"/>
      <w:r w:rsidRPr="00EA0A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0AB7">
        <w:rPr>
          <w:rFonts w:ascii="Times New Roman" w:hAnsi="Times New Roman" w:cs="Times New Roman"/>
          <w:sz w:val="24"/>
          <w:szCs w:val="24"/>
          <w:lang w:val="en-US"/>
        </w:rPr>
        <w:t>дейности</w:t>
      </w:r>
      <w:proofErr w:type="spellEnd"/>
      <w:r w:rsidRPr="00EA0AB7">
        <w:rPr>
          <w:rFonts w:ascii="Times New Roman" w:hAnsi="Times New Roman" w:cs="Times New Roman"/>
          <w:sz w:val="24"/>
          <w:szCs w:val="24"/>
        </w:rPr>
        <w:t xml:space="preserve">  по приемане третиране и временно съхранение на отпадъци не се очаква кумулативно въздействие  върху околната среда. Засяга единствено </w:t>
      </w:r>
      <w:r w:rsidR="00EE3CD0" w:rsidRPr="00EA0AB7">
        <w:rPr>
          <w:rFonts w:ascii="Times New Roman" w:hAnsi="Times New Roman" w:cs="Times New Roman"/>
          <w:sz w:val="24"/>
          <w:szCs w:val="24"/>
        </w:rPr>
        <w:t>площадка за събиране, временно съхранение и търговска дейност с отпадъци от метални опаковки и  негодни за употреба батерии и акумулатори</w:t>
      </w:r>
      <w:r w:rsidR="00EE3CD0" w:rsidRPr="00EA0AB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E3CD0" w:rsidRPr="00EA0AB7">
        <w:rPr>
          <w:rFonts w:ascii="Times New Roman" w:hAnsi="Times New Roman" w:cs="Times New Roman"/>
          <w:sz w:val="24"/>
          <w:szCs w:val="24"/>
        </w:rPr>
        <w:t>НУБА</w:t>
      </w:r>
      <w:r w:rsidR="00EE3CD0" w:rsidRPr="00EA0AB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E3CD0" w:rsidRPr="00EA0AB7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</w:t>
      </w:r>
      <w:r w:rsidR="00EE3CD0" w:rsidRPr="00EA0A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3CD0" w:rsidRPr="00EA0AB7">
        <w:rPr>
          <w:rFonts w:ascii="Times New Roman" w:hAnsi="Times New Roman" w:cs="Times New Roman"/>
          <w:sz w:val="24"/>
          <w:szCs w:val="24"/>
        </w:rPr>
        <w:t>от черни и цветни метали(ОЧЦМ)</w:t>
      </w:r>
      <w:r w:rsidR="00EE3CD0" w:rsidRPr="00EA0AB7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EE3CD0" w:rsidRPr="00EA0AB7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автосервизна дейност и продажба на части втора употреба разположена </w:t>
      </w:r>
      <w:r w:rsidR="00EE3CD0" w:rsidRPr="00EA0AB7">
        <w:rPr>
          <w:rFonts w:ascii="Times New Roman" w:hAnsi="Times New Roman" w:cs="Times New Roman"/>
          <w:sz w:val="24"/>
          <w:szCs w:val="24"/>
        </w:rPr>
        <w:t>в поземлен имот (ПИ) 03304.2.158, местност „Гьола”, с. Белащица, община Родопи, област Пловдив, с обща площ 8303 кв.м.</w:t>
      </w:r>
    </w:p>
    <w:p w:rsidR="006E5246" w:rsidRPr="00EA0AB7" w:rsidRDefault="006E5246" w:rsidP="00EE3CD0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EA0AB7">
        <w:rPr>
          <w:rFonts w:ascii="Times New Roman" w:hAnsi="Times New Roman" w:cs="Times New Roman"/>
          <w:sz w:val="24"/>
          <w:szCs w:val="24"/>
        </w:rPr>
        <w:t xml:space="preserve">Дейността е свързана само с механично третиране на отпадъците без промяна на състава им , в следствие на което не се очакват емисии във въздуха, водите и почвите. Съхранението на опасните отпадъци ще се извършва в специални контейнери. </w:t>
      </w:r>
    </w:p>
    <w:p w:rsidR="006E5246" w:rsidRPr="00EA0AB7" w:rsidRDefault="006E5246" w:rsidP="006E524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AB7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6E5246" w:rsidRPr="00EA0AB7" w:rsidRDefault="006E5246" w:rsidP="00EE3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AB7">
        <w:rPr>
          <w:rFonts w:ascii="Times New Roman" w:hAnsi="Times New Roman" w:cs="Times New Roman"/>
          <w:bCs/>
          <w:sz w:val="24"/>
          <w:szCs w:val="24"/>
        </w:rPr>
        <w:t>Новообразуваната</w:t>
      </w:r>
      <w:r w:rsidR="00B16A14" w:rsidRPr="00EA0AB7">
        <w:rPr>
          <w:rFonts w:ascii="Times New Roman" w:hAnsi="Times New Roman" w:cs="Times New Roman"/>
          <w:sz w:val="24"/>
          <w:szCs w:val="24"/>
        </w:rPr>
        <w:t xml:space="preserve"> </w:t>
      </w:r>
      <w:r w:rsidR="00EE3CD0" w:rsidRPr="00EA0AB7">
        <w:rPr>
          <w:rFonts w:ascii="Times New Roman" w:hAnsi="Times New Roman" w:cs="Times New Roman"/>
          <w:sz w:val="24"/>
          <w:szCs w:val="24"/>
        </w:rPr>
        <w:t xml:space="preserve">в поземлен имот (ПИ) 03304.2.158 – „Площадка </w:t>
      </w:r>
      <w:r w:rsidR="00EE3CD0" w:rsidRPr="00EA0A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№2 </w:t>
      </w:r>
      <w:r w:rsidR="00EE3CD0" w:rsidRPr="00EA0AB7">
        <w:rPr>
          <w:rFonts w:ascii="Times New Roman" w:hAnsi="Times New Roman" w:cs="Times New Roman"/>
          <w:sz w:val="24"/>
          <w:szCs w:val="24"/>
        </w:rPr>
        <w:t xml:space="preserve"> за събиране, временно съхранение и търговска дейност с отпадъци от метални опаковки и  </w:t>
      </w:r>
      <w:r w:rsidR="00EE3CD0" w:rsidRPr="00EA0AB7">
        <w:rPr>
          <w:rFonts w:ascii="Times New Roman" w:hAnsi="Times New Roman" w:cs="Times New Roman"/>
          <w:sz w:val="24"/>
          <w:szCs w:val="24"/>
        </w:rPr>
        <w:lastRenderedPageBreak/>
        <w:t>негодни за употреба батерии и акумулатори</w:t>
      </w:r>
      <w:r w:rsidR="00EE3CD0" w:rsidRPr="00EA0AB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E3CD0" w:rsidRPr="00EA0AB7">
        <w:rPr>
          <w:rFonts w:ascii="Times New Roman" w:hAnsi="Times New Roman" w:cs="Times New Roman"/>
          <w:sz w:val="24"/>
          <w:szCs w:val="24"/>
        </w:rPr>
        <w:t>НУБА</w:t>
      </w:r>
      <w:r w:rsidR="00EE3CD0" w:rsidRPr="00EA0AB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E3CD0" w:rsidRPr="00EA0AB7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</w:t>
      </w:r>
      <w:r w:rsidR="00EE3CD0" w:rsidRPr="00EA0A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3CD0" w:rsidRPr="00EA0AB7">
        <w:rPr>
          <w:rFonts w:ascii="Times New Roman" w:hAnsi="Times New Roman" w:cs="Times New Roman"/>
          <w:sz w:val="24"/>
          <w:szCs w:val="24"/>
        </w:rPr>
        <w:t>от черни и цветни метали(ОЧЦМ)</w:t>
      </w:r>
      <w:r w:rsidR="00EE3CD0" w:rsidRPr="00EA0AB7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EE3CD0" w:rsidRPr="00EA0AB7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и продажба на части втора употреба”</w:t>
      </w:r>
      <w:r w:rsidR="00EE3CD0" w:rsidRPr="00EA0AB7">
        <w:rPr>
          <w:rFonts w:ascii="Times New Roman" w:hAnsi="Times New Roman" w:cs="Times New Roman"/>
          <w:sz w:val="24"/>
          <w:szCs w:val="24"/>
        </w:rPr>
        <w:t xml:space="preserve">, </w:t>
      </w:r>
      <w:r w:rsidRPr="00EA0AB7">
        <w:rPr>
          <w:rFonts w:ascii="Times New Roman" w:hAnsi="Times New Roman" w:cs="Times New Roman"/>
          <w:sz w:val="24"/>
          <w:szCs w:val="24"/>
        </w:rPr>
        <w:t>ще се експлоатира съгласно изискванията към площадките за третиране на отпадъци, а именно:</w:t>
      </w:r>
    </w:p>
    <w:p w:rsidR="00690F21" w:rsidRPr="00EA0AB7" w:rsidRDefault="00690F21" w:rsidP="00690F21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0AB7">
        <w:rPr>
          <w:rFonts w:ascii="Times New Roman" w:hAnsi="Times New Roman" w:cs="Times New Roman"/>
          <w:sz w:val="24"/>
          <w:szCs w:val="24"/>
        </w:rPr>
        <w:t>Площадката е  оградена  и достъпът до нея се осъществява чрез съществуваща пътна инфраструктура в района.</w:t>
      </w:r>
      <w:r w:rsidRPr="00EA0A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0AB7">
        <w:rPr>
          <w:rFonts w:ascii="Times New Roman" w:hAnsi="Times New Roman" w:cs="Times New Roman"/>
          <w:sz w:val="24"/>
          <w:szCs w:val="24"/>
        </w:rPr>
        <w:t xml:space="preserve">За реализацията и последващата експлоатация на ИП ще бъде създадена необходимата за целта инфраструктура </w:t>
      </w:r>
      <w:r w:rsidRPr="00EA0AB7">
        <w:rPr>
          <w:rFonts w:ascii="Times New Roman" w:hAnsi="Times New Roman" w:cs="Times New Roman"/>
          <w:bCs/>
          <w:sz w:val="24"/>
          <w:szCs w:val="24"/>
        </w:rPr>
        <w:t xml:space="preserve">съобразно  изискванията на нормативната уредба за  извършваните дейности </w:t>
      </w:r>
      <w:r w:rsidRPr="00EA0AB7">
        <w:rPr>
          <w:rFonts w:ascii="Times New Roman" w:hAnsi="Times New Roman" w:cs="Times New Roman"/>
          <w:sz w:val="24"/>
          <w:szCs w:val="24"/>
        </w:rPr>
        <w:t xml:space="preserve">с ОЧЦМ; </w:t>
      </w:r>
      <w:r w:rsidRPr="00EA0AB7">
        <w:rPr>
          <w:rFonts w:ascii="Times New Roman" w:hAnsi="Times New Roman" w:cs="Times New Roman"/>
          <w:bCs/>
          <w:iCs/>
          <w:sz w:val="24"/>
          <w:szCs w:val="24"/>
        </w:rPr>
        <w:t xml:space="preserve">ИУМПС; </w:t>
      </w:r>
      <w:r w:rsidRPr="00EA0AB7">
        <w:rPr>
          <w:rFonts w:ascii="Times New Roman" w:hAnsi="Times New Roman" w:cs="Times New Roman"/>
          <w:sz w:val="24"/>
          <w:szCs w:val="24"/>
        </w:rPr>
        <w:t xml:space="preserve">НУБА и  </w:t>
      </w:r>
      <w:r w:rsidR="007419B4" w:rsidRPr="00EA0AB7">
        <w:rPr>
          <w:rFonts w:ascii="Times New Roman" w:hAnsi="Times New Roman" w:cs="Times New Roman"/>
          <w:sz w:val="24"/>
          <w:szCs w:val="24"/>
        </w:rPr>
        <w:t xml:space="preserve">метални </w:t>
      </w:r>
      <w:r w:rsidRPr="00EA0AB7">
        <w:rPr>
          <w:rFonts w:ascii="Times New Roman" w:hAnsi="Times New Roman" w:cs="Times New Roman"/>
          <w:sz w:val="24"/>
          <w:szCs w:val="24"/>
        </w:rPr>
        <w:t>опаковки:</w:t>
      </w:r>
    </w:p>
    <w:p w:rsidR="00690F21" w:rsidRPr="00EA0AB7" w:rsidRDefault="00690F21" w:rsidP="00690F2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0AB7">
        <w:rPr>
          <w:rFonts w:ascii="Times New Roman" w:hAnsi="Times New Roman" w:cs="Times New Roman"/>
          <w:sz w:val="24"/>
          <w:szCs w:val="24"/>
        </w:rPr>
        <w:t>-ще се осигури е 24-часово видеонаблюдение и охрана.</w:t>
      </w:r>
    </w:p>
    <w:p w:rsidR="00690F21" w:rsidRPr="00EA0AB7" w:rsidRDefault="00690F21" w:rsidP="00690F2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AB7">
        <w:rPr>
          <w:rFonts w:ascii="Times New Roman" w:hAnsi="Times New Roman" w:cs="Times New Roman"/>
          <w:sz w:val="24"/>
          <w:szCs w:val="24"/>
        </w:rPr>
        <w:t>-ще се обособи  контролно и приемно – предавателен пункт, чрез който ще се осъществява входящия и изходящия контрол на отпадъци с  разположе</w:t>
      </w:r>
      <w:r w:rsidR="00EE3CD0" w:rsidRPr="00EA0AB7">
        <w:rPr>
          <w:rFonts w:ascii="Times New Roman" w:hAnsi="Times New Roman" w:cs="Times New Roman"/>
          <w:sz w:val="24"/>
          <w:szCs w:val="24"/>
        </w:rPr>
        <w:t>н в него електронен кантар  до 3,5</w:t>
      </w:r>
      <w:r w:rsidRPr="00EA0AB7">
        <w:rPr>
          <w:rFonts w:ascii="Times New Roman" w:hAnsi="Times New Roman" w:cs="Times New Roman"/>
          <w:sz w:val="24"/>
          <w:szCs w:val="24"/>
        </w:rPr>
        <w:t xml:space="preserve"> тона.</w:t>
      </w:r>
    </w:p>
    <w:p w:rsidR="00690F21" w:rsidRPr="00EA0AB7" w:rsidRDefault="00690F21" w:rsidP="00690F21">
      <w:pPr>
        <w:pStyle w:val="BodyText"/>
        <w:spacing w:after="120"/>
        <w:ind w:firstLine="708"/>
        <w:rPr>
          <w:noProof/>
          <w:sz w:val="24"/>
          <w:szCs w:val="24"/>
        </w:rPr>
      </w:pPr>
      <w:r w:rsidRPr="00EA0AB7">
        <w:rPr>
          <w:sz w:val="24"/>
          <w:szCs w:val="24"/>
        </w:rPr>
        <w:t>-</w:t>
      </w:r>
      <w:r w:rsidRPr="00EA0AB7">
        <w:rPr>
          <w:noProof/>
          <w:sz w:val="24"/>
          <w:szCs w:val="24"/>
        </w:rPr>
        <w:t xml:space="preserve"> ще</w:t>
      </w:r>
      <w:r w:rsidRPr="00EA0AB7">
        <w:rPr>
          <w:noProof/>
          <w:sz w:val="24"/>
          <w:szCs w:val="24"/>
          <w:lang w:val="en-US"/>
        </w:rPr>
        <w:t xml:space="preserve"> </w:t>
      </w:r>
      <w:r w:rsidRPr="00EA0AB7">
        <w:rPr>
          <w:noProof/>
          <w:sz w:val="24"/>
          <w:szCs w:val="24"/>
        </w:rPr>
        <w:t xml:space="preserve">се осигури  непропусклива повърхност- площадката ще се настели с бетон и асфалт; </w:t>
      </w:r>
    </w:p>
    <w:p w:rsidR="00690F21" w:rsidRPr="00EA0AB7" w:rsidRDefault="00690F21" w:rsidP="00690F21">
      <w:pPr>
        <w:pStyle w:val="BodyText"/>
        <w:spacing w:after="120"/>
        <w:ind w:firstLine="708"/>
        <w:rPr>
          <w:noProof/>
          <w:sz w:val="24"/>
          <w:szCs w:val="24"/>
        </w:rPr>
      </w:pPr>
      <w:r w:rsidRPr="00EA0AB7">
        <w:rPr>
          <w:noProof/>
          <w:sz w:val="24"/>
          <w:szCs w:val="24"/>
        </w:rPr>
        <w:t>- ще се осигурят съоръжения за събиране на разливи-утаители;</w:t>
      </w:r>
    </w:p>
    <w:p w:rsidR="007419B4" w:rsidRPr="00EA0AB7" w:rsidRDefault="00690F21" w:rsidP="007419B4">
      <w:pPr>
        <w:pStyle w:val="BodyText"/>
        <w:spacing w:after="120"/>
        <w:ind w:firstLine="708"/>
        <w:rPr>
          <w:sz w:val="24"/>
          <w:szCs w:val="24"/>
        </w:rPr>
      </w:pPr>
      <w:r w:rsidRPr="00EA0AB7">
        <w:rPr>
          <w:noProof/>
          <w:sz w:val="24"/>
          <w:szCs w:val="24"/>
        </w:rPr>
        <w:t xml:space="preserve"> -  на</w:t>
      </w:r>
      <w:r w:rsidRPr="00EA0AB7">
        <w:rPr>
          <w:sz w:val="24"/>
          <w:szCs w:val="24"/>
        </w:rPr>
        <w:t xml:space="preserve"> територията на площадката ще са налични необходимо количество сорбенти, които ще се използват при евентуални разливи; </w:t>
      </w:r>
    </w:p>
    <w:p w:rsidR="00690F21" w:rsidRPr="00EA0AB7" w:rsidRDefault="007419B4" w:rsidP="007419B4">
      <w:pPr>
        <w:pStyle w:val="BodyText"/>
        <w:spacing w:after="120"/>
        <w:ind w:firstLine="708"/>
        <w:rPr>
          <w:sz w:val="24"/>
          <w:szCs w:val="24"/>
        </w:rPr>
      </w:pPr>
      <w:r w:rsidRPr="00EA0AB7">
        <w:rPr>
          <w:sz w:val="24"/>
          <w:szCs w:val="24"/>
        </w:rPr>
        <w:t xml:space="preserve">- </w:t>
      </w:r>
      <w:r w:rsidR="00690F21" w:rsidRPr="00EA0AB7">
        <w:rPr>
          <w:noProof/>
          <w:sz w:val="24"/>
          <w:szCs w:val="24"/>
        </w:rPr>
        <w:t xml:space="preserve">ще се осигурят </w:t>
      </w:r>
      <w:r w:rsidRPr="00EA0AB7">
        <w:rPr>
          <w:sz w:val="24"/>
          <w:szCs w:val="24"/>
        </w:rPr>
        <w:t xml:space="preserve">участъци с изградени навеси, </w:t>
      </w:r>
      <w:r w:rsidR="00690F21" w:rsidRPr="00EA0AB7">
        <w:rPr>
          <w:noProof/>
          <w:sz w:val="24"/>
          <w:szCs w:val="24"/>
        </w:rPr>
        <w:t>с непропусклив под- оборудвани със специални съдове за разделно събиране и временно  съхраняване  на опасни отпадъци и отпадъци съдържащи и/или замърсени с опасни вещества.</w:t>
      </w:r>
      <w:r w:rsidRPr="00EA0AB7">
        <w:rPr>
          <w:sz w:val="24"/>
          <w:szCs w:val="24"/>
        </w:rPr>
        <w:t xml:space="preserve"> </w:t>
      </w:r>
    </w:p>
    <w:p w:rsidR="00690F21" w:rsidRPr="00EA0AB7" w:rsidRDefault="00690F21" w:rsidP="00690F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AB7">
        <w:rPr>
          <w:rFonts w:ascii="Times New Roman" w:hAnsi="Times New Roman" w:cs="Times New Roman"/>
          <w:bCs/>
          <w:sz w:val="24"/>
          <w:szCs w:val="24"/>
        </w:rPr>
        <w:t>-</w:t>
      </w:r>
      <w:r w:rsidRPr="00EA0AB7">
        <w:rPr>
          <w:rFonts w:ascii="Times New Roman" w:hAnsi="Times New Roman" w:cs="Times New Roman"/>
          <w:sz w:val="24"/>
          <w:szCs w:val="24"/>
        </w:rPr>
        <w:t xml:space="preserve"> </w:t>
      </w:r>
      <w:r w:rsidR="007419B4" w:rsidRPr="00EA0AB7">
        <w:rPr>
          <w:rFonts w:ascii="Times New Roman" w:hAnsi="Times New Roman" w:cs="Times New Roman"/>
          <w:sz w:val="24"/>
          <w:szCs w:val="24"/>
        </w:rPr>
        <w:t>н</w:t>
      </w:r>
      <w:r w:rsidRPr="00EA0AB7">
        <w:rPr>
          <w:rFonts w:ascii="Times New Roman" w:hAnsi="Times New Roman" w:cs="Times New Roman"/>
          <w:sz w:val="24"/>
          <w:szCs w:val="24"/>
        </w:rPr>
        <w:t xml:space="preserve">а площадката ще се обособят зони </w:t>
      </w:r>
      <w:r w:rsidRPr="00EA0AB7">
        <w:rPr>
          <w:rFonts w:ascii="Times New Roman" w:hAnsi="Times New Roman" w:cs="Times New Roman"/>
          <w:bCs/>
          <w:sz w:val="24"/>
          <w:szCs w:val="24"/>
        </w:rPr>
        <w:t xml:space="preserve">  със съответно технологично оборудване за изпълнение на гореописаната дейност включващи   </w:t>
      </w:r>
      <w:r w:rsidRPr="00EA0AB7">
        <w:rPr>
          <w:rFonts w:ascii="Times New Roman" w:hAnsi="Times New Roman" w:cs="Times New Roman"/>
          <w:sz w:val="24"/>
          <w:szCs w:val="24"/>
        </w:rPr>
        <w:t xml:space="preserve">участъци  за разделно събиране;  временно съхранение и механично третиране  на различните по вид, състав и свойства отпадъци </w:t>
      </w:r>
    </w:p>
    <w:p w:rsidR="006E5246" w:rsidRPr="00EA0AB7" w:rsidRDefault="006E5246" w:rsidP="00690F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AB7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извършва</w:t>
      </w:r>
      <w:r w:rsidRPr="00EA0AB7">
        <w:rPr>
          <w:rFonts w:ascii="Times New Roman" w:hAnsi="Times New Roman" w:cs="Times New Roman"/>
          <w:sz w:val="24"/>
          <w:szCs w:val="24"/>
          <w:lang w:eastAsia="bg-BG"/>
        </w:rPr>
        <w:t xml:space="preserve">  само механична  обработка </w:t>
      </w:r>
      <w:r w:rsidRPr="00EA0AB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EA0AB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A0AB7">
        <w:rPr>
          <w:rFonts w:ascii="Times New Roman" w:hAnsi="Times New Roman" w:cs="Times New Roman"/>
          <w:bCs/>
          <w:sz w:val="24"/>
          <w:szCs w:val="24"/>
        </w:rPr>
        <w:t xml:space="preserve">перации по разкомплектоване </w:t>
      </w:r>
      <w:r w:rsidRPr="00EA0AB7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ИУМПС и рязане на ОЧЦМ</w:t>
      </w:r>
      <w:r w:rsidRPr="00EA0AB7">
        <w:rPr>
          <w:rFonts w:ascii="Times New Roman" w:hAnsi="Times New Roman" w:cs="Times New Roman"/>
          <w:noProof/>
          <w:sz w:val="24"/>
          <w:szCs w:val="24"/>
        </w:rPr>
        <w:t xml:space="preserve"> без промяна на състава им . </w:t>
      </w:r>
      <w:r w:rsidR="00B16A14" w:rsidRPr="00EA0AB7">
        <w:rPr>
          <w:rFonts w:ascii="Times New Roman" w:hAnsi="Times New Roman" w:cs="Times New Roman"/>
          <w:sz w:val="24"/>
          <w:szCs w:val="24"/>
        </w:rPr>
        <w:t>Всички опасни отпадъц</w:t>
      </w:r>
      <w:r w:rsidR="007419B4" w:rsidRPr="00EA0AB7">
        <w:rPr>
          <w:rFonts w:ascii="Times New Roman" w:hAnsi="Times New Roman" w:cs="Times New Roman"/>
          <w:sz w:val="24"/>
          <w:szCs w:val="24"/>
        </w:rPr>
        <w:t>и</w:t>
      </w:r>
      <w:r w:rsidR="00B16A14" w:rsidRPr="00EA0AB7">
        <w:rPr>
          <w:rFonts w:ascii="Times New Roman" w:hAnsi="Times New Roman" w:cs="Times New Roman"/>
          <w:sz w:val="24"/>
          <w:szCs w:val="24"/>
        </w:rPr>
        <w:t xml:space="preserve"> от </w:t>
      </w:r>
      <w:r w:rsidRPr="00EA0AB7">
        <w:rPr>
          <w:rFonts w:ascii="Times New Roman" w:hAnsi="Times New Roman" w:cs="Times New Roman"/>
          <w:sz w:val="24"/>
          <w:szCs w:val="24"/>
        </w:rPr>
        <w:t>НУБА</w:t>
      </w:r>
      <w:r w:rsidR="00B16A14" w:rsidRPr="00EA0AB7">
        <w:rPr>
          <w:rFonts w:ascii="Times New Roman" w:hAnsi="Times New Roman" w:cs="Times New Roman"/>
          <w:sz w:val="24"/>
          <w:szCs w:val="24"/>
        </w:rPr>
        <w:t xml:space="preserve"> и производствени отпадъци , които се прие</w:t>
      </w:r>
      <w:r w:rsidRPr="00EA0AB7">
        <w:rPr>
          <w:rFonts w:ascii="Times New Roman" w:hAnsi="Times New Roman" w:cs="Times New Roman"/>
          <w:sz w:val="24"/>
          <w:szCs w:val="24"/>
        </w:rPr>
        <w:t xml:space="preserve">мат, както  формираните от разкомплектоването на ИУМПС опасни отпадъци и компоненти/ </w:t>
      </w:r>
      <w:r w:rsidRPr="00EA0AB7">
        <w:rPr>
          <w:rFonts w:ascii="Times New Roman" w:hAnsi="Times New Roman" w:cs="Times New Roman"/>
          <w:i/>
          <w:noProof/>
          <w:sz w:val="24"/>
          <w:szCs w:val="24"/>
        </w:rPr>
        <w:t>демонтирани части , замърсени с масла;  оловни акумулатори; филтри и течности, съдържащи се в ИУМПС</w:t>
      </w:r>
      <w:r w:rsidRPr="00EA0AB7">
        <w:rPr>
          <w:rFonts w:ascii="Times New Roman" w:hAnsi="Times New Roman" w:cs="Times New Roman"/>
          <w:noProof/>
          <w:sz w:val="24"/>
          <w:szCs w:val="24"/>
        </w:rPr>
        <w:t>/</w:t>
      </w:r>
      <w:r w:rsidRPr="00EA0A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EA0AB7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EA0AB7">
        <w:rPr>
          <w:rFonts w:ascii="Times New Roman" w:hAnsi="Times New Roman" w:cs="Times New Roman"/>
          <w:sz w:val="24"/>
          <w:szCs w:val="24"/>
        </w:rPr>
        <w:t>е се съхраняват</w:t>
      </w:r>
      <w:r w:rsidRPr="00EA0AB7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EA0AB7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свойства. </w:t>
      </w:r>
      <w:r w:rsidRPr="00EA0AB7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EA0AB7">
        <w:rPr>
          <w:rFonts w:ascii="Times New Roman" w:eastAsia="Times New Roman" w:hAnsi="Times New Roman" w:cs="Times New Roman"/>
          <w:sz w:val="24"/>
          <w:szCs w:val="24"/>
          <w:lang w:eastAsia="bg-BG"/>
        </w:rPr>
        <w:t>е бъд</w:t>
      </w:r>
      <w:r w:rsidRPr="00EA0AB7">
        <w:rPr>
          <w:rFonts w:ascii="Times New Roman" w:hAnsi="Times New Roman" w:cs="Times New Roman"/>
          <w:sz w:val="24"/>
          <w:szCs w:val="24"/>
          <w:lang w:eastAsia="bg-BG"/>
        </w:rPr>
        <w:t>е</w:t>
      </w:r>
      <w:r w:rsidRPr="00EA0AB7">
        <w:rPr>
          <w:rFonts w:ascii="Times New Roman" w:hAnsi="Times New Roman" w:cs="Times New Roman"/>
          <w:sz w:val="24"/>
          <w:szCs w:val="24"/>
        </w:rPr>
        <w:t xml:space="preserve"> осигурено  периодичното им предаване</w:t>
      </w:r>
      <w:r w:rsidRPr="00EA0AB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 последващо третиране, рециклиране, оползотворяване и/или обезвреждане на</w:t>
      </w:r>
      <w:r w:rsidRPr="00EA0AB7">
        <w:rPr>
          <w:rFonts w:ascii="Times New Roman" w:hAnsi="Times New Roman" w:cs="Times New Roman"/>
          <w:sz w:val="24"/>
          <w:szCs w:val="24"/>
        </w:rPr>
        <w:t xml:space="preserve"> фирми притежаващи </w:t>
      </w:r>
      <w:r w:rsidRPr="00EA0AB7">
        <w:rPr>
          <w:rFonts w:ascii="Times New Roman" w:eastAsia="Times New Roman" w:hAnsi="Times New Roman" w:cs="Times New Roman"/>
          <w:sz w:val="24"/>
          <w:szCs w:val="24"/>
          <w:lang w:val="ru-RU"/>
        </w:rPr>
        <w:t>притежаващи документ по чл. 35 от ЗУО.</w:t>
      </w:r>
      <w:r w:rsidRPr="00EA0AB7">
        <w:rPr>
          <w:rFonts w:ascii="Times New Roman" w:hAnsi="Times New Roman" w:cs="Times New Roman"/>
          <w:sz w:val="24"/>
          <w:szCs w:val="24"/>
        </w:rPr>
        <w:t xml:space="preserve"> </w:t>
      </w:r>
      <w:r w:rsidRPr="00EA0AB7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EA0AB7">
        <w:rPr>
          <w:rFonts w:ascii="Times New Roman" w:hAnsi="Times New Roman" w:cs="Times New Roman"/>
          <w:sz w:val="24"/>
          <w:szCs w:val="24"/>
        </w:rPr>
        <w:t>Общото количество на временно  съхраняваните опасни отпадъци на площадката, в един и същи момент от време, няма да надвишава 50 тона.</w:t>
      </w:r>
    </w:p>
    <w:p w:rsidR="006E5246" w:rsidRPr="00EE3CD0" w:rsidRDefault="006E5246" w:rsidP="00903AC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903ACC" w:rsidRPr="009D7569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D756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EA0AB7" w:rsidRPr="009D7569" w:rsidRDefault="00EA0AB7" w:rsidP="00EA0AB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7569">
        <w:rPr>
          <w:rFonts w:ascii="Times New Roman" w:hAnsi="Times New Roman" w:cs="Times New Roman"/>
          <w:sz w:val="24"/>
          <w:szCs w:val="24"/>
        </w:rPr>
        <w:t>Инвестиционното предложение е за нов обект.</w:t>
      </w:r>
    </w:p>
    <w:p w:rsidR="00EA0AB7" w:rsidRPr="009D7569" w:rsidRDefault="00EA0AB7" w:rsidP="00EA0AB7">
      <w:pPr>
        <w:pStyle w:val="BodyText"/>
        <w:spacing w:after="120"/>
        <w:ind w:firstLine="709"/>
        <w:rPr>
          <w:sz w:val="24"/>
          <w:szCs w:val="24"/>
          <w:lang w:eastAsia="bg-BG"/>
        </w:rPr>
      </w:pPr>
      <w:r w:rsidRPr="009D7569">
        <w:rPr>
          <w:sz w:val="24"/>
          <w:szCs w:val="24"/>
          <w:lang w:eastAsia="bg-BG"/>
        </w:rPr>
        <w:t xml:space="preserve">Не се предвиждат строително монтажни работи. </w:t>
      </w:r>
    </w:p>
    <w:p w:rsidR="00EA0AB7" w:rsidRPr="009D7569" w:rsidRDefault="00EA0AB7" w:rsidP="00EA0AB7">
      <w:pPr>
        <w:pStyle w:val="BodyText"/>
        <w:spacing w:after="120"/>
        <w:ind w:firstLine="708"/>
        <w:rPr>
          <w:sz w:val="24"/>
          <w:szCs w:val="24"/>
          <w:highlight w:val="yellow"/>
          <w:lang w:eastAsia="bg-BG"/>
        </w:rPr>
      </w:pPr>
      <w:r w:rsidRPr="009D7569">
        <w:rPr>
          <w:sz w:val="24"/>
          <w:szCs w:val="24"/>
        </w:rPr>
        <w:t xml:space="preserve">При последващата експлоатация на ИП, природните ресурси предвидени за използване са вода </w:t>
      </w:r>
      <w:r w:rsidRPr="009D7569">
        <w:rPr>
          <w:sz w:val="24"/>
          <w:szCs w:val="24"/>
          <w:lang w:eastAsia="bg-BG"/>
        </w:rPr>
        <w:t xml:space="preserve">за хигиенно битови нужди </w:t>
      </w:r>
      <w:r w:rsidRPr="009D7569">
        <w:rPr>
          <w:rFonts w:eastAsia="Calibri"/>
          <w:sz w:val="24"/>
          <w:szCs w:val="24"/>
        </w:rPr>
        <w:t xml:space="preserve">на персонала на обекта. На този етап не </w:t>
      </w:r>
      <w:r w:rsidRPr="009D7569">
        <w:rPr>
          <w:rFonts w:eastAsia="Calibri"/>
          <w:sz w:val="24"/>
          <w:szCs w:val="24"/>
        </w:rPr>
        <w:lastRenderedPageBreak/>
        <w:t xml:space="preserve">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EA0AB7" w:rsidRPr="009D7569" w:rsidRDefault="00EA0AB7" w:rsidP="00EA0AB7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569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EA0AB7" w:rsidRPr="009D7569" w:rsidRDefault="00EA0AB7" w:rsidP="00EA0AB7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569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хигиенно-битови нужди, необходими за трима души обслужващ персонал на площадката ще са минимални и ще се прецизират в условията на експлоатацията на обекта. Монтиран е е малък пластмасов съд- резервоар с вместимост 1 куб.м., който периодично ще се захранва от външна фирма с водоноска.</w:t>
      </w:r>
    </w:p>
    <w:p w:rsidR="00EA0AB7" w:rsidRPr="009D7569" w:rsidRDefault="00EA0AB7" w:rsidP="00EA0AB7">
      <w:pPr>
        <w:pStyle w:val="BodyText"/>
        <w:spacing w:after="120"/>
        <w:rPr>
          <w:sz w:val="24"/>
          <w:szCs w:val="24"/>
        </w:rPr>
      </w:pPr>
      <w:r w:rsidRPr="009D7569">
        <w:rPr>
          <w:sz w:val="24"/>
          <w:szCs w:val="24"/>
        </w:rPr>
        <w:t xml:space="preserve">Не се предвижда използване на други природни ресурси по време на строителството и експлоатацията. </w:t>
      </w:r>
    </w:p>
    <w:p w:rsidR="004D371F" w:rsidRPr="009D7569" w:rsidRDefault="004D371F" w:rsidP="004D371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D7569">
        <w:rPr>
          <w:rFonts w:ascii="Times New Roman" w:hAnsi="Times New Roman" w:cs="Times New Roman"/>
          <w:sz w:val="24"/>
          <w:szCs w:val="24"/>
        </w:rPr>
        <w:t xml:space="preserve">Електрозахранването ще се осъществи от съществуващата преносна мрежа на EVN. </w:t>
      </w:r>
    </w:p>
    <w:p w:rsidR="00476916" w:rsidRPr="009D7569" w:rsidRDefault="00416453" w:rsidP="00416453">
      <w:pPr>
        <w:pStyle w:val="BodyText"/>
        <w:spacing w:after="120"/>
        <w:ind w:firstLine="709"/>
        <w:rPr>
          <w:sz w:val="24"/>
          <w:szCs w:val="24"/>
        </w:rPr>
      </w:pPr>
      <w:r w:rsidRPr="009D7569">
        <w:rPr>
          <w:sz w:val="24"/>
          <w:szCs w:val="24"/>
        </w:rPr>
        <w:t xml:space="preserve">Не се предвижда използване на други природни ресурси по време на строителството и експлоатацията. </w:t>
      </w:r>
    </w:p>
    <w:p w:rsidR="009D7569" w:rsidRPr="009D7569" w:rsidRDefault="009D7569" w:rsidP="009D756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7569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9D7569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9D7569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9D7569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9D7569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416453" w:rsidRPr="009D7569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7569">
        <w:rPr>
          <w:rFonts w:ascii="Times New Roman" w:hAnsi="Times New Roman" w:cs="Times New Roman"/>
          <w:sz w:val="24"/>
          <w:szCs w:val="24"/>
        </w:rPr>
        <w:t>В  близост до имота предмет на инвестиционното предложение  няма други инвестиционни предложения от този тип и затова не се очакват кумулативни въздействия.</w:t>
      </w:r>
    </w:p>
    <w:p w:rsidR="00416453" w:rsidRPr="009D7569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7569">
        <w:rPr>
          <w:rFonts w:ascii="Times New Roman" w:hAnsi="Times New Roman" w:cs="Times New Roman"/>
          <w:sz w:val="24"/>
          <w:szCs w:val="24"/>
          <w:lang w:val="ru-RU"/>
        </w:rPr>
        <w:t>Инвестиционния проект е съобразен и с наличието на инфраструкторните мрежи и връзки в района.</w:t>
      </w:r>
    </w:p>
    <w:p w:rsidR="00690F21" w:rsidRPr="00EE3CD0" w:rsidRDefault="00690F21" w:rsidP="00903AC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903ACC" w:rsidRPr="00BF63C1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BF63C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г) генериране на отпадъци - видове, количества и начин на третиране, и отпадъчни води;</w:t>
      </w:r>
    </w:p>
    <w:p w:rsidR="00BF63C1" w:rsidRPr="00F2340A" w:rsidRDefault="00BF63C1" w:rsidP="00BF63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63C1">
        <w:rPr>
          <w:rFonts w:ascii="Times New Roman" w:hAnsi="Times New Roman" w:cs="Times New Roman"/>
          <w:sz w:val="24"/>
          <w:szCs w:val="24"/>
        </w:rPr>
        <w:t>Очаква се   от дейността на дружеството</w:t>
      </w:r>
      <w:r w:rsidRPr="00F2340A">
        <w:rPr>
          <w:rFonts w:ascii="Times New Roman" w:hAnsi="Times New Roman" w:cs="Times New Roman"/>
          <w:sz w:val="24"/>
          <w:szCs w:val="24"/>
        </w:rPr>
        <w:t xml:space="preserve"> да се формират следните отпадъци:</w:t>
      </w:r>
    </w:p>
    <w:p w:rsidR="00BF63C1" w:rsidRPr="00F2340A" w:rsidRDefault="00BF63C1" w:rsidP="00BF63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</w:p>
    <w:p w:rsidR="00BF63C1" w:rsidRPr="00F2340A" w:rsidRDefault="00BF63C1" w:rsidP="00BF63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:rsidR="00BF63C1" w:rsidRPr="00F2340A" w:rsidRDefault="00BF63C1" w:rsidP="00BF63C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BF63C1" w:rsidRPr="00F2340A" w:rsidRDefault="00BF63C1" w:rsidP="00BF63C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Pr="00F2340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Площадка </w:t>
      </w:r>
      <w:r w:rsidRPr="00F2340A">
        <w:rPr>
          <w:rFonts w:ascii="Times New Roman" w:hAnsi="Times New Roman" w:cs="Times New Roman"/>
          <w:bCs/>
          <w:sz w:val="24"/>
          <w:szCs w:val="24"/>
        </w:rPr>
        <w:t>№2</w:t>
      </w:r>
      <w:r w:rsidRPr="00F2340A">
        <w:rPr>
          <w:rFonts w:ascii="Times New Roman" w:hAnsi="Times New Roman" w:cs="Times New Roman"/>
          <w:sz w:val="24"/>
          <w:szCs w:val="24"/>
        </w:rPr>
        <w:t>за събиране, временно съхранение и търговска дейност с отпадъци от метални опаковки и  негодни за употреба батерии и акумулатори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F2340A">
        <w:rPr>
          <w:rFonts w:ascii="Times New Roman" w:hAnsi="Times New Roman" w:cs="Times New Roman"/>
          <w:sz w:val="24"/>
          <w:szCs w:val="24"/>
        </w:rPr>
        <w:t>НУБА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2340A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</w:t>
      </w:r>
      <w:r>
        <w:rPr>
          <w:rFonts w:ascii="Times New Roman" w:hAnsi="Times New Roman" w:cs="Times New Roman"/>
          <w:sz w:val="24"/>
          <w:szCs w:val="24"/>
        </w:rPr>
        <w:t xml:space="preserve"> от  </w:t>
      </w:r>
      <w:r w:rsidRPr="00F2340A">
        <w:rPr>
          <w:rFonts w:ascii="Times New Roman" w:hAnsi="Times New Roman" w:cs="Times New Roman"/>
          <w:sz w:val="24"/>
          <w:szCs w:val="24"/>
        </w:rPr>
        <w:t>черни и цветни метали(ОЧЦМ)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F2340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и продажба на части втора употреба</w:t>
      </w:r>
      <w:r w:rsidRPr="00F2340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F63C1" w:rsidRPr="00F2340A" w:rsidRDefault="00BF63C1" w:rsidP="00BF63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Битови отпадъци с код 20 03 01- от административно битовата дейност на обслужваащия персонал- ще се събират на обособено за целта място и ще се предават на сметосъбиращата фирма в община Марица.</w:t>
      </w:r>
    </w:p>
    <w:p w:rsidR="00BF63C1" w:rsidRPr="00F2340A" w:rsidRDefault="00BF63C1" w:rsidP="00BF63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lastRenderedPageBreak/>
        <w:t>Отпадъци от опаковки от доставени материали, консумативи и суровини за обслужване на производствения процес, както и разделно събрани от дейността на обслужващия площадката персонал: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15 01 01-хартиени и картонени опаковки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15 01 02-пластмасови опаковки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15 0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2 02*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>-абсорбенти, филтърни материали (включително маслени филтри, неупом. другаде), кърпи за изтриване, предпазни облекла, замърсени с опасни вещества</w:t>
      </w:r>
    </w:p>
    <w:p w:rsidR="00BF63C1" w:rsidRPr="00F2340A" w:rsidRDefault="00BF63C1" w:rsidP="00BF63C1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u w:val="single"/>
        </w:rPr>
        <w:t>От автосервизната дейност и при извършване на дейности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с код 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R12(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Размяна на отпадъци за подлагане на някоя от дейностите с кодове </w:t>
      </w:r>
      <w:r w:rsidRPr="00F2340A">
        <w:rPr>
          <w:rFonts w:ascii="Times New Roman" w:eastAsia="Times New Roman" w:hAnsi="Times New Roman" w:cs="Times New Roman"/>
          <w:sz w:val="24"/>
          <w:szCs w:val="24"/>
        </w:rPr>
        <w:t>(R1-R11)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 –разглобяване, </w:t>
      </w:r>
      <w:proofErr w:type="spellStart"/>
      <w:r w:rsidRPr="00F2340A">
        <w:rPr>
          <w:rFonts w:ascii="Times New Roman" w:hAnsi="Times New Roman" w:cs="Times New Roman"/>
          <w:sz w:val="24"/>
          <w:szCs w:val="24"/>
          <w:lang w:val="en-US"/>
        </w:rPr>
        <w:t>разкомплектоване</w:t>
      </w:r>
      <w:proofErr w:type="spellEnd"/>
      <w:r w:rsidRPr="00F2340A">
        <w:rPr>
          <w:rFonts w:ascii="Times New Roman" w:hAnsi="Times New Roman" w:cs="Times New Roman"/>
          <w:sz w:val="24"/>
          <w:szCs w:val="24"/>
        </w:rPr>
        <w:t xml:space="preserve">  на 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ИУМПС с код 16 01 04* </w:t>
      </w:r>
      <w:r w:rsidRPr="00F2340A">
        <w:rPr>
          <w:rFonts w:ascii="Times New Roman" w:hAnsi="Times New Roman" w:cs="Times New Roman"/>
          <w:sz w:val="24"/>
          <w:szCs w:val="24"/>
        </w:rPr>
        <w:t xml:space="preserve">ще се генерират следните отпадъци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i/>
          <w:sz w:val="24"/>
          <w:szCs w:val="24"/>
          <w:u w:val="single"/>
        </w:rPr>
        <w:t>Отпадъци от разкомплектоване на ИУМПС: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3 01 10*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>-</w:t>
      </w:r>
      <w:r w:rsidRPr="00F2340A">
        <w:rPr>
          <w:rFonts w:ascii="Times New Roman" w:hAnsi="Times New Roman" w:cs="Times New Roman"/>
          <w:sz w:val="24"/>
          <w:szCs w:val="24"/>
        </w:rPr>
        <w:t>Нехлорирани хидравлични масла на минерална</w:t>
      </w:r>
      <w:proofErr w:type="spellStart"/>
      <w:r w:rsidRPr="00F2340A">
        <w:rPr>
          <w:rFonts w:ascii="Times New Roman" w:hAnsi="Times New Roman" w:cs="Times New Roman"/>
          <w:sz w:val="24"/>
          <w:szCs w:val="24"/>
          <w:lang w:val="en-US"/>
        </w:rPr>
        <w:t>основа</w:t>
      </w:r>
      <w:proofErr w:type="spellEnd"/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3 02 05*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>-</w:t>
      </w:r>
      <w:r w:rsidRPr="00F2340A">
        <w:rPr>
          <w:rFonts w:ascii="Times New Roman" w:hAnsi="Times New Roman" w:cs="Times New Roman"/>
          <w:spacing w:val="-2"/>
          <w:sz w:val="24"/>
          <w:szCs w:val="24"/>
        </w:rPr>
        <w:t>Нехлорирани моторни, смазочни и масла за зъбни предавки на минерална основа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2340A">
        <w:rPr>
          <w:rFonts w:ascii="Times New Roman" w:hAnsi="Times New Roman" w:cs="Times New Roman"/>
          <w:spacing w:val="-2"/>
          <w:sz w:val="24"/>
          <w:szCs w:val="24"/>
        </w:rPr>
        <w:t>13 02 08*-</w:t>
      </w:r>
      <w:r w:rsidRPr="00F2340A">
        <w:rPr>
          <w:rFonts w:ascii="Times New Roman" w:hAnsi="Times New Roman" w:cs="Times New Roman"/>
          <w:sz w:val="24"/>
          <w:szCs w:val="24"/>
        </w:rPr>
        <w:t xml:space="preserve">Други моторни и смазочни масла и масла за зъбни предавки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16 01 06 -Излезли от употреба превозни средства, които не съдържат течности или други опасни компоненти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6 01 03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   -</w:t>
      </w:r>
      <w:r w:rsidRPr="00F2340A">
        <w:rPr>
          <w:rFonts w:ascii="Times New Roman" w:hAnsi="Times New Roman" w:cs="Times New Roman"/>
          <w:sz w:val="24"/>
          <w:szCs w:val="24"/>
        </w:rPr>
        <w:t xml:space="preserve">Излезли от употреба гуми 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lang w:val="en-US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6 01 07*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F2340A">
        <w:rPr>
          <w:rFonts w:ascii="Times New Roman" w:hAnsi="Times New Roman" w:cs="Times New Roman"/>
          <w:spacing w:val="2"/>
          <w:sz w:val="24"/>
          <w:szCs w:val="24"/>
        </w:rPr>
        <w:t>Маслени филтри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en-US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>2 -</w:t>
      </w:r>
      <w:r w:rsidRPr="00F2340A">
        <w:rPr>
          <w:rFonts w:ascii="Times New Roman" w:hAnsi="Times New Roman" w:cs="Times New Roman"/>
          <w:spacing w:val="-5"/>
          <w:sz w:val="24"/>
          <w:szCs w:val="24"/>
        </w:rPr>
        <w:t xml:space="preserve"> Спирачни накладки,различни от упоменатите в 16 01 11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6 01 13*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F2340A">
        <w:rPr>
          <w:rFonts w:ascii="Times New Roman" w:hAnsi="Times New Roman" w:cs="Times New Roman"/>
          <w:sz w:val="24"/>
          <w:szCs w:val="24"/>
        </w:rPr>
        <w:t>Спирачни течности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>4* -</w:t>
      </w:r>
      <w:r w:rsidRPr="00F2340A">
        <w:rPr>
          <w:rFonts w:ascii="Times New Roman" w:hAnsi="Times New Roman" w:cs="Times New Roman"/>
          <w:sz w:val="24"/>
          <w:szCs w:val="24"/>
        </w:rPr>
        <w:t xml:space="preserve"> Антифризни течности, съдържащи опасни вещества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16 01 16 - Резервоари за втечнени газове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6 01 17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   -</w:t>
      </w:r>
      <w:r w:rsidRPr="00F2340A">
        <w:rPr>
          <w:rFonts w:ascii="Times New Roman" w:hAnsi="Times New Roman" w:cs="Times New Roman"/>
          <w:sz w:val="24"/>
          <w:szCs w:val="24"/>
        </w:rPr>
        <w:t xml:space="preserve">Черни метали 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>8   -</w:t>
      </w:r>
      <w:r w:rsidRPr="00F2340A">
        <w:rPr>
          <w:rFonts w:ascii="Times New Roman" w:hAnsi="Times New Roman" w:cs="Times New Roman"/>
          <w:sz w:val="24"/>
          <w:szCs w:val="24"/>
        </w:rPr>
        <w:t xml:space="preserve">Цветни метали 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>9   -</w:t>
      </w:r>
      <w:r w:rsidRPr="00F2340A">
        <w:rPr>
          <w:rFonts w:ascii="Times New Roman" w:hAnsi="Times New Roman" w:cs="Times New Roman"/>
          <w:sz w:val="24"/>
          <w:szCs w:val="24"/>
        </w:rPr>
        <w:t xml:space="preserve">Пластмаси 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16 01 20   -Стъкла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16 01 21* -Опасни компоненти, различни от упоменатите в кодове от 16 01 07 до 16 01 11, 16 01 13, 16 01 14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2340A">
        <w:rPr>
          <w:rFonts w:ascii="Times New Roman" w:hAnsi="Times New Roman" w:cs="Times New Roman"/>
          <w:spacing w:val="-5"/>
          <w:sz w:val="24"/>
          <w:szCs w:val="24"/>
        </w:rPr>
        <w:t>16 01 22  - К</w:t>
      </w:r>
      <w:r w:rsidRPr="00F2340A">
        <w:rPr>
          <w:rFonts w:ascii="Times New Roman" w:hAnsi="Times New Roman" w:cs="Times New Roman"/>
          <w:sz w:val="24"/>
          <w:szCs w:val="24"/>
        </w:rPr>
        <w:t xml:space="preserve">омпоненти, неупоменати другаде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2340A">
        <w:rPr>
          <w:rFonts w:ascii="Times New Roman" w:hAnsi="Times New Roman" w:cs="Times New Roman"/>
          <w:spacing w:val="-5"/>
          <w:sz w:val="24"/>
          <w:szCs w:val="24"/>
        </w:rPr>
        <w:t>16 01 99  - О</w:t>
      </w:r>
      <w:r w:rsidRPr="00F2340A">
        <w:rPr>
          <w:rFonts w:ascii="Times New Roman" w:hAnsi="Times New Roman" w:cs="Times New Roman"/>
          <w:sz w:val="24"/>
          <w:szCs w:val="24"/>
        </w:rPr>
        <w:t xml:space="preserve">тпадъци, неупоменати другаде 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F2340A">
        <w:rPr>
          <w:rFonts w:ascii="Times New Roman" w:hAnsi="Times New Roman" w:cs="Times New Roman"/>
          <w:sz w:val="24"/>
          <w:szCs w:val="24"/>
          <w:lang w:val="en-US" w:eastAsia="bg-BG"/>
        </w:rPr>
        <w:t>6 06 01*</w:t>
      </w:r>
      <w:r w:rsidRPr="00F2340A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F2340A">
        <w:rPr>
          <w:rFonts w:ascii="Times New Roman" w:hAnsi="Times New Roman" w:cs="Times New Roman"/>
          <w:sz w:val="24"/>
          <w:szCs w:val="24"/>
        </w:rPr>
        <w:t>О</w:t>
      </w:r>
      <w:r w:rsidRPr="00F2340A">
        <w:rPr>
          <w:rFonts w:ascii="Times New Roman" w:hAnsi="Times New Roman" w:cs="Times New Roman"/>
          <w:spacing w:val="-5"/>
          <w:sz w:val="24"/>
          <w:szCs w:val="24"/>
        </w:rPr>
        <w:t>ловни акумулаторни батерии</w:t>
      </w:r>
    </w:p>
    <w:p w:rsidR="00BF63C1" w:rsidRPr="00F2340A" w:rsidRDefault="00BF63C1" w:rsidP="00BF63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pacing w:val="-5"/>
          <w:sz w:val="24"/>
          <w:szCs w:val="24"/>
        </w:rPr>
        <w:lastRenderedPageBreak/>
        <w:t>16 08 01 -О</w:t>
      </w:r>
      <w:r w:rsidRPr="00F2340A">
        <w:rPr>
          <w:rFonts w:ascii="Times New Roman" w:hAnsi="Times New Roman" w:cs="Times New Roman"/>
          <w:sz w:val="24"/>
          <w:szCs w:val="24"/>
        </w:rPr>
        <w:t xml:space="preserve">тработени катализатори, съдържащи злато, сребро, рений, родий, паладий, иридий или платина (с изключение на 16 08 07) </w:t>
      </w:r>
    </w:p>
    <w:p w:rsidR="00BF63C1" w:rsidRPr="00F2340A" w:rsidRDefault="00BF63C1" w:rsidP="00BF63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40A">
        <w:rPr>
          <w:rFonts w:ascii="Times New Roman" w:hAnsi="Times New Roman" w:cs="Times New Roman"/>
          <w:sz w:val="24"/>
          <w:szCs w:val="24"/>
          <w:u w:val="single"/>
        </w:rPr>
        <w:t>От дейност-</w:t>
      </w:r>
      <w:r w:rsidRPr="00F2340A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 xml:space="preserve"> R12-</w:t>
      </w:r>
      <w:r w:rsidRPr="00F2340A">
        <w:rPr>
          <w:rFonts w:ascii="Times New Roman" w:hAnsi="Times New Roman" w:cs="Times New Roman"/>
          <w:bCs/>
          <w:noProof/>
          <w:sz w:val="24"/>
          <w:szCs w:val="24"/>
          <w:u w:val="single"/>
        </w:rPr>
        <w:t xml:space="preserve">Размяна на отпадъци за подлагане на някоя от дейностите с кодове R 1 — R 11 - </w:t>
      </w:r>
      <w:r w:rsidRPr="00F2340A">
        <w:rPr>
          <w:rFonts w:ascii="Times New Roman" w:hAnsi="Times New Roman" w:cs="Times New Roman"/>
          <w:sz w:val="24"/>
          <w:szCs w:val="24"/>
          <w:u w:val="single"/>
        </w:rPr>
        <w:t>предварително обработка на ОЧЦМ, чрез механично третиране-рязане ще се генерират следните отпадъци:</w:t>
      </w:r>
    </w:p>
    <w:p w:rsidR="00BF63C1" w:rsidRPr="00F2340A" w:rsidRDefault="00BF63C1" w:rsidP="00BF63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19 12 02-черни метали </w:t>
      </w:r>
    </w:p>
    <w:p w:rsidR="00BF63C1" w:rsidRPr="00F2340A" w:rsidRDefault="00BF63C1" w:rsidP="00BF63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19 12 03-цветни метали, </w:t>
      </w:r>
    </w:p>
    <w:p w:rsidR="00BF63C1" w:rsidRPr="00F2340A" w:rsidRDefault="00BF63C1" w:rsidP="00BF63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:rsidR="00BF63C1" w:rsidRPr="00F2340A" w:rsidRDefault="00BF63C1" w:rsidP="00BF6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340A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340A">
        <w:rPr>
          <w:rFonts w:ascii="Times New Roman" w:hAnsi="Times New Roman" w:cs="Times New Roman"/>
          <w:sz w:val="24"/>
          <w:szCs w:val="24"/>
          <w:lang w:val="en-US"/>
        </w:rPr>
        <w:t>своята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340A">
        <w:rPr>
          <w:rFonts w:ascii="Times New Roman" w:hAnsi="Times New Roman" w:cs="Times New Roman"/>
          <w:sz w:val="24"/>
          <w:szCs w:val="24"/>
          <w:lang w:val="en-US"/>
        </w:rPr>
        <w:t>дейност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340A">
        <w:rPr>
          <w:rFonts w:ascii="Times New Roman" w:hAnsi="Times New Roman" w:cs="Times New Roman"/>
          <w:sz w:val="24"/>
          <w:szCs w:val="24"/>
          <w:lang w:val="en-US"/>
        </w:rPr>
        <w:t>свързана</w:t>
      </w:r>
      <w:proofErr w:type="spellEnd"/>
      <w:r w:rsidRPr="00F2340A">
        <w:rPr>
          <w:rFonts w:ascii="Times New Roman" w:hAnsi="Times New Roman" w:cs="Times New Roman"/>
          <w:sz w:val="24"/>
          <w:szCs w:val="24"/>
          <w:lang w:val="en-US"/>
        </w:rPr>
        <w:t xml:space="preserve"> с </w:t>
      </w:r>
      <w:proofErr w:type="spellStart"/>
      <w:r w:rsidRPr="00F2340A">
        <w:rPr>
          <w:rFonts w:ascii="Times New Roman" w:hAnsi="Times New Roman" w:cs="Times New Roman"/>
          <w:sz w:val="24"/>
          <w:szCs w:val="24"/>
          <w:lang w:val="en-US"/>
        </w:rPr>
        <w:t>експлоатацията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 xml:space="preserve">на Площадка 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№1 </w:t>
      </w:r>
      <w:r w:rsidRPr="00F2340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 xml:space="preserve">имот </w:t>
      </w:r>
      <w:r w:rsidRPr="00F2340A">
        <w:rPr>
          <w:rFonts w:ascii="Times New Roman" w:hAnsi="Times New Roman" w:cs="Times New Roman"/>
          <w:bCs/>
          <w:sz w:val="24"/>
          <w:szCs w:val="24"/>
        </w:rPr>
        <w:t>№004174</w:t>
      </w:r>
      <w:r w:rsidRPr="00F2340A">
        <w:rPr>
          <w:rFonts w:ascii="Times New Roman" w:hAnsi="Times New Roman" w:cs="Times New Roman"/>
          <w:sz w:val="24"/>
          <w:szCs w:val="24"/>
        </w:rPr>
        <w:t xml:space="preserve">, разположен в </w:t>
      </w:r>
      <w:r>
        <w:rPr>
          <w:rFonts w:ascii="Times New Roman" w:hAnsi="Times New Roman" w:cs="Times New Roman"/>
          <w:bCs/>
          <w:sz w:val="24"/>
          <w:szCs w:val="24"/>
        </w:rPr>
        <w:t>землището на с. Иван Вазово, o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бщина Калояново </w:t>
      </w:r>
      <w:r w:rsidRPr="00F2340A">
        <w:rPr>
          <w:rFonts w:ascii="Times New Roman" w:hAnsi="Times New Roman" w:cs="Times New Roman"/>
          <w:sz w:val="24"/>
          <w:szCs w:val="24"/>
        </w:rPr>
        <w:t>Дружеството е провело процедура за класификация на отпадъците по реда на Наредба №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F2340A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</w:t>
      </w:r>
      <w:r w:rsidRPr="00F2340A">
        <w:rPr>
          <w:rFonts w:ascii="Times New Roman" w:eastAsia="Verdana" w:hAnsi="Times New Roman" w:cs="Times New Roman"/>
          <w:sz w:val="24"/>
          <w:szCs w:val="24"/>
          <w:lang w:val="en-US"/>
        </w:rPr>
        <w:t>/</w:t>
      </w:r>
      <w:r w:rsidRPr="00F234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2340A">
        <w:rPr>
          <w:rFonts w:ascii="Times New Roman" w:hAnsi="Times New Roman" w:cs="Times New Roman"/>
          <w:i/>
          <w:sz w:val="24"/>
          <w:szCs w:val="24"/>
        </w:rPr>
        <w:t>обн.,</w:t>
      </w:r>
      <w:proofErr w:type="gramEnd"/>
      <w:r w:rsidRPr="00F2340A">
        <w:rPr>
          <w:rFonts w:ascii="Times New Roman" w:hAnsi="Times New Roman" w:cs="Times New Roman"/>
          <w:i/>
          <w:sz w:val="24"/>
          <w:szCs w:val="24"/>
        </w:rPr>
        <w:t xml:space="preserve"> ДВ, бр. 66 от </w:t>
      </w:r>
      <w:r w:rsidRPr="00F2340A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Pr="00F2340A">
        <w:rPr>
          <w:rFonts w:ascii="Times New Roman" w:hAnsi="Times New Roman" w:cs="Times New Roman"/>
          <w:i/>
          <w:sz w:val="24"/>
          <w:szCs w:val="24"/>
        </w:rPr>
        <w:t>2014 г., изм. и доп., бр ДВ. бр.46 от 1 Юни 2018г.</w:t>
      </w:r>
      <w:r w:rsidRPr="00F2340A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 w:rsidRPr="00F2340A">
        <w:rPr>
          <w:rFonts w:ascii="Times New Roman" w:hAnsi="Times New Roman" w:cs="Times New Roman"/>
          <w:sz w:val="24"/>
          <w:szCs w:val="24"/>
        </w:rPr>
        <w:t xml:space="preserve"> и има утвърдени  от РИОСВ Пловдив работени листове за класификация на отпадъците.</w:t>
      </w:r>
    </w:p>
    <w:p w:rsidR="00BF63C1" w:rsidRPr="00F2340A" w:rsidRDefault="00BF63C1" w:rsidP="00BF63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За отпадъците класифицирани по реда на Чл.7, ал.(6) </w:t>
      </w:r>
      <w:r w:rsidRPr="003225C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(Нова - ДВ, бр. 46 от 2018 г.),</w:t>
      </w:r>
      <w:r w:rsidRPr="00F2340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за които има утвърдени от Директора на РИОСВ Пловдив работни листове  ще  допълни местонахождението и на Площадка </w:t>
      </w:r>
      <w:r w:rsidRPr="00F2340A">
        <w:rPr>
          <w:rFonts w:ascii="Times New Roman" w:hAnsi="Times New Roman" w:cs="Times New Roman"/>
          <w:bCs/>
          <w:sz w:val="24"/>
          <w:szCs w:val="24"/>
        </w:rPr>
        <w:t>№2.</w:t>
      </w:r>
    </w:p>
    <w:p w:rsidR="00BF63C1" w:rsidRPr="00F2340A" w:rsidRDefault="00BF63C1" w:rsidP="00BF6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F2340A">
        <w:rPr>
          <w:rFonts w:ascii="Times New Roman" w:hAnsi="Times New Roman" w:cs="Times New Roman"/>
          <w:bCs/>
          <w:sz w:val="24"/>
          <w:szCs w:val="24"/>
        </w:rPr>
        <w:t xml:space="preserve">За извършената класификация  преди </w:t>
      </w:r>
      <w:r>
        <w:rPr>
          <w:rFonts w:ascii="Times New Roman" w:hAnsi="Times New Roman" w:cs="Times New Roman"/>
          <w:bCs/>
          <w:sz w:val="24"/>
          <w:szCs w:val="24"/>
        </w:rPr>
        <w:t>промените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обн. в </w:t>
      </w:r>
      <w:r w:rsidRPr="00F2340A">
        <w:rPr>
          <w:rFonts w:ascii="Times New Roman" w:hAnsi="Times New Roman" w:cs="Times New Roman"/>
          <w:i/>
          <w:sz w:val="24"/>
          <w:szCs w:val="24"/>
        </w:rPr>
        <w:t xml:space="preserve"> ДВ. бр.46 от 1 Юни 2018г.</w:t>
      </w:r>
      <w:r w:rsidRPr="00F2340A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>ще се проведе процедура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340A">
        <w:rPr>
          <w:rFonts w:ascii="Times New Roman" w:hAnsi="Times New Roman" w:cs="Times New Roman"/>
          <w:sz w:val="24"/>
          <w:szCs w:val="24"/>
        </w:rPr>
        <w:t>класификация на отпадъците по реда на Наредба №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F2340A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</w:t>
      </w:r>
      <w:r w:rsidRPr="00F2340A">
        <w:rPr>
          <w:rFonts w:ascii="Times New Roman" w:eastAsia="Verdana" w:hAnsi="Times New Roman" w:cs="Times New Roman"/>
          <w:sz w:val="24"/>
          <w:szCs w:val="24"/>
          <w:lang w:val="en-US"/>
        </w:rPr>
        <w:t>/</w:t>
      </w:r>
      <w:r w:rsidRPr="00F2340A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Pr="00F2340A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Pr="00F2340A">
        <w:rPr>
          <w:rFonts w:ascii="Times New Roman" w:hAnsi="Times New Roman" w:cs="Times New Roman"/>
          <w:i/>
          <w:sz w:val="24"/>
          <w:szCs w:val="24"/>
        </w:rPr>
        <w:t>2014 г.,....</w:t>
      </w:r>
      <w:r w:rsidRPr="003225C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</w:t>
      </w:r>
      <w:r w:rsidRPr="003225C3">
        <w:rPr>
          <w:rFonts w:ascii="Times New Roman" w:hAnsi="Times New Roman" w:cs="Times New Roman"/>
          <w:i/>
          <w:sz w:val="24"/>
          <w:szCs w:val="24"/>
        </w:rPr>
        <w:t>.</w:t>
      </w:r>
      <w:r w:rsidRPr="003225C3">
        <w:rPr>
          <w:rFonts w:ascii="Times New Roman" w:hAnsi="Times New Roman" w:cs="Times New Roman"/>
          <w:i/>
          <w:sz w:val="24"/>
          <w:szCs w:val="24"/>
          <w:lang w:val="en-US"/>
        </w:rPr>
        <w:t>/,</w:t>
      </w:r>
      <w:r w:rsidRPr="00F2340A">
        <w:rPr>
          <w:rFonts w:ascii="Times New Roman" w:hAnsi="Times New Roman" w:cs="Times New Roman"/>
          <w:sz w:val="24"/>
          <w:szCs w:val="24"/>
        </w:rPr>
        <w:t>чрез попълване от страна на притежателяна отпадъка на работен лист за класификация на отпадъците по приложение № 5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2340A">
        <w:rPr>
          <w:rFonts w:ascii="Times New Roman" w:hAnsi="Times New Roman" w:cs="Times New Roman"/>
          <w:sz w:val="24"/>
          <w:szCs w:val="24"/>
        </w:rPr>
        <w:t>към чл. 7, ал. 1, т.1 от цитираната наредба и съгласуването им от страна на директора на РИОСВ-Пловдив.</w:t>
      </w:r>
    </w:p>
    <w:p w:rsidR="00BF63C1" w:rsidRPr="00F2340A" w:rsidRDefault="00BF63C1" w:rsidP="00BF63C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40A">
        <w:rPr>
          <w:rFonts w:ascii="Times New Roman" w:hAnsi="Times New Roman" w:cs="Times New Roman"/>
          <w:sz w:val="24"/>
          <w:szCs w:val="24"/>
        </w:rPr>
        <w:t>Всички отпадъци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F234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F63C1" w:rsidRPr="003225C3" w:rsidRDefault="00BF63C1" w:rsidP="00BF63C1">
      <w:pPr>
        <w:spacing w:after="12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  <w:lang w:eastAsia="bg-BG"/>
        </w:rPr>
      </w:pPr>
      <w:r w:rsidRPr="00F2340A">
        <w:rPr>
          <w:rFonts w:ascii="Times New Roman" w:hAnsi="Times New Roman" w:cs="Times New Roman"/>
          <w:sz w:val="24"/>
          <w:szCs w:val="24"/>
        </w:rPr>
        <w:t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 за управление на отпадъците /</w:t>
      </w:r>
      <w:r w:rsidRPr="003225C3">
        <w:rPr>
          <w:rFonts w:ascii="Times New Roman" w:hAnsi="Times New Roman" w:cs="Times New Roman"/>
          <w:i/>
          <w:sz w:val="24"/>
          <w:szCs w:val="24"/>
        </w:rPr>
        <w:t>обн. ДВ бр. 53 от 13.07.2012 г., изм. и доп. ДВ бр. 53 от 26.06.2018 г.,..</w:t>
      </w:r>
      <w:r w:rsidRPr="003225C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 xml:space="preserve"> доп. ДВ. бр.81 от 15 Октомври 2019г</w:t>
      </w:r>
      <w:r w:rsidRPr="003225C3">
        <w:rPr>
          <w:rFonts w:ascii="Times New Roman" w:hAnsi="Times New Roman" w:cs="Times New Roman"/>
          <w:i/>
          <w:sz w:val="24"/>
          <w:szCs w:val="24"/>
        </w:rPr>
        <w:t>./.</w:t>
      </w:r>
    </w:p>
    <w:p w:rsidR="00BF63C1" w:rsidRPr="00F2340A" w:rsidRDefault="00BF63C1" w:rsidP="00BF63C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:rsidR="00BF63C1" w:rsidRPr="00F2340A" w:rsidRDefault="00BF63C1" w:rsidP="00BF63C1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:rsidR="00BF63C1" w:rsidRPr="00F2340A" w:rsidRDefault="00BF63C1" w:rsidP="00BF63C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:rsidR="004D371F" w:rsidRPr="00BF63C1" w:rsidRDefault="00BF63C1" w:rsidP="00BF63C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</w:t>
      </w:r>
      <w:r w:rsidRPr="00F2340A">
        <w:rPr>
          <w:rFonts w:ascii="Times New Roman" w:hAnsi="Times New Roman" w:cs="Times New Roman"/>
          <w:sz w:val="24"/>
          <w:szCs w:val="24"/>
        </w:rPr>
        <w:lastRenderedPageBreak/>
        <w:t>с лица, притежаващи разрешителен или регистрационен документ по чл. 35, ал. 1, съответно по чл. 35, ал. 2, т. 3-5 от ЗУО.</w:t>
      </w:r>
      <w:r w:rsidR="004D371F" w:rsidRPr="00BF63C1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</w:p>
    <w:p w:rsidR="00BF63C1" w:rsidRPr="00F2340A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На обекта не се предвижда използването на производствени води, в следстви</w:t>
      </w:r>
      <w:r w:rsidR="00B00C7B">
        <w:rPr>
          <w:rFonts w:ascii="Times New Roman" w:hAnsi="Times New Roman" w:cs="Times New Roman"/>
          <w:sz w:val="24"/>
          <w:szCs w:val="24"/>
        </w:rPr>
        <w:t>е</w:t>
      </w:r>
      <w:r w:rsidRPr="00F2340A">
        <w:rPr>
          <w:rFonts w:ascii="Times New Roman" w:hAnsi="Times New Roman" w:cs="Times New Roman"/>
          <w:sz w:val="24"/>
          <w:szCs w:val="24"/>
        </w:rPr>
        <w:t xml:space="preserve"> на което отпадните води, които ще се генерират са дъждовни и битово – фекални.</w:t>
      </w:r>
    </w:p>
    <w:p w:rsidR="00BF63C1" w:rsidRPr="00BF63C1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340A">
        <w:rPr>
          <w:rFonts w:ascii="Times New Roman" w:hAnsi="Times New Roman" w:cs="Times New Roman"/>
          <w:bCs/>
          <w:sz w:val="24"/>
          <w:szCs w:val="24"/>
        </w:rPr>
        <w:t xml:space="preserve">Битовите отпадъчни води  се събират във водоплътна яма, която се изпразва периодично, като за целта  </w:t>
      </w:r>
      <w:r>
        <w:rPr>
          <w:rFonts w:ascii="Times New Roman" w:hAnsi="Times New Roman" w:cs="Times New Roman"/>
          <w:bCs/>
          <w:sz w:val="24"/>
          <w:szCs w:val="24"/>
        </w:rPr>
        <w:t>ще се сключи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 договор със специализирана фирма.</w:t>
      </w:r>
    </w:p>
    <w:p w:rsidR="00B00C7B" w:rsidRDefault="005015D9" w:rsidP="00B00C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63C1">
        <w:rPr>
          <w:rFonts w:ascii="Times New Roman" w:hAnsi="Times New Roman" w:cs="Times New Roman"/>
          <w:noProof/>
          <w:sz w:val="24"/>
          <w:szCs w:val="24"/>
        </w:rPr>
        <w:t>Дъждовните води няма да имат контакт със замърсени и опасни вещества, в следствие на което няма да се формират замърсени дъждовни отпадъчни води.</w:t>
      </w:r>
      <w:r w:rsidR="00BF63C1" w:rsidRPr="00BF63C1">
        <w:rPr>
          <w:rFonts w:ascii="Times New Roman" w:hAnsi="Times New Roman" w:cs="Times New Roman"/>
          <w:sz w:val="24"/>
          <w:szCs w:val="24"/>
        </w:rPr>
        <w:t xml:space="preserve"> Дъждовните отпадни води са условно чисти и се оттичат в зелените площи на площадката</w:t>
      </w:r>
      <w:r w:rsidR="00BF63C1" w:rsidRPr="00BF63C1">
        <w:rPr>
          <w:rFonts w:ascii="Times New Roman" w:hAnsi="Times New Roman" w:cs="Times New Roman"/>
          <w:bCs/>
          <w:sz w:val="24"/>
          <w:szCs w:val="24"/>
        </w:rPr>
        <w:t>.</w:t>
      </w:r>
      <w:r w:rsidR="00B00C7B" w:rsidRPr="00B00C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3C1" w:rsidRPr="00BF63C1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D371F" w:rsidRPr="00EE3CD0" w:rsidRDefault="004D371F" w:rsidP="00903AC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903ACC" w:rsidRPr="006C1272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C127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д) замърсяване и вредно въздействие; дискомфорт на околната среда;</w:t>
      </w:r>
    </w:p>
    <w:p w:rsidR="0048417C" w:rsidRPr="006C1272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5015D9" w:rsidRPr="006C1272" w:rsidRDefault="005015D9" w:rsidP="005015D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1272">
        <w:rPr>
          <w:rFonts w:ascii="Times New Roman" w:hAnsi="Times New Roman" w:cs="Times New Roman"/>
          <w:sz w:val="24"/>
          <w:szCs w:val="24"/>
          <w:lang w:eastAsia="bg-BG"/>
        </w:rPr>
        <w:t>За реализиране на ИП не се предвиждат строително монтажни работи-</w:t>
      </w:r>
      <w:r w:rsidRPr="006C1272">
        <w:rPr>
          <w:rFonts w:ascii="Times New Roman" w:hAnsi="Times New Roman" w:cs="Times New Roman"/>
          <w:sz w:val="24"/>
          <w:szCs w:val="24"/>
        </w:rPr>
        <w:t xml:space="preserve"> не се очаква емитиране на вредни вещества в атмосферния въздух. </w:t>
      </w:r>
    </w:p>
    <w:p w:rsidR="005015D9" w:rsidRPr="006C1272" w:rsidRDefault="005015D9" w:rsidP="005015D9">
      <w:pPr>
        <w:pStyle w:val="1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6C1272">
        <w:rPr>
          <w:rFonts w:ascii="Times New Roman" w:hAnsi="Times New Roman" w:cs="Times New Roman"/>
          <w:sz w:val="24"/>
          <w:szCs w:val="24"/>
        </w:rPr>
        <w:t xml:space="preserve"> Опасността от замърсяване и дискомфорт на околната среда ще бъда сведена до минимум, ако площадката се експлоатира съобразно заложените технически и технологични решения и при спазване инструкциите и мерките за безопасност. Технологията на експлоатация изисква прилагането на изолиране на тази дейност от околната среда. При спазване на това изискване предвидената дейност няма да окаже негативно въздействие върху биоразнообразието в посочения район.</w:t>
      </w:r>
    </w:p>
    <w:p w:rsidR="005015D9" w:rsidRDefault="005015D9" w:rsidP="006C12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272">
        <w:rPr>
          <w:rFonts w:ascii="Times New Roman" w:hAnsi="Times New Roman" w:cs="Times New Roman"/>
          <w:sz w:val="24"/>
          <w:szCs w:val="24"/>
        </w:rPr>
        <w:t xml:space="preserve">При правилна експлоатация на площадката при дейностите свързани </w:t>
      </w:r>
      <w:r w:rsidR="006C1272" w:rsidRPr="006C1272">
        <w:rPr>
          <w:rFonts w:ascii="Times New Roman" w:hAnsi="Times New Roman" w:cs="Times New Roman"/>
          <w:sz w:val="24"/>
          <w:szCs w:val="24"/>
        </w:rPr>
        <w:t>със събиране, временно съхранение и търговска дейност с отпадъци от метални опаковки и  негодни за употреба батерии и акумулатори</w:t>
      </w:r>
      <w:r w:rsidR="006C1272" w:rsidRPr="006C127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C1272" w:rsidRPr="006C1272">
        <w:rPr>
          <w:rFonts w:ascii="Times New Roman" w:hAnsi="Times New Roman" w:cs="Times New Roman"/>
          <w:sz w:val="24"/>
          <w:szCs w:val="24"/>
        </w:rPr>
        <w:t>НУБА</w:t>
      </w:r>
      <w:r w:rsidR="006C1272" w:rsidRPr="006C127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C1272" w:rsidRPr="006C1272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 от черни и цветни метали(ОЧЦМ)</w:t>
      </w:r>
      <w:r w:rsidR="006C1272" w:rsidRPr="006C1272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6C1272" w:rsidRPr="006C1272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и продажба на части втора употреба</w:t>
      </w:r>
      <w:r w:rsidR="00B16A14" w:rsidRPr="006C1272">
        <w:rPr>
          <w:rFonts w:ascii="Times New Roman" w:hAnsi="Times New Roman" w:cs="Times New Roman"/>
          <w:sz w:val="24"/>
          <w:szCs w:val="24"/>
        </w:rPr>
        <w:t xml:space="preserve"> - </w:t>
      </w:r>
      <w:r w:rsidRPr="006C1272">
        <w:rPr>
          <w:rFonts w:ascii="Times New Roman" w:hAnsi="Times New Roman" w:cs="Times New Roman"/>
          <w:sz w:val="24"/>
          <w:szCs w:val="24"/>
        </w:rPr>
        <w:t xml:space="preserve">не се очаква вредно въздействие  върху околната среда, т.к.  третирането  на опасни отпадъци включва само </w:t>
      </w:r>
      <w:r w:rsidRPr="006C1272">
        <w:rPr>
          <w:rFonts w:ascii="Times New Roman" w:hAnsi="Times New Roman" w:cs="Times New Roman"/>
          <w:sz w:val="24"/>
          <w:szCs w:val="24"/>
          <w:lang w:eastAsia="bg-BG"/>
        </w:rPr>
        <w:t xml:space="preserve">механична  обработка </w:t>
      </w:r>
      <w:r w:rsidRPr="006C127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6C1272">
        <w:rPr>
          <w:rFonts w:ascii="Times New Roman" w:hAnsi="Times New Roman" w:cs="Times New Roman"/>
          <w:sz w:val="24"/>
          <w:szCs w:val="24"/>
        </w:rPr>
        <w:t>о</w:t>
      </w:r>
      <w:r w:rsidRPr="006C1272">
        <w:rPr>
          <w:rFonts w:ascii="Times New Roman" w:hAnsi="Times New Roman" w:cs="Times New Roman"/>
          <w:bCs/>
          <w:sz w:val="24"/>
          <w:szCs w:val="24"/>
        </w:rPr>
        <w:t xml:space="preserve">перации по разкомплектоване </w:t>
      </w:r>
      <w:r w:rsidRPr="006C1272">
        <w:rPr>
          <w:rFonts w:ascii="Times New Roman" w:hAnsi="Times New Roman" w:cs="Times New Roman"/>
          <w:sz w:val="24"/>
          <w:szCs w:val="24"/>
          <w:lang w:eastAsia="bg-BG"/>
        </w:rPr>
        <w:t>на ИУМПС</w:t>
      </w:r>
      <w:r w:rsidRPr="006C1272">
        <w:rPr>
          <w:rFonts w:ascii="Times New Roman" w:hAnsi="Times New Roman" w:cs="Times New Roman"/>
          <w:noProof/>
          <w:sz w:val="24"/>
          <w:szCs w:val="24"/>
        </w:rPr>
        <w:t xml:space="preserve"> без промяна на състава им. В следствие на това не </w:t>
      </w:r>
      <w:r w:rsidRPr="006C1272">
        <w:rPr>
          <w:rFonts w:ascii="Times New Roman" w:hAnsi="Times New Roman" w:cs="Times New Roman"/>
          <w:sz w:val="24"/>
          <w:szCs w:val="24"/>
        </w:rPr>
        <w:t xml:space="preserve"> се очакват емисии във въздуха, водите и почвите. </w:t>
      </w:r>
    </w:p>
    <w:p w:rsidR="00DE5DF4" w:rsidRPr="00F2340A" w:rsidRDefault="00DE5DF4" w:rsidP="00DE5DF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:rsidR="00DE5DF4" w:rsidRPr="00F2340A" w:rsidRDefault="00DE5DF4" w:rsidP="00DE5DF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газове от транспортната техника  , но това въздействие ще е само на територията на площадката и и ще има епизодичен характер.</w:t>
      </w: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:rsidR="00DE5DF4" w:rsidRPr="00F2340A" w:rsidRDefault="00DE5DF4" w:rsidP="00DE5DF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:rsidR="00DE5DF4" w:rsidRPr="00DE5DF4" w:rsidRDefault="00DE5DF4" w:rsidP="00DE5DF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40A">
        <w:rPr>
          <w:rFonts w:ascii="Times New Roman" w:eastAsia="Calibri" w:hAnsi="Times New Roman" w:cs="Times New Roman"/>
          <w:sz w:val="24"/>
          <w:szCs w:val="24"/>
        </w:rPr>
        <w:t xml:space="preserve">На  площадката  </w:t>
      </w:r>
      <w:r w:rsidRPr="00F2340A">
        <w:rPr>
          <w:rFonts w:ascii="Times New Roman" w:hAnsi="Times New Roman" w:cs="Times New Roman"/>
          <w:sz w:val="24"/>
          <w:szCs w:val="24"/>
        </w:rPr>
        <w:t>за събиране, временно съхранение и търговска дейност с отпадъци от метални опаковки и  негодни за употреба батерии и акумулатори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F2340A">
        <w:rPr>
          <w:rFonts w:ascii="Times New Roman" w:hAnsi="Times New Roman" w:cs="Times New Roman"/>
          <w:sz w:val="24"/>
          <w:szCs w:val="24"/>
        </w:rPr>
        <w:t>НУБА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2340A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F2340A">
        <w:rPr>
          <w:rFonts w:ascii="Times New Roman" w:hAnsi="Times New Roman" w:cs="Times New Roman"/>
          <w:sz w:val="24"/>
          <w:szCs w:val="24"/>
        </w:rPr>
        <w:t>черни и цветни метали(ОЧЦМ)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F2340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автосервизна дейност и продажба на части втора употреба </w:t>
      </w:r>
      <w:r w:rsidRPr="00F2340A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:rsidR="00B00C7B" w:rsidRPr="006C1272" w:rsidRDefault="00B00C7B" w:rsidP="00B00C7B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1272">
        <w:rPr>
          <w:rFonts w:ascii="Times New Roman" w:hAnsi="Times New Roman" w:cs="Times New Roman"/>
          <w:sz w:val="24"/>
          <w:szCs w:val="24"/>
        </w:rPr>
        <w:lastRenderedPageBreak/>
        <w:t xml:space="preserve">    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B00C7B" w:rsidRPr="006C1272" w:rsidRDefault="00B00C7B" w:rsidP="00B00C7B">
      <w:pPr>
        <w:pStyle w:val="BodyText"/>
        <w:spacing w:after="120"/>
        <w:ind w:firstLine="708"/>
        <w:rPr>
          <w:sz w:val="24"/>
          <w:szCs w:val="24"/>
        </w:rPr>
      </w:pPr>
      <w:r w:rsidRPr="006C1272">
        <w:rPr>
          <w:sz w:val="24"/>
          <w:szCs w:val="24"/>
        </w:rPr>
        <w:t xml:space="preserve">Опасните отпадъци от НУБА , включително и тези съдържащи опасни компоненти  ще се събират и съхраняват в </w:t>
      </w:r>
      <w:r w:rsidRPr="006C1272">
        <w:rPr>
          <w:noProof/>
          <w:sz w:val="24"/>
          <w:szCs w:val="24"/>
        </w:rPr>
        <w:t xml:space="preserve">  закрити складови помещения/фургони и навеси /  </w:t>
      </w:r>
      <w:r w:rsidRPr="006C1272">
        <w:rPr>
          <w:sz w:val="24"/>
          <w:szCs w:val="24"/>
        </w:rPr>
        <w:t>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:rsidR="00B00C7B" w:rsidRPr="006C1272" w:rsidRDefault="00B00C7B" w:rsidP="00B00C7B">
      <w:pPr>
        <w:pStyle w:val="BodyText"/>
        <w:spacing w:after="120"/>
        <w:ind w:firstLine="708"/>
        <w:rPr>
          <w:sz w:val="24"/>
          <w:szCs w:val="24"/>
        </w:rPr>
      </w:pPr>
      <w:r w:rsidRPr="006C1272">
        <w:rPr>
          <w:sz w:val="24"/>
          <w:szCs w:val="24"/>
        </w:rPr>
        <w:t>Няма да се формират замърсени дъждовни отпадъчни води.</w:t>
      </w:r>
    </w:p>
    <w:p w:rsidR="00B00C7B" w:rsidRPr="006C1272" w:rsidRDefault="00B00C7B" w:rsidP="00B00C7B">
      <w:pPr>
        <w:pStyle w:val="BodyText"/>
        <w:spacing w:after="120"/>
        <w:ind w:firstLine="708"/>
        <w:rPr>
          <w:sz w:val="24"/>
          <w:szCs w:val="24"/>
        </w:rPr>
      </w:pPr>
      <w:r w:rsidRPr="006C1272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B00C7B" w:rsidRPr="000F0864" w:rsidRDefault="00B00C7B" w:rsidP="00B00C7B">
      <w:pPr>
        <w:pStyle w:val="BodyText"/>
        <w:spacing w:after="120"/>
        <w:ind w:firstLine="708"/>
        <w:rPr>
          <w:sz w:val="24"/>
          <w:szCs w:val="24"/>
        </w:rPr>
      </w:pPr>
      <w:r w:rsidRPr="006C1272">
        <w:rPr>
          <w:sz w:val="24"/>
          <w:szCs w:val="24"/>
        </w:rPr>
        <w:t xml:space="preserve">Не се очаква емитиране на вещества, в т.ч. приоритетни и/или опасни, при които се осъществява </w:t>
      </w:r>
      <w:r w:rsidRPr="000F0864">
        <w:rPr>
          <w:sz w:val="24"/>
          <w:szCs w:val="24"/>
        </w:rPr>
        <w:t>или е възможен контакт с почва и/или вода.</w:t>
      </w:r>
    </w:p>
    <w:p w:rsidR="005015D9" w:rsidRPr="000F0864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337B7" w:rsidRPr="000F0864" w:rsidRDefault="008337B7" w:rsidP="008337B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864">
        <w:rPr>
          <w:rFonts w:ascii="Times New Roman" w:hAnsi="Times New Roman" w:cs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:rsidR="008337B7" w:rsidRPr="000F0864" w:rsidRDefault="008337B7" w:rsidP="00833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864">
        <w:rPr>
          <w:rFonts w:ascii="Times New Roman" w:hAnsi="Times New Roman" w:cs="Times New Roman"/>
          <w:sz w:val="24"/>
          <w:szCs w:val="24"/>
        </w:rPr>
        <w:t>На площадката ще се извършва приемане от физически и/или юридически лица на следните отпадъци:</w:t>
      </w:r>
    </w:p>
    <w:p w:rsidR="008337B7" w:rsidRPr="000F0864" w:rsidRDefault="008337B7" w:rsidP="00833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864">
        <w:rPr>
          <w:rFonts w:ascii="Times New Roman" w:hAnsi="Times New Roman" w:cs="Times New Roman"/>
          <w:sz w:val="24"/>
          <w:szCs w:val="24"/>
        </w:rPr>
        <w:t xml:space="preserve">- </w:t>
      </w:r>
      <w:r w:rsidR="00DE5DF4" w:rsidRPr="000F0864">
        <w:rPr>
          <w:rFonts w:ascii="Times New Roman" w:hAnsi="Times New Roman" w:cs="Times New Roman"/>
          <w:sz w:val="24"/>
          <w:szCs w:val="24"/>
        </w:rPr>
        <w:t xml:space="preserve">отпадъци от метални опаковки и </w:t>
      </w:r>
      <w:r w:rsidRPr="000F0864">
        <w:rPr>
          <w:rFonts w:ascii="Times New Roman" w:hAnsi="Times New Roman" w:cs="Times New Roman"/>
          <w:sz w:val="24"/>
          <w:szCs w:val="24"/>
        </w:rPr>
        <w:t>н</w:t>
      </w:r>
      <w:r w:rsidRPr="000F0864">
        <w:rPr>
          <w:rFonts w:ascii="Times New Roman" w:hAnsi="Times New Roman" w:cs="Times New Roman"/>
          <w:spacing w:val="-13"/>
          <w:sz w:val="24"/>
          <w:szCs w:val="24"/>
        </w:rPr>
        <w:t>егодни за употреба  батерии и акумулатори /НУБА/</w:t>
      </w:r>
      <w:r w:rsidR="009306C4" w:rsidRPr="000F0864">
        <w:rPr>
          <w:rFonts w:ascii="Times New Roman" w:hAnsi="Times New Roman" w:cs="Times New Roman"/>
          <w:spacing w:val="-13"/>
          <w:sz w:val="24"/>
          <w:szCs w:val="24"/>
        </w:rPr>
        <w:t xml:space="preserve"> -</w:t>
      </w:r>
      <w:r w:rsidRPr="000F0864">
        <w:rPr>
          <w:rFonts w:ascii="Times New Roman" w:hAnsi="Times New Roman" w:cs="Times New Roman"/>
          <w:spacing w:val="-13"/>
          <w:sz w:val="24"/>
          <w:szCs w:val="24"/>
        </w:rPr>
        <w:t xml:space="preserve"> без същите да бъдат подлагани на предварително третиране;</w:t>
      </w:r>
    </w:p>
    <w:p w:rsidR="008337B7" w:rsidRPr="000F0864" w:rsidRDefault="008337B7" w:rsidP="008337B7">
      <w:pPr>
        <w:spacing w:line="240" w:lineRule="auto"/>
        <w:jc w:val="both"/>
        <w:rPr>
          <w:rFonts w:ascii="Times New Roman" w:hAnsi="Times New Roman" w:cs="Times New Roman"/>
          <w:spacing w:val="-13"/>
          <w:sz w:val="24"/>
          <w:szCs w:val="24"/>
          <w:lang w:val="ru-RU"/>
        </w:rPr>
      </w:pPr>
      <w:r w:rsidRPr="000F0864">
        <w:rPr>
          <w:rFonts w:ascii="Times New Roman" w:hAnsi="Times New Roman" w:cs="Times New Roman"/>
          <w:spacing w:val="-13"/>
          <w:sz w:val="24"/>
          <w:szCs w:val="24"/>
        </w:rPr>
        <w:t>- От</w:t>
      </w:r>
      <w:r w:rsidR="00966AAC" w:rsidRPr="000F0864">
        <w:rPr>
          <w:rFonts w:ascii="Times New Roman" w:hAnsi="Times New Roman" w:cs="Times New Roman"/>
          <w:spacing w:val="-13"/>
          <w:sz w:val="24"/>
          <w:szCs w:val="24"/>
        </w:rPr>
        <w:t>падъци от черни и цветни метали /ОЧЦМ/</w:t>
      </w:r>
      <w:r w:rsidR="00DE5DF4" w:rsidRPr="000F0864">
        <w:rPr>
          <w:rFonts w:ascii="Times New Roman" w:hAnsi="Times New Roman" w:cs="Times New Roman"/>
          <w:spacing w:val="-13"/>
          <w:sz w:val="24"/>
          <w:szCs w:val="24"/>
        </w:rPr>
        <w:t>-</w:t>
      </w:r>
      <w:r w:rsidRPr="000F0864">
        <w:rPr>
          <w:rFonts w:ascii="Times New Roman" w:hAnsi="Times New Roman" w:cs="Times New Roman"/>
          <w:spacing w:val="-13"/>
          <w:sz w:val="24"/>
          <w:szCs w:val="24"/>
        </w:rPr>
        <w:t xml:space="preserve"> Събраните на територията на площадките отпадъци от черни и цветни метали ще се подлагат на предварително третиране, под формата на </w:t>
      </w:r>
      <w:r w:rsidR="00DE5DF4" w:rsidRPr="000F0864">
        <w:rPr>
          <w:rFonts w:ascii="Times New Roman" w:hAnsi="Times New Roman" w:cs="Times New Roman"/>
          <w:bCs/>
          <w:noProof/>
          <w:sz w:val="24"/>
          <w:szCs w:val="24"/>
        </w:rPr>
        <w:t xml:space="preserve"> сортиране, рязане</w:t>
      </w:r>
      <w:r w:rsidR="00DE5DF4" w:rsidRPr="000F086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F0864">
        <w:rPr>
          <w:rFonts w:ascii="Times New Roman" w:hAnsi="Times New Roman" w:cs="Times New Roman"/>
          <w:spacing w:val="-13"/>
          <w:sz w:val="24"/>
          <w:szCs w:val="24"/>
        </w:rPr>
        <w:t>– код R</w:t>
      </w:r>
      <w:r w:rsidRPr="000F0864">
        <w:rPr>
          <w:rFonts w:ascii="Times New Roman" w:hAnsi="Times New Roman" w:cs="Times New Roman"/>
          <w:spacing w:val="-13"/>
          <w:sz w:val="24"/>
          <w:szCs w:val="24"/>
          <w:lang w:val="ru-RU"/>
        </w:rPr>
        <w:t>12</w:t>
      </w:r>
    </w:p>
    <w:p w:rsidR="008337B7" w:rsidRPr="000F0864" w:rsidRDefault="008337B7" w:rsidP="008337B7">
      <w:pPr>
        <w:spacing w:line="240" w:lineRule="auto"/>
        <w:jc w:val="both"/>
        <w:rPr>
          <w:rFonts w:ascii="Times New Roman" w:hAnsi="Times New Roman" w:cs="Times New Roman"/>
          <w:spacing w:val="-13"/>
          <w:sz w:val="24"/>
          <w:szCs w:val="24"/>
          <w:lang w:val="ru-RU"/>
        </w:rPr>
      </w:pPr>
      <w:r w:rsidRPr="000F0864">
        <w:rPr>
          <w:rFonts w:ascii="Times New Roman" w:hAnsi="Times New Roman" w:cs="Times New Roman"/>
          <w:spacing w:val="-13"/>
          <w:sz w:val="24"/>
          <w:szCs w:val="24"/>
        </w:rPr>
        <w:t xml:space="preserve">-Излезли от употреба моторни превозни средства/ИУМПС/- Приетите на територията на площадката бракувани автомобили ще </w:t>
      </w:r>
      <w:r w:rsidRPr="000F0864">
        <w:rPr>
          <w:rFonts w:ascii="Times New Roman" w:hAnsi="Times New Roman" w:cs="Times New Roman"/>
          <w:b/>
          <w:spacing w:val="-13"/>
          <w:sz w:val="24"/>
          <w:szCs w:val="24"/>
        </w:rPr>
        <w:t xml:space="preserve">се </w:t>
      </w:r>
      <w:r w:rsidRPr="000F0864">
        <w:rPr>
          <w:rFonts w:ascii="Times New Roman" w:hAnsi="Times New Roman" w:cs="Times New Roman"/>
          <w:spacing w:val="-13"/>
          <w:sz w:val="24"/>
          <w:szCs w:val="24"/>
        </w:rPr>
        <w:t>подлагат на предварително третиране-разкомплектоване – код R</w:t>
      </w:r>
      <w:r w:rsidRPr="000F0864">
        <w:rPr>
          <w:rFonts w:ascii="Times New Roman" w:hAnsi="Times New Roman" w:cs="Times New Roman"/>
          <w:spacing w:val="-13"/>
          <w:sz w:val="24"/>
          <w:szCs w:val="24"/>
          <w:lang w:val="ru-RU"/>
        </w:rPr>
        <w:t>12</w:t>
      </w:r>
    </w:p>
    <w:p w:rsidR="008337B7" w:rsidRPr="000F0864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0F086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дейностите </w:t>
      </w:r>
      <w:r w:rsidR="00DE5DF4" w:rsidRPr="000F0864">
        <w:rPr>
          <w:rFonts w:ascii="Times New Roman" w:hAnsi="Times New Roman" w:cs="Times New Roman"/>
          <w:bCs/>
          <w:noProof/>
          <w:sz w:val="24"/>
          <w:szCs w:val="24"/>
        </w:rPr>
        <w:t>предварителна обработка, сортиране и  рязане</w:t>
      </w:r>
      <w:r w:rsidR="00DE5DF4" w:rsidRPr="000F086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</w:t>
      </w:r>
      <w:r w:rsidRPr="000F086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ОЧЦМ ; разкомплектоване на ИУМПС; </w:t>
      </w:r>
      <w:r w:rsidRPr="000F0864">
        <w:rPr>
          <w:rFonts w:ascii="Times New Roman" w:hAnsi="Times New Roman" w:cs="Times New Roman"/>
          <w:sz w:val="24"/>
          <w:szCs w:val="24"/>
        </w:rPr>
        <w:t xml:space="preserve">съхранение на </w:t>
      </w:r>
      <w:r w:rsidR="000F0864" w:rsidRPr="000F0864">
        <w:rPr>
          <w:rFonts w:ascii="Times New Roman" w:hAnsi="Times New Roman" w:cs="Times New Roman"/>
          <w:sz w:val="24"/>
          <w:szCs w:val="24"/>
        </w:rPr>
        <w:t xml:space="preserve">метални опаковки и </w:t>
      </w:r>
      <w:r w:rsidRPr="000F0864">
        <w:rPr>
          <w:rFonts w:ascii="Times New Roman" w:hAnsi="Times New Roman" w:cs="Times New Roman"/>
          <w:sz w:val="24"/>
          <w:szCs w:val="24"/>
        </w:rPr>
        <w:t>НУБА, вкл. и съхранение на генерираните отпадъци от дейностите на  площадката се изисква добра организация и използване на най-съвременни методи в този процес, които трябва да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0F0864" w:rsidRPr="000F0864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0F0864">
        <w:rPr>
          <w:rFonts w:ascii="Times New Roman" w:eastAsia="Times New Roman" w:hAnsi="Times New Roman"/>
          <w:sz w:val="24"/>
          <w:szCs w:val="24"/>
          <w:lang w:eastAsia="bg-BG"/>
        </w:rPr>
        <w:t>Не съществува риск от големи аварии и/или бедствия, които биха могли да възникнат при реализацията на инвестиционното предложение.     </w:t>
      </w:r>
    </w:p>
    <w:p w:rsidR="000F0864" w:rsidRPr="000F0864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0F0864">
        <w:rPr>
          <w:rFonts w:ascii="Times New Roman" w:eastAsia="Times New Roman" w:hAnsi="Times New Roman"/>
          <w:sz w:val="24"/>
          <w:szCs w:val="24"/>
          <w:lang w:eastAsia="bg-BG"/>
        </w:rPr>
        <w:t> Д</w:t>
      </w:r>
      <w:r w:rsidRPr="000F0864">
        <w:rPr>
          <w:rFonts w:ascii="Times New Roman" w:hAnsi="Times New Roman"/>
          <w:sz w:val="24"/>
          <w:szCs w:val="24"/>
        </w:rPr>
        <w:t>обрата организация и използване на най-съвременни методи, ще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0F0864" w:rsidRPr="000F0864" w:rsidRDefault="000F0864" w:rsidP="000F0864">
      <w:pPr>
        <w:spacing w:line="240" w:lineRule="auto"/>
        <w:ind w:firstLine="708"/>
        <w:jc w:val="both"/>
        <w:rPr>
          <w:rFonts w:ascii="Times New Roman" w:hAnsi="Times New Roman"/>
          <w:spacing w:val="-13"/>
          <w:sz w:val="24"/>
          <w:szCs w:val="24"/>
        </w:rPr>
      </w:pPr>
      <w:r w:rsidRPr="000F0864">
        <w:rPr>
          <w:rFonts w:ascii="Times New Roman" w:hAnsi="Times New Roman"/>
          <w:sz w:val="24"/>
          <w:szCs w:val="24"/>
        </w:rPr>
        <w:t xml:space="preserve">Съществува риск от злополуки по време при експлоатацията на Площадката,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</w:t>
      </w:r>
      <w:r w:rsidRPr="000F0864">
        <w:rPr>
          <w:rFonts w:ascii="Times New Roman" w:hAnsi="Times New Roman"/>
          <w:sz w:val="24"/>
          <w:szCs w:val="24"/>
        </w:rPr>
        <w:lastRenderedPageBreak/>
        <w:t>обслужващия персонал и може да бъде сведен до минимум при стриктно спазване на мерките, заложени в правилниците за работа.</w:t>
      </w:r>
    </w:p>
    <w:p w:rsidR="000F0864" w:rsidRPr="000F0864" w:rsidRDefault="000F0864" w:rsidP="000F0864">
      <w:pPr>
        <w:spacing w:line="240" w:lineRule="auto"/>
        <w:ind w:firstLine="708"/>
        <w:jc w:val="both"/>
        <w:rPr>
          <w:rFonts w:ascii="Times New Roman" w:hAnsi="Times New Roman"/>
          <w:i/>
          <w:spacing w:val="-13"/>
          <w:sz w:val="24"/>
          <w:szCs w:val="24"/>
        </w:rPr>
      </w:pPr>
      <w:r w:rsidRPr="000F0864">
        <w:rPr>
          <w:rFonts w:ascii="Times New Roman" w:hAnsi="Times New Roman"/>
          <w:sz w:val="24"/>
          <w:szCs w:val="24"/>
        </w:rPr>
        <w:t xml:space="preserve">При работа с инструментите се налага строго спазване на изискванията на Наредба № 2 / 22.03.2004 год. за минимални изисквания за здравословни и безопасни условия на труд при работа с електрически и друг вид инструменти, издадена от Министъра на труда и социалната политика и Министъра на регионалното развитие и благоустройството </w:t>
      </w:r>
      <w:r w:rsidRPr="000F0864">
        <w:rPr>
          <w:rFonts w:ascii="Times New Roman" w:hAnsi="Times New Roman"/>
          <w:i/>
          <w:sz w:val="24"/>
          <w:szCs w:val="24"/>
        </w:rPr>
        <w:t>/ Обн. ДВ. бр.37 от 4 Май 2004г., попр. ДВ. бр.98 от 5 Ноември 2004г., изм. ДВ. бр.102 от 19 Декември 2006г., изм. и доп. ДВ. бр.90 от 15 Ноември 2016г., изм. и доп. ДВ. бр.10 от 1 Февруари 2019г./</w:t>
      </w:r>
    </w:p>
    <w:p w:rsidR="000F0864" w:rsidRPr="000F0864" w:rsidRDefault="000F0864" w:rsidP="000F0864">
      <w:pPr>
        <w:spacing w:line="240" w:lineRule="auto"/>
        <w:ind w:firstLine="708"/>
        <w:jc w:val="both"/>
        <w:rPr>
          <w:rFonts w:ascii="Times New Roman" w:hAnsi="Times New Roman"/>
          <w:spacing w:val="-13"/>
          <w:sz w:val="24"/>
          <w:szCs w:val="24"/>
        </w:rPr>
      </w:pPr>
      <w:r w:rsidRPr="000F0864">
        <w:rPr>
          <w:rFonts w:ascii="Times New Roman" w:hAnsi="Times New Roman"/>
          <w:sz w:val="24"/>
          <w:szCs w:val="24"/>
        </w:rPr>
        <w:t xml:space="preserve">Всеки работник ще е инструктиран за работното си място и за съответния вид дейност, която ще изпълнява. </w:t>
      </w:r>
    </w:p>
    <w:p w:rsidR="000F0864" w:rsidRPr="000F0864" w:rsidRDefault="000F0864" w:rsidP="000F0864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При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експлоатацията</w:t>
      </w:r>
      <w:proofErr w:type="spellEnd"/>
      <w:proofErr w:type="gram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на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обекта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риска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от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инциденти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се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състои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в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следното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:</w:t>
      </w:r>
    </w:p>
    <w:p w:rsidR="000F0864" w:rsidRPr="000F086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авария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по</w:t>
      </w:r>
      <w:proofErr w:type="spellEnd"/>
      <w:proofErr w:type="gram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време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на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r w:rsidRPr="000F0864">
        <w:rPr>
          <w:rFonts w:ascii="Times New Roman" w:hAnsi="Times New Roman"/>
          <w:sz w:val="24"/>
          <w:szCs w:val="24"/>
        </w:rPr>
        <w:t>експлоатация</w:t>
      </w:r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на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площадката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</w:rPr>
        <w:t>;</w:t>
      </w:r>
    </w:p>
    <w:p w:rsidR="000F0864" w:rsidRPr="000F086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опасност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от</w:t>
      </w:r>
      <w:proofErr w:type="spellEnd"/>
      <w:proofErr w:type="gram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наводнения</w:t>
      </w:r>
      <w:proofErr w:type="spellEnd"/>
      <w:r w:rsidRPr="000F0864">
        <w:rPr>
          <w:rFonts w:ascii="Times New Roman" w:eastAsia="Times New Roman" w:hAnsi="Times New Roman"/>
          <w:sz w:val="24"/>
          <w:szCs w:val="24"/>
        </w:rPr>
        <w:t>;</w:t>
      </w:r>
    </w:p>
    <w:p w:rsidR="000F0864" w:rsidRPr="000F086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опасност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от</w:t>
      </w:r>
      <w:proofErr w:type="spellEnd"/>
      <w:proofErr w:type="gram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възникване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на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пожари</w:t>
      </w:r>
      <w:proofErr w:type="spellEnd"/>
      <w:r w:rsidRPr="000F0864">
        <w:rPr>
          <w:rFonts w:ascii="Times New Roman" w:eastAsia="Times New Roman" w:hAnsi="Times New Roman"/>
          <w:sz w:val="24"/>
          <w:szCs w:val="24"/>
        </w:rPr>
        <w:t>;</w:t>
      </w:r>
    </w:p>
    <w:p w:rsidR="000F0864" w:rsidRPr="000F0864" w:rsidRDefault="000F0864" w:rsidP="000F086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0864">
        <w:rPr>
          <w:rFonts w:ascii="Times New Roman" w:hAnsi="Times New Roman"/>
          <w:sz w:val="24"/>
          <w:szCs w:val="24"/>
        </w:rPr>
        <w:t xml:space="preserve">Всички дейности ще са съобразени с план за безопасност и здраве. </w:t>
      </w:r>
    </w:p>
    <w:p w:rsidR="000F0864" w:rsidRPr="000F0864" w:rsidRDefault="000F0864" w:rsidP="000F086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0864">
        <w:rPr>
          <w:rFonts w:ascii="Times New Roman" w:hAnsi="Times New Roman"/>
          <w:sz w:val="24"/>
          <w:szCs w:val="24"/>
        </w:rPr>
        <w:t xml:space="preserve">          По време на експлоатация условията на труд ще бъдат съобразени с Наредба № РД-07-2 от 16 декември 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Министерството на труда и социалната политика / </w:t>
      </w:r>
      <w:r w:rsidRPr="000F0864">
        <w:rPr>
          <w:rFonts w:ascii="Times New Roman" w:hAnsi="Times New Roman"/>
          <w:i/>
          <w:sz w:val="24"/>
          <w:szCs w:val="24"/>
        </w:rPr>
        <w:t>Обн. ДВ. бр.102 от 22 Декември 2009г., попр. ДВ. бр.4 от 15 Януари 2010г., изм. ДВ. бр.25 от 30 Март 2010г./</w:t>
      </w:r>
    </w:p>
    <w:p w:rsidR="000F0864" w:rsidRPr="000F0864" w:rsidRDefault="000F0864" w:rsidP="000F086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0864">
        <w:rPr>
          <w:rFonts w:ascii="Times New Roman" w:hAnsi="Times New Roman"/>
          <w:sz w:val="24"/>
          <w:szCs w:val="24"/>
        </w:rPr>
        <w:t xml:space="preserve">          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 </w:t>
      </w:r>
    </w:p>
    <w:p w:rsidR="000F0864" w:rsidRPr="000F0864" w:rsidRDefault="000F0864" w:rsidP="000F086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F0864">
        <w:rPr>
          <w:rFonts w:ascii="Times New Roman" w:hAnsi="Times New Roman"/>
          <w:sz w:val="24"/>
          <w:szCs w:val="24"/>
        </w:rPr>
        <w:t xml:space="preserve">          При пожар ще се действа, съгласно изготвените указанията за противопожарна защита. Предвидено е да се сигнализира на „Гражданска защита“ и служба „Пожарна и аварийна безопасност“ в съответния авариен план. Ще са налични прахови пожарогасители 6 кг и/или кофпомпа за вода с мокрител и др.</w:t>
      </w:r>
    </w:p>
    <w:p w:rsidR="000F0864" w:rsidRPr="000F0864" w:rsidRDefault="000F0864" w:rsidP="000F0864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Мерките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за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предотвратяване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на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описаните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рискови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от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инциденти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ще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се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разработят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в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следваща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фаза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на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проектиране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с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изготвяне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на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авариен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план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и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план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за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безопасност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 xml:space="preserve">  и  </w:t>
      </w:r>
      <w:proofErr w:type="spellStart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здраве</w:t>
      </w:r>
      <w:proofErr w:type="spellEnd"/>
      <w:r w:rsidRPr="000F0864"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p w:rsidR="008337B7" w:rsidRPr="000F0864" w:rsidRDefault="008337B7" w:rsidP="008337B7">
      <w:pPr>
        <w:pStyle w:val="BodyText"/>
        <w:spacing w:after="120"/>
        <w:ind w:firstLine="708"/>
        <w:rPr>
          <w:sz w:val="24"/>
          <w:szCs w:val="24"/>
        </w:rPr>
      </w:pPr>
      <w:r w:rsidRPr="000F0864">
        <w:rPr>
          <w:sz w:val="24"/>
          <w:szCs w:val="24"/>
        </w:rPr>
        <w:t>При реализиране на предвиден</w:t>
      </w:r>
      <w:proofErr w:type="spellStart"/>
      <w:r w:rsidRPr="000F0864">
        <w:rPr>
          <w:sz w:val="24"/>
          <w:szCs w:val="24"/>
          <w:lang w:val="en-US"/>
        </w:rPr>
        <w:t>ите</w:t>
      </w:r>
      <w:proofErr w:type="spellEnd"/>
      <w:r w:rsidRPr="000F0864">
        <w:rPr>
          <w:sz w:val="24"/>
          <w:szCs w:val="24"/>
          <w:lang w:val="en-US"/>
        </w:rPr>
        <w:t xml:space="preserve"> </w:t>
      </w:r>
      <w:proofErr w:type="spellStart"/>
      <w:r w:rsidRPr="000F0864">
        <w:rPr>
          <w:sz w:val="24"/>
          <w:szCs w:val="24"/>
          <w:lang w:val="en-US"/>
        </w:rPr>
        <w:t>дейности</w:t>
      </w:r>
      <w:proofErr w:type="spellEnd"/>
      <w:r w:rsidRPr="000F0864">
        <w:rPr>
          <w:sz w:val="24"/>
          <w:szCs w:val="24"/>
        </w:rPr>
        <w:t xml:space="preserve">: </w:t>
      </w:r>
      <w:r w:rsidR="000F0864" w:rsidRPr="000F0864">
        <w:rPr>
          <w:sz w:val="24"/>
          <w:szCs w:val="24"/>
        </w:rPr>
        <w:t xml:space="preserve"> „събиране, временно съхранение и търговска дейност с отпадъци от метални опаковки и  негодни за употреба батерии и акумулатори</w:t>
      </w:r>
      <w:r w:rsidR="000F0864" w:rsidRPr="000F0864">
        <w:rPr>
          <w:sz w:val="24"/>
          <w:szCs w:val="24"/>
          <w:lang w:val="en-US"/>
        </w:rPr>
        <w:t>(</w:t>
      </w:r>
      <w:r w:rsidR="000F0864" w:rsidRPr="000F0864">
        <w:rPr>
          <w:sz w:val="24"/>
          <w:szCs w:val="24"/>
        </w:rPr>
        <w:t>НУБА</w:t>
      </w:r>
      <w:r w:rsidR="000F0864" w:rsidRPr="000F0864">
        <w:rPr>
          <w:sz w:val="24"/>
          <w:szCs w:val="24"/>
          <w:lang w:val="en-US"/>
        </w:rPr>
        <w:t>)</w:t>
      </w:r>
      <w:r w:rsidR="000F0864" w:rsidRPr="000F0864">
        <w:rPr>
          <w:sz w:val="24"/>
          <w:szCs w:val="24"/>
        </w:rPr>
        <w:t>; събиране, временно съхранение, предварително третиране и търговска дейност с отпадъци от черни и цветни метали(ОЧЦМ)</w:t>
      </w:r>
      <w:r w:rsidR="000F0864" w:rsidRPr="000F0864">
        <w:rPr>
          <w:bCs/>
          <w:sz w:val="24"/>
          <w:szCs w:val="24"/>
        </w:rPr>
        <w:t xml:space="preserve">; </w:t>
      </w:r>
      <w:r w:rsidR="000F0864" w:rsidRPr="000F0864">
        <w:rPr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и продажба на части втора употреба”</w:t>
      </w:r>
      <w:r w:rsidRPr="000F0864">
        <w:rPr>
          <w:sz w:val="24"/>
          <w:szCs w:val="24"/>
        </w:rPr>
        <w:t xml:space="preserve">-третирането  на опасни отпадъци включва само </w:t>
      </w:r>
      <w:r w:rsidRPr="000F0864">
        <w:rPr>
          <w:sz w:val="24"/>
          <w:szCs w:val="24"/>
          <w:lang w:eastAsia="bg-BG"/>
        </w:rPr>
        <w:t xml:space="preserve">механична  обработка </w:t>
      </w:r>
      <w:r w:rsidRPr="000F0864">
        <w:rPr>
          <w:noProof/>
          <w:sz w:val="24"/>
          <w:szCs w:val="24"/>
        </w:rPr>
        <w:t xml:space="preserve">- </w:t>
      </w:r>
      <w:r w:rsidRPr="000F0864">
        <w:rPr>
          <w:sz w:val="24"/>
          <w:szCs w:val="24"/>
        </w:rPr>
        <w:t>о</w:t>
      </w:r>
      <w:r w:rsidRPr="000F0864">
        <w:rPr>
          <w:bCs/>
          <w:sz w:val="24"/>
          <w:szCs w:val="24"/>
        </w:rPr>
        <w:t xml:space="preserve">перации по разкомплектоване </w:t>
      </w:r>
      <w:r w:rsidRPr="000F0864">
        <w:rPr>
          <w:sz w:val="24"/>
          <w:szCs w:val="24"/>
          <w:lang w:eastAsia="bg-BG"/>
        </w:rPr>
        <w:t>на ИУМПС</w:t>
      </w:r>
      <w:r w:rsidRPr="000F0864">
        <w:rPr>
          <w:noProof/>
          <w:sz w:val="24"/>
          <w:szCs w:val="24"/>
        </w:rPr>
        <w:t xml:space="preserve"> без промяна на състава им. </w:t>
      </w:r>
      <w:r w:rsidRPr="000F0864">
        <w:rPr>
          <w:sz w:val="24"/>
          <w:szCs w:val="24"/>
        </w:rPr>
        <w:t>На обекта ще се съхраняват опасни отпадъци, в които ще се съдържат опасни вещества.</w:t>
      </w:r>
      <w:r w:rsidRPr="000F0864">
        <w:rPr>
          <w:sz w:val="24"/>
          <w:szCs w:val="24"/>
          <w:lang w:eastAsia="bg-BG"/>
        </w:rPr>
        <w:t xml:space="preserve"> Предвижда се, наличните количества на опасни вещества на площадката да бъдат по-малки от 2 % от съответния праг за минимално количество посочено в приложение 3 на ЗООС</w:t>
      </w:r>
      <w:r w:rsidRPr="000F0864">
        <w:rPr>
          <w:sz w:val="24"/>
          <w:szCs w:val="24"/>
        </w:rPr>
        <w:t>.</w:t>
      </w:r>
      <w:r w:rsidRPr="000F0864">
        <w:rPr>
          <w:i/>
          <w:sz w:val="24"/>
          <w:szCs w:val="24"/>
          <w:lang w:eastAsia="bg-BG"/>
        </w:rPr>
        <w:t xml:space="preserve"> </w:t>
      </w:r>
      <w:r w:rsidRPr="000F0864">
        <w:rPr>
          <w:sz w:val="24"/>
          <w:szCs w:val="24"/>
        </w:rPr>
        <w:t xml:space="preserve"> Количествата не биха класифицирали обекта като предприятие с нисък или висок рисков потенциал по смисъла на чл.103, ал.1 от ЗООС. </w:t>
      </w:r>
    </w:p>
    <w:p w:rsidR="008337B7" w:rsidRPr="000F0864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:rsidR="008337B7" w:rsidRPr="000F0864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0F0864">
        <w:rPr>
          <w:rFonts w:ascii="Times New Roman" w:hAnsi="Times New Roman" w:cs="Times New Roman"/>
          <w:sz w:val="24"/>
          <w:szCs w:val="24"/>
        </w:rPr>
        <w:t xml:space="preserve">На обекта няма условия и няма да се съхраняват опасни компоннети и/или вещества в количества, които биха довели до опасност от замърсяване на околната среда. </w:t>
      </w:r>
    </w:p>
    <w:p w:rsidR="008337B7" w:rsidRPr="000F0864" w:rsidRDefault="008337B7" w:rsidP="008337B7">
      <w:pPr>
        <w:pStyle w:val="BodyText"/>
        <w:spacing w:after="120"/>
        <w:ind w:firstLine="708"/>
        <w:rPr>
          <w:sz w:val="24"/>
          <w:szCs w:val="24"/>
        </w:rPr>
      </w:pPr>
      <w:r w:rsidRPr="000F0864">
        <w:rPr>
          <w:sz w:val="24"/>
          <w:szCs w:val="24"/>
        </w:rPr>
        <w:t>Опасните отпадъци от НУБА</w:t>
      </w:r>
      <w:r w:rsidR="001D6EE7" w:rsidRPr="000F0864">
        <w:rPr>
          <w:sz w:val="24"/>
          <w:szCs w:val="24"/>
        </w:rPr>
        <w:t xml:space="preserve"> </w:t>
      </w:r>
      <w:r w:rsidRPr="000F0864">
        <w:rPr>
          <w:sz w:val="24"/>
          <w:szCs w:val="24"/>
        </w:rPr>
        <w:t xml:space="preserve">-приети от физически и/или юридически лица и  формираните </w:t>
      </w:r>
      <w:r w:rsidR="000F0864" w:rsidRPr="000F0864">
        <w:rPr>
          <w:sz w:val="24"/>
          <w:szCs w:val="24"/>
        </w:rPr>
        <w:t xml:space="preserve">от дейностите на площадката производствени отпадъци, вкл. и от </w:t>
      </w:r>
      <w:r w:rsidRPr="000F0864">
        <w:rPr>
          <w:sz w:val="24"/>
          <w:szCs w:val="24"/>
        </w:rPr>
        <w:t xml:space="preserve"> разкомплектоването на ИУМПС</w:t>
      </w:r>
      <w:r w:rsidRPr="000F0864">
        <w:rPr>
          <w:sz w:val="24"/>
          <w:szCs w:val="24"/>
          <w:lang w:eastAsia="bg-BG"/>
        </w:rPr>
        <w:t xml:space="preserve"> </w:t>
      </w:r>
      <w:r w:rsidRPr="000F0864">
        <w:rPr>
          <w:sz w:val="24"/>
          <w:szCs w:val="24"/>
        </w:rPr>
        <w:t>ще се събират и съхраняват в закрити помещения</w:t>
      </w:r>
      <w:r w:rsidR="00966AAC" w:rsidRPr="000F0864">
        <w:rPr>
          <w:sz w:val="24"/>
          <w:szCs w:val="24"/>
        </w:rPr>
        <w:t>/фургони</w:t>
      </w:r>
      <w:r w:rsidRPr="000F0864">
        <w:rPr>
          <w:sz w:val="24"/>
          <w:szCs w:val="24"/>
        </w:rPr>
        <w:t>, в подходящи съдове, изработени от материали, които не взаимодействат с отпадъците и ще са разположени върху бетониран под. Общото количество на временно  съхраняваните опасни отпадъци на площадката, в един и същи момент от време, няма да надвишава 50 тона, като ще бъдат спазени  необходимите противопожарни и превантивни действия. На територията на площадката ще са налични необходимо количество сорбенти, които ще се използват при евентуални разливи.</w:t>
      </w:r>
    </w:p>
    <w:p w:rsidR="005015D9" w:rsidRPr="00EE3CD0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1D6EE7" w:rsidRPr="000A2A8A" w:rsidRDefault="001D6EE7" w:rsidP="001D6E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2A8A">
        <w:rPr>
          <w:rFonts w:ascii="Times New Roman" w:hAnsi="Times New Roman" w:cs="Times New Roman"/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BD347C" w:rsidRPr="00EC2B14" w:rsidRDefault="00BD347C" w:rsidP="00BD347C">
      <w:pPr>
        <w:spacing w:before="4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C2B14">
        <w:rPr>
          <w:rFonts w:ascii="Times New Roman" w:hAnsi="Times New Roman"/>
          <w:sz w:val="24"/>
          <w:szCs w:val="24"/>
        </w:rPr>
        <w:t>Съгласно § 1, т. 12 от допълнителните разпоредби на Закона за здравето, "Факторите на жизнената среда" са:</w:t>
      </w:r>
    </w:p>
    <w:p w:rsidR="00BD347C" w:rsidRPr="00EC2B1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>          При реализацията на инвестиционното предложение се очакват следните рискове върху факторите на жизнената среда, определени съгласно Закона за здравето:</w:t>
      </w:r>
    </w:p>
    <w:p w:rsidR="00BD347C" w:rsidRPr="00EC2B14" w:rsidRDefault="00BD347C" w:rsidP="00BD347C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EC2B14">
        <w:rPr>
          <w:rFonts w:ascii="Times New Roman" w:eastAsia="Times New Roman" w:hAnsi="Times New Roman"/>
          <w:i/>
          <w:sz w:val="24"/>
          <w:szCs w:val="24"/>
          <w:lang w:eastAsia="bg-BG"/>
        </w:rPr>
        <w:t>-  води, предназначени за питейно-битови нужди</w:t>
      </w: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 xml:space="preserve"> – не съществува риск. В</w:t>
      </w:r>
      <w:r w:rsidRPr="00EC2B14">
        <w:rPr>
          <w:rFonts w:ascii="Times New Roman" w:hAnsi="Times New Roman"/>
          <w:sz w:val="24"/>
          <w:szCs w:val="24"/>
        </w:rPr>
        <w:t xml:space="preserve"> близост до имота, предмет на цитираното ИП, няма изградена ВиК мрежа.</w:t>
      </w:r>
    </w:p>
    <w:p w:rsidR="00BD347C" w:rsidRPr="00EC2B1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EC2B14">
        <w:rPr>
          <w:rFonts w:ascii="Times New Roman" w:eastAsia="Times New Roman" w:hAnsi="Times New Roman"/>
          <w:i/>
          <w:sz w:val="24"/>
          <w:szCs w:val="24"/>
          <w:lang w:eastAsia="bg-BG"/>
        </w:rPr>
        <w:t>-  води, предназначени за къпане</w:t>
      </w: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 xml:space="preserve"> – не съществува риск, тъй като в близост не са налични води за къпане;</w:t>
      </w:r>
    </w:p>
    <w:p w:rsidR="00BD347C" w:rsidRPr="00EC2B1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EC2B14">
        <w:rPr>
          <w:rFonts w:ascii="Times New Roman" w:eastAsia="Times New Roman" w:hAnsi="Times New Roman"/>
          <w:i/>
          <w:sz w:val="24"/>
          <w:szCs w:val="24"/>
          <w:lang w:eastAsia="bg-BG"/>
        </w:rPr>
        <w:t>- минерални води, предназначени за пиене или за използване за профилактични, лечебни или за хигиенни нужди</w:t>
      </w: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 xml:space="preserve"> - не съществува риск, тъй като в близост не са налични минерални води, които да се ползват за което и да е от описаните предназначения;</w:t>
      </w:r>
    </w:p>
    <w:p w:rsidR="00BD347C" w:rsidRPr="00EC2B1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EC2B14">
        <w:rPr>
          <w:rFonts w:ascii="Times New Roman" w:eastAsia="Times New Roman" w:hAnsi="Times New Roman"/>
          <w:i/>
          <w:sz w:val="24"/>
          <w:szCs w:val="24"/>
          <w:lang w:eastAsia="bg-BG"/>
        </w:rPr>
        <w:t>-  шум и вибрации в жилищни, обществени сгради и урбанизирани територии</w:t>
      </w: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 xml:space="preserve"> – не съществува риск, тъй като площадка, на която ще се извършва </w:t>
      </w:r>
      <w:r w:rsidRPr="00F2340A">
        <w:rPr>
          <w:rFonts w:ascii="Times New Roman" w:hAnsi="Times New Roman" w:cs="Times New Roman"/>
          <w:sz w:val="24"/>
          <w:szCs w:val="24"/>
        </w:rPr>
        <w:t>временно съхранение и търговска дейност с отпадъци от метални опаковки и  негодни за употреба батерии и акумулатори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F2340A">
        <w:rPr>
          <w:rFonts w:ascii="Times New Roman" w:hAnsi="Times New Roman" w:cs="Times New Roman"/>
          <w:sz w:val="24"/>
          <w:szCs w:val="24"/>
        </w:rPr>
        <w:t>НУБА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2340A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F2340A">
        <w:rPr>
          <w:rFonts w:ascii="Times New Roman" w:hAnsi="Times New Roman" w:cs="Times New Roman"/>
          <w:sz w:val="24"/>
          <w:szCs w:val="24"/>
        </w:rPr>
        <w:t>черни и цветни метали(ОЧЦМ)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F2340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и продажба на части втора употреба</w:t>
      </w: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 xml:space="preserve"> е  в промишлена зона;</w:t>
      </w:r>
    </w:p>
    <w:p w:rsidR="00BD347C" w:rsidRPr="00EC2B1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 xml:space="preserve">- </w:t>
      </w:r>
      <w:r w:rsidRPr="00EC2B14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нейонизиращи лъчения в жилищните, производствените и обществените сгради и урбанизираните територии </w:t>
      </w: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>- не съществува риск, тъй като при реализацията на инвестиционното предложение не се очаква генериране на нейонизиращи лъчения;</w:t>
      </w:r>
    </w:p>
    <w:p w:rsidR="00BD347C" w:rsidRPr="00EC2B1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>-  </w:t>
      </w:r>
      <w:r w:rsidRPr="00EC2B14">
        <w:rPr>
          <w:rFonts w:ascii="Times New Roman" w:eastAsia="Times New Roman" w:hAnsi="Times New Roman"/>
          <w:i/>
          <w:sz w:val="24"/>
          <w:szCs w:val="24"/>
          <w:lang w:eastAsia="bg-BG"/>
        </w:rPr>
        <w:t>химични фактори и биологични агенти в обектите с обществено предназначение</w:t>
      </w: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 xml:space="preserve"> - не съществува риск, тъй като тъй като при реализацията на инвестиционното предложение няма да се използват химични вещества и биологични обекти;</w:t>
      </w:r>
    </w:p>
    <w:p w:rsidR="00BD347C" w:rsidRPr="00EC2B1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>-  </w:t>
      </w:r>
      <w:r w:rsidRPr="00EC2B14">
        <w:rPr>
          <w:rFonts w:ascii="Times New Roman" w:eastAsia="Times New Roman" w:hAnsi="Times New Roman"/>
          <w:i/>
          <w:sz w:val="24"/>
          <w:szCs w:val="24"/>
          <w:lang w:eastAsia="bg-BG"/>
        </w:rPr>
        <w:t>курортни ресурси</w:t>
      </w: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 xml:space="preserve"> - не съществува риск, тъй като в близост не са разположени курорти;</w:t>
      </w:r>
    </w:p>
    <w:p w:rsidR="00BD347C" w:rsidRPr="00EC2B1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 xml:space="preserve">- </w:t>
      </w:r>
      <w:r w:rsidRPr="00EC2B14">
        <w:rPr>
          <w:rFonts w:ascii="Times New Roman" w:eastAsia="Times New Roman" w:hAnsi="Times New Roman"/>
          <w:i/>
          <w:sz w:val="24"/>
          <w:szCs w:val="24"/>
          <w:lang w:eastAsia="bg-BG"/>
        </w:rPr>
        <w:t>въздух</w:t>
      </w:r>
      <w:r w:rsidRPr="00EC2B14">
        <w:rPr>
          <w:rFonts w:ascii="Times New Roman" w:eastAsia="Times New Roman" w:hAnsi="Times New Roman"/>
          <w:sz w:val="24"/>
          <w:szCs w:val="24"/>
          <w:lang w:eastAsia="bg-BG"/>
        </w:rPr>
        <w:t xml:space="preserve"> – съществува минимален риск, който се управлява чрез мерките за минимизиране на неорганизираните емисии на прах при разтоварването на получаваните скални фракции и пресяването им. Мерките са посочени в точка ІІ, 1 д.</w:t>
      </w:r>
    </w:p>
    <w:p w:rsidR="00BD347C" w:rsidRPr="00EC2B1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 w:rsidRPr="00EC2B14">
        <w:rPr>
          <w:rFonts w:ascii="Times New Roman" w:hAnsi="Times New Roman"/>
          <w:sz w:val="24"/>
          <w:szCs w:val="24"/>
          <w:lang w:eastAsia="bg-BG"/>
        </w:rPr>
        <w:t>С реализацията на инвестиционното намерение не се очаква да се нарушат нито един от тези фактори.</w:t>
      </w:r>
    </w:p>
    <w:p w:rsidR="00BD347C" w:rsidRPr="00EC2B1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 w:rsidRPr="00EC2B14">
        <w:rPr>
          <w:rFonts w:ascii="Times New Roman" w:hAnsi="Times New Roman"/>
          <w:sz w:val="24"/>
          <w:szCs w:val="24"/>
          <w:lang w:eastAsia="bg-BG"/>
        </w:rPr>
        <w:t xml:space="preserve">Очаква се шумово натоварване от транспорта, което ще бъде през светлата част на денонощието. </w:t>
      </w:r>
    </w:p>
    <w:p w:rsidR="00BD347C" w:rsidRPr="00EC2B1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 w:rsidRPr="00EC2B14">
        <w:rPr>
          <w:rFonts w:ascii="Times New Roman" w:hAnsi="Times New Roman"/>
          <w:sz w:val="24"/>
          <w:szCs w:val="24"/>
        </w:rPr>
        <w:t xml:space="preserve">Не се очаква вредно въздействие върху хората живеещи в населените места в района и тяхното здраве. В близост, не съществуват жилищни сгради и не се очаква неблагоприятно въздействие върху факторите на жизнената среда. </w:t>
      </w:r>
    </w:p>
    <w:p w:rsidR="001D6EE7" w:rsidRPr="00EE3CD0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903ACC" w:rsidRPr="00BD347C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BD347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BD347C" w:rsidRDefault="00BD347C" w:rsidP="00BD347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Настоящото инвестиционно предложение за: „Обособяване на площадка </w:t>
      </w:r>
      <w:r w:rsidRPr="00F234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№2 </w:t>
      </w:r>
      <w:r w:rsidRPr="00F2340A">
        <w:rPr>
          <w:rFonts w:ascii="Times New Roman" w:hAnsi="Times New Roman" w:cs="Times New Roman"/>
          <w:sz w:val="24"/>
          <w:szCs w:val="24"/>
        </w:rPr>
        <w:t xml:space="preserve"> за събиране, временно съхранение и търговска дейност с отпадъци от метални опаковки и  негодни за употреба батерии и акумулатори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F2340A">
        <w:rPr>
          <w:rFonts w:ascii="Times New Roman" w:hAnsi="Times New Roman" w:cs="Times New Roman"/>
          <w:sz w:val="24"/>
          <w:szCs w:val="24"/>
        </w:rPr>
        <w:t>НУБА</w:t>
      </w:r>
      <w:r w:rsidRPr="00F2340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2340A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F2340A">
        <w:rPr>
          <w:rFonts w:ascii="Times New Roman" w:hAnsi="Times New Roman" w:cs="Times New Roman"/>
          <w:sz w:val="24"/>
          <w:szCs w:val="24"/>
        </w:rPr>
        <w:t>черни и цветни метали(ОЧЦМ)</w:t>
      </w:r>
      <w:r w:rsidRPr="00F2340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F2340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и продажба на части втора употреба”</w:t>
      </w:r>
      <w:r w:rsidRPr="00F2340A">
        <w:rPr>
          <w:rFonts w:ascii="Times New Roman" w:hAnsi="Times New Roman" w:cs="Times New Roman"/>
          <w:sz w:val="24"/>
          <w:szCs w:val="24"/>
        </w:rPr>
        <w:t xml:space="preserve"> ще се реализира в поземлен имот (ПИ) 03304.2.158, местност „Гьола”, с. Белащица, община Родопи, </w:t>
      </w:r>
      <w:r>
        <w:rPr>
          <w:rFonts w:ascii="Times New Roman" w:hAnsi="Times New Roman" w:cs="Times New Roman"/>
          <w:sz w:val="24"/>
          <w:szCs w:val="24"/>
        </w:rPr>
        <w:t>област Пловдив, с обща площ 8303</w:t>
      </w:r>
      <w:r w:rsidRPr="00F2340A">
        <w:rPr>
          <w:rFonts w:ascii="Times New Roman" w:hAnsi="Times New Roman" w:cs="Times New Roman"/>
          <w:sz w:val="24"/>
          <w:szCs w:val="24"/>
        </w:rPr>
        <w:t xml:space="preserve"> кв.м.</w:t>
      </w:r>
      <w:r w:rsidRPr="00BD34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47C" w:rsidRPr="00F2340A" w:rsidRDefault="00BD347C" w:rsidP="00BD347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Имотът на който ще се реализира ИП, е собственост на „ПЕРГЕЛОВ” ЕООД, съгласно: </w:t>
      </w:r>
      <w:r w:rsidRPr="00F2340A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№122 том 16, дело 2782 от 2014 г.,  рег. № 6121от 13.03.20114г.</w:t>
      </w:r>
      <w:r w:rsidRPr="00F2340A">
        <w:rPr>
          <w:rFonts w:ascii="Times New Roman" w:hAnsi="Times New Roman" w:cs="Times New Roman"/>
          <w:b/>
          <w:sz w:val="24"/>
          <w:szCs w:val="24"/>
        </w:rPr>
        <w:t>„ АСТА ГРУП” ООД</w:t>
      </w:r>
      <w:r w:rsidRPr="00F2340A">
        <w:rPr>
          <w:rFonts w:ascii="Times New Roman" w:hAnsi="Times New Roman" w:cs="Times New Roman"/>
          <w:sz w:val="24"/>
          <w:szCs w:val="24"/>
        </w:rPr>
        <w:t xml:space="preserve">ще реализира ИП на горецитирания имот, съгласно договор за наем, сключен на 01.10.2020 г. </w:t>
      </w:r>
    </w:p>
    <w:p w:rsidR="00BD347C" w:rsidRPr="00F2340A" w:rsidRDefault="00BD347C" w:rsidP="00BD3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47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394654" cy="27352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3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7C" w:rsidRDefault="00BD347C" w:rsidP="00BD34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47C" w:rsidRPr="00F2340A" w:rsidRDefault="00BD347C" w:rsidP="00BD34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 xml:space="preserve">За поземлен имот с идентификатор 03304.2.158/ </w:t>
      </w:r>
      <w:r w:rsidRPr="00F2340A">
        <w:rPr>
          <w:rFonts w:ascii="Times New Roman" w:hAnsi="Times New Roman" w:cs="Times New Roman"/>
          <w:i/>
          <w:sz w:val="24"/>
          <w:szCs w:val="24"/>
        </w:rPr>
        <w:t>стар номер 002158,парцел УПИ 002103</w:t>
      </w:r>
      <w:r w:rsidRPr="00F2340A">
        <w:rPr>
          <w:rFonts w:ascii="Times New Roman" w:hAnsi="Times New Roman" w:cs="Times New Roman"/>
          <w:sz w:val="24"/>
          <w:szCs w:val="24"/>
        </w:rPr>
        <w:t xml:space="preserve">/,  и площ 8303 кв.м.; с адрес: местност „Гьола”, с. Белащица, община Родопи, област Пловдиве представена Скица № 15-891370-29.09.2020 г., издадена от Служба по </w:t>
      </w:r>
      <w:r w:rsidRPr="00F2340A">
        <w:rPr>
          <w:rFonts w:ascii="Times New Roman" w:hAnsi="Times New Roman" w:cs="Times New Roman"/>
          <w:sz w:val="24"/>
          <w:szCs w:val="24"/>
        </w:rPr>
        <w:lastRenderedPageBreak/>
        <w:t>геодезия, картография и кадастър – гр. Пловдив. Заповед за одобрение на КККР № РД-18-127/22.10.2016г. на Изп.Директор на АГКК.</w:t>
      </w:r>
    </w:p>
    <w:p w:rsidR="001D6EE7" w:rsidRPr="00BD347C" w:rsidRDefault="00BD347C" w:rsidP="00BD347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0A">
        <w:rPr>
          <w:rFonts w:ascii="Times New Roman" w:hAnsi="Times New Roman" w:cs="Times New Roman"/>
          <w:sz w:val="24"/>
          <w:szCs w:val="24"/>
        </w:rPr>
        <w:t>С Констативен протокол  от 18.06.2015г. -на Община Родопи  влиза в сила   Заповед №326/09.04.2015г. на Кмета на Община Родопи, с която е  одобрен ПУП-ПРЗза изменение на имот №002103 като се образува се  УПИ 002103-</w:t>
      </w:r>
      <w:r w:rsidRPr="00F2340A">
        <w:rPr>
          <w:rFonts w:ascii="Times New Roman" w:hAnsi="Times New Roman" w:cs="Times New Roman"/>
          <w:b/>
          <w:i/>
          <w:sz w:val="24"/>
          <w:szCs w:val="24"/>
        </w:rPr>
        <w:t>производствена, и складоваи обществено обслужваща дейност/</w:t>
      </w:r>
      <w:r w:rsidRPr="00F2340A">
        <w:rPr>
          <w:rFonts w:ascii="Times New Roman" w:hAnsi="Times New Roman" w:cs="Times New Roman"/>
          <w:i/>
          <w:sz w:val="24"/>
          <w:szCs w:val="24"/>
        </w:rPr>
        <w:t>склад за промишлени стоки, офис, магазин</w:t>
      </w:r>
      <w:r w:rsidRPr="00F2340A">
        <w:rPr>
          <w:rFonts w:ascii="Times New Roman" w:hAnsi="Times New Roman" w:cs="Times New Roman"/>
          <w:b/>
          <w:i/>
          <w:sz w:val="24"/>
          <w:szCs w:val="24"/>
        </w:rPr>
        <w:t>/, за разширение на полски пътища</w:t>
      </w:r>
      <w:r w:rsidRPr="00F2340A">
        <w:rPr>
          <w:rFonts w:ascii="Times New Roman" w:hAnsi="Times New Roman" w:cs="Times New Roman"/>
          <w:sz w:val="24"/>
          <w:szCs w:val="24"/>
        </w:rPr>
        <w:t>. Определя се начин н застрояване на сгради с Н до 15 м. Определя се устройствена зона „Пп”- Предимно производствена зона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347C" w:rsidRDefault="00BD347C" w:rsidP="00BD347C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D347C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5737693" cy="359399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E7" w:rsidRPr="00BD347C" w:rsidRDefault="001D6EE7" w:rsidP="00BD347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347C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1D6EE7" w:rsidRPr="00EE3CD0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903ACC" w:rsidRPr="003D179F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3D17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E45F06" w:rsidRPr="003D179F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   Около площадката има изградена инфраструктура</w:t>
      </w:r>
      <w:r w:rsidRPr="003D179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D179F">
        <w:rPr>
          <w:rFonts w:ascii="Times New Roman" w:hAnsi="Times New Roman" w:cs="Times New Roman"/>
          <w:sz w:val="24"/>
          <w:szCs w:val="24"/>
        </w:rPr>
        <w:t xml:space="preserve"> достъпът към площадката няма да се промени и ще се извършва  от съществуващия вход, като няма необходимост от иззграждане на нови пътища.</w:t>
      </w:r>
    </w:p>
    <w:p w:rsidR="00966AAC" w:rsidRPr="003D179F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179F">
        <w:rPr>
          <w:rFonts w:ascii="Times New Roman" w:hAnsi="Times New Roman" w:cs="Times New Roman"/>
          <w:sz w:val="24"/>
          <w:szCs w:val="24"/>
          <w:u w:val="single"/>
        </w:rPr>
        <w:t>На площадката ще се обособят</w:t>
      </w:r>
      <w:r w:rsidR="00966AAC" w:rsidRPr="003D179F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66AAC" w:rsidRPr="003D179F" w:rsidRDefault="00966AAC" w:rsidP="00966AA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:rsidR="00966AAC" w:rsidRPr="003D179F" w:rsidRDefault="00966AAC" w:rsidP="00966AA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>Участъци за разделно събиране и временно съхранение на различните по вид, състав и свойства отпадъци.</w:t>
      </w:r>
    </w:p>
    <w:p w:rsidR="00966AAC" w:rsidRPr="003D179F" w:rsidRDefault="00966AAC" w:rsidP="00966AA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>Участъци с изградени навеси, на чиято територия ще се извършват дейности с опасни отпадъци;</w:t>
      </w:r>
    </w:p>
    <w:p w:rsidR="00966AAC" w:rsidRPr="003D179F" w:rsidRDefault="00966AAC" w:rsidP="00966AA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lastRenderedPageBreak/>
        <w:t>Участък със</w:t>
      </w:r>
      <w:r w:rsidR="002C0D00" w:rsidRPr="003D179F">
        <w:rPr>
          <w:rFonts w:ascii="Times New Roman" w:hAnsi="Times New Roman" w:cs="Times New Roman"/>
          <w:sz w:val="24"/>
          <w:szCs w:val="24"/>
        </w:rPr>
        <w:t xml:space="preserve"> стелажи и</w:t>
      </w:r>
      <w:r w:rsidRPr="003D179F">
        <w:rPr>
          <w:rFonts w:ascii="Times New Roman" w:hAnsi="Times New Roman" w:cs="Times New Roman"/>
          <w:sz w:val="24"/>
          <w:szCs w:val="24"/>
        </w:rPr>
        <w:t xml:space="preserve"> складово помещение</w:t>
      </w:r>
      <w:r w:rsidR="002C0D00" w:rsidRPr="003D179F">
        <w:rPr>
          <w:rFonts w:ascii="Times New Roman" w:hAnsi="Times New Roman" w:cs="Times New Roman"/>
          <w:sz w:val="24"/>
          <w:szCs w:val="24"/>
        </w:rPr>
        <w:t>/фургон</w:t>
      </w:r>
      <w:r w:rsidRPr="003D179F">
        <w:rPr>
          <w:rFonts w:ascii="Times New Roman" w:hAnsi="Times New Roman" w:cs="Times New Roman"/>
          <w:sz w:val="24"/>
          <w:szCs w:val="24"/>
        </w:rPr>
        <w:t xml:space="preserve"> за съхранение на годните за повторна употреба части и компоненти отстранени при разкомплектоването на ИУМПС</w:t>
      </w:r>
    </w:p>
    <w:p w:rsidR="002C0D00" w:rsidRPr="003D179F" w:rsidRDefault="002C0D00" w:rsidP="002C0D00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2C0D00" w:rsidRPr="003D179F" w:rsidRDefault="002C0D00" w:rsidP="002C0D0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Събиране и съхранение на  НУБА и метални опаковки;</w:t>
      </w:r>
    </w:p>
    <w:p w:rsidR="002C0D00" w:rsidRPr="003D179F" w:rsidRDefault="002C0D00" w:rsidP="002C0D0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Събиране, съхранение и третиране на ОЧЦМ;</w:t>
      </w:r>
    </w:p>
    <w:p w:rsidR="002C0D00" w:rsidRPr="003D179F" w:rsidRDefault="002C0D00" w:rsidP="002C0D0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Събиране, съхранение и разкомплектоване на ИУМПС</w:t>
      </w:r>
    </w:p>
    <w:p w:rsidR="002C0D00" w:rsidRPr="003D179F" w:rsidRDefault="002C0D00" w:rsidP="002C0D0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2C0D00" w:rsidRPr="003D179F" w:rsidRDefault="002C0D00" w:rsidP="002C0D0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3D179F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:rsidR="002C0D00" w:rsidRPr="003D179F" w:rsidRDefault="002C0D00" w:rsidP="002C0D0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bCs/>
          <w:sz w:val="24"/>
          <w:szCs w:val="24"/>
        </w:rPr>
        <w:t>Автосервизна дейност</w:t>
      </w:r>
    </w:p>
    <w:p w:rsidR="00E45F06" w:rsidRPr="003D179F" w:rsidRDefault="00E45F06" w:rsidP="00E45F06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45F06" w:rsidRPr="003D179F" w:rsidRDefault="00E45F06" w:rsidP="00E45F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 ще са обособените участъци, както следва:</w:t>
      </w:r>
    </w:p>
    <w:p w:rsidR="00E45F06" w:rsidRPr="003D179F" w:rsidRDefault="00E45F06" w:rsidP="002C0D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E45F06" w:rsidRPr="003D179F" w:rsidRDefault="00E45F06" w:rsidP="002C0D0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 и съхранение на НУБА:</w:t>
      </w:r>
      <w:r w:rsidR="002C0D00" w:rsidRPr="003D17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5F06" w:rsidRPr="003D179F" w:rsidRDefault="00E45F06" w:rsidP="002C0D0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В контейнери или палети, устойчиви на киселина, разположени върху бетонирана площ в закрито помещение, ще се събират и съхраняват временно батерии и акумулатори изкупени от физически и/или юридически лица:</w:t>
      </w:r>
    </w:p>
    <w:p w:rsidR="00E45F06" w:rsidRPr="003D179F" w:rsidRDefault="00E45F06" w:rsidP="00E45F06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Местата и съдовете в които ще се съхраняват събраните НУБА са обозначени с табели,с код и наименование, съгласно Наредба № 2 за класификация на отпадъците. </w:t>
      </w:r>
    </w:p>
    <w:p w:rsidR="00E45F06" w:rsidRPr="003D179F" w:rsidRDefault="00E45F06" w:rsidP="00E45F06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/</w:t>
      </w:r>
      <w:r w:rsidRPr="003D179F">
        <w:rPr>
          <w:rFonts w:ascii="Times New Roman" w:eastAsia="Times New Roman" w:hAnsi="Times New Roman" w:cs="Times New Roman"/>
          <w:i/>
          <w:sz w:val="24"/>
          <w:szCs w:val="24"/>
        </w:rPr>
        <w:t>Обн. ДВ бр. 2 от 08.01.2013 г., изм. и доп. ДВ бр. 60 от 20.07.2018 г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>./.</w:t>
      </w:r>
    </w:p>
    <w:p w:rsidR="00E45F06" w:rsidRPr="003D179F" w:rsidRDefault="00E45F06" w:rsidP="00E45F06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Събраните от физически и/или юридически лица НУБА, ще се предават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:rsidR="00E45F06" w:rsidRPr="003D179F" w:rsidRDefault="00E45F06" w:rsidP="00E45F06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212CAF" w:rsidRPr="003D179F" w:rsidRDefault="00212CAF" w:rsidP="00212CAF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 и съхранение на метални опаковки</w:t>
      </w:r>
      <w:r w:rsidRPr="003D179F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212CAF" w:rsidRPr="003D179F" w:rsidRDefault="00212CAF" w:rsidP="00212C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обособи специален участък в който ще се приемат и съхраняват изкупени от физически и/или юридически лица метални опаковки.</w:t>
      </w:r>
    </w:p>
    <w:p w:rsidR="00212CAF" w:rsidRPr="003D179F" w:rsidRDefault="00212CAF" w:rsidP="00212C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На този етап не се предвижда  да се извършват дейности по предварително третиране /</w:t>
      </w:r>
      <w:r w:rsidRPr="003D179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сортиране, балиране, рязане  и др</w:t>
      </w:r>
      <w:r w:rsidRPr="003D179F">
        <w:rPr>
          <w:rFonts w:ascii="Times New Roman" w:eastAsia="Times New Roman" w:hAnsi="Times New Roman" w:cs="Times New Roman"/>
          <w:sz w:val="24"/>
          <w:szCs w:val="24"/>
          <w:u w:val="single"/>
        </w:rPr>
        <w:t>./ на  събраните метални опаковки.</w:t>
      </w:r>
    </w:p>
    <w:p w:rsidR="00212CAF" w:rsidRPr="003D179F" w:rsidRDefault="00212CAF" w:rsidP="00212CAF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Местата и съдовете в които ще се съхраняват събраните метални опаковки са обозначени с табели, с код и наименование, съгласно Наредба № 2 за класификация на отпадъците. </w:t>
      </w:r>
    </w:p>
    <w:p w:rsidR="00212CAF" w:rsidRPr="003D179F" w:rsidRDefault="00212CAF" w:rsidP="00212CAF">
      <w:pPr>
        <w:pStyle w:val="NormalWeb"/>
        <w:spacing w:before="0" w:beforeAutospacing="0" w:after="0"/>
        <w:ind w:firstLine="720"/>
        <w:contextualSpacing/>
        <w:jc w:val="both"/>
        <w:rPr>
          <w:spacing w:val="2"/>
        </w:rPr>
      </w:pPr>
      <w:r w:rsidRPr="003D179F">
        <w:rPr>
          <w:spacing w:val="2"/>
        </w:rPr>
        <w:t xml:space="preserve">Металните опаковки ще се съхраняват отделно в специално обособен участък. При последващо предаване на отпадъците от метални опаковки,  те ще се отчитат отделно с код и наименование, съгласно </w:t>
      </w:r>
      <w:r w:rsidRPr="003D179F">
        <w:t>Наредба № 2 от 23 юли 2014 г.за класификация на отпадъците</w:t>
      </w:r>
      <w:r w:rsidRPr="003D179F">
        <w:rPr>
          <w:spacing w:val="2"/>
        </w:rPr>
        <w:t>.</w:t>
      </w:r>
    </w:p>
    <w:p w:rsidR="00E45F06" w:rsidRPr="003D179F" w:rsidRDefault="00212CAF" w:rsidP="00212CAF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Събраните от физически и/или юридически лица, метални опаковкище се предават за последващо третиране на фирми, притежаващи необходимите 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lastRenderedPageBreak/>
        <w:t>разрешителни документи за дейности с отпадъци, съгласно чл. 35 от ЗУО, след сключен писмен договор.</w:t>
      </w:r>
    </w:p>
    <w:p w:rsidR="00E45F06" w:rsidRPr="003D179F" w:rsidRDefault="00E45F06" w:rsidP="00E45F06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3D17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събиране, съхранение и третиране на ОЧЦМ:</w:t>
      </w:r>
    </w:p>
    <w:p w:rsidR="00E45F06" w:rsidRPr="003D179F" w:rsidRDefault="00E45F06" w:rsidP="00E45F0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Изкупени от физически и/или юридически лица метални отпадъци, както и тези образувани от разкомплектоване на ИУМПС ще се пиемат на площадката за временно съхранение, и/или за извършване на предварително третиране- сортиране; рязане:</w:t>
      </w:r>
    </w:p>
    <w:p w:rsidR="00CB7BD2" w:rsidRPr="003D179F" w:rsidRDefault="00CB7BD2" w:rsidP="00CB7BD2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3D179F">
        <w:rPr>
          <w:rFonts w:ascii="Times New Roman" w:hAnsi="Times New Roman" w:cs="Times New Roman"/>
          <w:noProof/>
          <w:sz w:val="24"/>
          <w:szCs w:val="24"/>
          <w:u w:val="single"/>
        </w:rPr>
        <w:t>Сортиране и прегрупиране на постъпилите отпадъци</w:t>
      </w:r>
      <w:r w:rsidRPr="003D179F">
        <w:rPr>
          <w:rFonts w:ascii="Times New Roman" w:hAnsi="Times New Roman" w:cs="Times New Roman"/>
          <w:noProof/>
          <w:sz w:val="24"/>
          <w:szCs w:val="24"/>
        </w:rPr>
        <w:t>: при приемането на отпадъците, след визуален оглед, претегляне и съответно оформяне на документите, ще се организира тяхното сортиране и повторно претегляне на вече сортираните групи от тях. Сортирането и прегрупинето на отпадъците ще се извършват ръчно или с подемна и товаро-разтоварна техника..</w:t>
      </w:r>
    </w:p>
    <w:p w:rsidR="00CB7BD2" w:rsidRPr="003D179F" w:rsidRDefault="00CB7BD2" w:rsidP="00CB7BD2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bg-BG"/>
        </w:rPr>
      </w:pPr>
      <w:r w:rsidRPr="003D179F">
        <w:rPr>
          <w:rFonts w:ascii="Times New Roman" w:hAnsi="Times New Roman" w:cs="Times New Roman"/>
          <w:noProof/>
          <w:sz w:val="24"/>
          <w:szCs w:val="24"/>
          <w:u w:val="single"/>
        </w:rPr>
        <w:t>Предварителна обработка и рязане на ОЧЦМ</w:t>
      </w:r>
      <w:r w:rsidRPr="003D179F">
        <w:rPr>
          <w:rFonts w:ascii="Times New Roman" w:hAnsi="Times New Roman" w:cs="Times New Roman"/>
          <w:noProof/>
          <w:sz w:val="24"/>
          <w:szCs w:val="24"/>
        </w:rPr>
        <w:t xml:space="preserve">: Eдрогабаритните </w:t>
      </w:r>
      <w:r w:rsidRPr="003D179F">
        <w:rPr>
          <w:rFonts w:ascii="Times New Roman" w:hAnsi="Times New Roman" w:cs="Times New Roman"/>
          <w:bCs/>
          <w:noProof/>
          <w:sz w:val="24"/>
          <w:szCs w:val="24"/>
        </w:rPr>
        <w:t>отпадъци от черни и цветни метали, събрани от търговска дейност  с ОЧЦМ, както и образуваните от разкомплектоването на ИУМПС /</w:t>
      </w:r>
      <w:r w:rsidRPr="003D179F">
        <w:rPr>
          <w:rFonts w:ascii="Times New Roman" w:hAnsi="Times New Roman" w:cs="Times New Roman"/>
          <w:bCs/>
          <w:i/>
          <w:noProof/>
          <w:sz w:val="24"/>
          <w:szCs w:val="24"/>
        </w:rPr>
        <w:t>ламарина, купета и др./</w:t>
      </w:r>
      <w:r w:rsidRPr="003D179F">
        <w:rPr>
          <w:rFonts w:ascii="Times New Roman" w:hAnsi="Times New Roman" w:cs="Times New Roman"/>
          <w:bCs/>
          <w:noProof/>
          <w:sz w:val="24"/>
          <w:szCs w:val="24"/>
        </w:rPr>
        <w:t xml:space="preserve">  се подават за последваща обработка</w:t>
      </w:r>
      <w:r w:rsidRPr="003D179F">
        <w:rPr>
          <w:rFonts w:ascii="Times New Roman" w:hAnsi="Times New Roman" w:cs="Times New Roman"/>
          <w:noProof/>
          <w:sz w:val="24"/>
          <w:szCs w:val="24"/>
        </w:rPr>
        <w:t xml:space="preserve"> – извършване на  газо-кислородно рязане с оксижен. </w:t>
      </w:r>
    </w:p>
    <w:p w:rsidR="00CB7BD2" w:rsidRPr="003D179F" w:rsidRDefault="00CB7BD2" w:rsidP="00CB7B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Дейностите с отпадъци от черни и цветни метали, които представляват кабели и електропроводници от всякакъв вид и размер, елементи на електронната съобщителна инфраструктура, елементи и части от подвижния железопътен състав, железния път, включително осигурителните, сигнализационните и съобщителните съоръжения и всякакви инсталации към тях, всякакви елементи и части от пътната инфраструктура, като пътни знаци, мантинели, метални капаци от шахти, части от уличното осветление или воднонапоителни системи и съоръжения, както и на металосъдържащи паметници на културата или части, или елементи от тях, ще се извършват при наличие на издаден </w:t>
      </w:r>
      <w:r w:rsidRPr="003D179F">
        <w:rPr>
          <w:rFonts w:ascii="Times New Roman" w:eastAsia="Times New Roman" w:hAnsi="Times New Roman" w:cs="Times New Roman"/>
          <w:i/>
          <w:sz w:val="24"/>
          <w:szCs w:val="24"/>
        </w:rPr>
        <w:t>Сертификат за произход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, издаден от лицата, при чиято дейност се образуват и въз основа сключен писмен договор. </w:t>
      </w:r>
      <w:r w:rsidRPr="003D179F">
        <w:rPr>
          <w:rFonts w:ascii="Times New Roman" w:eastAsia="Times New Roman" w:hAnsi="Times New Roman" w:cs="Times New Roman"/>
          <w:i/>
          <w:sz w:val="24"/>
          <w:szCs w:val="24"/>
        </w:rPr>
        <w:t>Тези отпадъци се съхраняват и подготвят за оползотворяване отделно от останалите ОЦЧМ.</w:t>
      </w:r>
    </w:p>
    <w:p w:rsidR="00CB7BD2" w:rsidRPr="003D179F" w:rsidRDefault="00CB7BD2" w:rsidP="00CB7B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B7BD2" w:rsidRPr="003D179F" w:rsidRDefault="00CB7BD2" w:rsidP="00CB7BD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Всички ОЧЦМ, събрани от физически и/или юридически лица, ще се събират разделно и временно съхраняват по подходящ начин, съгласно техния произход, вид, състав и характерни свойства, обозначени с табели, с код и наименование на съответния отпадък, съгласно Наредба № 2 за класификация на отпадъците, както и в съответствие с изискванията поставени в Закона за управление на отпадъците /обн. ДВ бр. 53 от 13.07.2012 г., изм. и доп. ДВ бр. 53 от 26.06.2018 г./ и Наредбата за изискванията за третиране и транспортиране на производствени и опасни отпадъци /приета с ПМС 53/99 год /ДВ бр.29/ 99 год./.</w:t>
      </w:r>
    </w:p>
    <w:p w:rsidR="00CB7BD2" w:rsidRPr="003D179F" w:rsidRDefault="00CB7BD2" w:rsidP="00CB7BD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Отпадъците от черни и цветни метали с битов характерще се приемат въз основа на писмен договор, с приложена </w:t>
      </w:r>
      <w:r w:rsidRPr="003D179F">
        <w:rPr>
          <w:rFonts w:ascii="Times New Roman" w:eastAsia="Times New Roman" w:hAnsi="Times New Roman" w:cs="Times New Roman"/>
          <w:i/>
          <w:sz w:val="24"/>
          <w:szCs w:val="24"/>
        </w:rPr>
        <w:t>Декларация за произход.</w:t>
      </w:r>
    </w:p>
    <w:p w:rsidR="00CB7BD2" w:rsidRPr="003D179F" w:rsidRDefault="00CB7BD2" w:rsidP="00CB7BD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При  последващо  предаване на тези отпадъци за извършване на търговска дейност, оползотворяване и рециклиране, те ще се отчитат разделно, с код и наименование, съгласно  наредбата  по  чл.3 от Закона за управление на отпадъците.</w:t>
      </w:r>
    </w:p>
    <w:p w:rsidR="00CB7BD2" w:rsidRPr="003D179F" w:rsidRDefault="00CB7BD2" w:rsidP="00CB7B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отпадъци от черни и цветни метали между лицензирани търговци ще се извършва, въз основа на писмен договор. </w:t>
      </w:r>
    </w:p>
    <w:p w:rsidR="00E45F06" w:rsidRPr="003D179F" w:rsidRDefault="00E45F06" w:rsidP="0081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45F06" w:rsidRPr="003D179F" w:rsidRDefault="00E45F06" w:rsidP="00E45F06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3D17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3D179F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3D17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E45F06" w:rsidRPr="003D179F" w:rsidRDefault="00E45F06" w:rsidP="00E45F06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D179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Доставчици са фирми, които притежават разрешение за дейности с отпадъци, и частни лица от цялата страна. Отпадъците да  се обработват само механично - без промяна на състава им.      </w:t>
      </w:r>
    </w:p>
    <w:p w:rsidR="00CB7BD2" w:rsidRPr="003D179F" w:rsidRDefault="00CB7BD2" w:rsidP="00CB7BD2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D179F">
        <w:rPr>
          <w:rFonts w:ascii="Times New Roman" w:hAnsi="Times New Roman" w:cs="Times New Roman"/>
          <w:noProof/>
          <w:sz w:val="24"/>
          <w:szCs w:val="24"/>
        </w:rPr>
        <w:t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повторна употреба и предаване на отделените отпадъци за оползотворяване и обезвреждане.</w:t>
      </w:r>
    </w:p>
    <w:p w:rsidR="00CB7BD2" w:rsidRPr="003D179F" w:rsidRDefault="00CB7BD2" w:rsidP="00CB7BD2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D179F">
        <w:rPr>
          <w:rFonts w:ascii="Times New Roman" w:hAnsi="Times New Roman" w:cs="Times New Roman"/>
          <w:noProof/>
          <w:sz w:val="24"/>
          <w:szCs w:val="24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:rsidR="00CB7BD2" w:rsidRPr="003D179F" w:rsidRDefault="00CB7BD2" w:rsidP="00CB7BD2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179F">
        <w:rPr>
          <w:rFonts w:ascii="Times New Roman" w:hAnsi="Times New Roman" w:cs="Times New Roman"/>
          <w:bCs/>
          <w:sz w:val="24"/>
          <w:szCs w:val="24"/>
        </w:rPr>
        <w:t xml:space="preserve">         Операциите по разкомплектоване на ИУМПС включват</w:t>
      </w:r>
      <w:r w:rsidRPr="003D179F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3D179F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3D179F">
        <w:rPr>
          <w:rFonts w:ascii="Times New Roman" w:hAnsi="Times New Roman" w:cs="Times New Roman"/>
          <w:spacing w:val="4"/>
          <w:sz w:val="24"/>
          <w:szCs w:val="24"/>
        </w:rPr>
        <w:t xml:space="preserve"> от физически или юридически лица бракувани  автомобили на части, </w:t>
      </w:r>
      <w:r w:rsidRPr="003D179F">
        <w:rPr>
          <w:rFonts w:ascii="Times New Roman" w:hAnsi="Times New Roman" w:cs="Times New Roman"/>
          <w:spacing w:val="14"/>
          <w:sz w:val="24"/>
          <w:szCs w:val="24"/>
        </w:rPr>
        <w:t xml:space="preserve">възли и детайли от тях, </w:t>
      </w:r>
      <w:r w:rsidRPr="003D179F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3D179F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клиенти, а негодните остатъци от купетата и </w:t>
      </w:r>
      <w:r w:rsidRPr="003D179F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:rsidR="00CB7BD2" w:rsidRPr="003D179F" w:rsidRDefault="00CB7BD2" w:rsidP="00CB7BD2">
      <w:pPr>
        <w:spacing w:after="120" w:line="240" w:lineRule="auto"/>
        <w:ind w:left="-142" w:right="235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3D179F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:rsidR="00CB7BD2" w:rsidRPr="003D179F" w:rsidRDefault="00CB7BD2" w:rsidP="00CB7BD2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179F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:rsidR="00CB7BD2" w:rsidRPr="003D179F" w:rsidRDefault="00CB7BD2" w:rsidP="00CB7BD2">
      <w:pPr>
        <w:spacing w:after="120" w:line="240" w:lineRule="auto"/>
        <w:ind w:left="-142" w:right="235"/>
        <w:rPr>
          <w:rFonts w:ascii="Times New Roman" w:hAnsi="Times New Roman" w:cs="Times New Roman"/>
          <w:spacing w:val="6"/>
          <w:sz w:val="24"/>
          <w:szCs w:val="24"/>
        </w:rPr>
      </w:pPr>
    </w:p>
    <w:p w:rsidR="00CB7BD2" w:rsidRPr="003D179F" w:rsidRDefault="00CB7BD2" w:rsidP="00CB7BD2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b/>
          <w:sz w:val="24"/>
          <w:szCs w:val="24"/>
        </w:rPr>
        <w:t xml:space="preserve">Сектор за приемане на ИУМПС - </w:t>
      </w:r>
      <w:r w:rsidRPr="003D179F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3D179F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:rsidR="00CB7BD2" w:rsidRPr="003D179F" w:rsidRDefault="00CB7BD2" w:rsidP="00CB7BD2">
      <w:pPr>
        <w:spacing w:after="120" w:line="240" w:lineRule="auto"/>
        <w:ind w:left="-142" w:right="235" w:firstLine="502"/>
        <w:rPr>
          <w:rFonts w:ascii="Times New Roman" w:hAnsi="Times New Roman" w:cs="Times New Roman"/>
          <w:sz w:val="24"/>
          <w:szCs w:val="24"/>
        </w:rPr>
      </w:pPr>
    </w:p>
    <w:p w:rsidR="00CB7BD2" w:rsidRPr="003D179F" w:rsidRDefault="00CB7BD2" w:rsidP="00CB7BD2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D179F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3D179F">
        <w:rPr>
          <w:rFonts w:ascii="Times New Roman" w:hAnsi="Times New Roman" w:cs="Times New Roman"/>
          <w:sz w:val="24"/>
          <w:szCs w:val="24"/>
        </w:rPr>
        <w:t xml:space="preserve"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Всички смазочни, хидравлични </w:t>
      </w:r>
      <w:r w:rsidRPr="003D179F">
        <w:rPr>
          <w:rFonts w:ascii="Times New Roman" w:hAnsi="Times New Roman" w:cs="Times New Roman"/>
          <w:spacing w:val="2"/>
          <w:sz w:val="24"/>
          <w:szCs w:val="24"/>
        </w:rPr>
        <w:t>масла и др. течности от ИУМПС се събират и съхраняват в метални варели.</w:t>
      </w:r>
      <w:r w:rsidRPr="003D179F">
        <w:rPr>
          <w:rFonts w:ascii="Times New Roman" w:hAnsi="Times New Roman" w:cs="Times New Roman"/>
          <w:spacing w:val="-1"/>
          <w:sz w:val="24"/>
          <w:szCs w:val="24"/>
        </w:rPr>
        <w:t xml:space="preserve"> Съдовете са изолирани от околната среда, надписани с </w:t>
      </w:r>
      <w:r w:rsidRPr="003D179F">
        <w:rPr>
          <w:rFonts w:ascii="Times New Roman" w:hAnsi="Times New Roman" w:cs="Times New Roman"/>
          <w:spacing w:val="5"/>
          <w:sz w:val="24"/>
          <w:szCs w:val="24"/>
        </w:rPr>
        <w:t xml:space="preserve">обозначителни табели с кода и наименованието на съответния отпадък, съгласно </w:t>
      </w:r>
      <w:r w:rsidRPr="003D179F">
        <w:rPr>
          <w:rFonts w:ascii="Times New Roman" w:hAnsi="Times New Roman" w:cs="Times New Roman"/>
          <w:spacing w:val="-5"/>
          <w:sz w:val="24"/>
          <w:szCs w:val="24"/>
        </w:rPr>
        <w:t xml:space="preserve">Наредба №2/2014 </w:t>
      </w:r>
      <w:r w:rsidRPr="003D179F">
        <w:rPr>
          <w:rFonts w:ascii="Times New Roman" w:hAnsi="Times New Roman" w:cs="Times New Roman"/>
          <w:spacing w:val="-8"/>
          <w:sz w:val="24"/>
          <w:szCs w:val="24"/>
        </w:rPr>
        <w:t>год.</w:t>
      </w:r>
      <w:r w:rsidRPr="003D179F">
        <w:rPr>
          <w:rFonts w:ascii="Times New Roman" w:hAnsi="Times New Roman" w:cs="Times New Roman"/>
          <w:spacing w:val="5"/>
          <w:sz w:val="24"/>
          <w:szCs w:val="24"/>
        </w:rPr>
        <w:t>- за класификация на отпадъците.</w:t>
      </w:r>
      <w:r w:rsidRPr="003D179F">
        <w:rPr>
          <w:rFonts w:ascii="Times New Roman" w:hAnsi="Times New Roman" w:cs="Times New Roman"/>
          <w:spacing w:val="-1"/>
          <w:sz w:val="24"/>
          <w:szCs w:val="24"/>
        </w:rPr>
        <w:t xml:space="preserve"> Формираните отпадъци ще се съхраняват до предаването им </w:t>
      </w:r>
      <w:r w:rsidRPr="003D179F">
        <w:rPr>
          <w:rFonts w:ascii="Times New Roman" w:hAnsi="Times New Roman" w:cs="Times New Roman"/>
          <w:spacing w:val="-5"/>
          <w:sz w:val="24"/>
          <w:szCs w:val="24"/>
        </w:rPr>
        <w:t xml:space="preserve">на лицензирани </w:t>
      </w:r>
      <w:r w:rsidRPr="003D179F">
        <w:rPr>
          <w:rFonts w:ascii="Times New Roman" w:hAnsi="Times New Roman" w:cs="Times New Roman"/>
          <w:spacing w:val="-8"/>
          <w:sz w:val="24"/>
          <w:szCs w:val="24"/>
        </w:rPr>
        <w:t>фирми</w:t>
      </w:r>
      <w:r w:rsidRPr="003D179F">
        <w:rPr>
          <w:rFonts w:ascii="Times New Roman" w:hAnsi="Times New Roman" w:cs="Times New Roman"/>
          <w:spacing w:val="-1"/>
          <w:sz w:val="24"/>
          <w:szCs w:val="24"/>
        </w:rPr>
        <w:t xml:space="preserve"> за последващо третиране</w:t>
      </w:r>
    </w:p>
    <w:p w:rsidR="003D179F" w:rsidRPr="003D179F" w:rsidRDefault="003D179F" w:rsidP="00CB7BD2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7BD2" w:rsidRPr="003D179F" w:rsidRDefault="00CB7BD2" w:rsidP="00CB7BD2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D179F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:rsidR="00CB7BD2" w:rsidRPr="003D179F" w:rsidRDefault="00CB7BD2" w:rsidP="00CB7BD2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B7BD2" w:rsidRPr="003D179F" w:rsidRDefault="00CB7BD2" w:rsidP="00CB7BD2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D179F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3D179F">
        <w:rPr>
          <w:rFonts w:ascii="Times New Roman" w:hAnsi="Times New Roman" w:cs="Times New Roman"/>
          <w:sz w:val="24"/>
          <w:szCs w:val="24"/>
        </w:rPr>
        <w:t xml:space="preserve"> Получените при разкомплектоването авточасти годни за повторна  употреба ще се съхраняват в изградената за целта складова база и ще се  </w:t>
      </w:r>
      <w:r w:rsidRPr="003D179F">
        <w:rPr>
          <w:rFonts w:ascii="Times New Roman" w:hAnsi="Times New Roman" w:cs="Times New Roman"/>
          <w:spacing w:val="9"/>
          <w:sz w:val="24"/>
          <w:szCs w:val="24"/>
        </w:rPr>
        <w:t xml:space="preserve">се </w:t>
      </w:r>
      <w:r w:rsidRPr="003D179F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клиенти. Негодните компоненти  от ИУМПС-купетата и </w:t>
      </w:r>
      <w:r w:rsidRPr="003D179F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отпадъци  ще се сортират и съхраняват  до предаването им за последващо третиране </w:t>
      </w:r>
      <w:r w:rsidRPr="003D179F">
        <w:rPr>
          <w:rFonts w:ascii="Times New Roman" w:hAnsi="Times New Roman" w:cs="Times New Roman"/>
          <w:sz w:val="24"/>
          <w:szCs w:val="24"/>
        </w:rPr>
        <w:t xml:space="preserve">въз основа на писмен договор с лица, притежаващи документ по чл. </w:t>
      </w:r>
      <w:r w:rsidRPr="003D179F">
        <w:rPr>
          <w:rFonts w:ascii="Times New Roman" w:hAnsi="Times New Roman" w:cs="Times New Roman"/>
          <w:sz w:val="24"/>
          <w:szCs w:val="24"/>
        </w:rPr>
        <w:lastRenderedPageBreak/>
        <w:t>35 от ЗУО за отпадъци със съответния код съгласно Наредбата по чл.5 от ЗУО за класификация на отпадъците.</w:t>
      </w:r>
    </w:p>
    <w:p w:rsidR="00CB7BD2" w:rsidRPr="003D179F" w:rsidRDefault="00CB7BD2" w:rsidP="00CB7BD2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7BD2" w:rsidRPr="003D179F" w:rsidRDefault="00CB7BD2" w:rsidP="00CB7BD2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3D179F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3D179F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дейността на площадките ще се съхраняват</w:t>
      </w:r>
      <w:r w:rsidRPr="003D179F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3D179F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свойства, както и в съответствие с изискванията, </w:t>
      </w:r>
      <w:r w:rsidRPr="003D179F">
        <w:rPr>
          <w:rFonts w:ascii="Times New Roman" w:hAnsi="Times New Roman" w:cs="Times New Roman"/>
          <w:spacing w:val="9"/>
          <w:sz w:val="24"/>
          <w:szCs w:val="24"/>
        </w:rPr>
        <w:t xml:space="preserve">поставени в Наредбата за третиране и транспортиране на </w:t>
      </w:r>
      <w:r w:rsidRPr="003D179F">
        <w:rPr>
          <w:rFonts w:ascii="Times New Roman" w:hAnsi="Times New Roman" w:cs="Times New Roman"/>
          <w:spacing w:val="5"/>
          <w:sz w:val="24"/>
          <w:szCs w:val="24"/>
        </w:rPr>
        <w:t xml:space="preserve">производствени и опасни отпадъци ПМС 53 (ДВ, бр.29/1999 г.), както и съгласно изискванията поставени в аналогичните наредби, касаещи специфичните отпадъци. Съдовете, в които се съхраняват събраните и формираните от дейността отпадъци  са изолирани от околната среда; притежават корозивнна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3D179F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</w:p>
    <w:p w:rsidR="00CB7BD2" w:rsidRPr="003D179F" w:rsidRDefault="00CB7BD2" w:rsidP="00CB7BD2">
      <w:p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CB7BD2" w:rsidRPr="003D179F" w:rsidRDefault="00CB7BD2" w:rsidP="00CB7B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3D179F">
        <w:rPr>
          <w:rFonts w:ascii="Times New Roman" w:eastAsia="Times New Roman" w:hAnsi="Times New Roman" w:cs="Times New Roman"/>
          <w:sz w:val="24"/>
          <w:szCs w:val="24"/>
          <w:lang w:val="ru-RU"/>
        </w:rPr>
        <w:t>изискванията към площадките за временно съхраняване на отпадъци по приложение №2</w:t>
      </w:r>
      <w:r w:rsidRPr="003D179F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от </w:t>
      </w:r>
      <w:r w:rsidRPr="003D179F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Наредбата за изискванията за третиране и транспортиране на </w:t>
      </w:r>
      <w:r w:rsidRPr="003D179F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производствени и опасни отпадъци </w:t>
      </w:r>
      <w:r w:rsidRPr="003D179F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:rsidR="00CB7BD2" w:rsidRPr="003D179F" w:rsidRDefault="00CB7BD2" w:rsidP="00CB7B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CB7BD2" w:rsidRPr="003D179F" w:rsidRDefault="00CB7BD2" w:rsidP="00CB7B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CB7BD2" w:rsidRPr="003D179F" w:rsidRDefault="00CB7BD2" w:rsidP="00CB7B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CB7BD2" w:rsidRPr="003D179F" w:rsidRDefault="00CB7BD2" w:rsidP="00CB7BD2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3D179F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B7BD2" w:rsidRPr="003D179F" w:rsidRDefault="00CB7BD2" w:rsidP="00CB7BD2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3D179F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3D179F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B7BD2" w:rsidRPr="003D179F" w:rsidRDefault="00CB7BD2" w:rsidP="00CB7BD2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CB7BD2" w:rsidRPr="003D179F" w:rsidRDefault="00CB7BD2" w:rsidP="00CB7BD2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събиране и транспортиране на отпадъци или регистрация за дейност катотърговец или брокер, когато същите 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CB7BD2" w:rsidRPr="003D179F" w:rsidRDefault="00CB7BD2" w:rsidP="00CB7BD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B7BD2" w:rsidRPr="003D179F" w:rsidRDefault="00CB7BD2" w:rsidP="00CB7B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3D179F">
        <w:rPr>
          <w:rFonts w:ascii="Times New Roman" w:eastAsia="Times New Roman" w:hAnsi="Times New Roman" w:cs="Times New Roman"/>
          <w:i/>
          <w:sz w:val="24"/>
          <w:szCs w:val="24"/>
        </w:rPr>
        <w:t>обн. ДВ, бр. 51 от 20.06.2014 г., ...изм.и доп.  ДВ бр.30 от  31.03.2020 г./.</w:t>
      </w:r>
    </w:p>
    <w:p w:rsidR="00CB7BD2" w:rsidRPr="003D179F" w:rsidRDefault="00CB7BD2" w:rsidP="00CB7B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7BD2" w:rsidRPr="003D179F" w:rsidRDefault="00CB7BD2" w:rsidP="00CB7BD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lastRenderedPageBreak/>
        <w:t>За извършване на дейностите с отпадъци, площадката е оборудвана с:</w:t>
      </w:r>
    </w:p>
    <w:p w:rsidR="00CB7BD2" w:rsidRPr="003D179F" w:rsidRDefault="00CB7BD2" w:rsidP="00CB7BD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- електронен кантар, с капацитет до </w:t>
      </w:r>
      <w:r w:rsidRPr="003D179F">
        <w:rPr>
          <w:rFonts w:ascii="Times New Roman" w:eastAsia="Times New Roman" w:hAnsi="Times New Roman" w:cs="Times New Roman"/>
          <w:sz w:val="24"/>
          <w:szCs w:val="24"/>
          <w:lang w:val="en-US"/>
        </w:rPr>
        <w:t>3500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 кг;</w:t>
      </w:r>
    </w:p>
    <w:p w:rsidR="00E45F06" w:rsidRPr="003D179F" w:rsidRDefault="00E45F06" w:rsidP="00E45F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F06" w:rsidRPr="003D179F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След реализацията на инвестиционното предложение,  общия капацитет на площадката, няма да превишава количеството от </w:t>
      </w:r>
      <w:r w:rsidR="00495FB8" w:rsidRPr="003D179F">
        <w:rPr>
          <w:rFonts w:ascii="Times New Roman" w:hAnsi="Times New Roman" w:cs="Times New Roman"/>
          <w:sz w:val="24"/>
          <w:szCs w:val="24"/>
        </w:rPr>
        <w:t>1540</w:t>
      </w:r>
      <w:r w:rsidR="007D6101" w:rsidRPr="003D17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179F">
        <w:rPr>
          <w:rFonts w:ascii="Times New Roman" w:hAnsi="Times New Roman" w:cs="Times New Roman"/>
          <w:sz w:val="24"/>
          <w:szCs w:val="24"/>
        </w:rPr>
        <w:t xml:space="preserve">тона/година приети  отпадъци.   </w:t>
      </w:r>
    </w:p>
    <w:p w:rsidR="00E45F06" w:rsidRPr="003D179F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F06" w:rsidRPr="003D179F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Максималното количество на неопасни отпадъци, които се предвижда да се приемат са до </w:t>
      </w:r>
      <w:r w:rsidR="00495FB8" w:rsidRPr="003D179F">
        <w:rPr>
          <w:rFonts w:ascii="Times New Roman" w:hAnsi="Times New Roman" w:cs="Times New Roman"/>
          <w:sz w:val="24"/>
          <w:szCs w:val="24"/>
        </w:rPr>
        <w:t>1210</w:t>
      </w:r>
      <w:r w:rsidR="007D6101" w:rsidRPr="003D17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179F">
        <w:rPr>
          <w:rFonts w:ascii="Times New Roman" w:hAnsi="Times New Roman" w:cs="Times New Roman"/>
          <w:sz w:val="24"/>
          <w:szCs w:val="24"/>
        </w:rPr>
        <w:t>тона/година :</w:t>
      </w:r>
    </w:p>
    <w:p w:rsidR="00E45F06" w:rsidRPr="003D179F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за ИУМПС –с код 16 01 06- до </w:t>
      </w:r>
      <w:r w:rsidR="00495FB8" w:rsidRPr="003D179F">
        <w:rPr>
          <w:rFonts w:ascii="Times New Roman" w:hAnsi="Times New Roman" w:cs="Times New Roman"/>
          <w:sz w:val="24"/>
          <w:szCs w:val="24"/>
        </w:rPr>
        <w:t>150</w:t>
      </w:r>
      <w:r w:rsidRPr="003D179F">
        <w:rPr>
          <w:rFonts w:ascii="Times New Roman" w:hAnsi="Times New Roman" w:cs="Times New Roman"/>
          <w:sz w:val="24"/>
          <w:szCs w:val="24"/>
        </w:rPr>
        <w:t xml:space="preserve"> тона/год.; </w:t>
      </w:r>
    </w:p>
    <w:p w:rsidR="0008316D" w:rsidRPr="003D179F" w:rsidRDefault="00E45F06" w:rsidP="00083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за НУБА с кодове  16 06 04, 16 06 05, и 20 01 34- до </w:t>
      </w:r>
      <w:r w:rsidR="00495FB8" w:rsidRPr="003D179F">
        <w:rPr>
          <w:rFonts w:ascii="Times New Roman" w:hAnsi="Times New Roman" w:cs="Times New Roman"/>
          <w:sz w:val="24"/>
          <w:szCs w:val="24"/>
        </w:rPr>
        <w:t>30</w:t>
      </w:r>
      <w:r w:rsidR="00462A5B" w:rsidRPr="003D179F">
        <w:rPr>
          <w:rFonts w:ascii="Times New Roman" w:hAnsi="Times New Roman" w:cs="Times New Roman"/>
          <w:sz w:val="24"/>
          <w:szCs w:val="24"/>
        </w:rPr>
        <w:t xml:space="preserve"> </w:t>
      </w:r>
      <w:r w:rsidRPr="003D179F">
        <w:rPr>
          <w:rFonts w:ascii="Times New Roman" w:hAnsi="Times New Roman" w:cs="Times New Roman"/>
          <w:sz w:val="24"/>
          <w:szCs w:val="24"/>
        </w:rPr>
        <w:t>тона/год.;</w:t>
      </w:r>
    </w:p>
    <w:p w:rsidR="00E45F06" w:rsidRPr="003D179F" w:rsidRDefault="00437023" w:rsidP="00083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за 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отпадъци от </w:t>
      </w:r>
      <w:r w:rsidR="00495FB8" w:rsidRPr="003D179F">
        <w:rPr>
          <w:rFonts w:ascii="Times New Roman" w:eastAsia="Times New Roman" w:hAnsi="Times New Roman" w:cs="Times New Roman"/>
          <w:sz w:val="24"/>
          <w:szCs w:val="24"/>
        </w:rPr>
        <w:t xml:space="preserve">метални </w:t>
      </w:r>
      <w:r w:rsidRPr="003D179F">
        <w:rPr>
          <w:rFonts w:ascii="Times New Roman" w:eastAsia="Times New Roman" w:hAnsi="Times New Roman" w:cs="Times New Roman"/>
          <w:sz w:val="24"/>
          <w:szCs w:val="24"/>
        </w:rPr>
        <w:t xml:space="preserve">опаковки </w:t>
      </w:r>
      <w:r w:rsidR="00550F88" w:rsidRPr="003D179F">
        <w:rPr>
          <w:rFonts w:ascii="Times New Roman" w:hAnsi="Times New Roman" w:cs="Times New Roman"/>
          <w:sz w:val="24"/>
          <w:szCs w:val="24"/>
        </w:rPr>
        <w:t>15 01 04</w:t>
      </w:r>
      <w:r w:rsidRPr="003D179F">
        <w:rPr>
          <w:rFonts w:ascii="Times New Roman" w:hAnsi="Times New Roman" w:cs="Times New Roman"/>
          <w:sz w:val="24"/>
          <w:szCs w:val="24"/>
        </w:rPr>
        <w:t xml:space="preserve"> </w:t>
      </w:r>
      <w:r w:rsidR="00E45F06" w:rsidRPr="003D179F">
        <w:rPr>
          <w:rFonts w:ascii="Times New Roman" w:hAnsi="Times New Roman" w:cs="Times New Roman"/>
          <w:sz w:val="24"/>
          <w:szCs w:val="24"/>
        </w:rPr>
        <w:t xml:space="preserve">- до </w:t>
      </w:r>
      <w:r w:rsidR="00495FB8" w:rsidRPr="003D179F">
        <w:rPr>
          <w:rFonts w:ascii="Times New Roman" w:hAnsi="Times New Roman" w:cs="Times New Roman"/>
          <w:sz w:val="24"/>
          <w:szCs w:val="24"/>
        </w:rPr>
        <w:t>5</w:t>
      </w:r>
      <w:r w:rsidR="00462A5B" w:rsidRPr="003D179F">
        <w:rPr>
          <w:rFonts w:ascii="Times New Roman" w:hAnsi="Times New Roman" w:cs="Times New Roman"/>
          <w:sz w:val="24"/>
          <w:szCs w:val="24"/>
        </w:rPr>
        <w:t>0</w:t>
      </w:r>
      <w:r w:rsidR="00E45F06" w:rsidRPr="003D179F">
        <w:rPr>
          <w:rFonts w:ascii="Times New Roman" w:hAnsi="Times New Roman" w:cs="Times New Roman"/>
          <w:sz w:val="24"/>
          <w:szCs w:val="24"/>
        </w:rPr>
        <w:t xml:space="preserve"> тона/год.;</w:t>
      </w:r>
    </w:p>
    <w:p w:rsidR="00E45F06" w:rsidRPr="003D179F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за ОЧЦМ - до </w:t>
      </w:r>
      <w:r w:rsidR="00495FB8" w:rsidRPr="003D179F">
        <w:rPr>
          <w:rFonts w:ascii="Times New Roman" w:hAnsi="Times New Roman" w:cs="Times New Roman"/>
          <w:sz w:val="24"/>
          <w:szCs w:val="24"/>
        </w:rPr>
        <w:t>980</w:t>
      </w:r>
      <w:r w:rsidRPr="003D179F">
        <w:rPr>
          <w:rFonts w:ascii="Times New Roman" w:hAnsi="Times New Roman" w:cs="Times New Roman"/>
          <w:sz w:val="24"/>
          <w:szCs w:val="24"/>
        </w:rPr>
        <w:t xml:space="preserve"> тона/год.;</w:t>
      </w:r>
    </w:p>
    <w:p w:rsidR="00E45F06" w:rsidRPr="003D179F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F06" w:rsidRPr="003D179F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Максималното количество на опасни отпадъци, които се предвижда да се приемат са до </w:t>
      </w:r>
      <w:r w:rsidR="003D179F" w:rsidRPr="003D179F">
        <w:rPr>
          <w:rFonts w:ascii="Times New Roman" w:hAnsi="Times New Roman" w:cs="Times New Roman"/>
          <w:sz w:val="24"/>
          <w:szCs w:val="24"/>
        </w:rPr>
        <w:t>3</w:t>
      </w:r>
      <w:r w:rsidR="00495FB8" w:rsidRPr="003D179F">
        <w:rPr>
          <w:rFonts w:ascii="Times New Roman" w:hAnsi="Times New Roman" w:cs="Times New Roman"/>
          <w:sz w:val="24"/>
          <w:szCs w:val="24"/>
        </w:rPr>
        <w:t>3</w:t>
      </w:r>
      <w:r w:rsidR="007D6101" w:rsidRPr="003D179F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3D179F">
        <w:rPr>
          <w:rFonts w:ascii="Times New Roman" w:hAnsi="Times New Roman" w:cs="Times New Roman"/>
          <w:sz w:val="24"/>
          <w:szCs w:val="24"/>
        </w:rPr>
        <w:t xml:space="preserve"> тона/година : </w:t>
      </w:r>
    </w:p>
    <w:p w:rsidR="00E45F06" w:rsidRPr="003D179F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за ИУМПС –с код 16 01 04*- до </w:t>
      </w:r>
      <w:r w:rsidR="00495FB8" w:rsidRPr="003D179F">
        <w:rPr>
          <w:rFonts w:ascii="Times New Roman" w:hAnsi="Times New Roman" w:cs="Times New Roman"/>
          <w:sz w:val="24"/>
          <w:szCs w:val="24"/>
        </w:rPr>
        <w:t>250</w:t>
      </w:r>
      <w:r w:rsidRPr="003D179F">
        <w:rPr>
          <w:rFonts w:ascii="Times New Roman" w:hAnsi="Times New Roman" w:cs="Times New Roman"/>
          <w:sz w:val="24"/>
          <w:szCs w:val="24"/>
        </w:rPr>
        <w:t xml:space="preserve"> тона/год.; </w:t>
      </w:r>
    </w:p>
    <w:p w:rsidR="00E45F06" w:rsidRPr="003D179F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за НУБА с кодове 16 06 01*, 16 06 02*, 16 06 03*, и 20 01 33*- до </w:t>
      </w:r>
      <w:r w:rsidR="00495FB8" w:rsidRPr="003D179F">
        <w:rPr>
          <w:rFonts w:ascii="Times New Roman" w:hAnsi="Times New Roman" w:cs="Times New Roman"/>
          <w:sz w:val="24"/>
          <w:szCs w:val="24"/>
        </w:rPr>
        <w:t>80</w:t>
      </w:r>
      <w:r w:rsidRPr="003D179F">
        <w:rPr>
          <w:rFonts w:ascii="Times New Roman" w:hAnsi="Times New Roman" w:cs="Times New Roman"/>
          <w:sz w:val="24"/>
          <w:szCs w:val="24"/>
        </w:rPr>
        <w:t xml:space="preserve"> тона/год.;</w:t>
      </w:r>
    </w:p>
    <w:p w:rsidR="00CB7BD2" w:rsidRPr="003D179F" w:rsidRDefault="00CB7BD2" w:rsidP="00E45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5F06" w:rsidRPr="003D179F" w:rsidRDefault="00E45F06" w:rsidP="00E45F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3D17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За да се избегне струпване на големи количества отпадъци на площадката,  ще се осигури ритмичното им предаване за </w:t>
      </w:r>
      <w:r w:rsidRPr="003D179F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u w:val="single"/>
        </w:rPr>
        <w:t>последващо третиране, рециклиране, оползотворяване</w:t>
      </w:r>
      <w:r w:rsidRPr="003D17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3D179F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u w:val="single"/>
        </w:rPr>
        <w:t xml:space="preserve">и/или обезвреждане </w:t>
      </w:r>
      <w:r w:rsidRPr="003D17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на </w:t>
      </w:r>
      <w:r w:rsidRPr="003D17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/>
        </w:rPr>
        <w:t>лица, притежаващи документ по чл. 35 от ЗУО за отпадъци .</w:t>
      </w:r>
    </w:p>
    <w:p w:rsidR="00E45F06" w:rsidRPr="003D179F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D179F">
        <w:rPr>
          <w:rFonts w:ascii="Times New Roman" w:hAnsi="Times New Roman" w:cs="Times New Roman"/>
          <w:b/>
          <w:i/>
          <w:sz w:val="24"/>
          <w:szCs w:val="24"/>
          <w:u w:val="single"/>
        </w:rPr>
        <w:t>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E45F06" w:rsidRPr="003D179F" w:rsidRDefault="00E45F06" w:rsidP="00462A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 </w:t>
      </w: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се предвиждат съоръжения и инсталации за третиране на отпадъците-дейностите </w:t>
      </w:r>
      <w:r w:rsidRPr="003D179F">
        <w:rPr>
          <w:rFonts w:ascii="Times New Roman" w:hAnsi="Times New Roman" w:cs="Times New Roman"/>
          <w:sz w:val="24"/>
          <w:szCs w:val="24"/>
        </w:rPr>
        <w:t>сортиране, рязане на ОЧЦМ ще се извършват ръчно от квалифициран персонал.</w:t>
      </w:r>
      <w:r w:rsidR="00462A5B" w:rsidRPr="003D179F">
        <w:rPr>
          <w:rFonts w:ascii="Times New Roman" w:hAnsi="Times New Roman" w:cs="Times New Roman"/>
          <w:sz w:val="24"/>
          <w:szCs w:val="24"/>
        </w:rPr>
        <w:t xml:space="preserve"> </w:t>
      </w:r>
      <w:r w:rsidRPr="003D179F">
        <w:rPr>
          <w:rFonts w:ascii="Times New Roman" w:hAnsi="Times New Roman" w:cs="Times New Roman"/>
          <w:sz w:val="24"/>
          <w:szCs w:val="24"/>
        </w:rPr>
        <w:t>ИУМПС ще се разкомплектоват ръчно. На площадката са налични спомагателни съоръжения- подемник и съоръжение за източване на течностите от ИУМПС.</w:t>
      </w:r>
      <w:r w:rsidR="00462A5B" w:rsidRPr="003D17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5F06" w:rsidRPr="003D179F" w:rsidRDefault="00E45F06" w:rsidP="003D17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</w:t>
      </w:r>
      <w:r w:rsidRPr="003D179F">
        <w:rPr>
          <w:rFonts w:ascii="Times New Roman" w:hAnsi="Times New Roman" w:cs="Times New Roman"/>
          <w:sz w:val="24"/>
          <w:szCs w:val="24"/>
        </w:rPr>
        <w:t xml:space="preserve">   Отпадъците ще се събират и съхраняват, разделно,  по видове с кодове и наименование съгласно </w:t>
      </w:r>
      <w:r w:rsidR="003D179F" w:rsidRPr="003D179F">
        <w:rPr>
          <w:rFonts w:ascii="Times New Roman" w:hAnsi="Times New Roman" w:cs="Times New Roman"/>
          <w:sz w:val="24"/>
          <w:szCs w:val="24"/>
        </w:rPr>
        <w:t>Наредба №</w:t>
      </w:r>
      <w:r w:rsidR="003D179F" w:rsidRPr="003D179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D179F" w:rsidRPr="003D179F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</w:t>
      </w:r>
      <w:r w:rsidR="003D179F" w:rsidRPr="003D179F">
        <w:rPr>
          <w:rFonts w:ascii="Times New Roman" w:eastAsia="Verdana" w:hAnsi="Times New Roman" w:cs="Times New Roman"/>
          <w:sz w:val="24"/>
          <w:szCs w:val="24"/>
          <w:lang w:val="en-US"/>
        </w:rPr>
        <w:t>/</w:t>
      </w:r>
      <w:r w:rsidR="003D179F" w:rsidRPr="003D179F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="003D179F" w:rsidRPr="003D179F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="003D179F" w:rsidRPr="003D179F">
        <w:rPr>
          <w:rFonts w:ascii="Times New Roman" w:hAnsi="Times New Roman" w:cs="Times New Roman"/>
          <w:i/>
          <w:sz w:val="24"/>
          <w:szCs w:val="24"/>
        </w:rPr>
        <w:t>2014 г.,....</w:t>
      </w:r>
      <w:r w:rsidR="003D179F" w:rsidRPr="003D179F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</w:t>
      </w:r>
      <w:r w:rsidR="003D179F" w:rsidRPr="003D179F">
        <w:rPr>
          <w:rFonts w:ascii="Times New Roman" w:hAnsi="Times New Roman" w:cs="Times New Roman"/>
          <w:i/>
          <w:sz w:val="24"/>
          <w:szCs w:val="24"/>
        </w:rPr>
        <w:t>.</w:t>
      </w:r>
      <w:r w:rsidR="003D179F" w:rsidRPr="003D179F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 w:rsidR="003D179F" w:rsidRPr="003D179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8316D" w:rsidRPr="003D179F">
        <w:rPr>
          <w:rFonts w:ascii="Times New Roman" w:hAnsi="Times New Roman" w:cs="Times New Roman"/>
          <w:sz w:val="24"/>
          <w:szCs w:val="24"/>
        </w:rPr>
        <w:t xml:space="preserve">Площадката е оградена и </w:t>
      </w:r>
      <w:r w:rsidRPr="003D179F">
        <w:rPr>
          <w:rFonts w:ascii="Times New Roman" w:hAnsi="Times New Roman" w:cs="Times New Roman"/>
          <w:sz w:val="24"/>
          <w:szCs w:val="24"/>
        </w:rPr>
        <w:t xml:space="preserve"> охраняема</w:t>
      </w:r>
      <w:r w:rsidR="0008316D" w:rsidRPr="003D179F">
        <w:rPr>
          <w:rFonts w:ascii="Times New Roman" w:hAnsi="Times New Roman" w:cs="Times New Roman"/>
          <w:sz w:val="24"/>
          <w:szCs w:val="24"/>
        </w:rPr>
        <w:t xml:space="preserve">, като ще се осигури </w:t>
      </w:r>
      <w:r w:rsidRPr="003D179F">
        <w:rPr>
          <w:rFonts w:ascii="Times New Roman" w:hAnsi="Times New Roman" w:cs="Times New Roman"/>
          <w:sz w:val="24"/>
          <w:szCs w:val="24"/>
        </w:rPr>
        <w:t xml:space="preserve"> </w:t>
      </w:r>
      <w:r w:rsidR="00E2704D" w:rsidRPr="003D179F">
        <w:rPr>
          <w:rFonts w:ascii="Times New Roman" w:hAnsi="Times New Roman" w:cs="Times New Roman"/>
          <w:sz w:val="24"/>
          <w:szCs w:val="24"/>
        </w:rPr>
        <w:t xml:space="preserve">необходимата за предвидените дейности  </w:t>
      </w:r>
      <w:r w:rsidRPr="003D179F">
        <w:rPr>
          <w:rFonts w:ascii="Times New Roman" w:hAnsi="Times New Roman" w:cs="Times New Roman"/>
          <w:sz w:val="24"/>
          <w:szCs w:val="24"/>
        </w:rPr>
        <w:t>инфраструктура</w:t>
      </w:r>
      <w:r w:rsidR="00E2704D" w:rsidRPr="003D179F">
        <w:rPr>
          <w:rFonts w:ascii="Times New Roman" w:hAnsi="Times New Roman" w:cs="Times New Roman"/>
          <w:sz w:val="24"/>
          <w:szCs w:val="24"/>
        </w:rPr>
        <w:t xml:space="preserve"> - </w:t>
      </w:r>
      <w:r w:rsidRPr="003D179F">
        <w:rPr>
          <w:rFonts w:ascii="Times New Roman" w:hAnsi="Times New Roman" w:cs="Times New Roman"/>
          <w:sz w:val="24"/>
          <w:szCs w:val="24"/>
        </w:rPr>
        <w:t>асфалтово и бетоново покритие и противопожарна охрана.</w:t>
      </w:r>
      <w:r w:rsidRPr="003D179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Имотът е захранен с електроенергия от градската ел. мрежа. </w:t>
      </w:r>
    </w:p>
    <w:p w:rsidR="00E45F06" w:rsidRPr="003D179F" w:rsidRDefault="00E45F06" w:rsidP="00E45F06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E45F06" w:rsidRPr="003D179F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E45F06" w:rsidRPr="003D179F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179F">
        <w:rPr>
          <w:rFonts w:ascii="Times New Roman" w:hAnsi="Times New Roman" w:cs="Times New Roman"/>
          <w:sz w:val="24"/>
          <w:szCs w:val="24"/>
          <w:u w:val="single"/>
        </w:rPr>
        <w:t>Наличие на съоръженията, в които се очаква да са налични опасни вещества от приложение № 3 към ЗООС.</w:t>
      </w:r>
    </w:p>
    <w:p w:rsidR="00E45F06" w:rsidRPr="003D179F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площадката ще се приемат опасни отп</w:t>
      </w:r>
      <w:r w:rsidR="002C0D00"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>адъци от ИУМПС и</w:t>
      </w: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НУБА</w:t>
      </w:r>
      <w:r w:rsidR="00BB73DE"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Съгласно забележка 5 към приложение №3 на ЗООС, а именно „В случай на опасни вещества, </w:t>
      </w: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</w:t>
      </w:r>
      <w:r w:rsidRPr="003D179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I и на наредбата по чл. 103, ал. 9. </w:t>
      </w:r>
    </w:p>
    <w:p w:rsidR="00E45F06" w:rsidRPr="003D179F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се, наличните количества на опасни вещества в състава на опасните отпадъци на площадката да бъдат по-малки от 2 % от съответния праг за минимално количество посочено в приложение 3 на ЗООС. </w:t>
      </w:r>
      <w:r w:rsidRPr="003D179F">
        <w:rPr>
          <w:rFonts w:ascii="Times New Roman" w:hAnsi="Times New Roman" w:cs="Times New Roman"/>
          <w:sz w:val="24"/>
          <w:szCs w:val="24"/>
        </w:rPr>
        <w:t>Дружеството осъзнава своята отговорност, като декларира, че общото количество на временно съхраняваните опасни вещества в състава на опасните отпадъци, няма да надхвърля праговите количества на опасни вещества, посочени в Приложение 3 на Закона за опазване на околната среда.</w:t>
      </w:r>
    </w:p>
    <w:p w:rsidR="00E45F06" w:rsidRPr="003D179F" w:rsidRDefault="00E45F06" w:rsidP="00E45F0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79F">
        <w:rPr>
          <w:rFonts w:ascii="Times New Roman" w:hAnsi="Times New Roman" w:cs="Times New Roman"/>
          <w:b/>
          <w:sz w:val="24"/>
          <w:szCs w:val="24"/>
        </w:rPr>
        <w:t>4. Схема на нова или промяна на съществуваща пътна инфраструктура.</w:t>
      </w:r>
    </w:p>
    <w:p w:rsidR="00E45F06" w:rsidRPr="003D179F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>Инвестиционното предложение не е свързано с изграждане на нова или промяна на съществуваща пътна инфраструктура.</w:t>
      </w:r>
    </w:p>
    <w:p w:rsidR="00E45F06" w:rsidRPr="003D179F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Техническата инфраструктура и наличните пътни комуникации ще позволяват влизане и излизане на транспортни средства, както и извършването на необходимите товаро-разтоварни дейности.</w:t>
      </w:r>
    </w:p>
    <w:p w:rsidR="00BB73DE" w:rsidRPr="003D179F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79F">
        <w:rPr>
          <w:rFonts w:ascii="Times New Roman" w:hAnsi="Times New Roman" w:cs="Times New Roman"/>
          <w:b/>
          <w:sz w:val="24"/>
          <w:szCs w:val="24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BB73DE" w:rsidRPr="00940E86" w:rsidRDefault="00BB73DE" w:rsidP="00940E8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179F">
        <w:rPr>
          <w:rFonts w:ascii="Times New Roman" w:hAnsi="Times New Roman" w:cs="Times New Roman"/>
          <w:sz w:val="24"/>
          <w:szCs w:val="24"/>
        </w:rPr>
        <w:t xml:space="preserve">Реализирането на инвестиционното предложение не налага ново строителство поради факта, че площадката е с изградена инфраструктура и отговаря на минималните технически изисквания /заградена, покрита с </w:t>
      </w:r>
      <w:r w:rsidR="00F168D2" w:rsidRPr="003D179F">
        <w:rPr>
          <w:rFonts w:ascii="Times New Roman" w:hAnsi="Times New Roman" w:cs="Times New Roman"/>
          <w:sz w:val="24"/>
          <w:szCs w:val="24"/>
        </w:rPr>
        <w:t xml:space="preserve">бетон и асфалт </w:t>
      </w:r>
      <w:r w:rsidRPr="003D179F">
        <w:rPr>
          <w:rFonts w:ascii="Times New Roman" w:hAnsi="Times New Roman" w:cs="Times New Roman"/>
          <w:sz w:val="24"/>
          <w:szCs w:val="24"/>
        </w:rPr>
        <w:t xml:space="preserve">, с осигурен достъп/ за предвидената дейност. Няма да се ще се извършват мащабни строителни операции. Възможни са само монтажни дейности, като ще се използват готови модулни  елементи-ферми; столици; сандвич панели; покривни панели и стелажи. </w:t>
      </w:r>
    </w:p>
    <w:p w:rsidR="00BB73DE" w:rsidRPr="003D179F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79F">
        <w:rPr>
          <w:rFonts w:ascii="Times New Roman" w:hAnsi="Times New Roman" w:cs="Times New Roman"/>
          <w:b/>
          <w:sz w:val="24"/>
          <w:szCs w:val="24"/>
        </w:rPr>
        <w:t>6. Предлагани методи за строителство.</w:t>
      </w:r>
    </w:p>
    <w:p w:rsidR="00F168D2" w:rsidRPr="003D179F" w:rsidRDefault="00BB73DE" w:rsidP="00F168D2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Реализацията на инвестиционното намерение не изисква ново строителство и съответно съпътстващи временни дейности.</w:t>
      </w:r>
      <w:r w:rsidR="00F168D2"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</w:t>
      </w:r>
      <w:r w:rsidR="00F168D2" w:rsidRPr="003D179F">
        <w:rPr>
          <w:rFonts w:ascii="Times New Roman" w:hAnsi="Times New Roman" w:cs="Times New Roman"/>
          <w:sz w:val="24"/>
          <w:szCs w:val="24"/>
        </w:rPr>
        <w:t>оставките на г</w:t>
      </w:r>
      <w:r w:rsidR="00F168D2" w:rsidRPr="003D179F">
        <w:rPr>
          <w:rFonts w:ascii="Times New Roman" w:eastAsia="Times New Roman" w:hAnsi="Times New Roman" w:cs="Times New Roman"/>
          <w:sz w:val="24"/>
          <w:szCs w:val="24"/>
          <w:lang w:eastAsia="bg-BG"/>
        </w:rPr>
        <w:t>отовите модулни елементи, необходими за монтажните дейности ще се</w:t>
      </w:r>
      <w:r w:rsidR="00F168D2" w:rsidRPr="003D179F">
        <w:rPr>
          <w:rFonts w:ascii="Times New Roman" w:hAnsi="Times New Roman" w:cs="Times New Roman"/>
          <w:sz w:val="24"/>
          <w:szCs w:val="24"/>
        </w:rPr>
        <w:t xml:space="preserve"> ще се осъществява чрез път с трайна настилка, преминаващ през общински полски пътища.</w:t>
      </w:r>
    </w:p>
    <w:p w:rsidR="00BB73DE" w:rsidRPr="00EE3CD0" w:rsidRDefault="00BB73DE" w:rsidP="00BB73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903ACC" w:rsidRPr="00A36435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3643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 Доказване на необходимостта от инвестиционното предложение.</w:t>
      </w:r>
    </w:p>
    <w:p w:rsidR="005F68DA" w:rsidRPr="00A36435" w:rsidRDefault="005F68DA" w:rsidP="005F68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Площадката ще се използва  за:</w:t>
      </w:r>
    </w:p>
    <w:p w:rsidR="005F68DA" w:rsidRPr="00A36435" w:rsidRDefault="005F68DA" w:rsidP="00EF7F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временно съхранение на отпадъци от </w:t>
      </w:r>
      <w:r w:rsidR="003D179F"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метални опаковки и </w:t>
      </w:r>
      <w:r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t>НУБА;</w:t>
      </w:r>
    </w:p>
    <w:p w:rsidR="005F68DA" w:rsidRPr="00A36435" w:rsidRDefault="005F68DA" w:rsidP="00EF7F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t>механично третиране-</w:t>
      </w:r>
      <w:r w:rsidRPr="00A36435">
        <w:rPr>
          <w:rFonts w:ascii="Times New Roman" w:hAnsi="Times New Roman" w:cs="Times New Roman"/>
          <w:spacing w:val="-13"/>
          <w:sz w:val="24"/>
          <w:szCs w:val="24"/>
        </w:rPr>
        <w:t xml:space="preserve"> сортиране</w:t>
      </w:r>
      <w:r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D179F"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рязане </w:t>
      </w:r>
      <w:r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приетите ОЧЦМ;</w:t>
      </w:r>
    </w:p>
    <w:p w:rsidR="005F68DA" w:rsidRPr="00A36435" w:rsidRDefault="005F68DA" w:rsidP="00EF7F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t>механично третиране-</w:t>
      </w:r>
      <w:r w:rsidRPr="00A36435">
        <w:rPr>
          <w:rFonts w:ascii="Times New Roman" w:hAnsi="Times New Roman" w:cs="Times New Roman"/>
          <w:spacing w:val="-13"/>
          <w:sz w:val="24"/>
          <w:szCs w:val="24"/>
        </w:rPr>
        <w:t xml:space="preserve"> уплътняване/балиране, сортиране на отпадъци от х</w:t>
      </w:r>
      <w:r w:rsidRPr="00A36435">
        <w:rPr>
          <w:rFonts w:ascii="Times New Roman" w:hAnsi="Times New Roman" w:cs="Times New Roman"/>
          <w:sz w:val="24"/>
          <w:szCs w:val="24"/>
        </w:rPr>
        <w:t>атия, пластмаса и неопасни опаковки</w:t>
      </w:r>
      <w:r w:rsidRPr="00A3643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A36435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(включително разделно събирани отпадъчни опаковки от бита)</w:t>
      </w:r>
    </w:p>
    <w:p w:rsidR="005F68DA" w:rsidRPr="00A36435" w:rsidRDefault="00EF7F69" w:rsidP="00EF7F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t>механично третиране</w:t>
      </w:r>
      <w:r w:rsidRPr="00A36435">
        <w:rPr>
          <w:rFonts w:ascii="Times New Roman" w:hAnsi="Times New Roman" w:cs="Times New Roman"/>
          <w:sz w:val="24"/>
          <w:szCs w:val="24"/>
        </w:rPr>
        <w:t xml:space="preserve"> -разкомплектоване на ИУМПС</w:t>
      </w:r>
    </w:p>
    <w:p w:rsidR="005F68DA" w:rsidRPr="00A8499E" w:rsidRDefault="00EF7F69" w:rsidP="00A8499E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435">
        <w:rPr>
          <w:rFonts w:ascii="Times New Roman" w:hAnsi="Times New Roman" w:cs="Times New Roman"/>
          <w:sz w:val="24"/>
          <w:szCs w:val="24"/>
        </w:rPr>
        <w:t>търговска дейност с авточасти втора употреба-отделени при разкомплектоване на ИУМПС</w:t>
      </w:r>
    </w:p>
    <w:p w:rsidR="005F68DA" w:rsidRPr="00A36435" w:rsidRDefault="005F68DA" w:rsidP="005F68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A36435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 Произходът на отпадъците е от физически и юридически лица. </w:t>
      </w:r>
    </w:p>
    <w:p w:rsidR="005F68DA" w:rsidRPr="00A36435" w:rsidRDefault="005F68DA" w:rsidP="00EF7F6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435">
        <w:rPr>
          <w:rFonts w:ascii="Times New Roman" w:hAnsi="Times New Roman" w:cs="Times New Roman"/>
          <w:sz w:val="24"/>
          <w:szCs w:val="24"/>
        </w:rPr>
        <w:t>Инвестиционното предложение не обуславя появата на значителни въздействия върху околната среда и нарушаване на естественото й състояние</w:t>
      </w:r>
      <w:r w:rsidR="00EF7F69" w:rsidRPr="00A36435">
        <w:rPr>
          <w:rFonts w:ascii="Times New Roman" w:hAnsi="Times New Roman" w:cs="Times New Roman"/>
          <w:sz w:val="24"/>
          <w:szCs w:val="24"/>
        </w:rPr>
        <w:t>.</w:t>
      </w:r>
      <w:r w:rsidRPr="00A36435">
        <w:rPr>
          <w:rFonts w:ascii="Times New Roman" w:hAnsi="Times New Roman" w:cs="Times New Roman"/>
          <w:sz w:val="24"/>
          <w:szCs w:val="24"/>
        </w:rPr>
        <w:t xml:space="preserve"> Не се усвояват плодотворни земеделски земи. Площадката, предмет на инвестиционното предложение не попада в защитени територии по смисъла на Закона за защитените територии и защитени зони, съгласно Закона за биологичното разнообразие. От това следва, че реализирането или не реализирането на предложението няма да се отрази </w:t>
      </w:r>
      <w:r w:rsidR="00EF7F69" w:rsidRPr="00A36435">
        <w:rPr>
          <w:rFonts w:ascii="Times New Roman" w:hAnsi="Times New Roman" w:cs="Times New Roman"/>
          <w:sz w:val="24"/>
          <w:szCs w:val="24"/>
        </w:rPr>
        <w:t xml:space="preserve">на качеството на околната среда, като </w:t>
      </w:r>
      <w:r w:rsidRPr="00A36435">
        <w:rPr>
          <w:rFonts w:ascii="Times New Roman" w:hAnsi="Times New Roman" w:cs="Times New Roman"/>
          <w:sz w:val="24"/>
          <w:szCs w:val="24"/>
        </w:rPr>
        <w:t xml:space="preserve"> се предвижда да не се замърсяват компонентите на околната среда над допустимите норми.</w:t>
      </w:r>
    </w:p>
    <w:p w:rsidR="005F68DA" w:rsidRPr="00A36435" w:rsidRDefault="005F68DA" w:rsidP="005F68D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435">
        <w:rPr>
          <w:rFonts w:ascii="Times New Roman" w:hAnsi="Times New Roman" w:cs="Times New Roman"/>
          <w:sz w:val="24"/>
          <w:szCs w:val="24"/>
        </w:rPr>
        <w:t>Инвестиционното предложение не противоречи на националното законодателство.</w:t>
      </w:r>
    </w:p>
    <w:p w:rsidR="005F68DA" w:rsidRPr="00A36435" w:rsidRDefault="005F68DA" w:rsidP="005F68DA">
      <w:pPr>
        <w:pStyle w:val="13"/>
        <w:shd w:val="clear" w:color="auto" w:fill="auto"/>
        <w:spacing w:before="0" w:after="0" w:line="24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6435">
        <w:rPr>
          <w:rFonts w:ascii="Times New Roman" w:hAnsi="Times New Roman" w:cs="Times New Roman"/>
          <w:sz w:val="24"/>
          <w:szCs w:val="24"/>
        </w:rPr>
        <w:t>Осъществяването на инвестиционното намерение ще има несъмнен социално- икономически ефект- създаване на нови работни места в региона. В същото време реализирането на инвестиционното предложение не предполага отрицателни въздействия върху компонентите и факторите на околната среда.</w:t>
      </w:r>
    </w:p>
    <w:p w:rsidR="005F68DA" w:rsidRPr="00A36435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435">
        <w:rPr>
          <w:rFonts w:ascii="Times New Roman" w:hAnsi="Times New Roman" w:cs="Times New Roman"/>
          <w:sz w:val="24"/>
          <w:szCs w:val="24"/>
        </w:rPr>
        <w:t>Необходимостта  от   изпълнение  на  настоящето  инвестиционно  предложение  е  провокирано  от  факта, че  в  региона  няма подобен тип дейност   и  в  същото  време  е  наличен  човешки  потенциал.</w:t>
      </w:r>
    </w:p>
    <w:p w:rsidR="005F68DA" w:rsidRPr="00A36435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435">
        <w:rPr>
          <w:rFonts w:ascii="Times New Roman" w:hAnsi="Times New Roman" w:cs="Times New Roman"/>
          <w:sz w:val="24"/>
          <w:szCs w:val="24"/>
        </w:rPr>
        <w:t>С  инвестицията ще  се  създадат  условия  за:</w:t>
      </w:r>
    </w:p>
    <w:p w:rsidR="005F68DA" w:rsidRPr="00A36435" w:rsidRDefault="005F68DA" w:rsidP="00EF7F69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435">
        <w:rPr>
          <w:rFonts w:ascii="Times New Roman" w:hAnsi="Times New Roman" w:cs="Times New Roman"/>
          <w:sz w:val="24"/>
          <w:szCs w:val="24"/>
        </w:rPr>
        <w:t>развитие  на  приемане, третиране и съхранение на определен вид отпадъци, отговарящи  на  стандартите  на  ЕС;</w:t>
      </w:r>
    </w:p>
    <w:p w:rsidR="005F68DA" w:rsidRDefault="005F68DA" w:rsidP="00EF7F69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435">
        <w:rPr>
          <w:rFonts w:ascii="Times New Roman" w:hAnsi="Times New Roman" w:cs="Times New Roman"/>
          <w:sz w:val="24"/>
          <w:szCs w:val="24"/>
        </w:rPr>
        <w:t>повишаване  на  конкурентоспособността  и  съживявате  на  икономиката  на  населеното  място</w:t>
      </w:r>
    </w:p>
    <w:p w:rsidR="00A8499E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</w:pPr>
    </w:p>
    <w:p w:rsidR="00903ACC" w:rsidRPr="00A8499E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8499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A36435" w:rsidRPr="00A8499E" w:rsidRDefault="00EF7F69" w:rsidP="00A3643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sz w:val="24"/>
          <w:szCs w:val="24"/>
        </w:rPr>
        <w:t>Площадката се намира</w:t>
      </w:r>
      <w:r w:rsidR="00A36435" w:rsidRPr="00A8499E">
        <w:rPr>
          <w:rFonts w:ascii="Times New Roman" w:hAnsi="Times New Roman" w:cs="Times New Roman"/>
          <w:sz w:val="24"/>
          <w:szCs w:val="24"/>
        </w:rPr>
        <w:t xml:space="preserve"> в местност „Гьола”, с. Белащица, община Родопи, област Пловдив</w:t>
      </w:r>
      <w:r w:rsidRPr="00A8499E">
        <w:rPr>
          <w:rFonts w:ascii="Times New Roman" w:hAnsi="Times New Roman" w:cs="Times New Roman"/>
          <w:sz w:val="24"/>
          <w:szCs w:val="24"/>
        </w:rPr>
        <w:t xml:space="preserve"> в </w:t>
      </w:r>
      <w:r w:rsidR="00A36435" w:rsidRPr="00A8499E">
        <w:rPr>
          <w:rFonts w:ascii="Times New Roman" w:hAnsi="Times New Roman" w:cs="Times New Roman"/>
          <w:sz w:val="24"/>
          <w:szCs w:val="24"/>
        </w:rPr>
        <w:t xml:space="preserve"> поземлен имот (ПИ) 03304.2.158, , с обща площ 8303 кв.м. </w:t>
      </w:r>
    </w:p>
    <w:p w:rsidR="00A36435" w:rsidRPr="00A8499E" w:rsidRDefault="00A36435" w:rsidP="00A3643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94654" cy="3093057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9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35" w:rsidRPr="00A8499E" w:rsidRDefault="00A36435" w:rsidP="00A3643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sz w:val="24"/>
          <w:szCs w:val="24"/>
        </w:rPr>
        <w:t xml:space="preserve">Имотът на който ще се реализира ИП, е собственост на „ПЕРГЕЛОВ” ЕООД, съгласно: </w:t>
      </w:r>
      <w:r w:rsidRPr="00A8499E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№122 том 16, дело 2782 от 2014 г.,  рег. № 6121от 13.03.20114г.</w:t>
      </w:r>
      <w:r w:rsidRPr="00A8499E">
        <w:rPr>
          <w:rFonts w:ascii="Times New Roman" w:hAnsi="Times New Roman" w:cs="Times New Roman"/>
          <w:b/>
          <w:sz w:val="24"/>
          <w:szCs w:val="24"/>
        </w:rPr>
        <w:t>„ АСТА ГРУП” ООД</w:t>
      </w:r>
      <w:r w:rsidR="00A8499E" w:rsidRPr="00A849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499E">
        <w:rPr>
          <w:rFonts w:ascii="Times New Roman" w:hAnsi="Times New Roman" w:cs="Times New Roman"/>
          <w:sz w:val="24"/>
          <w:szCs w:val="24"/>
        </w:rPr>
        <w:t xml:space="preserve">ще реализира ИП на горецитирания имот, съгласно договор за наем, сключен на 01.10.2020 г. </w:t>
      </w:r>
    </w:p>
    <w:p w:rsidR="00A36435" w:rsidRPr="00A8499E" w:rsidRDefault="00A36435" w:rsidP="00A849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sz w:val="24"/>
          <w:szCs w:val="24"/>
        </w:rPr>
        <w:t xml:space="preserve">За поземлен имот с идентификатор 03304.2.158/ </w:t>
      </w:r>
      <w:r w:rsidRPr="00A8499E">
        <w:rPr>
          <w:rFonts w:ascii="Times New Roman" w:hAnsi="Times New Roman" w:cs="Times New Roman"/>
          <w:i/>
          <w:sz w:val="24"/>
          <w:szCs w:val="24"/>
        </w:rPr>
        <w:t>стар номер 002158,парцел УПИ 002103</w:t>
      </w:r>
      <w:r w:rsidRPr="00A8499E">
        <w:rPr>
          <w:rFonts w:ascii="Times New Roman" w:hAnsi="Times New Roman" w:cs="Times New Roman"/>
          <w:sz w:val="24"/>
          <w:szCs w:val="24"/>
        </w:rPr>
        <w:t>/,  и площ 8303 кв.м.; с адрес: местност „Гьола”, с. Белащица, община Родопи, област Пловдиве представена Скица № 15-891370-29.09.2020 г., издадена от Служба по геодезия, картография и кадастър – гр. Пловдив. Заповед за одобрение на КККР № РД-18-127/22.10.2016г. на Изп.Директор на АГКК.</w:t>
      </w:r>
    </w:p>
    <w:p w:rsidR="00A8499E" w:rsidRPr="00A8499E" w:rsidRDefault="00A8499E" w:rsidP="00A849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43575" cy="3533775"/>
            <wp:effectExtent l="19050" t="0" r="952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35" w:rsidRPr="00A8499E" w:rsidRDefault="00A36435" w:rsidP="00A3643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sz w:val="24"/>
          <w:szCs w:val="24"/>
        </w:rPr>
        <w:t>С Констативен протокол  от 18.06.2015г. -на Община Родопи  влиза в сила   Заповед №326/09.04.2015г. на Кмета на Община Родопи, с която е  одобрен ПУП-ПРЗза изменение на имот №002103 като се образува се  УПИ 002103-</w:t>
      </w:r>
      <w:r w:rsidRPr="00A8499E">
        <w:rPr>
          <w:rFonts w:ascii="Times New Roman" w:hAnsi="Times New Roman" w:cs="Times New Roman"/>
          <w:b/>
          <w:i/>
          <w:sz w:val="24"/>
          <w:szCs w:val="24"/>
        </w:rPr>
        <w:t xml:space="preserve">производствена, и </w:t>
      </w:r>
      <w:r w:rsidRPr="00A8499E">
        <w:rPr>
          <w:rFonts w:ascii="Times New Roman" w:hAnsi="Times New Roman" w:cs="Times New Roman"/>
          <w:b/>
          <w:i/>
          <w:sz w:val="24"/>
          <w:szCs w:val="24"/>
        </w:rPr>
        <w:lastRenderedPageBreak/>
        <w:t>складоваи обществено обслужваща дейност/</w:t>
      </w:r>
      <w:r w:rsidRPr="00A8499E">
        <w:rPr>
          <w:rFonts w:ascii="Times New Roman" w:hAnsi="Times New Roman" w:cs="Times New Roman"/>
          <w:i/>
          <w:sz w:val="24"/>
          <w:szCs w:val="24"/>
        </w:rPr>
        <w:t>склад за промишлени стоки, офис, магазин</w:t>
      </w:r>
      <w:r w:rsidRPr="00A8499E">
        <w:rPr>
          <w:rFonts w:ascii="Times New Roman" w:hAnsi="Times New Roman" w:cs="Times New Roman"/>
          <w:b/>
          <w:i/>
          <w:sz w:val="24"/>
          <w:szCs w:val="24"/>
        </w:rPr>
        <w:t>/, за разширение на полски пътища</w:t>
      </w:r>
      <w:r w:rsidRPr="00A8499E">
        <w:rPr>
          <w:rFonts w:ascii="Times New Roman" w:hAnsi="Times New Roman" w:cs="Times New Roman"/>
          <w:sz w:val="24"/>
          <w:szCs w:val="24"/>
        </w:rPr>
        <w:t>. Определя се начин н застрояване на сгради с Н до 15 м. Определя се устройствена зона „Пп”- Предимно производствена зона.</w:t>
      </w:r>
    </w:p>
    <w:p w:rsidR="00A8499E" w:rsidRPr="00A8499E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A8499E" w:rsidRPr="00A8499E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A8499E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A8499E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A8499E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A8499E">
        <w:rPr>
          <w:rFonts w:ascii="Times New Roman" w:hAnsi="Times New Roman" w:cs="Times New Roman"/>
          <w:sz w:val="24"/>
          <w:szCs w:val="24"/>
        </w:rPr>
        <w:t xml:space="preserve">/ от мрежата „НАТУРА 2000“. </w:t>
      </w:r>
    </w:p>
    <w:p w:rsidR="00A8499E" w:rsidRPr="00A8499E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sz w:val="24"/>
          <w:szCs w:val="24"/>
        </w:rPr>
        <w:t>В близост не съществуват обекти, подлежащи на здравна защита.</w:t>
      </w:r>
    </w:p>
    <w:p w:rsidR="00A36435" w:rsidRPr="00A8499E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A8499E" w:rsidRPr="00A8499E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03ACC" w:rsidRPr="00A8499E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8499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9. Съществуващо земеползване по границите на площадката или трасето на инвестиционното предложение.</w:t>
      </w:r>
    </w:p>
    <w:p w:rsidR="00A8499E" w:rsidRDefault="00A8499E" w:rsidP="00B63FD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31B76" w:rsidRPr="00A8499E" w:rsidRDefault="00B31B76" w:rsidP="00B63FD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8499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реализацията на инвестиционното предложение няма да бъдат засегна</w:t>
      </w:r>
      <w:r w:rsidR="00B63FDD" w:rsidRPr="00A8499E">
        <w:rPr>
          <w:rFonts w:ascii="Times New Roman" w:eastAsia="Times New Roman" w:hAnsi="Times New Roman" w:cs="Times New Roman"/>
          <w:sz w:val="24"/>
          <w:szCs w:val="24"/>
          <w:lang w:eastAsia="bg-BG"/>
        </w:rPr>
        <w:t>ти съседните ползватели на  УПИ.</w:t>
      </w:r>
    </w:p>
    <w:p w:rsidR="00A8499E" w:rsidRPr="00D80E9D" w:rsidRDefault="00A8499E" w:rsidP="00A8499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499E" w:rsidRPr="00A8499E" w:rsidRDefault="00A8499E" w:rsidP="00A8499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499E">
        <w:rPr>
          <w:rFonts w:ascii="Times New Roman" w:hAnsi="Times New Roman"/>
          <w:b/>
          <w:sz w:val="24"/>
          <w:szCs w:val="24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A8499E" w:rsidRPr="00A8499E" w:rsidRDefault="00A8499E" w:rsidP="00A8499E">
      <w:pPr>
        <w:spacing w:before="2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A8499E">
        <w:rPr>
          <w:rFonts w:ascii="Times New Roman" w:hAnsi="Times New Roman"/>
          <w:sz w:val="24"/>
          <w:szCs w:val="24"/>
        </w:rPr>
        <w:t xml:space="preserve">Имотът, предмет на инвестиционното предложение не попада в обхвата на санитарно охранителни зони около водоизточници, не засяга съоръжения за питейно-битово водоснабдяване и не се намира около водоизточници на минерални води. </w:t>
      </w:r>
    </w:p>
    <w:p w:rsidR="00A8499E" w:rsidRPr="00A8499E" w:rsidRDefault="00A8499E" w:rsidP="00A8499E">
      <w:pPr>
        <w:spacing w:after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8499E">
        <w:rPr>
          <w:rFonts w:ascii="Times New Roman" w:hAnsi="Times New Roman"/>
          <w:sz w:val="24"/>
          <w:szCs w:val="24"/>
        </w:rPr>
        <w:t xml:space="preserve"> Не се засягат обекти, подлежащи на здравна защита, както и обекти на културното наследство.</w:t>
      </w:r>
    </w:p>
    <w:p w:rsidR="00A8499E" w:rsidRPr="00A8499E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9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Инвестиционното предложение ще се осъществява извън границите на защитените територии, съгласно Закона за защитените територии</w:t>
      </w:r>
    </w:p>
    <w:p w:rsidR="00B31B76" w:rsidRPr="00A8499E" w:rsidRDefault="00A8499E" w:rsidP="00A849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B31B76" w:rsidRPr="00A8499E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99E">
        <w:rPr>
          <w:rFonts w:ascii="Times New Roman" w:hAnsi="Times New Roman" w:cs="Times New Roman"/>
          <w:b/>
          <w:sz w:val="24"/>
          <w:szCs w:val="24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B31B76" w:rsidRPr="00A8499E" w:rsidRDefault="00B31B76" w:rsidP="00B31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99E">
        <w:rPr>
          <w:rFonts w:ascii="Times New Roman" w:hAnsi="Times New Roman" w:cs="Times New Roman"/>
          <w:sz w:val="24"/>
          <w:szCs w:val="24"/>
        </w:rPr>
        <w:t>Заявеното ИП не е свързано с ново строителство, добив на строителни материали  и други дейности</w:t>
      </w:r>
    </w:p>
    <w:p w:rsidR="00903ACC" w:rsidRPr="00D80E9D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80E9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12. Необходимост от други разрешителни, свързани с инвестиционното предложение.</w:t>
      </w:r>
    </w:p>
    <w:p w:rsidR="00B31B76" w:rsidRPr="00D80E9D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E9D">
        <w:rPr>
          <w:rFonts w:ascii="Times New Roman" w:hAnsi="Times New Roman" w:cs="Times New Roman"/>
          <w:b/>
          <w:sz w:val="24"/>
          <w:szCs w:val="24"/>
        </w:rPr>
        <w:lastRenderedPageBreak/>
        <w:t>Във връзка с реализиране на инвестиционното предложение по отношение на екологичното законодателство е необходимо да бъде получено:</w:t>
      </w:r>
    </w:p>
    <w:p w:rsidR="00A8499E" w:rsidRPr="00D80E9D" w:rsidRDefault="00B31B76" w:rsidP="00A8499E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E9D">
        <w:rPr>
          <w:rFonts w:ascii="Times New Roman" w:hAnsi="Times New Roman" w:cs="Times New Roman"/>
          <w:sz w:val="24"/>
          <w:szCs w:val="24"/>
        </w:rPr>
        <w:t>Решение на РИОСВ-Пловдив за преценяване на необходимостта от извършване на ОВОС за настоящото инвестиционно предложение, с характер да не се извършва ОВОС;</w:t>
      </w:r>
    </w:p>
    <w:p w:rsidR="00A8499E" w:rsidRPr="00D80E9D" w:rsidRDefault="00B31B76" w:rsidP="00A8499E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E9D">
        <w:rPr>
          <w:rFonts w:ascii="Times New Roman" w:hAnsi="Times New Roman" w:cs="Times New Roman"/>
          <w:sz w:val="24"/>
          <w:szCs w:val="24"/>
        </w:rPr>
        <w:t xml:space="preserve">Стартиране на процедура за </w:t>
      </w:r>
      <w:r w:rsidR="00A8499E" w:rsidRPr="00D80E9D">
        <w:rPr>
          <w:rFonts w:ascii="Times New Roman" w:hAnsi="Times New Roman" w:cs="Times New Roman"/>
          <w:sz w:val="24"/>
          <w:szCs w:val="24"/>
        </w:rPr>
        <w:t xml:space="preserve">изменение и допълнение на </w:t>
      </w:r>
      <w:r w:rsidR="00A8499E" w:rsidRPr="00D80E9D">
        <w:rPr>
          <w:rFonts w:ascii="Times New Roman" w:hAnsi="Times New Roman" w:cs="Times New Roman"/>
          <w:b/>
          <w:i/>
          <w:sz w:val="24"/>
          <w:szCs w:val="24"/>
        </w:rPr>
        <w:t>Разрешение № 09 – ДО - 1130 - 01 от 19.11.2019 год. за дейности с отпадъци,</w:t>
      </w:r>
      <w:r w:rsidR="00A8499E" w:rsidRPr="00D80E9D">
        <w:rPr>
          <w:rFonts w:ascii="Times New Roman" w:hAnsi="Times New Roman" w:cs="Times New Roman"/>
          <w:sz w:val="24"/>
          <w:szCs w:val="24"/>
        </w:rPr>
        <w:t xml:space="preserve"> издадено от Директора на РИОСВ – Пловдив</w:t>
      </w:r>
      <w:r w:rsidR="00A8499E" w:rsidRPr="00D80E9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31B76" w:rsidRPr="00D80E9D" w:rsidRDefault="00B31B76" w:rsidP="00A8499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32FDF" w:rsidRPr="00D80E9D" w:rsidRDefault="00B32FDF" w:rsidP="00B32FD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0E9D">
        <w:rPr>
          <w:rFonts w:ascii="Times New Roman" w:hAnsi="Times New Roman" w:cs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B32FDF" w:rsidRPr="00D80E9D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E9D">
        <w:rPr>
          <w:rFonts w:ascii="Times New Roman" w:hAnsi="Times New Roman" w:cs="Times New Roman"/>
          <w:b/>
          <w:sz w:val="24"/>
          <w:szCs w:val="24"/>
        </w:rPr>
        <w:t xml:space="preserve">1. съществуващо и одобрено земеползване; </w:t>
      </w:r>
    </w:p>
    <w:p w:rsidR="000D3315" w:rsidRPr="00D80E9D" w:rsidRDefault="000D3315" w:rsidP="000D3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9D">
        <w:rPr>
          <w:rFonts w:ascii="Times New Roman" w:hAnsi="Times New Roman"/>
          <w:sz w:val="24"/>
          <w:szCs w:val="24"/>
        </w:rPr>
        <w:t xml:space="preserve">Инвестиционното предложение ще се реализира в землището на </w:t>
      </w:r>
      <w:r w:rsidRPr="00D80E9D">
        <w:rPr>
          <w:rFonts w:ascii="Times New Roman" w:hAnsi="Times New Roman" w:cs="Times New Roman"/>
          <w:sz w:val="24"/>
          <w:szCs w:val="24"/>
        </w:rPr>
        <w:t xml:space="preserve">с. Белащица, община Родопи, област Пловдив. </w:t>
      </w:r>
      <w:r w:rsidRPr="00D80E9D">
        <w:rPr>
          <w:rFonts w:ascii="Times New Roman" w:hAnsi="Times New Roman"/>
          <w:sz w:val="24"/>
          <w:szCs w:val="24"/>
        </w:rPr>
        <w:t>Земеползването в района е одобрено и за него има влязла в сила и одобрена кадастрална карта. Инвестиционното предложение има изцяло положителен ефект и няма да засегне в негативен аспект жителите на селото и съседните населени места.</w:t>
      </w:r>
    </w:p>
    <w:p w:rsidR="000D3315" w:rsidRPr="00D80E9D" w:rsidRDefault="000D3315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D80E9D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E9D">
        <w:rPr>
          <w:rFonts w:ascii="Times New Roman" w:hAnsi="Times New Roman" w:cs="Times New Roman"/>
          <w:b/>
          <w:sz w:val="24"/>
          <w:szCs w:val="24"/>
        </w:rPr>
        <w:t>2. мочурища, крайречни области, речни устия;</w:t>
      </w:r>
    </w:p>
    <w:p w:rsidR="000D3315" w:rsidRPr="00D80E9D" w:rsidRDefault="000D3315" w:rsidP="000D3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9D">
        <w:rPr>
          <w:rFonts w:ascii="Times New Roman" w:hAnsi="Times New Roman"/>
          <w:sz w:val="24"/>
          <w:szCs w:val="24"/>
        </w:rPr>
        <w:t xml:space="preserve">Поземлен имот </w:t>
      </w:r>
      <w:r w:rsidRPr="00D80E9D">
        <w:rPr>
          <w:rFonts w:ascii="Times New Roman" w:hAnsi="Times New Roman" w:cs="Times New Roman"/>
          <w:sz w:val="24"/>
          <w:szCs w:val="24"/>
        </w:rPr>
        <w:t>(ПИ) с идентификатор 03304.2.158,</w:t>
      </w:r>
      <w:r w:rsidRPr="00D80E9D">
        <w:rPr>
          <w:rFonts w:ascii="Times New Roman" w:hAnsi="Times New Roman"/>
          <w:sz w:val="24"/>
          <w:szCs w:val="24"/>
        </w:rPr>
        <w:t xml:space="preserve"> с площ 8303 кв.м.  по КККР</w:t>
      </w:r>
      <w:r w:rsidRPr="00D80E9D">
        <w:rPr>
          <w:rFonts w:ascii="Times New Roman" w:hAnsi="Times New Roman" w:cs="Times New Roman"/>
          <w:sz w:val="24"/>
          <w:szCs w:val="24"/>
        </w:rPr>
        <w:t xml:space="preserve"> с. Белащица, община Родопи, област Пловдив</w:t>
      </w:r>
      <w:r w:rsidRPr="00D80E9D">
        <w:rPr>
          <w:rFonts w:ascii="Times New Roman" w:hAnsi="Times New Roman"/>
          <w:sz w:val="24"/>
          <w:szCs w:val="24"/>
        </w:rPr>
        <w:t>- не попада в мочурища, крайречни области и речни устия, поради което  не се очаква реализацията на ИП да окаже негативно влияние върху тези водни обекти и свързаните с тях влажни зони.</w:t>
      </w:r>
    </w:p>
    <w:p w:rsidR="000D3315" w:rsidRPr="00D80E9D" w:rsidRDefault="000D3315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D80E9D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E9D">
        <w:rPr>
          <w:rFonts w:ascii="Times New Roman" w:hAnsi="Times New Roman" w:cs="Times New Roman"/>
          <w:b/>
          <w:sz w:val="24"/>
          <w:szCs w:val="24"/>
        </w:rPr>
        <w:t>3. крайбрежни зони и морска околна среда;</w:t>
      </w:r>
    </w:p>
    <w:p w:rsidR="00B32FDF" w:rsidRPr="00D80E9D" w:rsidRDefault="000D3315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E9D">
        <w:rPr>
          <w:rFonts w:ascii="Times New Roman" w:hAnsi="Times New Roman" w:cs="Times New Roman"/>
          <w:sz w:val="24"/>
          <w:szCs w:val="24"/>
        </w:rPr>
        <w:t xml:space="preserve">Поземлен имот (ПИ) с идентификатор 03304.2.158, с площ 8303 кв.м.  по КККР с. Белащица, община Родопи, област Пловдив- </w:t>
      </w:r>
      <w:r w:rsidR="00B32FDF" w:rsidRPr="00D80E9D">
        <w:rPr>
          <w:rFonts w:ascii="Times New Roman" w:hAnsi="Times New Roman" w:cs="Times New Roman"/>
          <w:sz w:val="24"/>
          <w:szCs w:val="24"/>
        </w:rPr>
        <w:t xml:space="preserve"> </w:t>
      </w:r>
      <w:r w:rsidRPr="00D80E9D">
        <w:rPr>
          <w:rFonts w:ascii="Times New Roman" w:hAnsi="Times New Roman" w:cs="Times New Roman"/>
          <w:sz w:val="24"/>
          <w:szCs w:val="24"/>
        </w:rPr>
        <w:t xml:space="preserve">предмет на инвестиционното предложение се намира в </w:t>
      </w:r>
      <w:r w:rsidR="00FE3023" w:rsidRPr="00D80E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Тракийската долина в полите на Родопите с надморска височина 281 м. - </w:t>
      </w:r>
      <w:r w:rsidRPr="00D80E9D">
        <w:rPr>
          <w:rFonts w:ascii="Times New Roman" w:hAnsi="Times New Roman" w:cs="Times New Roman"/>
          <w:sz w:val="24"/>
          <w:szCs w:val="24"/>
        </w:rPr>
        <w:t xml:space="preserve">на </w:t>
      </w:r>
      <w:r w:rsidR="00FE3023" w:rsidRPr="00D80E9D">
        <w:rPr>
          <w:rFonts w:ascii="Times New Roman" w:hAnsi="Times New Roman" w:cs="Times New Roman"/>
          <w:sz w:val="24"/>
          <w:szCs w:val="24"/>
          <w:shd w:val="clear" w:color="auto" w:fill="FFFFFF"/>
        </w:rPr>
        <w:t>10 км от </w:t>
      </w:r>
      <w:r w:rsidRPr="00D80E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1" w:history="1">
        <w:r w:rsidRPr="00D80E9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Пловдив</w:t>
        </w:r>
      </w:hyperlink>
      <w:r w:rsidR="00FE3023" w:rsidRPr="00D80E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E3023" w:rsidRPr="00D80E9D">
        <w:rPr>
          <w:rFonts w:ascii="Times New Roman" w:hAnsi="Times New Roman" w:cs="Times New Roman"/>
          <w:sz w:val="24"/>
          <w:szCs w:val="24"/>
        </w:rPr>
        <w:t>и не засяга крайбрежни зони и морска среда.</w:t>
      </w:r>
    </w:p>
    <w:p w:rsidR="00B32FDF" w:rsidRPr="00D80E9D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E9D">
        <w:rPr>
          <w:rFonts w:ascii="Times New Roman" w:hAnsi="Times New Roman" w:cs="Times New Roman"/>
          <w:b/>
          <w:sz w:val="24"/>
          <w:szCs w:val="24"/>
        </w:rPr>
        <w:t>4. планински и горски райони;</w:t>
      </w:r>
    </w:p>
    <w:p w:rsidR="00FE3023" w:rsidRPr="00D80E9D" w:rsidRDefault="00FE3023" w:rsidP="00FE3023">
      <w:pPr>
        <w:spacing w:before="2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D80E9D">
        <w:rPr>
          <w:rFonts w:ascii="Times New Roman" w:hAnsi="Times New Roman"/>
          <w:sz w:val="24"/>
          <w:szCs w:val="24"/>
        </w:rPr>
        <w:t>ПИ в който се предвижда да се реализира инвестиционното предложение се намират  в равнинен район. В границите им липсва дървесна растителност, представляваща гора по смисъла на Закона за горите и не засяга планински и гористи местности.</w:t>
      </w:r>
    </w:p>
    <w:p w:rsidR="00B32FDF" w:rsidRPr="00D80E9D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E9D">
        <w:rPr>
          <w:rFonts w:ascii="Times New Roman" w:hAnsi="Times New Roman" w:cs="Times New Roman"/>
          <w:b/>
          <w:sz w:val="24"/>
          <w:szCs w:val="24"/>
        </w:rPr>
        <w:t>5. защитени със закон територии;</w:t>
      </w:r>
    </w:p>
    <w:p w:rsidR="00FE3023" w:rsidRPr="00D80E9D" w:rsidRDefault="00FE3023" w:rsidP="00FE3023">
      <w:pPr>
        <w:spacing w:before="2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D80E9D">
        <w:rPr>
          <w:rFonts w:ascii="Times New Roman" w:hAnsi="Times New Roman"/>
          <w:sz w:val="24"/>
          <w:szCs w:val="24"/>
        </w:rPr>
        <w:t xml:space="preserve">Имотът, предмет на инвестиционното предложение не попада в границите на защитени територии по смисъла на Закона за защитените територии, или в други защитени със закон територии.  </w:t>
      </w:r>
    </w:p>
    <w:p w:rsidR="00B32FDF" w:rsidRPr="00D80E9D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E9D">
        <w:rPr>
          <w:rFonts w:ascii="Times New Roman" w:hAnsi="Times New Roman" w:cs="Times New Roman"/>
          <w:b/>
          <w:sz w:val="24"/>
          <w:szCs w:val="24"/>
        </w:rPr>
        <w:lastRenderedPageBreak/>
        <w:t>6. засегнати елементи от Националната екологична мрежа;</w:t>
      </w:r>
    </w:p>
    <w:p w:rsidR="00B32FDF" w:rsidRPr="00D80E9D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E9D">
        <w:rPr>
          <w:rFonts w:ascii="Times New Roman" w:hAnsi="Times New Roman" w:cs="Times New Roman"/>
          <w:sz w:val="24"/>
          <w:szCs w:val="24"/>
        </w:rPr>
        <w:t>В близост до площадката няма разположени елементи на Националната екологична мрежа</w:t>
      </w:r>
    </w:p>
    <w:p w:rsidR="00B32FDF" w:rsidRPr="00D80E9D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E9D">
        <w:rPr>
          <w:rFonts w:ascii="Times New Roman" w:hAnsi="Times New Roman" w:cs="Times New Roman"/>
          <w:b/>
          <w:sz w:val="24"/>
          <w:szCs w:val="24"/>
        </w:rPr>
        <w:t>7. ландшафт и обекти с историческа, културна или археологическа стойност;</w:t>
      </w:r>
    </w:p>
    <w:p w:rsidR="00D80E9D" w:rsidRPr="00D80E9D" w:rsidRDefault="00D80E9D" w:rsidP="00D80E9D">
      <w:pPr>
        <w:spacing w:before="2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D80E9D">
        <w:rPr>
          <w:rFonts w:ascii="Times New Roman" w:hAnsi="Times New Roman"/>
          <w:sz w:val="24"/>
          <w:szCs w:val="24"/>
        </w:rPr>
        <w:t>Ландшафтът в района на инвестиционното предложение е земеделски, район с интензивно ползване на земята и редица свързани с това съпътстващи дейности на местното население. В границите на имота и в близост до него липсват обекти с историческа, културна или археологическа стойност.</w:t>
      </w:r>
    </w:p>
    <w:p w:rsidR="00B32FDF" w:rsidRPr="00D80E9D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E9D">
        <w:rPr>
          <w:rFonts w:ascii="Times New Roman" w:hAnsi="Times New Roman" w:cs="Times New Roman"/>
          <w:b/>
          <w:sz w:val="24"/>
          <w:szCs w:val="24"/>
        </w:rPr>
        <w:t>8. територии и/или зони и обекти със специфичен санитарен статут или подлежащи на здравна защита.</w:t>
      </w:r>
    </w:p>
    <w:p w:rsidR="00D80E9D" w:rsidRPr="00D80E9D" w:rsidRDefault="00D80E9D" w:rsidP="00D80E9D">
      <w:pPr>
        <w:spacing w:before="2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D80E9D">
        <w:rPr>
          <w:rFonts w:ascii="Times New Roman" w:hAnsi="Times New Roman"/>
          <w:sz w:val="24"/>
          <w:szCs w:val="24"/>
        </w:rPr>
        <w:t>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защита.</w:t>
      </w:r>
    </w:p>
    <w:p w:rsidR="00B32FDF" w:rsidRPr="00C26BB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BB4">
        <w:rPr>
          <w:rFonts w:ascii="Times New Roman" w:hAnsi="Times New Roman" w:cs="Times New Roman"/>
          <w:b/>
          <w:sz w:val="24"/>
          <w:szCs w:val="24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B32FDF" w:rsidRPr="00C26BB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BB4">
        <w:rPr>
          <w:rFonts w:ascii="Times New Roman" w:hAnsi="Times New Roman" w:cs="Times New Roman"/>
          <w:sz w:val="24"/>
          <w:szCs w:val="24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B32FDF" w:rsidRPr="00C26BB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26BB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Имайки предвид,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води, а събраните отпадъци ще се управляват, съгласно всички нормативни изисквания, не се очаква отрицателно въздействие върху населението и компонентите на околната среда в разглеждания район.</w:t>
      </w:r>
    </w:p>
    <w:p w:rsidR="00B32FDF" w:rsidRPr="00C26BB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26BB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Предвид, същността на инвестиционното предложение по време на експлоатацията не се очаква негативно въздействие и върху персонала.</w:t>
      </w:r>
    </w:p>
    <w:p w:rsidR="00B32FDF" w:rsidRPr="00C26BB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26BB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е необходимо прилагането на всички мерки за намаляване риска от въздействие върху персонала, вкл. всички работници да бъдат инструктирани в предварително разработени процедури за безопасна работа, в които се регламентират рисковете за здравето, както и да се спазват изискванията за лична защита и хигиенни норми. В тази връзка не се очаква негативно въздействие на инвестиционното предложение върху хората и тяхното здраве. В близост до площадката не съществуват жилищни сгради.</w:t>
      </w:r>
    </w:p>
    <w:p w:rsidR="00B32FDF" w:rsidRPr="00C26BB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C26BB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Въздействие върху почвите</w:t>
      </w:r>
    </w:p>
    <w:p w:rsidR="00B32FDF" w:rsidRPr="00C26BB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26B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реализация на инвестиционното предложение не се предвижда негативно въздействие върху почвите в района. Съхраняваните отпадъци нямат контакт с почви. </w:t>
      </w:r>
    </w:p>
    <w:p w:rsidR="00B32FDF" w:rsidRPr="00C26BB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C26BB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Влияние върху атмосферния въздух и атмосферата</w:t>
      </w:r>
    </w:p>
    <w:p w:rsidR="00B32FDF" w:rsidRPr="00C26BB4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C26B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реализация на инвестиционното предложение не се предвижда генериране на отпадъчни газове. В тази връзка не се очакват негативни въздействия върху </w:t>
      </w:r>
      <w:r w:rsidRPr="00C26BB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атмосферата и атмосферния въздух в района.</w:t>
      </w:r>
      <w:r w:rsidRPr="00C26BB4">
        <w:rPr>
          <w:rFonts w:ascii="Times New Roman" w:hAnsi="Times New Roman" w:cs="Times New Roman"/>
          <w:sz w:val="24"/>
          <w:szCs w:val="24"/>
        </w:rPr>
        <w:t xml:space="preserve"> Не се предвижда на площадката да се експлоатират източници на организирани и неорганизирани емисии.</w:t>
      </w:r>
      <w:r w:rsidRPr="00C26B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Отпадъците се съхраняват в затворено помещение. </w:t>
      </w:r>
      <w:r w:rsidRPr="00C26BB4">
        <w:rPr>
          <w:rFonts w:ascii="Times New Roman" w:hAnsi="Times New Roman" w:cs="Times New Roman"/>
          <w:sz w:val="24"/>
          <w:szCs w:val="24"/>
        </w:rPr>
        <w:t xml:space="preserve">Отоплението на административно-битовото помещение се осъществява чрез уред, използващ електроенергия.  </w:t>
      </w:r>
    </w:p>
    <w:p w:rsidR="00B32FDF" w:rsidRPr="00C26BB4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26BB4">
        <w:rPr>
          <w:rFonts w:ascii="Times New Roman" w:hAnsi="Times New Roman" w:cs="Times New Roman"/>
          <w:sz w:val="24"/>
          <w:szCs w:val="24"/>
          <w:u w:val="single"/>
        </w:rPr>
        <w:t>Влияние върху водите</w:t>
      </w:r>
    </w:p>
    <w:p w:rsidR="00D80E9D" w:rsidRPr="00C26BB4" w:rsidRDefault="00B32FDF" w:rsidP="00D80E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r w:rsidR="00D80E9D" w:rsidRPr="00C26BB4">
        <w:rPr>
          <w:rFonts w:ascii="Times New Roman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обекта като  площадка за събиране, временно съхранение и търговска дейност с отпадъци от метални опаковки и  негодни за употреба батерии и акумулатори</w:t>
      </w:r>
      <w:r w:rsidR="00D80E9D" w:rsidRPr="00C26BB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80E9D" w:rsidRPr="00C26BB4">
        <w:rPr>
          <w:rFonts w:ascii="Times New Roman" w:hAnsi="Times New Roman" w:cs="Times New Roman"/>
          <w:sz w:val="24"/>
          <w:szCs w:val="24"/>
        </w:rPr>
        <w:t>НУБА</w:t>
      </w:r>
      <w:r w:rsidR="00D80E9D" w:rsidRPr="00C26BB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80E9D" w:rsidRPr="00C26BB4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 от черни и цветни метали(ОЧЦМ)</w:t>
      </w:r>
      <w:r w:rsidR="00D80E9D" w:rsidRPr="00C26BB4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D80E9D" w:rsidRPr="00C26BB4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и продажба на части втора употреба.</w:t>
      </w:r>
    </w:p>
    <w:p w:rsidR="00D80E9D" w:rsidRPr="00C26BB4" w:rsidRDefault="00D80E9D" w:rsidP="00D80E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26BB4">
        <w:rPr>
          <w:rFonts w:ascii="Times New Roman" w:hAnsi="Times New Roman" w:cs="Times New Roman"/>
          <w:noProof/>
          <w:sz w:val="24"/>
          <w:szCs w:val="24"/>
        </w:rPr>
        <w:t xml:space="preserve">Отпадъците ще се  обработват  механично – без да се нарушава целостта им и не се променя  състава им. </w:t>
      </w:r>
    </w:p>
    <w:p w:rsidR="00D80E9D" w:rsidRPr="00C26BB4" w:rsidRDefault="00D80E9D" w:rsidP="00D80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6BB4">
        <w:rPr>
          <w:rFonts w:ascii="Times New Roman" w:hAnsi="Times New Roman" w:cs="Times New Roman"/>
          <w:noProof/>
          <w:sz w:val="24"/>
          <w:szCs w:val="24"/>
        </w:rPr>
        <w:t>Площадката отговаря на изискванията на ЗУО и на минималните технически изисквания съответно по т. II от приложение № 3 към наредбата за ИУМПС.</w:t>
      </w:r>
    </w:p>
    <w:p w:rsidR="00C26BB4" w:rsidRPr="00C26BB4" w:rsidRDefault="00D80E9D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6BB4">
        <w:rPr>
          <w:rFonts w:ascii="Times New Roman" w:hAnsi="Times New Roman" w:cs="Times New Roman"/>
          <w:sz w:val="24"/>
          <w:szCs w:val="24"/>
        </w:rPr>
        <w:t xml:space="preserve">    Дейностите по разкомплектоване на ИУМПС, както временно съхранение на всички компоненти съдържащи опасни вещества и/или замърсени с опасни вещества ще се извършват на закрито- в помещения с непропусклив под. Няма да се формират замърсени дъждовни отпадъчни води.</w:t>
      </w:r>
    </w:p>
    <w:p w:rsidR="00D80E9D" w:rsidRPr="00C26BB4" w:rsidRDefault="00D80E9D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6BB4">
        <w:rPr>
          <w:rFonts w:ascii="Times New Roman" w:hAnsi="Times New Roman" w:cs="Times New Roman"/>
          <w:sz w:val="24"/>
          <w:szCs w:val="24"/>
        </w:rPr>
        <w:t xml:space="preserve">Опасните отпадъци от НУБА , включително и тези съдържащи опасни компоненти  ще се събират и съхраняват в </w:t>
      </w:r>
      <w:r w:rsidRPr="00C26BB4">
        <w:rPr>
          <w:rFonts w:ascii="Times New Roman" w:hAnsi="Times New Roman" w:cs="Times New Roman"/>
          <w:noProof/>
          <w:sz w:val="24"/>
          <w:szCs w:val="24"/>
        </w:rPr>
        <w:t xml:space="preserve">  закрити складови помещения/фургони и навеси /  </w:t>
      </w:r>
      <w:r w:rsidRPr="00C26BB4">
        <w:rPr>
          <w:rFonts w:ascii="Times New Roman" w:hAnsi="Times New Roman" w:cs="Times New Roman"/>
          <w:sz w:val="24"/>
          <w:szCs w:val="24"/>
        </w:rPr>
        <w:t>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:rsidR="00D80E9D" w:rsidRPr="00C26BB4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C26BB4">
        <w:rPr>
          <w:sz w:val="24"/>
          <w:szCs w:val="24"/>
        </w:rPr>
        <w:t>Няма да се формират замърсени дъждовни отпадъчни води.</w:t>
      </w:r>
    </w:p>
    <w:p w:rsidR="00D80E9D" w:rsidRPr="00C26BB4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C26BB4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C26BB4" w:rsidRPr="00C26BB4" w:rsidRDefault="00C26BB4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6BB4">
        <w:rPr>
          <w:rFonts w:ascii="Times New Roman" w:hAnsi="Times New Roman" w:cs="Times New Roman"/>
          <w:sz w:val="24"/>
          <w:szCs w:val="24"/>
        </w:rPr>
        <w:t xml:space="preserve">    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D80E9D" w:rsidRPr="00C26BB4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C26BB4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B32FDF" w:rsidRPr="00C26BB4" w:rsidRDefault="00B32FDF" w:rsidP="00B32FDF">
      <w:pPr>
        <w:pStyle w:val="Default"/>
        <w:spacing w:after="120"/>
        <w:ind w:firstLine="708"/>
        <w:jc w:val="both"/>
        <w:rPr>
          <w:color w:val="auto"/>
        </w:rPr>
      </w:pPr>
      <w:r w:rsidRPr="00C26BB4">
        <w:rPr>
          <w:color w:val="auto"/>
        </w:rPr>
        <w:t>При реализация на инвестиционното предложение ще се генерират битово-фекални отпадъчни води , който ще се отвеждат изградена водоплътна изгребна яма.</w:t>
      </w:r>
    </w:p>
    <w:p w:rsidR="00B32FDF" w:rsidRPr="00C26BB4" w:rsidRDefault="00B32FDF" w:rsidP="00B32FDF">
      <w:pPr>
        <w:tabs>
          <w:tab w:val="right" w:leader="dot" w:pos="4394"/>
        </w:tabs>
        <w:spacing w:before="57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C26BB4">
        <w:rPr>
          <w:rFonts w:ascii="Times New Roman" w:hAnsi="Times New Roman" w:cs="Times New Roman"/>
          <w:sz w:val="24"/>
          <w:szCs w:val="24"/>
        </w:rPr>
        <w:t xml:space="preserve"> Предвид горепосоченото, при реализация на инвестиционното предложение не се очакват негативни въздействия върху водите.</w:t>
      </w:r>
    </w:p>
    <w:p w:rsidR="00B32FDF" w:rsidRPr="00A47EFC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7EFC">
        <w:rPr>
          <w:rFonts w:ascii="Times New Roman" w:hAnsi="Times New Roman" w:cs="Times New Roman"/>
          <w:b/>
          <w:sz w:val="24"/>
          <w:szCs w:val="24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A47EFC" w:rsidRPr="00A47EFC" w:rsidRDefault="00C26BB4" w:rsidP="00A47EF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47EFC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Имотът в който ще се реализира Инвестиционното предложение</w:t>
      </w:r>
      <w:r w:rsidR="00A47EFC" w:rsidRPr="00A47E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EFC" w:rsidRPr="00A47EFC">
        <w:rPr>
          <w:rFonts w:ascii="Times New Roman" w:hAnsi="Times New Roman" w:cs="Times New Roman"/>
          <w:sz w:val="24"/>
          <w:szCs w:val="24"/>
        </w:rPr>
        <w:t>е разположен в</w:t>
      </w:r>
      <w:r w:rsidR="00A47EFC" w:rsidRPr="00A47E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EFC" w:rsidRPr="00A47EFC">
        <w:rPr>
          <w:rFonts w:ascii="Times New Roman" w:hAnsi="Times New Roman" w:cs="Times New Roman"/>
          <w:sz w:val="24"/>
          <w:szCs w:val="24"/>
        </w:rPr>
        <w:t xml:space="preserve">устройствена зона </w:t>
      </w:r>
      <w:r w:rsidR="00A47EFC" w:rsidRPr="00A47EFC">
        <w:rPr>
          <w:rFonts w:ascii="Times New Roman" w:hAnsi="Times New Roman" w:cs="Times New Roman"/>
          <w:b/>
          <w:sz w:val="24"/>
          <w:szCs w:val="24"/>
        </w:rPr>
        <w:t>„Пп”- Предимно производствена</w:t>
      </w:r>
      <w:r w:rsidR="00A47EFC" w:rsidRPr="00A47EFC">
        <w:rPr>
          <w:rFonts w:ascii="Times New Roman" w:hAnsi="Times New Roman" w:cs="Times New Roman"/>
          <w:sz w:val="24"/>
          <w:szCs w:val="24"/>
        </w:rPr>
        <w:t xml:space="preserve">  и </w:t>
      </w:r>
      <w:r w:rsidR="00A47EFC" w:rsidRPr="00A47EFC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="00A47EFC" w:rsidRPr="00A47EFC">
        <w:rPr>
          <w:rFonts w:ascii="Times New Roman" w:hAnsi="Times New Roman" w:cs="Times New Roman"/>
          <w:sz w:val="24"/>
          <w:szCs w:val="24"/>
        </w:rPr>
        <w:t xml:space="preserve"> в</w:t>
      </w:r>
      <w:r w:rsidR="00A47EFC" w:rsidRPr="00A47EF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границите  </w:t>
      </w:r>
      <w:r w:rsidR="00A47EFC" w:rsidRPr="00A47EFC">
        <w:rPr>
          <w:rFonts w:ascii="Times New Roman" w:hAnsi="Times New Roman" w:cs="Times New Roman"/>
          <w:sz w:val="24"/>
          <w:szCs w:val="24"/>
        </w:rPr>
        <w:t>на Защитени зони по смисъла на Закона за биологичното разнообразие /</w:t>
      </w:r>
      <w:r w:rsidR="00A47EFC" w:rsidRPr="00A47EFC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="00A47EFC" w:rsidRPr="00A47EFC">
        <w:rPr>
          <w:rFonts w:ascii="Times New Roman" w:hAnsi="Times New Roman" w:cs="Times New Roman"/>
          <w:sz w:val="24"/>
          <w:szCs w:val="24"/>
        </w:rPr>
        <w:t>/ от мрежата „НАТУРА 2000“</w:t>
      </w:r>
      <w:r w:rsidRPr="00A47EF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47EFC" w:rsidRPr="00A47EFC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C26BB4" w:rsidRPr="00A47EFC" w:rsidRDefault="00A47EFC" w:rsidP="00C26BB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7EF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</w:t>
      </w:r>
      <w:r w:rsidR="00C26BB4" w:rsidRPr="00A47EFC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налага изграждане на допълнителна инфраструктура</w:t>
      </w:r>
      <w:r w:rsidRPr="00A47EFC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C26BB4" w:rsidRPr="00A47EFC" w:rsidRDefault="00C26BB4" w:rsidP="00C26BB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7EFC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B32FDF" w:rsidRPr="00940E86" w:rsidRDefault="00B32FDF" w:rsidP="00502B6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940E86" w:rsidRPr="00940E86" w:rsidRDefault="00940E86" w:rsidP="00940E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940E86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940E86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:rsidR="00940E86" w:rsidRPr="00940E86" w:rsidRDefault="00940E86" w:rsidP="00940E86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40E86">
        <w:rPr>
          <w:rFonts w:ascii="Times New Roman" w:hAnsi="Times New Roman" w:cs="Times New Roman"/>
          <w:sz w:val="24"/>
          <w:szCs w:val="24"/>
          <w:lang w:eastAsia="bg-BG"/>
        </w:rPr>
        <w:t>НУБА-негодни за употреба батерии и акумулатори</w:t>
      </w: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дейност </w:t>
      </w:r>
      <w:r w:rsidRPr="00940E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R 13 </w:t>
      </w: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временно съхранениедо 80 тона общо за една година. Не </w:t>
      </w:r>
      <w:r w:rsidRPr="00940E86">
        <w:rPr>
          <w:rFonts w:ascii="Times New Roman" w:hAnsi="Times New Roman" w:cs="Times New Roman"/>
          <w:sz w:val="24"/>
          <w:szCs w:val="24"/>
        </w:rPr>
        <w:t xml:space="preserve"> се </w:t>
      </w: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механично третиране свързано с  нарушаване на целостта на посочените отпадъци. </w:t>
      </w:r>
    </w:p>
    <w:p w:rsidR="00940E86" w:rsidRPr="00940E86" w:rsidRDefault="00940E86" w:rsidP="00940E86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40E86" w:rsidRPr="00940E86" w:rsidRDefault="00940E86" w:rsidP="00940E8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ИУМПС от  различни видове транспорт (включително извънпътна техника) с код 16 01 04* за </w:t>
      </w:r>
      <w:r w:rsidRPr="00940E86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Pr="00940E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 12</w:t>
      </w:r>
      <w:r w:rsidRPr="00940E8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940E86">
        <w:rPr>
          <w:rFonts w:ascii="Times New Roman" w:hAnsi="Times New Roman" w:cs="Times New Roman"/>
          <w:sz w:val="24"/>
          <w:szCs w:val="24"/>
        </w:rPr>
        <w:t xml:space="preserve"> разглобяване, </w:t>
      </w:r>
      <w:proofErr w:type="spellStart"/>
      <w:r w:rsidRPr="00940E86">
        <w:rPr>
          <w:rFonts w:ascii="Times New Roman" w:hAnsi="Times New Roman" w:cs="Times New Roman"/>
          <w:sz w:val="24"/>
          <w:szCs w:val="24"/>
          <w:lang w:val="en-US"/>
        </w:rPr>
        <w:t>разкомплектоване</w:t>
      </w:r>
      <w:proofErr w:type="spellEnd"/>
      <w:r w:rsidRPr="00940E86">
        <w:rPr>
          <w:rFonts w:ascii="Times New Roman" w:hAnsi="Times New Roman" w:cs="Times New Roman"/>
          <w:spacing w:val="-7"/>
          <w:sz w:val="24"/>
          <w:szCs w:val="24"/>
        </w:rPr>
        <w:t>на 250 т /год (1000 бр /год)</w:t>
      </w:r>
      <w:r w:rsidRPr="00940E86">
        <w:rPr>
          <w:rFonts w:ascii="Times New Roman" w:eastAsia="Times New Roman" w:hAnsi="Times New Roman" w:cs="Times New Roman"/>
          <w:sz w:val="24"/>
          <w:szCs w:val="24"/>
        </w:rPr>
        <w:t>. О</w:t>
      </w: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>бработката им ще бъде само  механична - без промяна на състава им. Всички опасни отпадъци, формирани от разкомплектоването на ИУМПС: демонтирани части , замърсени с масла;  оловни акумулатори; филтри;  течности, съдържащи се в ИУМПС /смазочни масла, масла от предавателни кутии, трансмисионни масла, хидравлични масла, охлаждащи течности, антифриз, спирачни течности, течности от климатични инсталации и др./ ще се съхраняват разделно по подходящ начин, съгласно техния произход, вид, състав и характерни свойства, както и в съответствие с изискванията, поставени в Наредбата за третиране и транспортиране на производствени и опасни отпадъци ПМС 53 (</w:t>
      </w:r>
      <w:r w:rsidRPr="00940E8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ДВ, бр.29/1999 г.),</w:t>
      </w: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както и съгласно изискванията поставени в аналогичните наредби, касаещи специфичните отпадъци. </w:t>
      </w:r>
    </w:p>
    <w:p w:rsidR="00940E86" w:rsidRPr="00940E86" w:rsidRDefault="00940E86" w:rsidP="0094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40E86" w:rsidRPr="00940E86" w:rsidRDefault="00940E86" w:rsidP="0094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бъде осигурено  периодичното им предаване за последващо третиране, рециклиране, оползотворяване и/или обезвреждане на фирми притежаващи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940E86" w:rsidRPr="00940E86" w:rsidRDefault="00940E86" w:rsidP="0094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:rsidR="00940E86" w:rsidRPr="00940E86" w:rsidRDefault="00940E86" w:rsidP="0094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:rsidR="00940E86" w:rsidRPr="00940E86" w:rsidRDefault="00940E86" w:rsidP="0094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0E8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:rsidR="00940E86" w:rsidRPr="00940E86" w:rsidRDefault="00940E86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53100" cy="46005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Потенциалните въздействия могат да се оценят, като: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• Въздействия с малък териториален обхват – не се очакват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• Въздействия с локален характер – не се очакват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• Въздействия върху засегнато население – не се очакват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• Трансгранични въздействия – не сe очакват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lastRenderedPageBreak/>
        <w:t>Имайки предвид същността на инвестиционното предложение, разстоянието до най-близките жилищни сгради и местоположението на площадката на инвестиционното предложение, при реализацията не се очаква отрицателно въздействие върху здравето на хората и компонентите на околната среда.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>6. Вероятност, интензивност, комплексност на въздействието.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въздействие, при реализация на инвестиционното предложение, върху здравето на хората и компонентите на околната среда.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>7. Очакваното настъпване, продължителността, честотата и обратимостта на въздействието.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Отрицателно въздействие върху здравето на хората и компонентите на околната среда е възможно единствено при аварийни ситуации. Минимизирането на ефекта е гарантирано от прилагането на мерки за минимизиране и недопускане на негативни въздействия. Минимизиране на въздействията може да се постигне и чрез периодичното инструктиране на персонала, периодична проверка на квалификация, отговорност и задължения на всяко лице чрез симулиране на аварийни ситуации.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Продължителност – не се очаква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Честота – постоянно – не се очакват негативни въздействия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– кратковременно – при аварийна ситуация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Обратимост - Обратимост на въздействието може да се постигне, като се спазват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нормативните условия и мерките за безопасност.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>8. Комбинирането с въздействия на други съществуващи и/или одобрени инвестиционни предложения.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Не са възможни въздействия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>9. Възможността за ефективно намаляване на въздействията.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Прилагане на предвидените мерки за ограничаване на въздействието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>10. Трансграничен характер на въздействието</w:t>
      </w:r>
      <w:r w:rsidRPr="00940E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Реализацията на инвестиционното предложение няма да окаже въздействие с трансграничен характер.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- Редовно почистване на площадката и пътните настилки и тяхното овлажняване по време на сухо и ветровито време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lastRenderedPageBreak/>
        <w:t>-  Трафикът на товарните коли да се планира по-начин, позволяващ най-малко неблагоприятно въздействие на изгорелите газове от ДВГ и опасности от злополуки;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-  Спазване на инструкциите за безопасна работа на площадката;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- Следене за пропуски в контейнерите са съхранение на опасните отпадъци ;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- Проверки за непропускливост на бетонираната площадка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-  Първоначален и периодичен инструктажи по безопасна работа и спазване на безопасни условия на труд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- Спазване на поставените условия в издаденото решение за преценка необходимост от ОВОС и решение по реда на ЗУО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>По време на закриване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 xml:space="preserve"> - Демонтиране на оборудването, почистване и привеждане на площадката на инвестиционното предложение във вид подходящ за последващо ползване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>V. Обществен интерес към инвестиционното предложение.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0E86">
        <w:rPr>
          <w:rFonts w:ascii="Times New Roman" w:hAnsi="Times New Roman" w:cs="Times New Roman"/>
          <w:sz w:val="24"/>
          <w:szCs w:val="24"/>
        </w:rPr>
        <w:t xml:space="preserve">Не са постъпвали възражение срещу така заявеното инвестиционно предложение. </w:t>
      </w: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940E8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B6B" w:rsidRPr="00940E86" w:rsidRDefault="007D6101" w:rsidP="00502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86">
        <w:rPr>
          <w:rFonts w:ascii="Times New Roman" w:hAnsi="Times New Roman" w:cs="Times New Roman"/>
          <w:sz w:val="24"/>
          <w:szCs w:val="24"/>
        </w:rPr>
        <w:t xml:space="preserve">Дата: </w:t>
      </w:r>
      <w:r w:rsidR="00940E86" w:rsidRPr="00940E86">
        <w:rPr>
          <w:rFonts w:ascii="Times New Roman" w:hAnsi="Times New Roman" w:cs="Times New Roman"/>
          <w:sz w:val="24"/>
          <w:szCs w:val="24"/>
        </w:rPr>
        <w:t>02.1</w:t>
      </w:r>
      <w:r w:rsidR="002C19CB">
        <w:rPr>
          <w:rFonts w:ascii="Times New Roman" w:hAnsi="Times New Roman" w:cs="Times New Roman"/>
          <w:sz w:val="24"/>
          <w:szCs w:val="24"/>
        </w:rPr>
        <w:t>2</w:t>
      </w:r>
      <w:r w:rsidR="00940E86" w:rsidRPr="00940E86">
        <w:rPr>
          <w:rFonts w:ascii="Times New Roman" w:hAnsi="Times New Roman" w:cs="Times New Roman"/>
          <w:sz w:val="24"/>
          <w:szCs w:val="24"/>
        </w:rPr>
        <w:t>.2020</w:t>
      </w:r>
      <w:r w:rsidR="00502B6B" w:rsidRPr="00940E86">
        <w:rPr>
          <w:rFonts w:ascii="Times New Roman" w:hAnsi="Times New Roman" w:cs="Times New Roman"/>
          <w:sz w:val="24"/>
          <w:szCs w:val="24"/>
        </w:rPr>
        <w:t>г.                                                           Управител…………………</w:t>
      </w:r>
    </w:p>
    <w:p w:rsidR="00CB7C91" w:rsidRPr="00940E86" w:rsidRDefault="00CB7C91" w:rsidP="00B32F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B7C91" w:rsidRPr="00940E86" w:rsidSect="00940CA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CFE" w:rsidRDefault="00175CFE" w:rsidP="00837C35">
      <w:pPr>
        <w:spacing w:after="0" w:line="240" w:lineRule="auto"/>
      </w:pPr>
      <w:r>
        <w:separator/>
      </w:r>
    </w:p>
  </w:endnote>
  <w:endnote w:type="continuationSeparator" w:id="0">
    <w:p w:rsidR="00175CFE" w:rsidRDefault="00175CFE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75CFE" w:rsidRPr="00CE1E8C" w:rsidRDefault="00175CFE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164379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164379">
              <w:rPr>
                <w:rFonts w:ascii="Times New Roman" w:hAnsi="Times New Roman" w:cs="Times New Roman"/>
                <w:b/>
                <w:bCs/>
                <w:noProof/>
              </w:rPr>
              <w:t>38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75CFE" w:rsidRPr="00CE1E8C" w:rsidRDefault="00175CFE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CFE" w:rsidRDefault="00175CFE" w:rsidP="00837C35">
      <w:pPr>
        <w:spacing w:after="0" w:line="240" w:lineRule="auto"/>
      </w:pPr>
      <w:r>
        <w:separator/>
      </w:r>
    </w:p>
  </w:footnote>
  <w:footnote w:type="continuationSeparator" w:id="0">
    <w:p w:rsidR="00175CFE" w:rsidRDefault="00175CFE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360"/>
    <w:multiLevelType w:val="hybridMultilevel"/>
    <w:tmpl w:val="68BC668A"/>
    <w:lvl w:ilvl="0" w:tplc="130CF5F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EC05C62"/>
    <w:multiLevelType w:val="hybridMultilevel"/>
    <w:tmpl w:val="E0D255A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2B9411A"/>
    <w:multiLevelType w:val="hybridMultilevel"/>
    <w:tmpl w:val="317A7126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7C4211"/>
    <w:multiLevelType w:val="hybridMultilevel"/>
    <w:tmpl w:val="79E4B0BA"/>
    <w:lvl w:ilvl="0" w:tplc="383E2762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EE3084"/>
    <w:multiLevelType w:val="hybridMultilevel"/>
    <w:tmpl w:val="F2D20AC2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5"/>
  </w:num>
  <w:num w:numId="4">
    <w:abstractNumId w:val="7"/>
  </w:num>
  <w:num w:numId="5">
    <w:abstractNumId w:val="23"/>
  </w:num>
  <w:num w:numId="6">
    <w:abstractNumId w:val="13"/>
  </w:num>
  <w:num w:numId="7">
    <w:abstractNumId w:val="8"/>
  </w:num>
  <w:num w:numId="8">
    <w:abstractNumId w:val="24"/>
  </w:num>
  <w:num w:numId="9">
    <w:abstractNumId w:val="1"/>
  </w:num>
  <w:num w:numId="10">
    <w:abstractNumId w:val="20"/>
  </w:num>
  <w:num w:numId="11">
    <w:abstractNumId w:val="10"/>
  </w:num>
  <w:num w:numId="12">
    <w:abstractNumId w:val="18"/>
  </w:num>
  <w:num w:numId="13">
    <w:abstractNumId w:val="9"/>
  </w:num>
  <w:num w:numId="14">
    <w:abstractNumId w:val="22"/>
  </w:num>
  <w:num w:numId="15">
    <w:abstractNumId w:val="15"/>
  </w:num>
  <w:num w:numId="16">
    <w:abstractNumId w:val="12"/>
  </w:num>
  <w:num w:numId="17">
    <w:abstractNumId w:val="4"/>
  </w:num>
  <w:num w:numId="18">
    <w:abstractNumId w:val="17"/>
  </w:num>
  <w:num w:numId="19">
    <w:abstractNumId w:val="14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"/>
  </w:num>
  <w:num w:numId="23">
    <w:abstractNumId w:val="3"/>
  </w:num>
  <w:num w:numId="24">
    <w:abstractNumId w:val="19"/>
  </w:num>
  <w:num w:numId="25">
    <w:abstractNumId w:val="21"/>
  </w:num>
  <w:num w:numId="26">
    <w:abstractNumId w:val="6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829"/>
    <w:rsid w:val="0000214F"/>
    <w:rsid w:val="00002779"/>
    <w:rsid w:val="000037F9"/>
    <w:rsid w:val="00020155"/>
    <w:rsid w:val="00023563"/>
    <w:rsid w:val="000259AA"/>
    <w:rsid w:val="0003270F"/>
    <w:rsid w:val="0003389C"/>
    <w:rsid w:val="00037BED"/>
    <w:rsid w:val="00044BAC"/>
    <w:rsid w:val="00061BE7"/>
    <w:rsid w:val="00071E6B"/>
    <w:rsid w:val="00077F22"/>
    <w:rsid w:val="0008316D"/>
    <w:rsid w:val="000935F5"/>
    <w:rsid w:val="000A2A8A"/>
    <w:rsid w:val="000A5599"/>
    <w:rsid w:val="000D04B7"/>
    <w:rsid w:val="000D05CE"/>
    <w:rsid w:val="000D08F6"/>
    <w:rsid w:val="000D2DFA"/>
    <w:rsid w:val="000D3315"/>
    <w:rsid w:val="000D5D5D"/>
    <w:rsid w:val="000E07F6"/>
    <w:rsid w:val="000F0864"/>
    <w:rsid w:val="000F23AC"/>
    <w:rsid w:val="00100023"/>
    <w:rsid w:val="001044CF"/>
    <w:rsid w:val="00106BDE"/>
    <w:rsid w:val="00111992"/>
    <w:rsid w:val="00127423"/>
    <w:rsid w:val="00127CAA"/>
    <w:rsid w:val="00146035"/>
    <w:rsid w:val="00152281"/>
    <w:rsid w:val="0015618A"/>
    <w:rsid w:val="00164379"/>
    <w:rsid w:val="0016451B"/>
    <w:rsid w:val="00164876"/>
    <w:rsid w:val="0017351C"/>
    <w:rsid w:val="00175CFE"/>
    <w:rsid w:val="00197548"/>
    <w:rsid w:val="001D5339"/>
    <w:rsid w:val="001D6438"/>
    <w:rsid w:val="001D6EE7"/>
    <w:rsid w:val="001E1443"/>
    <w:rsid w:val="001F6023"/>
    <w:rsid w:val="001F783F"/>
    <w:rsid w:val="0020273A"/>
    <w:rsid w:val="0020457E"/>
    <w:rsid w:val="00204EDA"/>
    <w:rsid w:val="002053D7"/>
    <w:rsid w:val="00207A74"/>
    <w:rsid w:val="00212CAF"/>
    <w:rsid w:val="0021474E"/>
    <w:rsid w:val="00216DE2"/>
    <w:rsid w:val="00223DB8"/>
    <w:rsid w:val="00232011"/>
    <w:rsid w:val="002337BC"/>
    <w:rsid w:val="00236682"/>
    <w:rsid w:val="00240B61"/>
    <w:rsid w:val="00255CF3"/>
    <w:rsid w:val="00256BFE"/>
    <w:rsid w:val="002660F6"/>
    <w:rsid w:val="00266DF3"/>
    <w:rsid w:val="00274679"/>
    <w:rsid w:val="00276342"/>
    <w:rsid w:val="00277517"/>
    <w:rsid w:val="00277780"/>
    <w:rsid w:val="002827AD"/>
    <w:rsid w:val="00286C42"/>
    <w:rsid w:val="002910FC"/>
    <w:rsid w:val="00294409"/>
    <w:rsid w:val="00297E09"/>
    <w:rsid w:val="00297E8A"/>
    <w:rsid w:val="002A0802"/>
    <w:rsid w:val="002B05C4"/>
    <w:rsid w:val="002C0D00"/>
    <w:rsid w:val="002C19CB"/>
    <w:rsid w:val="002E4447"/>
    <w:rsid w:val="002F0805"/>
    <w:rsid w:val="002F47D2"/>
    <w:rsid w:val="00300515"/>
    <w:rsid w:val="00306781"/>
    <w:rsid w:val="003101A9"/>
    <w:rsid w:val="00313484"/>
    <w:rsid w:val="003139CA"/>
    <w:rsid w:val="00322522"/>
    <w:rsid w:val="00322687"/>
    <w:rsid w:val="00323EE0"/>
    <w:rsid w:val="00325C14"/>
    <w:rsid w:val="00326AFA"/>
    <w:rsid w:val="00326FFA"/>
    <w:rsid w:val="00327B62"/>
    <w:rsid w:val="003359CF"/>
    <w:rsid w:val="003422B6"/>
    <w:rsid w:val="00347A78"/>
    <w:rsid w:val="00355516"/>
    <w:rsid w:val="00360C00"/>
    <w:rsid w:val="003610C6"/>
    <w:rsid w:val="003629EE"/>
    <w:rsid w:val="00364F62"/>
    <w:rsid w:val="00371DE5"/>
    <w:rsid w:val="0037667A"/>
    <w:rsid w:val="00377541"/>
    <w:rsid w:val="00380254"/>
    <w:rsid w:val="00380411"/>
    <w:rsid w:val="0039406D"/>
    <w:rsid w:val="00394823"/>
    <w:rsid w:val="003972AB"/>
    <w:rsid w:val="003C12D3"/>
    <w:rsid w:val="003D179F"/>
    <w:rsid w:val="003E1F8B"/>
    <w:rsid w:val="003F1908"/>
    <w:rsid w:val="004071BC"/>
    <w:rsid w:val="00410077"/>
    <w:rsid w:val="0041054C"/>
    <w:rsid w:val="00416453"/>
    <w:rsid w:val="00420FC5"/>
    <w:rsid w:val="004348B2"/>
    <w:rsid w:val="004357E3"/>
    <w:rsid w:val="00437023"/>
    <w:rsid w:val="00461D67"/>
    <w:rsid w:val="00462A5B"/>
    <w:rsid w:val="00466FE3"/>
    <w:rsid w:val="00471E9C"/>
    <w:rsid w:val="00476916"/>
    <w:rsid w:val="0048417C"/>
    <w:rsid w:val="00485ACE"/>
    <w:rsid w:val="00495FB8"/>
    <w:rsid w:val="00497D43"/>
    <w:rsid w:val="004A7D8B"/>
    <w:rsid w:val="004B45BB"/>
    <w:rsid w:val="004B5CDD"/>
    <w:rsid w:val="004C1FCF"/>
    <w:rsid w:val="004C4E52"/>
    <w:rsid w:val="004C6126"/>
    <w:rsid w:val="004C6A73"/>
    <w:rsid w:val="004D371F"/>
    <w:rsid w:val="004E0607"/>
    <w:rsid w:val="004E0E3B"/>
    <w:rsid w:val="004E258D"/>
    <w:rsid w:val="004E272E"/>
    <w:rsid w:val="004F77C9"/>
    <w:rsid w:val="00501131"/>
    <w:rsid w:val="005015D9"/>
    <w:rsid w:val="00502B6B"/>
    <w:rsid w:val="00502D90"/>
    <w:rsid w:val="005031B4"/>
    <w:rsid w:val="00520A53"/>
    <w:rsid w:val="00534CD0"/>
    <w:rsid w:val="00550F88"/>
    <w:rsid w:val="00551689"/>
    <w:rsid w:val="0055321B"/>
    <w:rsid w:val="00560839"/>
    <w:rsid w:val="00567A1D"/>
    <w:rsid w:val="005706BB"/>
    <w:rsid w:val="005708C8"/>
    <w:rsid w:val="0057095C"/>
    <w:rsid w:val="00596E16"/>
    <w:rsid w:val="005A194B"/>
    <w:rsid w:val="005A2C84"/>
    <w:rsid w:val="005A4BA3"/>
    <w:rsid w:val="005B1537"/>
    <w:rsid w:val="005B15EC"/>
    <w:rsid w:val="005B7209"/>
    <w:rsid w:val="005D506A"/>
    <w:rsid w:val="005D5744"/>
    <w:rsid w:val="005D7A4C"/>
    <w:rsid w:val="005E2144"/>
    <w:rsid w:val="005F3EA4"/>
    <w:rsid w:val="005F68DA"/>
    <w:rsid w:val="00603DC8"/>
    <w:rsid w:val="00612B3F"/>
    <w:rsid w:val="0062215A"/>
    <w:rsid w:val="0065772D"/>
    <w:rsid w:val="00670FCA"/>
    <w:rsid w:val="0067693F"/>
    <w:rsid w:val="00683219"/>
    <w:rsid w:val="00690F21"/>
    <w:rsid w:val="006A477D"/>
    <w:rsid w:val="006B1C90"/>
    <w:rsid w:val="006B6031"/>
    <w:rsid w:val="006C029D"/>
    <w:rsid w:val="006C1272"/>
    <w:rsid w:val="006C1D6A"/>
    <w:rsid w:val="006C28C6"/>
    <w:rsid w:val="006D261E"/>
    <w:rsid w:val="006D6465"/>
    <w:rsid w:val="006E5246"/>
    <w:rsid w:val="006E5E57"/>
    <w:rsid w:val="0071014F"/>
    <w:rsid w:val="007119D3"/>
    <w:rsid w:val="007208D6"/>
    <w:rsid w:val="0072717C"/>
    <w:rsid w:val="00731B79"/>
    <w:rsid w:val="00734408"/>
    <w:rsid w:val="007419B4"/>
    <w:rsid w:val="00760CAA"/>
    <w:rsid w:val="00770E8E"/>
    <w:rsid w:val="00782056"/>
    <w:rsid w:val="00782D97"/>
    <w:rsid w:val="00790ABC"/>
    <w:rsid w:val="00794CEC"/>
    <w:rsid w:val="007A4920"/>
    <w:rsid w:val="007A6E6E"/>
    <w:rsid w:val="007B0256"/>
    <w:rsid w:val="007C20C0"/>
    <w:rsid w:val="007C34B2"/>
    <w:rsid w:val="007D2C08"/>
    <w:rsid w:val="007D5090"/>
    <w:rsid w:val="007D6101"/>
    <w:rsid w:val="007E38CC"/>
    <w:rsid w:val="007E4045"/>
    <w:rsid w:val="007E524F"/>
    <w:rsid w:val="007E67D9"/>
    <w:rsid w:val="007E7AB8"/>
    <w:rsid w:val="007F6C2C"/>
    <w:rsid w:val="00801D83"/>
    <w:rsid w:val="0080731E"/>
    <w:rsid w:val="00807E62"/>
    <w:rsid w:val="00813DE2"/>
    <w:rsid w:val="0082140B"/>
    <w:rsid w:val="008337B7"/>
    <w:rsid w:val="00835AAF"/>
    <w:rsid w:val="008378EF"/>
    <w:rsid w:val="00837C35"/>
    <w:rsid w:val="00842DBE"/>
    <w:rsid w:val="00843F2E"/>
    <w:rsid w:val="008440E6"/>
    <w:rsid w:val="00860056"/>
    <w:rsid w:val="00882F23"/>
    <w:rsid w:val="00884231"/>
    <w:rsid w:val="00886D5E"/>
    <w:rsid w:val="008A24F4"/>
    <w:rsid w:val="008A354D"/>
    <w:rsid w:val="008A74E8"/>
    <w:rsid w:val="008B7537"/>
    <w:rsid w:val="008C10EF"/>
    <w:rsid w:val="008C284C"/>
    <w:rsid w:val="008C6BA0"/>
    <w:rsid w:val="008C746D"/>
    <w:rsid w:val="008D0DB3"/>
    <w:rsid w:val="008D4836"/>
    <w:rsid w:val="008D7967"/>
    <w:rsid w:val="008E118B"/>
    <w:rsid w:val="008E7DDA"/>
    <w:rsid w:val="008F2A5C"/>
    <w:rsid w:val="008F49E8"/>
    <w:rsid w:val="00902EAB"/>
    <w:rsid w:val="00903ACC"/>
    <w:rsid w:val="00904D25"/>
    <w:rsid w:val="00906178"/>
    <w:rsid w:val="00907560"/>
    <w:rsid w:val="00921F9F"/>
    <w:rsid w:val="009306C4"/>
    <w:rsid w:val="00931E59"/>
    <w:rsid w:val="00940CAC"/>
    <w:rsid w:val="00940E86"/>
    <w:rsid w:val="00960F6E"/>
    <w:rsid w:val="00966AAC"/>
    <w:rsid w:val="009747ED"/>
    <w:rsid w:val="00975BCF"/>
    <w:rsid w:val="00982E0C"/>
    <w:rsid w:val="0099024F"/>
    <w:rsid w:val="009903F1"/>
    <w:rsid w:val="0099425A"/>
    <w:rsid w:val="009957FC"/>
    <w:rsid w:val="009A331A"/>
    <w:rsid w:val="009B164A"/>
    <w:rsid w:val="009B36C6"/>
    <w:rsid w:val="009C1810"/>
    <w:rsid w:val="009C43C4"/>
    <w:rsid w:val="009D65A9"/>
    <w:rsid w:val="009D7569"/>
    <w:rsid w:val="009E0718"/>
    <w:rsid w:val="009E5671"/>
    <w:rsid w:val="009F4CDC"/>
    <w:rsid w:val="009F4F70"/>
    <w:rsid w:val="009F5D91"/>
    <w:rsid w:val="00A011AF"/>
    <w:rsid w:val="00A053EB"/>
    <w:rsid w:val="00A06880"/>
    <w:rsid w:val="00A06A3A"/>
    <w:rsid w:val="00A13792"/>
    <w:rsid w:val="00A143C3"/>
    <w:rsid w:val="00A17A4A"/>
    <w:rsid w:val="00A275A9"/>
    <w:rsid w:val="00A33E34"/>
    <w:rsid w:val="00A36435"/>
    <w:rsid w:val="00A47EFC"/>
    <w:rsid w:val="00A61823"/>
    <w:rsid w:val="00A72380"/>
    <w:rsid w:val="00A831C4"/>
    <w:rsid w:val="00A8499E"/>
    <w:rsid w:val="00A936A9"/>
    <w:rsid w:val="00AA2640"/>
    <w:rsid w:val="00AA6651"/>
    <w:rsid w:val="00AD1389"/>
    <w:rsid w:val="00AD5F08"/>
    <w:rsid w:val="00AE0214"/>
    <w:rsid w:val="00AF42E7"/>
    <w:rsid w:val="00AF60DF"/>
    <w:rsid w:val="00B00C7B"/>
    <w:rsid w:val="00B11E9F"/>
    <w:rsid w:val="00B11EE1"/>
    <w:rsid w:val="00B16A14"/>
    <w:rsid w:val="00B246EB"/>
    <w:rsid w:val="00B31B76"/>
    <w:rsid w:val="00B32FDF"/>
    <w:rsid w:val="00B4605E"/>
    <w:rsid w:val="00B55620"/>
    <w:rsid w:val="00B577BD"/>
    <w:rsid w:val="00B63FDD"/>
    <w:rsid w:val="00B67574"/>
    <w:rsid w:val="00B72623"/>
    <w:rsid w:val="00B72A40"/>
    <w:rsid w:val="00B7637A"/>
    <w:rsid w:val="00B817F5"/>
    <w:rsid w:val="00B820B7"/>
    <w:rsid w:val="00B87D02"/>
    <w:rsid w:val="00BA6A36"/>
    <w:rsid w:val="00BB4C0D"/>
    <w:rsid w:val="00BB73DE"/>
    <w:rsid w:val="00BC04BE"/>
    <w:rsid w:val="00BC1433"/>
    <w:rsid w:val="00BD347C"/>
    <w:rsid w:val="00BD3D7C"/>
    <w:rsid w:val="00BE2073"/>
    <w:rsid w:val="00BE3C78"/>
    <w:rsid w:val="00BF63C1"/>
    <w:rsid w:val="00C26BB4"/>
    <w:rsid w:val="00C43889"/>
    <w:rsid w:val="00C44F1C"/>
    <w:rsid w:val="00C572EE"/>
    <w:rsid w:val="00C74BBA"/>
    <w:rsid w:val="00C76CED"/>
    <w:rsid w:val="00C85345"/>
    <w:rsid w:val="00C949CB"/>
    <w:rsid w:val="00C97A42"/>
    <w:rsid w:val="00CB01A9"/>
    <w:rsid w:val="00CB13BD"/>
    <w:rsid w:val="00CB24A9"/>
    <w:rsid w:val="00CB48BE"/>
    <w:rsid w:val="00CB7BD2"/>
    <w:rsid w:val="00CB7C91"/>
    <w:rsid w:val="00CC0D8B"/>
    <w:rsid w:val="00CC1E7D"/>
    <w:rsid w:val="00CC4925"/>
    <w:rsid w:val="00CD41A9"/>
    <w:rsid w:val="00CD6B80"/>
    <w:rsid w:val="00CD79FA"/>
    <w:rsid w:val="00CE1E8C"/>
    <w:rsid w:val="00CE29FE"/>
    <w:rsid w:val="00CE6EA2"/>
    <w:rsid w:val="00CF2317"/>
    <w:rsid w:val="00CF50A4"/>
    <w:rsid w:val="00D0687A"/>
    <w:rsid w:val="00D06EBF"/>
    <w:rsid w:val="00D0725D"/>
    <w:rsid w:val="00D11BC6"/>
    <w:rsid w:val="00D2333E"/>
    <w:rsid w:val="00D4017C"/>
    <w:rsid w:val="00D45965"/>
    <w:rsid w:val="00D45D03"/>
    <w:rsid w:val="00D50E7A"/>
    <w:rsid w:val="00D536E3"/>
    <w:rsid w:val="00D54060"/>
    <w:rsid w:val="00D54FBF"/>
    <w:rsid w:val="00D67863"/>
    <w:rsid w:val="00D74414"/>
    <w:rsid w:val="00D76FAC"/>
    <w:rsid w:val="00D80E9D"/>
    <w:rsid w:val="00D813DA"/>
    <w:rsid w:val="00D83F89"/>
    <w:rsid w:val="00D8637C"/>
    <w:rsid w:val="00D92E4B"/>
    <w:rsid w:val="00D96398"/>
    <w:rsid w:val="00DA192E"/>
    <w:rsid w:val="00DA3181"/>
    <w:rsid w:val="00DA3AC6"/>
    <w:rsid w:val="00DA555D"/>
    <w:rsid w:val="00DA5CB3"/>
    <w:rsid w:val="00DA79A9"/>
    <w:rsid w:val="00DA7CFF"/>
    <w:rsid w:val="00DB366D"/>
    <w:rsid w:val="00DC0E9A"/>
    <w:rsid w:val="00DC17BE"/>
    <w:rsid w:val="00DC40CA"/>
    <w:rsid w:val="00DD55EE"/>
    <w:rsid w:val="00DE5DF4"/>
    <w:rsid w:val="00DE7829"/>
    <w:rsid w:val="00DF13DA"/>
    <w:rsid w:val="00DF32B9"/>
    <w:rsid w:val="00E06AF0"/>
    <w:rsid w:val="00E06B4C"/>
    <w:rsid w:val="00E11B71"/>
    <w:rsid w:val="00E1204A"/>
    <w:rsid w:val="00E21197"/>
    <w:rsid w:val="00E229F2"/>
    <w:rsid w:val="00E23D40"/>
    <w:rsid w:val="00E2704D"/>
    <w:rsid w:val="00E32071"/>
    <w:rsid w:val="00E323A1"/>
    <w:rsid w:val="00E4061C"/>
    <w:rsid w:val="00E45F06"/>
    <w:rsid w:val="00E55AD3"/>
    <w:rsid w:val="00E563CA"/>
    <w:rsid w:val="00E60308"/>
    <w:rsid w:val="00E616E8"/>
    <w:rsid w:val="00E76BA4"/>
    <w:rsid w:val="00E777AB"/>
    <w:rsid w:val="00E81085"/>
    <w:rsid w:val="00E9203C"/>
    <w:rsid w:val="00E924C8"/>
    <w:rsid w:val="00EA0AB7"/>
    <w:rsid w:val="00EA2507"/>
    <w:rsid w:val="00EA3AF3"/>
    <w:rsid w:val="00EA64EB"/>
    <w:rsid w:val="00EB351A"/>
    <w:rsid w:val="00EB64E1"/>
    <w:rsid w:val="00EB70E8"/>
    <w:rsid w:val="00EC0D34"/>
    <w:rsid w:val="00EC2F4D"/>
    <w:rsid w:val="00ED3DEA"/>
    <w:rsid w:val="00EE0D9B"/>
    <w:rsid w:val="00EE285B"/>
    <w:rsid w:val="00EE3CD0"/>
    <w:rsid w:val="00EE56F6"/>
    <w:rsid w:val="00EE57AD"/>
    <w:rsid w:val="00EF1B4D"/>
    <w:rsid w:val="00EF4E6F"/>
    <w:rsid w:val="00EF7F69"/>
    <w:rsid w:val="00F04DBA"/>
    <w:rsid w:val="00F11AB9"/>
    <w:rsid w:val="00F168D2"/>
    <w:rsid w:val="00F17928"/>
    <w:rsid w:val="00F2364B"/>
    <w:rsid w:val="00F243A1"/>
    <w:rsid w:val="00F30249"/>
    <w:rsid w:val="00F37603"/>
    <w:rsid w:val="00F43343"/>
    <w:rsid w:val="00F51CEF"/>
    <w:rsid w:val="00F57390"/>
    <w:rsid w:val="00F6554B"/>
    <w:rsid w:val="00F67464"/>
    <w:rsid w:val="00F67A06"/>
    <w:rsid w:val="00F70C89"/>
    <w:rsid w:val="00F75D7C"/>
    <w:rsid w:val="00F75FF1"/>
    <w:rsid w:val="00F9300F"/>
    <w:rsid w:val="00F943AB"/>
    <w:rsid w:val="00F96918"/>
    <w:rsid w:val="00FB1D44"/>
    <w:rsid w:val="00FB2128"/>
    <w:rsid w:val="00FD7219"/>
    <w:rsid w:val="00FE3023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CAC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5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45D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AD5F08"/>
    <w:pPr>
      <w:spacing w:after="0" w:line="240" w:lineRule="auto"/>
    </w:pPr>
  </w:style>
  <w:style w:type="character" w:customStyle="1" w:styleId="newdocreference">
    <w:name w:val="newdocreference"/>
    <w:basedOn w:val="DefaultParagraphFont"/>
    <w:rsid w:val="00903ACC"/>
  </w:style>
  <w:style w:type="character" w:customStyle="1" w:styleId="samedocreference">
    <w:name w:val="samedocreference"/>
    <w:basedOn w:val="DefaultParagraphFont"/>
    <w:rsid w:val="00903ACC"/>
  </w:style>
  <w:style w:type="character" w:customStyle="1" w:styleId="Bodytext0">
    <w:name w:val="Body text_"/>
    <w:basedOn w:val="DefaultParagraphFont"/>
    <w:link w:val="1"/>
    <w:rsid w:val="005015D9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">
    <w:name w:val="Основен текст1"/>
    <w:basedOn w:val="Normal"/>
    <w:link w:val="Bodytext0"/>
    <w:rsid w:val="005015D9"/>
    <w:pPr>
      <w:widowControl w:val="0"/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spacing w:val="1"/>
      <w:sz w:val="21"/>
      <w:szCs w:val="21"/>
    </w:rPr>
  </w:style>
  <w:style w:type="character" w:customStyle="1" w:styleId="a">
    <w:name w:val="Основен текст_"/>
    <w:link w:val="13"/>
    <w:rsid w:val="005F68DA"/>
    <w:rPr>
      <w:spacing w:val="2"/>
      <w:sz w:val="21"/>
      <w:szCs w:val="21"/>
      <w:shd w:val="clear" w:color="auto" w:fill="FFFFFF"/>
    </w:rPr>
  </w:style>
  <w:style w:type="paragraph" w:customStyle="1" w:styleId="13">
    <w:name w:val="Основен текст13"/>
    <w:basedOn w:val="Normal"/>
    <w:link w:val="a"/>
    <w:rsid w:val="005F68DA"/>
    <w:pPr>
      <w:shd w:val="clear" w:color="auto" w:fill="FFFFFF"/>
      <w:spacing w:before="660" w:after="480" w:line="0" w:lineRule="atLeast"/>
      <w:ind w:hanging="980"/>
    </w:pPr>
    <w:rPr>
      <w:spacing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Основен текст Знак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3F89"/>
    <w:pPr>
      <w:spacing w:after="120"/>
      <w:ind w:left="283"/>
    </w:pPr>
  </w:style>
  <w:style w:type="character" w:customStyle="1" w:styleId="BodyTextIndentChar">
    <w:name w:val="Основен текст с отстъп Знак"/>
    <w:basedOn w:val="DefaultParagraphFont"/>
    <w:link w:val="BodyTextIndent"/>
    <w:uiPriority w:val="99"/>
    <w:semiHidden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Горен колонтитул Знак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Долен колонтитул Знак"/>
    <w:basedOn w:val="DefaultParagraphFont"/>
    <w:link w:val="Footer"/>
    <w:uiPriority w:val="99"/>
    <w:rsid w:val="00837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g.wikipedia.org/wiki/%D0%9F%D0%BB%D0%BE%D0%B2%D0%B4%D0%B8%D0%B2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E33F4-8CA2-4A8E-8185-3ED59ABAE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38</Pages>
  <Words>13286</Words>
  <Characters>75736</Characters>
  <Application>Microsoft Office Word</Application>
  <DocSecurity>0</DocSecurity>
  <Lines>631</Lines>
  <Paragraphs>177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88845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Anastasia Staneva</cp:lastModifiedBy>
  <cp:revision>85</cp:revision>
  <cp:lastPrinted>2020-12-02T11:09:00Z</cp:lastPrinted>
  <dcterms:created xsi:type="dcterms:W3CDTF">2019-06-10T05:03:00Z</dcterms:created>
  <dcterms:modified xsi:type="dcterms:W3CDTF">2020-12-07T12:30:00Z</dcterms:modified>
</cp:coreProperties>
</file>