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EB0263"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EB0263">
        <w:rPr>
          <w:rFonts w:ascii="Times New Roman" w:hAnsi="Times New Roman"/>
          <w:b/>
          <w:sz w:val="28"/>
          <w:szCs w:val="28"/>
        </w:rPr>
        <w:t>ДО</w:t>
      </w:r>
    </w:p>
    <w:p w14:paraId="23E6E6B1" w14:textId="77777777" w:rsidR="0000677F" w:rsidRPr="00EB0263" w:rsidRDefault="0000677F" w:rsidP="0000677F">
      <w:pPr>
        <w:pStyle w:val="a4"/>
        <w:tabs>
          <w:tab w:val="left" w:pos="5954"/>
        </w:tabs>
        <w:spacing w:after="0"/>
        <w:ind w:left="5954"/>
        <w:jc w:val="both"/>
        <w:rPr>
          <w:rFonts w:ascii="Times New Roman" w:hAnsi="Times New Roman"/>
          <w:b/>
          <w:sz w:val="28"/>
          <w:szCs w:val="28"/>
        </w:rPr>
      </w:pPr>
      <w:r w:rsidRPr="00EB0263">
        <w:rPr>
          <w:rFonts w:ascii="Times New Roman" w:hAnsi="Times New Roman"/>
          <w:b/>
          <w:sz w:val="28"/>
          <w:szCs w:val="28"/>
        </w:rPr>
        <w:t xml:space="preserve">  ДИРЕКТОРА НА </w:t>
      </w:r>
    </w:p>
    <w:p w14:paraId="6C2CE9F1" w14:textId="77777777" w:rsidR="00F149B0" w:rsidRPr="00EB0263"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EB0263">
        <w:rPr>
          <w:rFonts w:ascii="Times New Roman" w:hAnsi="Times New Roman"/>
          <w:b/>
          <w:sz w:val="28"/>
          <w:szCs w:val="28"/>
          <w:lang w:val="bg-BG"/>
        </w:rPr>
        <w:t xml:space="preserve">                                                              </w:t>
      </w:r>
      <w:r w:rsidR="0000677F" w:rsidRPr="00EB0263">
        <w:rPr>
          <w:rFonts w:ascii="Times New Roman" w:hAnsi="Times New Roman"/>
          <w:b/>
          <w:sz w:val="28"/>
          <w:szCs w:val="28"/>
        </w:rPr>
        <w:t>РИОСВ П</w:t>
      </w:r>
      <w:r w:rsidR="00580B5F" w:rsidRPr="00EB0263">
        <w:rPr>
          <w:rFonts w:ascii="Times New Roman" w:hAnsi="Times New Roman"/>
          <w:b/>
          <w:sz w:val="28"/>
          <w:szCs w:val="28"/>
          <w:lang w:val="bg-BG"/>
        </w:rPr>
        <w:t xml:space="preserve">ЛОВДИВ   </w:t>
      </w:r>
    </w:p>
    <w:p w14:paraId="1217B3FF" w14:textId="77777777" w:rsidR="0000677F" w:rsidRPr="00EB0263" w:rsidRDefault="0000677F" w:rsidP="00F149B0">
      <w:pPr>
        <w:jc w:val="center"/>
        <w:rPr>
          <w:rFonts w:ascii="Times New Roman" w:hAnsi="Times New Roman"/>
          <w:b/>
          <w:sz w:val="28"/>
          <w:szCs w:val="28"/>
          <w:lang w:val="bg-BG"/>
        </w:rPr>
      </w:pPr>
    </w:p>
    <w:p w14:paraId="3260F16A" w14:textId="77777777" w:rsidR="00F149B0" w:rsidRPr="00EB0263" w:rsidRDefault="00F149B0" w:rsidP="00F149B0">
      <w:pPr>
        <w:jc w:val="center"/>
        <w:rPr>
          <w:rFonts w:ascii="Times New Roman" w:hAnsi="Times New Roman"/>
          <w:b/>
          <w:sz w:val="32"/>
          <w:szCs w:val="32"/>
          <w:lang w:val="bg-BG"/>
        </w:rPr>
      </w:pPr>
      <w:r w:rsidRPr="00EB0263">
        <w:rPr>
          <w:rFonts w:ascii="Times New Roman" w:hAnsi="Times New Roman"/>
          <w:b/>
          <w:sz w:val="32"/>
          <w:szCs w:val="32"/>
        </w:rPr>
        <w:t>И С К А Н Е</w:t>
      </w:r>
    </w:p>
    <w:p w14:paraId="4C1A36B0" w14:textId="77777777" w:rsidR="00F149B0" w:rsidRPr="00EB0263" w:rsidRDefault="00F149B0" w:rsidP="00F149B0">
      <w:pPr>
        <w:jc w:val="center"/>
        <w:rPr>
          <w:rFonts w:ascii="Times New Roman" w:hAnsi="Times New Roman"/>
          <w:b/>
          <w:sz w:val="28"/>
          <w:szCs w:val="28"/>
          <w:lang w:val="bg-BG"/>
        </w:rPr>
      </w:pPr>
      <w:r w:rsidRPr="00EB0263">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24B0ED35" w14:textId="77777777" w:rsidR="00F149B0" w:rsidRPr="00EB0263" w:rsidRDefault="00EB0263" w:rsidP="00EB0263">
      <w:pPr>
        <w:jc w:val="center"/>
        <w:rPr>
          <w:rFonts w:ascii="Times New Roman" w:hAnsi="Times New Roman"/>
          <w:sz w:val="24"/>
          <w:szCs w:val="24"/>
          <w:lang w:val="bg-BG"/>
        </w:rPr>
      </w:pPr>
      <w:r w:rsidRPr="00EB0263">
        <w:rPr>
          <w:rFonts w:ascii="Times New Roman" w:hAnsi="Times New Roman"/>
          <w:sz w:val="24"/>
          <w:szCs w:val="24"/>
          <w:lang w:val="bg-BG"/>
        </w:rPr>
        <w:t>от</w:t>
      </w:r>
    </w:p>
    <w:p w14:paraId="32A15796" w14:textId="46BB3FD0" w:rsidR="00AA3122" w:rsidRDefault="00AA3122" w:rsidP="00AA3122">
      <w:pPr>
        <w:shd w:val="clear" w:color="auto" w:fill="FFFFFF"/>
        <w:spacing w:after="0" w:line="324" w:lineRule="auto"/>
        <w:jc w:val="both"/>
        <w:outlineLvl w:val="1"/>
        <w:rPr>
          <w:rFonts w:ascii="Times New Roman" w:eastAsia="Calibri" w:hAnsi="Times New Roman"/>
          <w:sz w:val="24"/>
          <w:szCs w:val="24"/>
        </w:rPr>
      </w:pPr>
      <w:r>
        <w:rPr>
          <w:rFonts w:ascii="Times New Roman" w:eastAsia="Calibri" w:hAnsi="Times New Roman"/>
          <w:b/>
          <w:sz w:val="24"/>
          <w:szCs w:val="24"/>
        </w:rPr>
        <w:t xml:space="preserve">"ДЕЯ 112014" ЕООД </w:t>
      </w:r>
    </w:p>
    <w:p w14:paraId="0C4A1AC2" w14:textId="01DF1D3F" w:rsidR="00CE3D22" w:rsidRPr="00EB0263" w:rsidRDefault="00AA3122" w:rsidP="00810EA4">
      <w:pPr>
        <w:spacing w:after="0" w:line="336" w:lineRule="auto"/>
        <w:jc w:val="both"/>
        <w:rPr>
          <w:rFonts w:ascii="Times New Roman" w:eastAsia="Calibri" w:hAnsi="Times New Roman"/>
          <w:sz w:val="24"/>
          <w:szCs w:val="24"/>
          <w:highlight w:val="green"/>
        </w:rPr>
      </w:pPr>
      <w:r>
        <w:rPr>
          <w:rFonts w:ascii="Times New Roman" w:eastAsia="Calibri" w:hAnsi="Times New Roman"/>
          <w:b/>
          <w:sz w:val="24"/>
          <w:szCs w:val="24"/>
        </w:rPr>
        <w:t>М</w:t>
      </w:r>
      <w:r w:rsidR="00810EA4">
        <w:rPr>
          <w:rFonts w:ascii="Times New Roman" w:eastAsia="Calibri" w:hAnsi="Times New Roman"/>
          <w:b/>
          <w:sz w:val="24"/>
          <w:szCs w:val="24"/>
        </w:rPr>
        <w:t xml:space="preserve">. </w:t>
      </w:r>
      <w:r>
        <w:rPr>
          <w:rFonts w:ascii="Times New Roman" w:eastAsia="Calibri" w:hAnsi="Times New Roman"/>
          <w:b/>
          <w:sz w:val="24"/>
          <w:szCs w:val="24"/>
        </w:rPr>
        <w:t>ХАДЖИЕВ</w:t>
      </w:r>
      <w:r>
        <w:rPr>
          <w:rFonts w:ascii="Times New Roman" w:eastAsia="Calibri" w:hAnsi="Times New Roman"/>
          <w:sz w:val="24"/>
          <w:szCs w:val="24"/>
        </w:rPr>
        <w:t xml:space="preserve"> </w:t>
      </w:r>
    </w:p>
    <w:p w14:paraId="11F148D0" w14:textId="77777777" w:rsidR="00F149B0"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70832036" w14:textId="77777777" w:rsidR="00EB0263" w:rsidRPr="00EB0263" w:rsidRDefault="00EB0263"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7177B0D9" w14:textId="77777777" w:rsidR="00F149B0" w:rsidRPr="00EB0263"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EB0263">
        <w:rPr>
          <w:rFonts w:ascii="Times New Roman" w:hAnsi="Times New Roman"/>
          <w:sz w:val="24"/>
          <w:szCs w:val="24"/>
        </w:rPr>
        <w:t>УВАЖАЕМИ Г</w:t>
      </w:r>
      <w:r w:rsidR="009B3606" w:rsidRPr="00EB0263">
        <w:rPr>
          <w:rFonts w:ascii="Times New Roman" w:hAnsi="Times New Roman"/>
          <w:sz w:val="24"/>
          <w:szCs w:val="24"/>
          <w:lang w:val="bg-BG"/>
        </w:rPr>
        <w:t>ОСПОДИН</w:t>
      </w:r>
      <w:r w:rsidRPr="00EB0263">
        <w:rPr>
          <w:rFonts w:ascii="Times New Roman" w:hAnsi="Times New Roman"/>
          <w:sz w:val="24"/>
          <w:szCs w:val="24"/>
        </w:rPr>
        <w:t xml:space="preserve"> ДИРЕКТОР,</w:t>
      </w:r>
    </w:p>
    <w:p w14:paraId="17C87124" w14:textId="77777777" w:rsidR="00D61655" w:rsidRPr="00EB0263" w:rsidRDefault="00D61655" w:rsidP="000D4FBA">
      <w:pPr>
        <w:widowControl w:val="0"/>
        <w:autoSpaceDE w:val="0"/>
        <w:autoSpaceDN w:val="0"/>
        <w:adjustRightInd w:val="0"/>
        <w:spacing w:after="0" w:line="312" w:lineRule="auto"/>
        <w:jc w:val="both"/>
        <w:rPr>
          <w:rFonts w:ascii="Times New Roman" w:hAnsi="Times New Roman"/>
          <w:sz w:val="24"/>
          <w:szCs w:val="24"/>
          <w:lang w:val="bg-BG"/>
        </w:rPr>
      </w:pPr>
    </w:p>
    <w:p w14:paraId="7FA932BD" w14:textId="77777777" w:rsidR="0000677F" w:rsidRPr="00EB0263"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EB0263">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EB0263">
        <w:rPr>
          <w:rFonts w:ascii="Times New Roman" w:hAnsi="Times New Roman"/>
          <w:sz w:val="24"/>
          <w:szCs w:val="24"/>
          <w:lang w:val="bg-BG"/>
        </w:rPr>
        <w:t xml:space="preserve">ново </w:t>
      </w:r>
      <w:r w:rsidRPr="00EB0263">
        <w:rPr>
          <w:rFonts w:ascii="Times New Roman" w:hAnsi="Times New Roman"/>
          <w:sz w:val="24"/>
          <w:szCs w:val="24"/>
        </w:rPr>
        <w:t>инвестиционно предложение</w:t>
      </w:r>
      <w:r w:rsidR="0000677F" w:rsidRPr="00EB0263">
        <w:rPr>
          <w:rFonts w:ascii="Times New Roman" w:hAnsi="Times New Roman"/>
          <w:sz w:val="24"/>
          <w:szCs w:val="24"/>
          <w:lang w:val="bg-BG"/>
        </w:rPr>
        <w:t>:</w:t>
      </w:r>
    </w:p>
    <w:p w14:paraId="190C7380" w14:textId="6A8FCBB8" w:rsidR="00CE3D22" w:rsidRPr="00EB0263" w:rsidRDefault="00AA3122" w:rsidP="000D4FBA">
      <w:pPr>
        <w:widowControl w:val="0"/>
        <w:autoSpaceDE w:val="0"/>
        <w:autoSpaceDN w:val="0"/>
        <w:adjustRightInd w:val="0"/>
        <w:spacing w:after="0" w:line="312" w:lineRule="auto"/>
        <w:jc w:val="both"/>
        <w:rPr>
          <w:rFonts w:ascii="Times New Roman" w:hAnsi="Times New Roman"/>
          <w:sz w:val="20"/>
          <w:szCs w:val="20"/>
          <w:highlight w:val="green"/>
        </w:rPr>
      </w:pPr>
      <w:r>
        <w:rPr>
          <w:rFonts w:ascii="Times New Roman" w:eastAsia="Calibri" w:hAnsi="Times New Roman"/>
          <w:b/>
          <w:sz w:val="24"/>
          <w:szCs w:val="24"/>
        </w:rPr>
        <w:t xml:space="preserve">Процедиране на проект за Подробен устройствен план - ПУП-План за регулация и застрояване за поземлен имот с идентификатор 03304.12.1 по кадастралната карта и кадастралните регистри на с. Белащица, местност „Текнето“, Община „Родопи“, Област Пловдив за процедура за промяна на предназначението на земеделска земя за неземеделски нужди, съгласно ЗОЗЗ </w:t>
      </w:r>
      <w:r w:rsidRPr="00026EF5">
        <w:rPr>
          <w:rFonts w:ascii="Times New Roman" w:eastAsia="Calibri" w:hAnsi="Times New Roman"/>
          <w:b/>
          <w:sz w:val="24"/>
          <w:szCs w:val="24"/>
        </w:rPr>
        <w:t>в урегулир</w:t>
      </w:r>
      <w:r w:rsidR="007F4458">
        <w:rPr>
          <w:rFonts w:ascii="Times New Roman" w:eastAsia="Calibri" w:hAnsi="Times New Roman"/>
          <w:b/>
          <w:sz w:val="24"/>
          <w:szCs w:val="24"/>
        </w:rPr>
        <w:t xml:space="preserve">ани поземлени имоти за жилищно </w:t>
      </w:r>
      <w:r w:rsidR="007F4458">
        <w:rPr>
          <w:rFonts w:ascii="Times New Roman" w:eastAsia="Calibri" w:hAnsi="Times New Roman"/>
          <w:b/>
          <w:sz w:val="24"/>
          <w:szCs w:val="24"/>
          <w:lang w:val="bg-BG"/>
        </w:rPr>
        <w:t>строителство</w:t>
      </w:r>
      <w:r w:rsidRPr="00026EF5">
        <w:rPr>
          <w:rFonts w:ascii="Times New Roman" w:eastAsia="Calibri" w:hAnsi="Times New Roman"/>
          <w:b/>
          <w:sz w:val="24"/>
          <w:szCs w:val="24"/>
        </w:rPr>
        <w:t>.</w:t>
      </w:r>
    </w:p>
    <w:p w14:paraId="0DB7AC47" w14:textId="77777777" w:rsidR="00F149B0" w:rsidRPr="00EB0263"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EB0263">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EB0263"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1B68FE5B"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EB0263">
              <w:rPr>
                <w:rFonts w:ascii="Times New Roman" w:hAnsi="Times New Roman"/>
                <w:sz w:val="24"/>
                <w:szCs w:val="24"/>
                <w:u w:val="single"/>
              </w:rPr>
              <w:t>Прилагам:</w:t>
            </w:r>
          </w:p>
        </w:tc>
      </w:tr>
      <w:tr w:rsidR="00F149B0" w:rsidRPr="00EB0263" w14:paraId="6580AF74" w14:textId="77777777" w:rsidTr="00CE3D22">
        <w:trPr>
          <w:tblCellSpacing w:w="0" w:type="dxa"/>
        </w:trPr>
        <w:tc>
          <w:tcPr>
            <w:tcW w:w="9645" w:type="dxa"/>
            <w:gridSpan w:val="2"/>
            <w:tcBorders>
              <w:top w:val="nil"/>
              <w:left w:val="nil"/>
              <w:bottom w:val="nil"/>
              <w:right w:val="nil"/>
            </w:tcBorders>
          </w:tcPr>
          <w:p w14:paraId="6826DD08"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5FA7C56"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EB0263" w14:paraId="3F256BAA" w14:textId="77777777" w:rsidTr="00CE3D22">
        <w:trPr>
          <w:tblCellSpacing w:w="0" w:type="dxa"/>
        </w:trPr>
        <w:tc>
          <w:tcPr>
            <w:tcW w:w="9645" w:type="dxa"/>
            <w:gridSpan w:val="2"/>
            <w:tcBorders>
              <w:top w:val="nil"/>
              <w:left w:val="nil"/>
              <w:bottom w:val="nil"/>
              <w:right w:val="nil"/>
            </w:tcBorders>
          </w:tcPr>
          <w:p w14:paraId="14D7E888"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A0078C2"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EB0263" w14:paraId="7EF80678" w14:textId="77777777" w:rsidTr="00CE3D22">
        <w:trPr>
          <w:tblCellSpacing w:w="0" w:type="dxa"/>
        </w:trPr>
        <w:tc>
          <w:tcPr>
            <w:tcW w:w="9645" w:type="dxa"/>
            <w:gridSpan w:val="2"/>
            <w:tcBorders>
              <w:top w:val="nil"/>
              <w:left w:val="nil"/>
              <w:bottom w:val="nil"/>
              <w:right w:val="nil"/>
            </w:tcBorders>
          </w:tcPr>
          <w:p w14:paraId="19A033A6"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1EA2772"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EB0263" w14:paraId="6E6E9114" w14:textId="77777777" w:rsidTr="00CE3D22">
        <w:trPr>
          <w:tblCellSpacing w:w="0" w:type="dxa"/>
        </w:trPr>
        <w:tc>
          <w:tcPr>
            <w:tcW w:w="9645" w:type="dxa"/>
            <w:gridSpan w:val="2"/>
            <w:tcBorders>
              <w:top w:val="nil"/>
              <w:left w:val="nil"/>
              <w:bottom w:val="nil"/>
              <w:right w:val="nil"/>
            </w:tcBorders>
          </w:tcPr>
          <w:p w14:paraId="0C1D236E"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4E4F3EC"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rPr>
              <w:t xml:space="preserve">4. Оценка по чл. 99а ЗООС (в случаите по чл. 118, ал. 2 ЗООС) – един екземпляр на </w:t>
            </w:r>
            <w:r w:rsidRPr="00EB0263">
              <w:rPr>
                <w:rFonts w:ascii="Times New Roman" w:hAnsi="Times New Roman"/>
                <w:sz w:val="24"/>
                <w:szCs w:val="24"/>
              </w:rPr>
              <w:lastRenderedPageBreak/>
              <w:t>хартиен носител и един екземпляр на електронен носител.</w:t>
            </w:r>
          </w:p>
        </w:tc>
      </w:tr>
      <w:tr w:rsidR="00F149B0" w:rsidRPr="00EB0263" w14:paraId="74CCFFBD" w14:textId="77777777" w:rsidTr="00CE3D22">
        <w:trPr>
          <w:tblCellSpacing w:w="0" w:type="dxa"/>
        </w:trPr>
        <w:tc>
          <w:tcPr>
            <w:tcW w:w="9645" w:type="dxa"/>
            <w:gridSpan w:val="2"/>
            <w:tcBorders>
              <w:top w:val="nil"/>
              <w:left w:val="nil"/>
              <w:bottom w:val="nil"/>
              <w:right w:val="nil"/>
            </w:tcBorders>
          </w:tcPr>
          <w:p w14:paraId="22C09F22"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A5A05C" w14:textId="77777777" w:rsidR="00F149B0" w:rsidRPr="00EB0263"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EB0263">
              <w:rPr>
                <w:rFonts w:ascii="Times New Roman" w:hAnsi="Times New Roman"/>
                <w:sz w:val="24"/>
                <w:szCs w:val="24"/>
              </w:rPr>
              <w:t>5. Информация и оценка по чл. 99б, ал. 1 ЗООС (в случаите по чл. 109, ал. 4 ЗООС) –</w:t>
            </w:r>
          </w:p>
          <w:p w14:paraId="3705CE6D" w14:textId="77777777" w:rsidR="00F149B0" w:rsidRPr="00EB0263"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EB0263">
              <w:rPr>
                <w:rFonts w:ascii="Times New Roman" w:hAnsi="Times New Roman"/>
                <w:sz w:val="24"/>
                <w:szCs w:val="24"/>
              </w:rPr>
              <w:t>един екземпляр на хартиен носител и един екземпляр на електронен носител.</w:t>
            </w:r>
          </w:p>
        </w:tc>
      </w:tr>
      <w:tr w:rsidR="00F149B0" w:rsidRPr="00EB0263" w14:paraId="0B1BC732" w14:textId="77777777" w:rsidTr="00CE3D22">
        <w:trPr>
          <w:tblCellSpacing w:w="0" w:type="dxa"/>
        </w:trPr>
        <w:tc>
          <w:tcPr>
            <w:tcW w:w="9645" w:type="dxa"/>
            <w:gridSpan w:val="2"/>
            <w:tcBorders>
              <w:top w:val="nil"/>
              <w:left w:val="nil"/>
              <w:bottom w:val="nil"/>
              <w:right w:val="nil"/>
            </w:tcBorders>
          </w:tcPr>
          <w:p w14:paraId="777BF52F"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97A1245"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rPr>
              <w:t>6. Документ за платена такса.</w:t>
            </w:r>
          </w:p>
        </w:tc>
      </w:tr>
      <w:tr w:rsidR="00F149B0" w:rsidRPr="00EB0263" w14:paraId="41D88363" w14:textId="77777777" w:rsidTr="00CE3D22">
        <w:trPr>
          <w:tblCellSpacing w:w="0" w:type="dxa"/>
        </w:trPr>
        <w:tc>
          <w:tcPr>
            <w:tcW w:w="9645" w:type="dxa"/>
            <w:gridSpan w:val="2"/>
            <w:tcBorders>
              <w:top w:val="nil"/>
              <w:left w:val="nil"/>
              <w:bottom w:val="nil"/>
              <w:right w:val="nil"/>
            </w:tcBorders>
          </w:tcPr>
          <w:p w14:paraId="43B592BE"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CB6B1A" w14:textId="77777777" w:rsidR="00F149B0" w:rsidRPr="00EB0263"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EB0263">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EB0263" w14:paraId="7E5A472C" w14:textId="77777777" w:rsidTr="00CE3D22">
        <w:trPr>
          <w:tblCellSpacing w:w="0" w:type="dxa"/>
        </w:trPr>
        <w:tc>
          <w:tcPr>
            <w:tcW w:w="9645" w:type="dxa"/>
            <w:gridSpan w:val="2"/>
            <w:tcBorders>
              <w:top w:val="nil"/>
              <w:left w:val="nil"/>
              <w:bottom w:val="nil"/>
              <w:right w:val="nil"/>
            </w:tcBorders>
          </w:tcPr>
          <w:p w14:paraId="2A35369F"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67D3A71" w14:textId="77777777" w:rsidR="00F149B0" w:rsidRPr="00EB0263"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EB0263">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1D37E23C" w14:textId="77777777" w:rsidR="000D4FBA" w:rsidRPr="00EB0263"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03EEE1D4" w14:textId="77777777" w:rsidR="000D4FBA" w:rsidRPr="00EB0263"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EB0263" w14:paraId="3E186268" w14:textId="77777777" w:rsidTr="00CE3D22">
        <w:trPr>
          <w:tblCellSpacing w:w="0" w:type="dxa"/>
        </w:trPr>
        <w:tc>
          <w:tcPr>
            <w:tcW w:w="4830" w:type="dxa"/>
            <w:tcBorders>
              <w:top w:val="nil"/>
              <w:left w:val="nil"/>
              <w:bottom w:val="nil"/>
              <w:right w:val="nil"/>
            </w:tcBorders>
          </w:tcPr>
          <w:p w14:paraId="686955EC"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EB0263"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EB0263">
              <w:rPr>
                <w:rFonts w:ascii="Times New Roman" w:hAnsi="Times New Roman"/>
                <w:sz w:val="24"/>
                <w:szCs w:val="24"/>
              </w:rPr>
              <w:t xml:space="preserve">Дата: </w:t>
            </w:r>
            <w:r w:rsidR="00D61655" w:rsidRPr="00EB0263">
              <w:rPr>
                <w:rFonts w:ascii="Times New Roman" w:eastAsia="Calibri" w:hAnsi="Times New Roman"/>
                <w:sz w:val="24"/>
                <w:szCs w:val="24"/>
                <w:lang w:val="bg-BG"/>
              </w:rPr>
              <w:t>.............................</w:t>
            </w:r>
            <w:r w:rsidR="000D4FBA" w:rsidRPr="00EB0263">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EB0263"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77777777" w:rsidR="00F149B0" w:rsidRPr="00EB0263" w:rsidRDefault="00D61655" w:rsidP="00EB0263">
            <w:pPr>
              <w:widowControl w:val="0"/>
              <w:autoSpaceDE w:val="0"/>
              <w:autoSpaceDN w:val="0"/>
              <w:adjustRightInd w:val="0"/>
              <w:spacing w:after="0" w:line="240" w:lineRule="auto"/>
              <w:ind w:firstLine="480"/>
              <w:jc w:val="both"/>
              <w:rPr>
                <w:rFonts w:ascii="Times New Roman" w:hAnsi="Times New Roman"/>
                <w:sz w:val="24"/>
                <w:szCs w:val="24"/>
              </w:rPr>
            </w:pPr>
            <w:r w:rsidRPr="00EB0263">
              <w:rPr>
                <w:rFonts w:ascii="Times New Roman" w:hAnsi="Times New Roman"/>
                <w:sz w:val="24"/>
                <w:szCs w:val="24"/>
                <w:lang w:val="bg-BG"/>
              </w:rPr>
              <w:t xml:space="preserve">За </w:t>
            </w:r>
            <w:r w:rsidR="00F149B0" w:rsidRPr="00EB0263">
              <w:rPr>
                <w:rFonts w:ascii="Times New Roman" w:hAnsi="Times New Roman"/>
                <w:sz w:val="24"/>
                <w:szCs w:val="24"/>
              </w:rPr>
              <w:t>Възложител</w:t>
            </w:r>
            <w:r w:rsidR="00EB0263">
              <w:rPr>
                <w:rFonts w:ascii="Times New Roman" w:hAnsi="Times New Roman"/>
                <w:sz w:val="24"/>
                <w:szCs w:val="24"/>
                <w:lang w:val="bg-BG"/>
              </w:rPr>
              <w:t>и</w:t>
            </w:r>
            <w:r w:rsidR="00F149B0" w:rsidRPr="00EB0263">
              <w:rPr>
                <w:rFonts w:ascii="Times New Roman" w:hAnsi="Times New Roman"/>
                <w:sz w:val="24"/>
                <w:szCs w:val="24"/>
              </w:rPr>
              <w:t>……………………………</w:t>
            </w:r>
          </w:p>
        </w:tc>
      </w:tr>
      <w:tr w:rsidR="00F149B0" w:rsidRPr="00EB0263" w14:paraId="0374F24C" w14:textId="77777777" w:rsidTr="00CE3D22">
        <w:trPr>
          <w:tblCellSpacing w:w="0" w:type="dxa"/>
        </w:trPr>
        <w:tc>
          <w:tcPr>
            <w:tcW w:w="4830" w:type="dxa"/>
            <w:tcBorders>
              <w:top w:val="nil"/>
              <w:left w:val="nil"/>
              <w:bottom w:val="nil"/>
              <w:right w:val="nil"/>
            </w:tcBorders>
          </w:tcPr>
          <w:p w14:paraId="48841143" w14:textId="77777777" w:rsidR="00F149B0" w:rsidRPr="00EB0263"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0D971D3F" w14:textId="77777777" w:rsidR="00F149B0" w:rsidRPr="00EB0263"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14:paraId="7949AE8F" w14:textId="10E09144" w:rsidR="00EB0263" w:rsidRPr="00EB0263" w:rsidRDefault="00CE3D22" w:rsidP="00EB0263">
            <w:pPr>
              <w:jc w:val="right"/>
              <w:rPr>
                <w:rFonts w:ascii="Times New Roman" w:eastAsia="Calibri" w:hAnsi="Times New Roman"/>
                <w:sz w:val="24"/>
                <w:szCs w:val="24"/>
              </w:rPr>
            </w:pPr>
            <w:r w:rsidRPr="00EB0263">
              <w:rPr>
                <w:rFonts w:ascii="Times New Roman" w:eastAsia="Calibri" w:hAnsi="Times New Roman"/>
                <w:sz w:val="24"/>
                <w:szCs w:val="24"/>
              </w:rPr>
              <w:t>(</w:t>
            </w:r>
            <w:r w:rsidR="00AA3122">
              <w:rPr>
                <w:rFonts w:ascii="Times New Roman" w:eastAsia="Calibri" w:hAnsi="Times New Roman"/>
                <w:sz w:val="24"/>
                <w:szCs w:val="24"/>
                <w:lang w:val="bg-BG"/>
              </w:rPr>
              <w:t>арх</w:t>
            </w:r>
            <w:r w:rsidR="00AA3122" w:rsidRPr="00AA3122">
              <w:rPr>
                <w:rFonts w:ascii="Times New Roman" w:eastAsia="Calibri" w:hAnsi="Times New Roman"/>
                <w:sz w:val="24"/>
                <w:szCs w:val="24"/>
                <w:lang w:val="bg-BG"/>
              </w:rPr>
              <w:t xml:space="preserve">. </w:t>
            </w:r>
            <w:r w:rsidR="00AA3122" w:rsidRPr="00AA3122">
              <w:rPr>
                <w:rFonts w:ascii="Times New Roman" w:eastAsia="Calibri" w:hAnsi="Times New Roman"/>
                <w:sz w:val="24"/>
                <w:szCs w:val="24"/>
              </w:rPr>
              <w:t>М</w:t>
            </w:r>
            <w:r w:rsidR="00810EA4">
              <w:rPr>
                <w:rFonts w:ascii="Times New Roman" w:eastAsia="Calibri" w:hAnsi="Times New Roman"/>
                <w:sz w:val="24"/>
                <w:szCs w:val="24"/>
              </w:rPr>
              <w:t>.</w:t>
            </w:r>
            <w:r w:rsidR="00AA3122" w:rsidRPr="00AA3122">
              <w:rPr>
                <w:rFonts w:ascii="Times New Roman" w:eastAsia="Calibri" w:hAnsi="Times New Roman"/>
                <w:sz w:val="24"/>
                <w:szCs w:val="24"/>
              </w:rPr>
              <w:t>Попова</w:t>
            </w:r>
            <w:r w:rsidR="00EB0263" w:rsidRPr="00EB0263">
              <w:rPr>
                <w:rFonts w:ascii="Times New Roman" w:eastAsia="Calibri" w:hAnsi="Times New Roman"/>
                <w:sz w:val="24"/>
                <w:szCs w:val="24"/>
              </w:rPr>
              <w:t xml:space="preserve"> – </w:t>
            </w:r>
          </w:p>
          <w:p w14:paraId="1ABA9864" w14:textId="77777777" w:rsidR="00F149B0" w:rsidRPr="00EB0263" w:rsidRDefault="00EB0263" w:rsidP="00EB0263">
            <w:pPr>
              <w:widowControl w:val="0"/>
              <w:autoSpaceDE w:val="0"/>
              <w:autoSpaceDN w:val="0"/>
              <w:adjustRightInd w:val="0"/>
              <w:spacing w:after="0" w:line="312" w:lineRule="auto"/>
              <w:jc w:val="right"/>
              <w:rPr>
                <w:rFonts w:ascii="Times New Roman" w:hAnsi="Times New Roman"/>
                <w:i/>
                <w:iCs/>
                <w:sz w:val="24"/>
                <w:szCs w:val="24"/>
                <w:lang w:val="bg-BG"/>
              </w:rPr>
            </w:pPr>
            <w:r w:rsidRPr="00EB0263">
              <w:rPr>
                <w:rFonts w:ascii="Times New Roman" w:eastAsia="Calibri" w:hAnsi="Times New Roman"/>
                <w:sz w:val="24"/>
                <w:szCs w:val="24"/>
              </w:rPr>
              <w:t>упълномощено лице</w:t>
            </w:r>
            <w:r w:rsidR="00CE3D22" w:rsidRPr="00EB0263">
              <w:rPr>
                <w:rFonts w:ascii="Times New Roman" w:eastAsia="Calibri" w:hAnsi="Times New Roman"/>
                <w:sz w:val="24"/>
                <w:szCs w:val="24"/>
              </w:rPr>
              <w:t>)</w:t>
            </w:r>
          </w:p>
        </w:tc>
      </w:tr>
    </w:tbl>
    <w:p w14:paraId="38800967" w14:textId="77777777" w:rsidR="00F149B0" w:rsidRPr="00EB0263"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EB026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EB026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EB026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EC26D9E" w14:textId="77777777" w:rsidR="00D95AE1" w:rsidRPr="00EB026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3F420FC" w14:textId="77777777" w:rsidR="00D95AE1" w:rsidRPr="00EB026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7A2548A" w14:textId="77777777" w:rsidR="002C69AD" w:rsidRPr="00EB0263" w:rsidRDefault="002C69A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99208AD" w14:textId="77777777" w:rsidR="00D95AE1"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263A6D3" w14:textId="77777777" w:rsidR="00276A1D" w:rsidRPr="00EB0263" w:rsidRDefault="00276A1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175258B" w14:textId="77777777" w:rsidR="00D95AE1" w:rsidRPr="00026EF5"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026EF5">
        <w:rPr>
          <w:rFonts w:ascii="Times New Roman" w:hAnsi="Times New Roman"/>
          <w:b/>
          <w:bCs/>
          <w:sz w:val="24"/>
          <w:szCs w:val="24"/>
        </w:rPr>
        <w:t>Приложение № 2</w:t>
      </w:r>
    </w:p>
    <w:p w14:paraId="662E25A1" w14:textId="77777777" w:rsidR="00D95AE1" w:rsidRPr="00026EF5"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026EF5">
        <w:rPr>
          <w:rFonts w:ascii="Times New Roman" w:hAnsi="Times New Roman"/>
          <w:sz w:val="24"/>
          <w:szCs w:val="24"/>
        </w:rPr>
        <w:t xml:space="preserve">                                                     </w:t>
      </w:r>
      <w:r w:rsidRPr="00026EF5">
        <w:rPr>
          <w:rFonts w:ascii="Times New Roman" w:hAnsi="Times New Roman"/>
          <w:b/>
          <w:sz w:val="24"/>
          <w:szCs w:val="24"/>
        </w:rPr>
        <w:t>към чл.</w:t>
      </w:r>
      <w:r w:rsidRPr="00026EF5">
        <w:rPr>
          <w:rFonts w:ascii="Times New Roman" w:hAnsi="Times New Roman"/>
          <w:b/>
          <w:sz w:val="24"/>
          <w:szCs w:val="24"/>
          <w:lang w:val="bg-BG"/>
        </w:rPr>
        <w:t xml:space="preserve"> </w:t>
      </w:r>
      <w:r w:rsidRPr="00026EF5">
        <w:rPr>
          <w:rFonts w:ascii="Times New Roman" w:hAnsi="Times New Roman"/>
          <w:b/>
          <w:sz w:val="24"/>
          <w:szCs w:val="24"/>
        </w:rPr>
        <w:t xml:space="preserve">6 </w:t>
      </w:r>
    </w:p>
    <w:p w14:paraId="13666D0E" w14:textId="77777777" w:rsidR="00D95AE1" w:rsidRPr="00026EF5"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026EF5">
        <w:rPr>
          <w:rFonts w:ascii="Times New Roman" w:hAnsi="Times New Roman"/>
          <w:sz w:val="24"/>
          <w:szCs w:val="24"/>
        </w:rPr>
        <w:t xml:space="preserve">                                              </w:t>
      </w:r>
    </w:p>
    <w:p w14:paraId="5B726436" w14:textId="77777777" w:rsidR="009A4EFB" w:rsidRPr="00026EF5" w:rsidRDefault="009A4EFB" w:rsidP="00161D70">
      <w:pPr>
        <w:widowControl w:val="0"/>
        <w:autoSpaceDE w:val="0"/>
        <w:autoSpaceDN w:val="0"/>
        <w:adjustRightInd w:val="0"/>
        <w:spacing w:after="0" w:line="319" w:lineRule="auto"/>
        <w:jc w:val="center"/>
        <w:rPr>
          <w:rFonts w:ascii="Times New Roman" w:hAnsi="Times New Roman"/>
          <w:b/>
          <w:sz w:val="28"/>
          <w:szCs w:val="24"/>
          <w:lang w:val="bg-BG"/>
        </w:rPr>
      </w:pPr>
    </w:p>
    <w:p w14:paraId="4E7B5950" w14:textId="77777777" w:rsidR="00D95AE1" w:rsidRPr="00026EF5"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026EF5">
        <w:rPr>
          <w:rFonts w:ascii="Times New Roman" w:hAnsi="Times New Roman"/>
          <w:b/>
          <w:sz w:val="28"/>
          <w:szCs w:val="24"/>
        </w:rPr>
        <w:t>Информация за преценяване на необходимостта от ОВОС</w:t>
      </w:r>
    </w:p>
    <w:p w14:paraId="6D1E28E7" w14:textId="77777777" w:rsidR="00D95AE1" w:rsidRPr="00026EF5" w:rsidRDefault="00D95AE1" w:rsidP="00935430">
      <w:pPr>
        <w:widowControl w:val="0"/>
        <w:autoSpaceDE w:val="0"/>
        <w:autoSpaceDN w:val="0"/>
        <w:adjustRightInd w:val="0"/>
        <w:spacing w:after="0" w:line="331" w:lineRule="auto"/>
        <w:rPr>
          <w:rFonts w:ascii="Times New Roman" w:hAnsi="Times New Roman"/>
          <w:b/>
          <w:sz w:val="28"/>
          <w:szCs w:val="24"/>
        </w:rPr>
      </w:pPr>
    </w:p>
    <w:p w14:paraId="391413C3" w14:textId="77777777" w:rsidR="00D95AE1" w:rsidRPr="00026EF5" w:rsidRDefault="00D95AE1" w:rsidP="00935430">
      <w:pPr>
        <w:widowControl w:val="0"/>
        <w:autoSpaceDE w:val="0"/>
        <w:autoSpaceDN w:val="0"/>
        <w:adjustRightInd w:val="0"/>
        <w:spacing w:after="0" w:line="331" w:lineRule="auto"/>
        <w:rPr>
          <w:rFonts w:ascii="Times New Roman" w:hAnsi="Times New Roman"/>
          <w:b/>
          <w:sz w:val="24"/>
          <w:szCs w:val="24"/>
          <w:lang w:val="bg-BG"/>
        </w:rPr>
      </w:pPr>
      <w:r w:rsidRPr="00026EF5">
        <w:rPr>
          <w:rFonts w:ascii="Times New Roman" w:hAnsi="Times New Roman"/>
          <w:b/>
          <w:sz w:val="24"/>
          <w:szCs w:val="24"/>
        </w:rPr>
        <w:t>I.   Информация за контакт с възложителя:</w:t>
      </w:r>
    </w:p>
    <w:p w14:paraId="524704C4" w14:textId="77777777" w:rsidR="0051390E" w:rsidRPr="00026EF5" w:rsidRDefault="0051390E" w:rsidP="00935430">
      <w:pPr>
        <w:widowControl w:val="0"/>
        <w:autoSpaceDE w:val="0"/>
        <w:autoSpaceDN w:val="0"/>
        <w:adjustRightInd w:val="0"/>
        <w:spacing w:after="0" w:line="331" w:lineRule="auto"/>
        <w:rPr>
          <w:rFonts w:ascii="Times New Roman" w:hAnsi="Times New Roman"/>
          <w:b/>
          <w:sz w:val="24"/>
          <w:szCs w:val="24"/>
          <w:lang w:val="bg-BG"/>
        </w:rPr>
      </w:pPr>
    </w:p>
    <w:p w14:paraId="098EC6BF" w14:textId="77777777" w:rsidR="00D95AE1" w:rsidRPr="00026EF5" w:rsidRDefault="00D95AE1" w:rsidP="00935430">
      <w:pPr>
        <w:widowControl w:val="0"/>
        <w:autoSpaceDE w:val="0"/>
        <w:autoSpaceDN w:val="0"/>
        <w:adjustRightInd w:val="0"/>
        <w:spacing w:after="0" w:line="331" w:lineRule="auto"/>
        <w:rPr>
          <w:rFonts w:ascii="Times New Roman" w:hAnsi="Times New Roman"/>
          <w:sz w:val="24"/>
          <w:szCs w:val="24"/>
          <w:lang w:val="bg-BG"/>
        </w:rPr>
      </w:pPr>
      <w:r w:rsidRPr="00026EF5">
        <w:rPr>
          <w:rFonts w:ascii="Times New Roman" w:hAnsi="Times New Roman"/>
          <w:sz w:val="24"/>
          <w:szCs w:val="24"/>
        </w:rPr>
        <w:t xml:space="preserve">     1.  Име, местожителство, гражданство на възложителя </w:t>
      </w:r>
    </w:p>
    <w:p w14:paraId="456B444F" w14:textId="3B834231" w:rsidR="00026EF5" w:rsidRPr="00F03DA4" w:rsidRDefault="00026EF5" w:rsidP="00026EF5">
      <w:pPr>
        <w:shd w:val="clear" w:color="auto" w:fill="FFFFFF"/>
        <w:spacing w:after="0" w:line="336" w:lineRule="auto"/>
        <w:ind w:firstLine="567"/>
        <w:jc w:val="both"/>
        <w:outlineLvl w:val="1"/>
        <w:rPr>
          <w:rFonts w:ascii="Times New Roman" w:eastAsia="Calibri" w:hAnsi="Times New Roman"/>
          <w:sz w:val="24"/>
          <w:szCs w:val="24"/>
        </w:rPr>
      </w:pPr>
      <w:r w:rsidRPr="00F03DA4">
        <w:rPr>
          <w:rFonts w:ascii="Times New Roman" w:eastAsia="Calibri" w:hAnsi="Times New Roman"/>
          <w:b/>
          <w:sz w:val="24"/>
          <w:szCs w:val="24"/>
        </w:rPr>
        <w:t xml:space="preserve">"ДЕЯ 112014" ЕООД </w:t>
      </w:r>
      <w:bookmarkStart w:id="0" w:name="_GoBack"/>
      <w:bookmarkEnd w:id="0"/>
      <w:r>
        <w:rPr>
          <w:rFonts w:ascii="Times New Roman" w:eastAsia="Calibri" w:hAnsi="Times New Roman"/>
          <w:sz w:val="24"/>
          <w:szCs w:val="24"/>
        </w:rPr>
        <w:t>,</w:t>
      </w:r>
    </w:p>
    <w:p w14:paraId="45BF521D" w14:textId="36D0E295" w:rsidR="0051390E" w:rsidRPr="00026EF5" w:rsidRDefault="00026EF5" w:rsidP="00810EA4">
      <w:pPr>
        <w:widowControl w:val="0"/>
        <w:autoSpaceDE w:val="0"/>
        <w:autoSpaceDN w:val="0"/>
        <w:adjustRightInd w:val="0"/>
        <w:spacing w:after="0" w:line="331" w:lineRule="auto"/>
        <w:ind w:firstLine="708"/>
        <w:jc w:val="both"/>
        <w:rPr>
          <w:rFonts w:ascii="Times New Roman" w:eastAsia="Calibri" w:hAnsi="Times New Roman"/>
          <w:sz w:val="24"/>
          <w:szCs w:val="24"/>
          <w:lang w:val="bg-BG"/>
        </w:rPr>
      </w:pPr>
      <w:r w:rsidRPr="00F77F77">
        <w:rPr>
          <w:rFonts w:ascii="Times New Roman" w:eastAsia="Calibri" w:hAnsi="Times New Roman"/>
          <w:b/>
          <w:sz w:val="24"/>
          <w:szCs w:val="24"/>
        </w:rPr>
        <w:t>М</w:t>
      </w:r>
      <w:r w:rsidR="00810EA4">
        <w:rPr>
          <w:rFonts w:ascii="Times New Roman" w:eastAsia="Calibri" w:hAnsi="Times New Roman"/>
          <w:b/>
          <w:sz w:val="24"/>
          <w:szCs w:val="24"/>
        </w:rPr>
        <w:t xml:space="preserve">. </w:t>
      </w:r>
      <w:r w:rsidRPr="00F77F77">
        <w:rPr>
          <w:rFonts w:ascii="Times New Roman" w:eastAsia="Calibri" w:hAnsi="Times New Roman"/>
          <w:b/>
          <w:sz w:val="24"/>
          <w:szCs w:val="24"/>
        </w:rPr>
        <w:t>ХАДЖИЕВ</w:t>
      </w:r>
      <w:r w:rsidRPr="00F77F77">
        <w:rPr>
          <w:rFonts w:ascii="Times New Roman" w:eastAsia="Calibri" w:hAnsi="Times New Roman"/>
          <w:sz w:val="24"/>
          <w:szCs w:val="24"/>
        </w:rPr>
        <w:t xml:space="preserve"> </w:t>
      </w:r>
    </w:p>
    <w:p w14:paraId="57BDF687" w14:textId="77777777" w:rsidR="00EB2075" w:rsidRPr="00026EF5" w:rsidRDefault="00EB2075" w:rsidP="00935430">
      <w:pPr>
        <w:widowControl w:val="0"/>
        <w:autoSpaceDE w:val="0"/>
        <w:autoSpaceDN w:val="0"/>
        <w:adjustRightInd w:val="0"/>
        <w:spacing w:after="0" w:line="331" w:lineRule="auto"/>
        <w:rPr>
          <w:rFonts w:ascii="Times New Roman" w:hAnsi="Times New Roman"/>
          <w:sz w:val="24"/>
          <w:szCs w:val="24"/>
          <w:lang w:val="bg-BG"/>
        </w:rPr>
      </w:pPr>
    </w:p>
    <w:p w14:paraId="2DA78AA3" w14:textId="77777777" w:rsidR="00D95AE1" w:rsidRPr="00026EF5" w:rsidRDefault="00EB2075" w:rsidP="00935430">
      <w:pPr>
        <w:widowControl w:val="0"/>
        <w:autoSpaceDE w:val="0"/>
        <w:autoSpaceDN w:val="0"/>
        <w:adjustRightInd w:val="0"/>
        <w:spacing w:after="0" w:line="331" w:lineRule="auto"/>
        <w:rPr>
          <w:rFonts w:ascii="Times New Roman" w:hAnsi="Times New Roman"/>
          <w:b/>
          <w:sz w:val="24"/>
          <w:szCs w:val="24"/>
          <w:lang w:val="bg-BG"/>
        </w:rPr>
      </w:pPr>
      <w:r w:rsidRPr="00026EF5">
        <w:rPr>
          <w:rFonts w:ascii="Times New Roman" w:hAnsi="Times New Roman"/>
          <w:b/>
          <w:sz w:val="24"/>
          <w:szCs w:val="24"/>
        </w:rPr>
        <w:t>II.   Характеристик</w:t>
      </w:r>
      <w:r w:rsidRPr="00026EF5">
        <w:rPr>
          <w:rFonts w:ascii="Times New Roman" w:hAnsi="Times New Roman"/>
          <w:b/>
          <w:sz w:val="24"/>
          <w:szCs w:val="24"/>
          <w:lang w:val="bg-BG"/>
        </w:rPr>
        <w:t>а</w:t>
      </w:r>
      <w:r w:rsidR="00D95AE1" w:rsidRPr="00026EF5">
        <w:rPr>
          <w:rFonts w:ascii="Times New Roman" w:hAnsi="Times New Roman"/>
          <w:b/>
          <w:sz w:val="24"/>
          <w:szCs w:val="24"/>
        </w:rPr>
        <w:t xml:space="preserve"> на инвестиционното предложение:     </w:t>
      </w:r>
    </w:p>
    <w:p w14:paraId="0F7E50C8" w14:textId="77777777" w:rsidR="00D95AE1" w:rsidRPr="00026EF5" w:rsidRDefault="00D95AE1" w:rsidP="00935430">
      <w:pPr>
        <w:pStyle w:val="a3"/>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026EF5">
        <w:rPr>
          <w:rFonts w:ascii="Times New Roman" w:hAnsi="Times New Roman"/>
          <w:b/>
          <w:sz w:val="24"/>
          <w:szCs w:val="24"/>
        </w:rPr>
        <w:lastRenderedPageBreak/>
        <w:t>Резюме на предложението</w:t>
      </w:r>
    </w:p>
    <w:p w14:paraId="7BEDB9A8" w14:textId="77777777" w:rsidR="00E16121" w:rsidRPr="001E5C5B" w:rsidRDefault="00E16121" w:rsidP="00935430">
      <w:pPr>
        <w:pStyle w:val="a4"/>
        <w:spacing w:after="0" w:line="331" w:lineRule="auto"/>
        <w:ind w:left="0" w:firstLine="708"/>
        <w:jc w:val="both"/>
        <w:rPr>
          <w:rFonts w:ascii="Times New Roman" w:hAnsi="Times New Roman"/>
          <w:b/>
          <w:sz w:val="24"/>
          <w:szCs w:val="24"/>
        </w:rPr>
      </w:pPr>
      <w:r w:rsidRPr="001E5C5B">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88B8BD3" w:rsidR="002A4D10" w:rsidRPr="007F4458" w:rsidRDefault="0034195B" w:rsidP="00935430">
      <w:pPr>
        <w:pStyle w:val="a4"/>
        <w:spacing w:after="0" w:line="331" w:lineRule="auto"/>
        <w:ind w:left="0" w:firstLine="708"/>
        <w:jc w:val="both"/>
        <w:rPr>
          <w:rFonts w:ascii="Times New Roman" w:hAnsi="Times New Roman"/>
          <w:b/>
          <w:sz w:val="24"/>
          <w:szCs w:val="24"/>
        </w:rPr>
      </w:pPr>
      <w:r w:rsidRPr="00E53F49">
        <w:rPr>
          <w:rFonts w:ascii="Times New Roman" w:hAnsi="Times New Roman"/>
          <w:sz w:val="24"/>
          <w:szCs w:val="24"/>
        </w:rPr>
        <w:t xml:space="preserve">С реализация на инвестиционното намерение се предвижда </w:t>
      </w:r>
      <w:r>
        <w:rPr>
          <w:rFonts w:ascii="Times New Roman" w:hAnsi="Times New Roman"/>
          <w:sz w:val="24"/>
          <w:szCs w:val="24"/>
        </w:rPr>
        <w:t xml:space="preserve">процедиране </w:t>
      </w:r>
      <w:r w:rsidRPr="00E53F49">
        <w:rPr>
          <w:rFonts w:ascii="Times New Roman" w:hAnsi="Times New Roman"/>
          <w:sz w:val="24"/>
          <w:szCs w:val="24"/>
        </w:rPr>
        <w:t xml:space="preserve">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поземлен имот с идентификатор 03304.12.1 по кадастралната карта </w:t>
      </w:r>
      <w:r w:rsidRPr="007F4458">
        <w:rPr>
          <w:rFonts w:ascii="Times New Roman" w:hAnsi="Times New Roman"/>
          <w:sz w:val="24"/>
          <w:szCs w:val="24"/>
        </w:rPr>
        <w:t xml:space="preserve">и кадастралните регистри на с. Белащица, местност „Текнето“, Община „Родопи“, Област Пловдив в </w:t>
      </w:r>
      <w:r w:rsidR="00A65124" w:rsidRPr="007F4458">
        <w:rPr>
          <w:rFonts w:ascii="Times New Roman" w:hAnsi="Times New Roman"/>
          <w:sz w:val="24"/>
          <w:szCs w:val="24"/>
          <w:lang w:val="en-US"/>
        </w:rPr>
        <w:t xml:space="preserve">13 </w:t>
      </w:r>
      <w:r w:rsidR="00AA3122" w:rsidRPr="007F4458">
        <w:rPr>
          <w:rFonts w:ascii="Times New Roman" w:hAnsi="Times New Roman"/>
          <w:sz w:val="24"/>
          <w:szCs w:val="24"/>
        </w:rPr>
        <w:t>нови</w:t>
      </w:r>
      <w:r w:rsidRPr="007F4458">
        <w:rPr>
          <w:rFonts w:ascii="Times New Roman" w:hAnsi="Times New Roman"/>
          <w:sz w:val="24"/>
          <w:szCs w:val="24"/>
        </w:rPr>
        <w:t xml:space="preserve"> УПИ </w:t>
      </w:r>
      <w:r w:rsidR="007F4458" w:rsidRPr="007F4458">
        <w:rPr>
          <w:rFonts w:ascii="Times New Roman" w:hAnsi="Times New Roman"/>
          <w:sz w:val="24"/>
          <w:szCs w:val="24"/>
        </w:rPr>
        <w:t>з</w:t>
      </w:r>
      <w:r w:rsidRPr="007F4458">
        <w:rPr>
          <w:rFonts w:ascii="Times New Roman" w:hAnsi="Times New Roman"/>
          <w:sz w:val="24"/>
          <w:szCs w:val="24"/>
        </w:rPr>
        <w:t>а жилищно</w:t>
      </w:r>
      <w:r w:rsidRPr="007F4458">
        <w:rPr>
          <w:rFonts w:ascii="Times New Roman" w:hAnsi="Times New Roman"/>
          <w:b/>
          <w:sz w:val="24"/>
          <w:szCs w:val="24"/>
        </w:rPr>
        <w:t xml:space="preserve"> </w:t>
      </w:r>
      <w:r w:rsidR="007F4458" w:rsidRPr="007F4458">
        <w:rPr>
          <w:rFonts w:ascii="Times New Roman" w:hAnsi="Times New Roman"/>
          <w:sz w:val="24"/>
          <w:szCs w:val="24"/>
        </w:rPr>
        <w:t>строителство, трафопост и детска площадка</w:t>
      </w:r>
      <w:r w:rsidRPr="007F4458">
        <w:rPr>
          <w:rFonts w:ascii="Times New Roman" w:hAnsi="Times New Roman"/>
          <w:sz w:val="24"/>
          <w:szCs w:val="24"/>
        </w:rPr>
        <w:t>“.</w:t>
      </w:r>
    </w:p>
    <w:p w14:paraId="77ACB740" w14:textId="77777777" w:rsidR="008D7E5D" w:rsidRPr="0034195B" w:rsidRDefault="00B87D92" w:rsidP="00935430">
      <w:pPr>
        <w:pStyle w:val="a4"/>
        <w:spacing w:after="0" w:line="331" w:lineRule="auto"/>
        <w:ind w:left="0" w:firstLine="708"/>
        <w:jc w:val="both"/>
        <w:rPr>
          <w:rFonts w:ascii="Times New Roman" w:hAnsi="Times New Roman"/>
          <w:sz w:val="24"/>
          <w:szCs w:val="24"/>
        </w:rPr>
      </w:pPr>
      <w:r w:rsidRPr="0034195B">
        <w:rPr>
          <w:rFonts w:ascii="Times New Roman" w:hAnsi="Times New Roman"/>
          <w:sz w:val="24"/>
          <w:szCs w:val="24"/>
        </w:rPr>
        <w:t>Инвестиционното предложение попада в обхвата на т.10, буква „б“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14:paraId="37FF0172" w14:textId="77777777" w:rsidR="006B41DE" w:rsidRPr="007F4458" w:rsidRDefault="0034195B" w:rsidP="006B41DE">
      <w:pPr>
        <w:pStyle w:val="a4"/>
        <w:spacing w:after="0" w:line="331" w:lineRule="auto"/>
        <w:ind w:left="0" w:firstLine="708"/>
        <w:jc w:val="both"/>
        <w:rPr>
          <w:rFonts w:ascii="Times New Roman" w:hAnsi="Times New Roman"/>
          <w:sz w:val="24"/>
          <w:szCs w:val="24"/>
        </w:rPr>
      </w:pPr>
      <w:r w:rsidRPr="007F4458">
        <w:rPr>
          <w:rFonts w:ascii="Times New Roman" w:hAnsi="Times New Roman"/>
          <w:sz w:val="24"/>
          <w:szCs w:val="24"/>
        </w:rPr>
        <w:t>Поземлен имот с идентификатор 03304.12.1 по КК и КР на с. Белащица е с площ 7300 кв.м. с трайно предназначение на територията „Земеделска“ и начин на трайно ползване „Нива“, категория на земята при неполивни условия: Осма.</w:t>
      </w:r>
      <w:r w:rsidR="006B41DE" w:rsidRPr="007F4458">
        <w:rPr>
          <w:rFonts w:ascii="Times New Roman" w:hAnsi="Times New Roman"/>
          <w:sz w:val="24"/>
          <w:szCs w:val="24"/>
        </w:rPr>
        <w:t xml:space="preserve"> </w:t>
      </w:r>
    </w:p>
    <w:p w14:paraId="4CE73B2B" w14:textId="77777777" w:rsidR="004858D3" w:rsidRPr="007F4458" w:rsidRDefault="00896E6F" w:rsidP="006B41DE">
      <w:pPr>
        <w:pStyle w:val="a4"/>
        <w:spacing w:after="0" w:line="331" w:lineRule="auto"/>
        <w:ind w:left="0" w:firstLine="708"/>
        <w:jc w:val="both"/>
        <w:rPr>
          <w:rFonts w:ascii="Times New Roman" w:hAnsi="Times New Roman"/>
          <w:sz w:val="24"/>
          <w:szCs w:val="24"/>
        </w:rPr>
      </w:pPr>
      <w:r w:rsidRPr="007F4458">
        <w:rPr>
          <w:rFonts w:ascii="Times New Roman" w:hAnsi="Times New Roman"/>
          <w:sz w:val="24"/>
          <w:szCs w:val="24"/>
        </w:rPr>
        <w:t xml:space="preserve">Теренът е достатъчен за извършване на предвидените дейности и не се налага да бъдат използвани допълнителни площи, извън наличната площ </w:t>
      </w:r>
      <w:r w:rsidR="004858D3" w:rsidRPr="007F4458">
        <w:rPr>
          <w:rFonts w:ascii="Times New Roman" w:hAnsi="Times New Roman"/>
          <w:sz w:val="24"/>
          <w:szCs w:val="24"/>
        </w:rPr>
        <w:t xml:space="preserve">от </w:t>
      </w:r>
      <w:r w:rsidR="0034195B" w:rsidRPr="007F4458">
        <w:rPr>
          <w:rFonts w:ascii="Times New Roman" w:hAnsi="Times New Roman"/>
          <w:sz w:val="24"/>
          <w:szCs w:val="24"/>
        </w:rPr>
        <w:t>7300</w:t>
      </w:r>
      <w:r w:rsidR="004858D3" w:rsidRPr="007F4458">
        <w:rPr>
          <w:rFonts w:ascii="Times New Roman" w:hAnsi="Times New Roman"/>
          <w:sz w:val="24"/>
          <w:szCs w:val="24"/>
        </w:rPr>
        <w:t xml:space="preserve"> кв.м </w:t>
      </w:r>
      <w:r w:rsidR="0034195B" w:rsidRPr="007F4458">
        <w:rPr>
          <w:rFonts w:ascii="Times New Roman" w:hAnsi="Times New Roman"/>
          <w:sz w:val="24"/>
          <w:szCs w:val="24"/>
        </w:rPr>
        <w:t>в</w:t>
      </w:r>
      <w:r w:rsidR="004858D3" w:rsidRPr="007F4458">
        <w:rPr>
          <w:rFonts w:ascii="Times New Roman" w:hAnsi="Times New Roman"/>
          <w:sz w:val="24"/>
          <w:szCs w:val="24"/>
        </w:rPr>
        <w:t xml:space="preserve"> имота</w:t>
      </w:r>
      <w:r w:rsidRPr="007F4458">
        <w:rPr>
          <w:rFonts w:ascii="Times New Roman" w:hAnsi="Times New Roman"/>
          <w:sz w:val="24"/>
          <w:szCs w:val="24"/>
        </w:rPr>
        <w:t>.</w:t>
      </w:r>
    </w:p>
    <w:p w14:paraId="5DD5C8C5" w14:textId="77777777" w:rsidR="003741CF" w:rsidRPr="007F4458" w:rsidRDefault="00805BD6" w:rsidP="00935430">
      <w:pPr>
        <w:pStyle w:val="a4"/>
        <w:spacing w:after="0" w:line="331" w:lineRule="auto"/>
        <w:ind w:left="0" w:firstLine="708"/>
        <w:jc w:val="both"/>
        <w:rPr>
          <w:rFonts w:ascii="Times New Roman" w:hAnsi="Times New Roman"/>
          <w:sz w:val="24"/>
          <w:szCs w:val="24"/>
          <w:highlight w:val="green"/>
        </w:rPr>
      </w:pPr>
      <w:r w:rsidRPr="007F4458">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други имоти с променено предназначение с отреждане за нискоетажно жилищно застрояване.</w:t>
      </w:r>
    </w:p>
    <w:p w14:paraId="6D8419D6" w14:textId="23197CF4" w:rsidR="00E14FDE" w:rsidRPr="007F4458" w:rsidRDefault="00862278" w:rsidP="00935430">
      <w:pPr>
        <w:pStyle w:val="a4"/>
        <w:spacing w:after="0" w:line="331" w:lineRule="auto"/>
        <w:ind w:left="0" w:firstLine="708"/>
        <w:jc w:val="both"/>
        <w:rPr>
          <w:rFonts w:ascii="Times New Roman" w:hAnsi="Times New Roman"/>
          <w:sz w:val="24"/>
          <w:szCs w:val="24"/>
        </w:rPr>
      </w:pPr>
      <w:r w:rsidRPr="007F4458">
        <w:rPr>
          <w:rFonts w:ascii="Times New Roman" w:hAnsi="Times New Roman"/>
          <w:sz w:val="24"/>
          <w:szCs w:val="24"/>
        </w:rPr>
        <w:t xml:space="preserve">С подробния устройствен план се цели </w:t>
      </w:r>
      <w:r w:rsidR="00E14FDE" w:rsidRPr="007F4458">
        <w:rPr>
          <w:rFonts w:ascii="Times New Roman" w:hAnsi="Times New Roman"/>
          <w:sz w:val="24"/>
          <w:szCs w:val="24"/>
        </w:rPr>
        <w:t xml:space="preserve">промяна предназначението на земеделски имот с идентификатор 03304.12.1 по КК и КР на с. Белащица, съобразно изискванията на ЗОЗЗ и ППЗОЗЗ за неземеделски нужди, като същият се разделя на </w:t>
      </w:r>
      <w:r w:rsidR="007F4458" w:rsidRPr="007F4458">
        <w:rPr>
          <w:rFonts w:ascii="Times New Roman" w:hAnsi="Times New Roman"/>
          <w:sz w:val="24"/>
          <w:szCs w:val="24"/>
        </w:rPr>
        <w:t>тринадесет</w:t>
      </w:r>
      <w:r w:rsidR="00E14FDE" w:rsidRPr="007F4458">
        <w:rPr>
          <w:rFonts w:ascii="Times New Roman" w:hAnsi="Times New Roman"/>
          <w:sz w:val="24"/>
          <w:szCs w:val="24"/>
        </w:rPr>
        <w:t xml:space="preserve"> нови имота за застрояване с предназначение: </w:t>
      </w:r>
      <w:r w:rsidR="007F4458" w:rsidRPr="007F4458">
        <w:rPr>
          <w:rFonts w:ascii="Times New Roman" w:hAnsi="Times New Roman"/>
          <w:sz w:val="24"/>
          <w:szCs w:val="24"/>
        </w:rPr>
        <w:t>„Ж</w:t>
      </w:r>
      <w:r w:rsidR="00E14FDE" w:rsidRPr="007F4458">
        <w:rPr>
          <w:rFonts w:ascii="Times New Roman" w:hAnsi="Times New Roman"/>
          <w:sz w:val="24"/>
          <w:szCs w:val="24"/>
        </w:rPr>
        <w:t>илищно строителство“</w:t>
      </w:r>
      <w:r w:rsidR="007F4458" w:rsidRPr="007F4458">
        <w:rPr>
          <w:rFonts w:ascii="Times New Roman" w:hAnsi="Times New Roman"/>
          <w:sz w:val="24"/>
          <w:szCs w:val="24"/>
        </w:rPr>
        <w:t>, „Трафопост“ и „Детска площадка“, както</w:t>
      </w:r>
      <w:r w:rsidR="00E14FDE" w:rsidRPr="007F4458">
        <w:rPr>
          <w:rFonts w:ascii="Times New Roman" w:hAnsi="Times New Roman"/>
          <w:sz w:val="24"/>
          <w:szCs w:val="24"/>
        </w:rPr>
        <w:t xml:space="preserve"> и образуване на второстепенни улици за транспортен достъп. </w:t>
      </w:r>
      <w:r w:rsidR="007F4458" w:rsidRPr="007F4458">
        <w:rPr>
          <w:rFonts w:ascii="Times New Roman" w:hAnsi="Times New Roman"/>
          <w:sz w:val="24"/>
          <w:szCs w:val="24"/>
        </w:rPr>
        <w:t>Към</w:t>
      </w:r>
      <w:r w:rsidR="00E14FDE" w:rsidRPr="007F4458">
        <w:rPr>
          <w:rFonts w:ascii="Times New Roman" w:hAnsi="Times New Roman"/>
          <w:sz w:val="24"/>
          <w:szCs w:val="24"/>
        </w:rPr>
        <w:t xml:space="preserve"> трафопост</w:t>
      </w:r>
      <w:r w:rsidR="007F4458" w:rsidRPr="007F4458">
        <w:rPr>
          <w:rFonts w:ascii="Times New Roman" w:hAnsi="Times New Roman"/>
          <w:sz w:val="24"/>
          <w:szCs w:val="24"/>
        </w:rPr>
        <w:t>а ще бъде осигурена</w:t>
      </w:r>
      <w:r w:rsidR="00E14FDE" w:rsidRPr="007F4458">
        <w:rPr>
          <w:rFonts w:ascii="Times New Roman" w:hAnsi="Times New Roman"/>
          <w:sz w:val="24"/>
          <w:szCs w:val="24"/>
        </w:rPr>
        <w:t xml:space="preserve"> съответната сервитутна зона.</w:t>
      </w:r>
    </w:p>
    <w:p w14:paraId="7FE012A3" w14:textId="6ED4F25A" w:rsidR="00F25A44" w:rsidRPr="007F4458" w:rsidRDefault="00F25A44" w:rsidP="00F25A44">
      <w:pPr>
        <w:pStyle w:val="a4"/>
        <w:spacing w:after="0" w:line="331" w:lineRule="auto"/>
        <w:ind w:left="0" w:firstLine="708"/>
        <w:jc w:val="both"/>
        <w:rPr>
          <w:rFonts w:ascii="Times New Roman" w:hAnsi="Times New Roman"/>
          <w:sz w:val="24"/>
          <w:szCs w:val="24"/>
        </w:rPr>
      </w:pPr>
      <w:r w:rsidRPr="007F4458">
        <w:rPr>
          <w:rFonts w:ascii="Times New Roman" w:hAnsi="Times New Roman"/>
          <w:sz w:val="24"/>
          <w:szCs w:val="24"/>
        </w:rPr>
        <w:t>С проекта за ПУП – ПРЗ ще се отредят общо 1</w:t>
      </w:r>
      <w:r w:rsidR="007F4458" w:rsidRPr="007F4458">
        <w:rPr>
          <w:rFonts w:ascii="Times New Roman" w:hAnsi="Times New Roman"/>
          <w:sz w:val="24"/>
          <w:szCs w:val="24"/>
        </w:rPr>
        <w:t>3</w:t>
      </w:r>
      <w:r w:rsidRPr="007F4458">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60%, Кинт до 1.2, Позел. мин 40%, а именно:</w:t>
      </w:r>
    </w:p>
    <w:p w14:paraId="5237E6A2" w14:textId="73CDEB82"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Pr="00F50E6E">
        <w:rPr>
          <w:rFonts w:ascii="Times New Roman" w:hAnsi="Times New Roman"/>
          <w:sz w:val="24"/>
          <w:szCs w:val="24"/>
          <w:lang w:val="en-US"/>
        </w:rPr>
        <w:t>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Pr="00F50E6E">
        <w:rPr>
          <w:rFonts w:ascii="Times New Roman" w:hAnsi="Times New Roman"/>
          <w:sz w:val="24"/>
          <w:szCs w:val="24"/>
        </w:rPr>
        <w:t xml:space="preserve"> </w:t>
      </w:r>
      <w:r w:rsidR="00F50E6E">
        <w:rPr>
          <w:rFonts w:ascii="Times New Roman" w:hAnsi="Times New Roman"/>
          <w:sz w:val="24"/>
          <w:szCs w:val="24"/>
        </w:rPr>
        <w:t>–</w:t>
      </w:r>
      <w:r w:rsidR="00F50E6E" w:rsidRPr="00F50E6E">
        <w:rPr>
          <w:rFonts w:ascii="Times New Roman" w:hAnsi="Times New Roman"/>
          <w:sz w:val="24"/>
          <w:szCs w:val="24"/>
        </w:rPr>
        <w:t xml:space="preserve"> трафопост</w:t>
      </w:r>
      <w:r w:rsidR="00F50E6E">
        <w:rPr>
          <w:rFonts w:ascii="Times New Roman" w:hAnsi="Times New Roman"/>
          <w:sz w:val="24"/>
          <w:szCs w:val="24"/>
        </w:rPr>
        <w:t xml:space="preserve"> с площ 62.57 кв.м;</w:t>
      </w:r>
    </w:p>
    <w:p w14:paraId="4597B296" w14:textId="63DF0293"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Pr="00F50E6E">
        <w:rPr>
          <w:rFonts w:ascii="Times New Roman" w:hAnsi="Times New Roman"/>
          <w:sz w:val="24"/>
          <w:szCs w:val="24"/>
          <w:lang w:val="en-US"/>
        </w:rPr>
        <w:t>II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детска площадка</w:t>
      </w:r>
      <w:r w:rsidR="00F2314A">
        <w:rPr>
          <w:rFonts w:ascii="Times New Roman" w:hAnsi="Times New Roman"/>
          <w:sz w:val="24"/>
          <w:szCs w:val="24"/>
        </w:rPr>
        <w:t xml:space="preserve"> с площ 243.41 кв.м;</w:t>
      </w:r>
    </w:p>
    <w:p w14:paraId="67AB073F" w14:textId="3582F41A"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Pr="00F50E6E">
        <w:rPr>
          <w:rFonts w:ascii="Times New Roman" w:hAnsi="Times New Roman"/>
          <w:sz w:val="24"/>
          <w:szCs w:val="24"/>
          <w:lang w:val="en-US"/>
        </w:rPr>
        <w:t>III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533.94 кв.м;</w:t>
      </w:r>
    </w:p>
    <w:p w14:paraId="2741E52A" w14:textId="2BCA2A31"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Pr="00F50E6E">
        <w:rPr>
          <w:rFonts w:ascii="Times New Roman" w:hAnsi="Times New Roman"/>
          <w:sz w:val="24"/>
          <w:szCs w:val="24"/>
          <w:lang w:val="en-US"/>
        </w:rPr>
        <w:t>IV</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532.40 кв.м;</w:t>
      </w:r>
    </w:p>
    <w:p w14:paraId="2601379A" w14:textId="66CC4B49"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00F50E6E" w:rsidRPr="00F50E6E">
        <w:rPr>
          <w:rFonts w:ascii="Times New Roman" w:hAnsi="Times New Roman"/>
          <w:sz w:val="24"/>
          <w:szCs w:val="24"/>
          <w:lang w:val="en-US"/>
        </w:rPr>
        <w:t>V</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500.48 кв.м;</w:t>
      </w:r>
    </w:p>
    <w:p w14:paraId="17BEE364" w14:textId="7DED6D23"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00F50E6E" w:rsidRPr="00F50E6E">
        <w:rPr>
          <w:rFonts w:ascii="Times New Roman" w:hAnsi="Times New Roman"/>
          <w:sz w:val="24"/>
          <w:szCs w:val="24"/>
          <w:lang w:val="en-US"/>
        </w:rPr>
        <w:t>V</w:t>
      </w:r>
      <w:r w:rsidRPr="00F50E6E">
        <w:rPr>
          <w:rFonts w:ascii="Times New Roman" w:hAnsi="Times New Roman"/>
          <w:sz w:val="24"/>
          <w:szCs w:val="24"/>
          <w:lang w:val="en-US"/>
        </w:rPr>
        <w:t>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556.16 кв.м;</w:t>
      </w:r>
    </w:p>
    <w:p w14:paraId="11264202" w14:textId="1FF9BA5D" w:rsidR="00F25A44" w:rsidRPr="00F50E6E" w:rsidRDefault="00F25A44" w:rsidP="00F25A44">
      <w:pPr>
        <w:pStyle w:val="a4"/>
        <w:spacing w:after="0" w:line="331" w:lineRule="auto"/>
        <w:ind w:left="0" w:firstLine="708"/>
        <w:jc w:val="both"/>
        <w:rPr>
          <w:rFonts w:ascii="Times New Roman" w:hAnsi="Times New Roman"/>
          <w:sz w:val="24"/>
          <w:szCs w:val="24"/>
        </w:rPr>
      </w:pPr>
      <w:r w:rsidRPr="00F50E6E">
        <w:rPr>
          <w:rFonts w:ascii="Times New Roman" w:hAnsi="Times New Roman"/>
          <w:sz w:val="24"/>
          <w:szCs w:val="24"/>
        </w:rPr>
        <w:t xml:space="preserve">УПИ </w:t>
      </w:r>
      <w:r w:rsidR="00F50E6E" w:rsidRPr="00F50E6E">
        <w:rPr>
          <w:rFonts w:ascii="Times New Roman" w:hAnsi="Times New Roman"/>
          <w:sz w:val="24"/>
          <w:szCs w:val="24"/>
          <w:lang w:val="en-US"/>
        </w:rPr>
        <w:t>V</w:t>
      </w:r>
      <w:r w:rsidRPr="00F50E6E">
        <w:rPr>
          <w:rFonts w:ascii="Times New Roman" w:hAnsi="Times New Roman"/>
          <w:sz w:val="24"/>
          <w:szCs w:val="24"/>
          <w:lang w:val="en-US"/>
        </w:rPr>
        <w:t>II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859.46 кв.м;</w:t>
      </w:r>
    </w:p>
    <w:p w14:paraId="03BEEF91" w14:textId="2B129235" w:rsidR="00F25A44" w:rsidRDefault="00F25A44"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t xml:space="preserve">УПИ </w:t>
      </w:r>
      <w:r w:rsidRPr="00F50E6E">
        <w:rPr>
          <w:rFonts w:ascii="Times New Roman" w:hAnsi="Times New Roman"/>
          <w:sz w:val="24"/>
          <w:szCs w:val="24"/>
          <w:lang w:val="en-US"/>
        </w:rPr>
        <w:t>V</w:t>
      </w:r>
      <w:r w:rsidR="00F50E6E" w:rsidRPr="00F50E6E">
        <w:rPr>
          <w:rFonts w:ascii="Times New Roman" w:hAnsi="Times New Roman"/>
          <w:sz w:val="24"/>
          <w:szCs w:val="24"/>
          <w:lang w:val="en-US"/>
        </w:rPr>
        <w:t>III</w:t>
      </w:r>
      <w:r w:rsidRPr="00F50E6E">
        <w:rPr>
          <w:rFonts w:ascii="Times New Roman" w:hAnsi="Times New Roman"/>
          <w:sz w:val="24"/>
          <w:szCs w:val="24"/>
        </w:rPr>
        <w:t xml:space="preserve"> –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sidR="00F2314A">
        <w:rPr>
          <w:rFonts w:ascii="Times New Roman" w:hAnsi="Times New Roman"/>
          <w:sz w:val="24"/>
          <w:szCs w:val="24"/>
        </w:rPr>
        <w:t xml:space="preserve"> с площ 500.48 кв.м;</w:t>
      </w:r>
    </w:p>
    <w:p w14:paraId="3966CAE6" w14:textId="1B6600AE" w:rsidR="00F50E6E" w:rsidRPr="00F50E6E" w:rsidRDefault="00F2314A"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t>УПИ</w:t>
      </w:r>
      <w:r w:rsidRPr="00F50E6E">
        <w:rPr>
          <w:rFonts w:ascii="Times New Roman" w:hAnsi="Times New Roman"/>
          <w:sz w:val="24"/>
          <w:szCs w:val="24"/>
          <w:lang w:val="en-US"/>
        </w:rPr>
        <w:t xml:space="preserve"> </w:t>
      </w:r>
      <w:r w:rsidR="00F50E6E" w:rsidRPr="00F50E6E">
        <w:rPr>
          <w:rFonts w:ascii="Times New Roman" w:hAnsi="Times New Roman"/>
          <w:sz w:val="24"/>
          <w:szCs w:val="24"/>
          <w:lang w:val="en-US"/>
        </w:rPr>
        <w:t xml:space="preserve">IX </w:t>
      </w:r>
      <w:r w:rsidR="00F50E6E" w:rsidRPr="00F50E6E">
        <w:rPr>
          <w:rFonts w:ascii="Times New Roman" w:hAnsi="Times New Roman"/>
          <w:sz w:val="24"/>
          <w:szCs w:val="24"/>
        </w:rPr>
        <w:t xml:space="preserve">–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Pr>
          <w:rFonts w:ascii="Times New Roman" w:hAnsi="Times New Roman"/>
          <w:sz w:val="24"/>
          <w:szCs w:val="24"/>
        </w:rPr>
        <w:t xml:space="preserve"> с площ 532.28 кв.м;</w:t>
      </w:r>
    </w:p>
    <w:p w14:paraId="43E84F21" w14:textId="0B9D1544" w:rsidR="00F50E6E" w:rsidRPr="00F50E6E" w:rsidRDefault="00F2314A"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t>УПИ</w:t>
      </w:r>
      <w:r w:rsidRPr="00F50E6E">
        <w:rPr>
          <w:rFonts w:ascii="Times New Roman" w:hAnsi="Times New Roman"/>
          <w:sz w:val="24"/>
          <w:szCs w:val="24"/>
          <w:lang w:val="en-US"/>
        </w:rPr>
        <w:t xml:space="preserve"> </w:t>
      </w:r>
      <w:r w:rsidR="00F50E6E" w:rsidRPr="00F50E6E">
        <w:rPr>
          <w:rFonts w:ascii="Times New Roman" w:hAnsi="Times New Roman"/>
          <w:sz w:val="24"/>
          <w:szCs w:val="24"/>
          <w:lang w:val="en-US"/>
        </w:rPr>
        <w:t xml:space="preserve">X </w:t>
      </w:r>
      <w:r w:rsidR="00F50E6E" w:rsidRPr="00F50E6E">
        <w:rPr>
          <w:rFonts w:ascii="Times New Roman" w:hAnsi="Times New Roman"/>
          <w:sz w:val="24"/>
          <w:szCs w:val="24"/>
        </w:rPr>
        <w:t xml:space="preserve">–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Pr>
          <w:rFonts w:ascii="Times New Roman" w:hAnsi="Times New Roman"/>
          <w:sz w:val="24"/>
          <w:szCs w:val="24"/>
        </w:rPr>
        <w:t xml:space="preserve"> с площ 532.17 кв.м;</w:t>
      </w:r>
    </w:p>
    <w:p w14:paraId="68D12A3F" w14:textId="1C57AD43" w:rsidR="00F50E6E" w:rsidRPr="00F50E6E" w:rsidRDefault="00F2314A"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lastRenderedPageBreak/>
        <w:t>УПИ</w:t>
      </w:r>
      <w:r w:rsidRPr="00F50E6E">
        <w:rPr>
          <w:rFonts w:ascii="Times New Roman" w:hAnsi="Times New Roman"/>
          <w:sz w:val="24"/>
          <w:szCs w:val="24"/>
          <w:lang w:val="en-US"/>
        </w:rPr>
        <w:t xml:space="preserve"> </w:t>
      </w:r>
      <w:r w:rsidR="00F50E6E" w:rsidRPr="00F50E6E">
        <w:rPr>
          <w:rFonts w:ascii="Times New Roman" w:hAnsi="Times New Roman"/>
          <w:sz w:val="24"/>
          <w:szCs w:val="24"/>
          <w:lang w:val="en-US"/>
        </w:rPr>
        <w:t xml:space="preserve">XI </w:t>
      </w:r>
      <w:r w:rsidR="00F50E6E" w:rsidRPr="00F50E6E">
        <w:rPr>
          <w:rFonts w:ascii="Times New Roman" w:hAnsi="Times New Roman"/>
          <w:sz w:val="24"/>
          <w:szCs w:val="24"/>
        </w:rPr>
        <w:t xml:space="preserve">–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Pr>
          <w:rFonts w:ascii="Times New Roman" w:hAnsi="Times New Roman"/>
          <w:sz w:val="24"/>
          <w:szCs w:val="24"/>
        </w:rPr>
        <w:t xml:space="preserve"> с площ 500.53 кв.м;</w:t>
      </w:r>
    </w:p>
    <w:p w14:paraId="50FABBE9" w14:textId="62B60E75" w:rsidR="00F50E6E" w:rsidRPr="00F50E6E" w:rsidRDefault="00F2314A"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t>УПИ</w:t>
      </w:r>
      <w:r w:rsidRPr="00F50E6E">
        <w:rPr>
          <w:rFonts w:ascii="Times New Roman" w:hAnsi="Times New Roman"/>
          <w:sz w:val="24"/>
          <w:szCs w:val="24"/>
          <w:lang w:val="en-US"/>
        </w:rPr>
        <w:t xml:space="preserve"> </w:t>
      </w:r>
      <w:r w:rsidR="00F50E6E" w:rsidRPr="00F50E6E">
        <w:rPr>
          <w:rFonts w:ascii="Times New Roman" w:hAnsi="Times New Roman"/>
          <w:sz w:val="24"/>
          <w:szCs w:val="24"/>
          <w:lang w:val="en-US"/>
        </w:rPr>
        <w:t xml:space="preserve">XII </w:t>
      </w:r>
      <w:r w:rsidR="00F50E6E" w:rsidRPr="00F50E6E">
        <w:rPr>
          <w:rFonts w:ascii="Times New Roman" w:hAnsi="Times New Roman"/>
          <w:sz w:val="24"/>
          <w:szCs w:val="24"/>
        </w:rPr>
        <w:t xml:space="preserve">–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Pr>
          <w:rFonts w:ascii="Times New Roman" w:hAnsi="Times New Roman"/>
          <w:sz w:val="24"/>
          <w:szCs w:val="24"/>
        </w:rPr>
        <w:t xml:space="preserve"> с площ 500.52 кв.м;</w:t>
      </w:r>
    </w:p>
    <w:p w14:paraId="4BE74667" w14:textId="537AD3B1" w:rsidR="00F50E6E" w:rsidRPr="00F50E6E" w:rsidRDefault="00F2314A" w:rsidP="00F25A44">
      <w:pPr>
        <w:pStyle w:val="a4"/>
        <w:spacing w:after="0" w:line="331" w:lineRule="auto"/>
        <w:ind w:left="0" w:firstLine="708"/>
        <w:jc w:val="both"/>
        <w:rPr>
          <w:rFonts w:ascii="Times New Roman" w:hAnsi="Times New Roman"/>
          <w:sz w:val="24"/>
          <w:szCs w:val="24"/>
          <w:lang w:val="en-US"/>
        </w:rPr>
      </w:pPr>
      <w:r w:rsidRPr="00F50E6E">
        <w:rPr>
          <w:rFonts w:ascii="Times New Roman" w:hAnsi="Times New Roman"/>
          <w:sz w:val="24"/>
          <w:szCs w:val="24"/>
        </w:rPr>
        <w:t>УПИ</w:t>
      </w:r>
      <w:r w:rsidRPr="00F50E6E">
        <w:rPr>
          <w:rFonts w:ascii="Times New Roman" w:hAnsi="Times New Roman"/>
          <w:sz w:val="24"/>
          <w:szCs w:val="24"/>
          <w:lang w:val="en-US"/>
        </w:rPr>
        <w:t xml:space="preserve"> </w:t>
      </w:r>
      <w:r w:rsidR="00F50E6E" w:rsidRPr="00F50E6E">
        <w:rPr>
          <w:rFonts w:ascii="Times New Roman" w:hAnsi="Times New Roman"/>
          <w:sz w:val="24"/>
          <w:szCs w:val="24"/>
          <w:lang w:val="en-US"/>
        </w:rPr>
        <w:t xml:space="preserve">XIII </w:t>
      </w:r>
      <w:r w:rsidR="00F50E6E" w:rsidRPr="00F50E6E">
        <w:rPr>
          <w:rFonts w:ascii="Times New Roman" w:hAnsi="Times New Roman"/>
          <w:sz w:val="24"/>
          <w:szCs w:val="24"/>
        </w:rPr>
        <w:t xml:space="preserve">– </w:t>
      </w:r>
      <w:r w:rsidR="00F50E6E" w:rsidRPr="00F50E6E">
        <w:rPr>
          <w:rFonts w:ascii="Times New Roman" w:hAnsi="Times New Roman"/>
          <w:sz w:val="24"/>
          <w:szCs w:val="24"/>
          <w:lang w:val="en-US"/>
        </w:rPr>
        <w:t>12</w:t>
      </w:r>
      <w:r w:rsidR="00F50E6E" w:rsidRPr="00F50E6E">
        <w:rPr>
          <w:rFonts w:ascii="Times New Roman" w:hAnsi="Times New Roman"/>
          <w:sz w:val="24"/>
          <w:szCs w:val="24"/>
        </w:rPr>
        <w:t>.</w:t>
      </w:r>
      <w:r w:rsidR="00F50E6E" w:rsidRPr="00F50E6E">
        <w:rPr>
          <w:rFonts w:ascii="Times New Roman" w:hAnsi="Times New Roman"/>
          <w:sz w:val="24"/>
          <w:szCs w:val="24"/>
          <w:lang w:val="en-US"/>
        </w:rPr>
        <w:t>1</w:t>
      </w:r>
      <w:r w:rsidR="00F50E6E" w:rsidRPr="00F50E6E">
        <w:rPr>
          <w:rFonts w:ascii="Times New Roman" w:hAnsi="Times New Roman"/>
          <w:sz w:val="24"/>
          <w:szCs w:val="24"/>
        </w:rPr>
        <w:t xml:space="preserve"> – жилищно строителство</w:t>
      </w:r>
      <w:r>
        <w:rPr>
          <w:rFonts w:ascii="Times New Roman" w:hAnsi="Times New Roman"/>
          <w:sz w:val="24"/>
          <w:szCs w:val="24"/>
        </w:rPr>
        <w:t xml:space="preserve"> с площ 500.52 кв.м;</w:t>
      </w:r>
    </w:p>
    <w:p w14:paraId="4EF940ED" w14:textId="5B9A29D3" w:rsidR="006E792A" w:rsidRPr="00F2314A" w:rsidRDefault="006E792A" w:rsidP="00F25A44">
      <w:pPr>
        <w:pStyle w:val="a4"/>
        <w:spacing w:after="0" w:line="331" w:lineRule="auto"/>
        <w:ind w:left="0" w:firstLine="708"/>
        <w:jc w:val="both"/>
        <w:rPr>
          <w:rFonts w:ascii="Times New Roman" w:hAnsi="Times New Roman"/>
          <w:sz w:val="24"/>
          <w:szCs w:val="24"/>
        </w:rPr>
      </w:pPr>
      <w:r w:rsidRPr="00F2314A">
        <w:rPr>
          <w:rFonts w:ascii="Times New Roman" w:hAnsi="Times New Roman"/>
          <w:sz w:val="24"/>
          <w:szCs w:val="24"/>
        </w:rPr>
        <w:t xml:space="preserve">Предвидено е във всеки от новообособените имоти </w:t>
      </w:r>
      <w:r w:rsidR="00F2314A" w:rsidRPr="00F2314A">
        <w:rPr>
          <w:rFonts w:ascii="Times New Roman" w:hAnsi="Times New Roman"/>
          <w:sz w:val="24"/>
          <w:szCs w:val="24"/>
        </w:rPr>
        <w:t xml:space="preserve">с отреждане за жилищно строителство, </w:t>
      </w:r>
      <w:r w:rsidRPr="00F2314A">
        <w:rPr>
          <w:rFonts w:ascii="Times New Roman" w:hAnsi="Times New Roman"/>
          <w:sz w:val="24"/>
          <w:szCs w:val="24"/>
        </w:rPr>
        <w:t>да се изгради по една нискоетажна еднофамилна жилищна сграда – общо 1</w:t>
      </w:r>
      <w:r w:rsidR="00F2314A" w:rsidRPr="00F2314A">
        <w:rPr>
          <w:rFonts w:ascii="Times New Roman" w:hAnsi="Times New Roman"/>
          <w:sz w:val="24"/>
          <w:szCs w:val="24"/>
        </w:rPr>
        <w:t>1</w:t>
      </w:r>
      <w:r w:rsidRPr="00F2314A">
        <w:rPr>
          <w:rFonts w:ascii="Times New Roman" w:hAnsi="Times New Roman"/>
          <w:sz w:val="24"/>
          <w:szCs w:val="24"/>
        </w:rPr>
        <w:t xml:space="preserve"> </w:t>
      </w:r>
      <w:r w:rsidR="006E4DB8">
        <w:rPr>
          <w:rFonts w:ascii="Times New Roman" w:hAnsi="Times New Roman"/>
          <w:sz w:val="24"/>
          <w:szCs w:val="24"/>
        </w:rPr>
        <w:t xml:space="preserve">/единадесет/ </w:t>
      </w:r>
      <w:r w:rsidRPr="00F2314A">
        <w:rPr>
          <w:rFonts w:ascii="Times New Roman" w:hAnsi="Times New Roman"/>
          <w:sz w:val="24"/>
          <w:szCs w:val="24"/>
        </w:rPr>
        <w:t>броя, при спазване на нормативните отстояния от регулационни линии по ЗУТ.</w:t>
      </w:r>
    </w:p>
    <w:p w14:paraId="4B3CA73A" w14:textId="338E5D17" w:rsidR="00F624EA" w:rsidRDefault="00F624EA" w:rsidP="00935430">
      <w:pPr>
        <w:pStyle w:val="a4"/>
        <w:spacing w:after="0" w:line="331" w:lineRule="auto"/>
        <w:ind w:left="0" w:firstLine="708"/>
        <w:jc w:val="both"/>
        <w:rPr>
          <w:rFonts w:ascii="Times New Roman" w:hAnsi="Times New Roman"/>
          <w:sz w:val="24"/>
          <w:szCs w:val="24"/>
        </w:rPr>
      </w:pPr>
      <w:r w:rsidRPr="006E4DB8">
        <w:rPr>
          <w:rFonts w:ascii="Times New Roman" w:hAnsi="Times New Roman"/>
          <w:sz w:val="24"/>
          <w:szCs w:val="24"/>
        </w:rPr>
        <w:t xml:space="preserve">Жилищните сгради, които ще се изградят в </w:t>
      </w:r>
      <w:r w:rsidR="007D4483" w:rsidRPr="006E4DB8">
        <w:rPr>
          <w:rFonts w:ascii="Times New Roman" w:hAnsi="Times New Roman"/>
          <w:sz w:val="24"/>
          <w:szCs w:val="24"/>
        </w:rPr>
        <w:t>новите УПИ</w:t>
      </w:r>
      <w:r w:rsidRPr="006E4DB8">
        <w:rPr>
          <w:rFonts w:ascii="Times New Roman" w:hAnsi="Times New Roman"/>
          <w:sz w:val="24"/>
          <w:szCs w:val="24"/>
        </w:rPr>
        <w:t xml:space="preserve"> ще бъдат с</w:t>
      </w:r>
      <w:r w:rsidR="00D0416A">
        <w:rPr>
          <w:rFonts w:ascii="Times New Roman" w:hAnsi="Times New Roman"/>
          <w:sz w:val="24"/>
          <w:szCs w:val="24"/>
        </w:rPr>
        <w:t xml:space="preserve"> приблизителна  застроена площ</w:t>
      </w:r>
      <w:r w:rsidRPr="006E4DB8">
        <w:rPr>
          <w:rFonts w:ascii="Times New Roman" w:hAnsi="Times New Roman"/>
          <w:sz w:val="24"/>
          <w:szCs w:val="24"/>
        </w:rPr>
        <w:t xml:space="preserve"> 200 кв.м. </w:t>
      </w:r>
    </w:p>
    <w:p w14:paraId="134B2228" w14:textId="645CF610" w:rsidR="00B46899" w:rsidRDefault="00B46899" w:rsidP="00935430">
      <w:pPr>
        <w:pStyle w:val="a4"/>
        <w:spacing w:after="0" w:line="331" w:lineRule="auto"/>
        <w:ind w:left="0" w:firstLine="708"/>
        <w:jc w:val="both"/>
        <w:rPr>
          <w:rFonts w:ascii="Times New Roman" w:hAnsi="Times New Roman"/>
          <w:sz w:val="24"/>
          <w:szCs w:val="24"/>
        </w:rPr>
      </w:pPr>
      <w:r>
        <w:rPr>
          <w:rFonts w:ascii="Times New Roman" w:hAnsi="Times New Roman"/>
          <w:sz w:val="24"/>
          <w:szCs w:val="24"/>
        </w:rPr>
        <w:t>Част от имота, предмет на инвестиционното предложение, ще бъде отделен за изграждане на трафопост със съответната сервитутна зона.</w:t>
      </w:r>
    </w:p>
    <w:p w14:paraId="2DBD00D6" w14:textId="7F6118EA" w:rsidR="001C3585" w:rsidRDefault="00B46899" w:rsidP="001C3585">
      <w:pPr>
        <w:pStyle w:val="a4"/>
        <w:spacing w:after="0" w:line="331" w:lineRule="auto"/>
        <w:ind w:left="0" w:firstLine="708"/>
        <w:jc w:val="both"/>
        <w:rPr>
          <w:rFonts w:ascii="Times New Roman" w:hAnsi="Times New Roman"/>
          <w:sz w:val="24"/>
          <w:szCs w:val="24"/>
        </w:rPr>
      </w:pPr>
      <w:r>
        <w:rPr>
          <w:rFonts w:ascii="Times New Roman" w:hAnsi="Times New Roman"/>
          <w:sz w:val="24"/>
          <w:szCs w:val="24"/>
        </w:rPr>
        <w:t xml:space="preserve">За нуждите на живущите ще се изгради </w:t>
      </w:r>
      <w:r w:rsidR="001C3585">
        <w:rPr>
          <w:rFonts w:ascii="Times New Roman" w:hAnsi="Times New Roman"/>
          <w:sz w:val="24"/>
          <w:szCs w:val="24"/>
        </w:rPr>
        <w:t xml:space="preserve">открита </w:t>
      </w:r>
      <w:r>
        <w:rPr>
          <w:rFonts w:ascii="Times New Roman" w:hAnsi="Times New Roman"/>
          <w:sz w:val="24"/>
          <w:szCs w:val="24"/>
        </w:rPr>
        <w:t>детска площадка</w:t>
      </w:r>
      <w:r w:rsidR="001C3585">
        <w:rPr>
          <w:rFonts w:ascii="Times New Roman" w:hAnsi="Times New Roman"/>
          <w:sz w:val="24"/>
          <w:szCs w:val="24"/>
        </w:rPr>
        <w:t xml:space="preserve"> със съоръжения за игри и забавления, отговарящи на всички изисквания и стандарти за безопасност.</w:t>
      </w:r>
      <w:r>
        <w:rPr>
          <w:rFonts w:ascii="Times New Roman" w:hAnsi="Times New Roman"/>
          <w:sz w:val="24"/>
          <w:szCs w:val="24"/>
        </w:rPr>
        <w:t xml:space="preserve"> </w:t>
      </w:r>
      <w:r w:rsidR="001C3585">
        <w:rPr>
          <w:rFonts w:ascii="Times New Roman" w:hAnsi="Times New Roman"/>
          <w:sz w:val="24"/>
          <w:szCs w:val="24"/>
        </w:rPr>
        <w:t>Към нея ще бъдат обособени места за сядане на открито, както и кошче за отпадъци, което ще се разположи до входа на площадката.</w:t>
      </w:r>
    </w:p>
    <w:p w14:paraId="46D5D13E" w14:textId="790FF3E4" w:rsidR="001C3585" w:rsidRDefault="001C3585" w:rsidP="001C3585">
      <w:pPr>
        <w:pStyle w:val="a4"/>
        <w:spacing w:after="0" w:line="312" w:lineRule="auto"/>
        <w:ind w:left="0" w:firstLine="708"/>
        <w:jc w:val="both"/>
        <w:rPr>
          <w:rFonts w:ascii="Times New Roman" w:hAnsi="Times New Roman"/>
          <w:sz w:val="24"/>
          <w:szCs w:val="24"/>
        </w:rPr>
      </w:pPr>
      <w:r>
        <w:rPr>
          <w:rFonts w:ascii="Times New Roman" w:hAnsi="Times New Roman"/>
          <w:sz w:val="24"/>
          <w:szCs w:val="24"/>
        </w:rPr>
        <w:t>Детската площадка ще бъде обзаведена и устроена така, че да няма опасност за здравето на ползвателите, както и опасност от нараняване на децата.</w:t>
      </w:r>
    </w:p>
    <w:p w14:paraId="13C90B42" w14:textId="77777777" w:rsidR="001C3585" w:rsidRDefault="001C3585" w:rsidP="001C3585">
      <w:pPr>
        <w:pStyle w:val="a4"/>
        <w:spacing w:after="0" w:line="312" w:lineRule="auto"/>
        <w:ind w:left="0" w:firstLine="708"/>
        <w:jc w:val="both"/>
        <w:rPr>
          <w:rFonts w:ascii="Times New Roman" w:hAnsi="Times New Roman"/>
          <w:sz w:val="24"/>
          <w:szCs w:val="24"/>
        </w:rPr>
      </w:pPr>
      <w:r>
        <w:rPr>
          <w:rFonts w:ascii="Times New Roman" w:hAnsi="Times New Roman"/>
          <w:sz w:val="24"/>
          <w:szCs w:val="24"/>
        </w:rPr>
        <w:t>Свободното дворно място ще бъде озеленено в комбинация от ниска и висока растителност.</w:t>
      </w:r>
    </w:p>
    <w:p w14:paraId="70E841D2" w14:textId="77777777" w:rsidR="0043301B" w:rsidRPr="00D0416A" w:rsidRDefault="0043301B" w:rsidP="00935430">
      <w:pPr>
        <w:pStyle w:val="a4"/>
        <w:spacing w:after="0" w:line="331" w:lineRule="auto"/>
        <w:ind w:left="0" w:firstLine="708"/>
        <w:jc w:val="both"/>
        <w:rPr>
          <w:rFonts w:ascii="Times New Roman" w:hAnsi="Times New Roman"/>
          <w:sz w:val="24"/>
          <w:szCs w:val="24"/>
        </w:rPr>
      </w:pPr>
      <w:r w:rsidRPr="00D0416A">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улична регулационна линии.</w:t>
      </w:r>
    </w:p>
    <w:p w14:paraId="193208C2" w14:textId="77777777" w:rsidR="0043301B" w:rsidRPr="001C3585" w:rsidRDefault="0043301B" w:rsidP="00935430">
      <w:pPr>
        <w:pStyle w:val="a4"/>
        <w:spacing w:after="0" w:line="331" w:lineRule="auto"/>
        <w:ind w:left="0" w:firstLine="708"/>
        <w:jc w:val="both"/>
        <w:rPr>
          <w:rFonts w:ascii="Times New Roman" w:hAnsi="Times New Roman"/>
          <w:sz w:val="24"/>
          <w:szCs w:val="24"/>
        </w:rPr>
      </w:pPr>
      <w:r w:rsidRPr="001C3585">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F86AA82" w14:textId="77777777" w:rsidR="0043301B" w:rsidRPr="001C3585" w:rsidRDefault="0043301B" w:rsidP="00935430">
      <w:pPr>
        <w:pStyle w:val="a4"/>
        <w:spacing w:after="0" w:line="331" w:lineRule="auto"/>
        <w:ind w:left="0" w:firstLine="708"/>
        <w:jc w:val="both"/>
        <w:rPr>
          <w:rFonts w:ascii="Times New Roman" w:hAnsi="Times New Roman"/>
          <w:sz w:val="24"/>
          <w:szCs w:val="24"/>
          <w:lang w:val="en-US"/>
        </w:rPr>
      </w:pPr>
      <w:r w:rsidRPr="001C3585">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5C480143" w14:textId="1603529E" w:rsidR="0043301B" w:rsidRPr="00173827" w:rsidRDefault="0043301B" w:rsidP="00935430">
      <w:pPr>
        <w:pStyle w:val="a4"/>
        <w:spacing w:after="0" w:line="331" w:lineRule="auto"/>
        <w:ind w:left="0" w:firstLine="708"/>
        <w:jc w:val="both"/>
        <w:rPr>
          <w:rFonts w:ascii="Times New Roman" w:hAnsi="Times New Roman"/>
          <w:sz w:val="24"/>
          <w:szCs w:val="24"/>
          <w:highlight w:val="green"/>
        </w:rPr>
      </w:pPr>
      <w:r w:rsidRPr="00173827">
        <w:rPr>
          <w:rFonts w:ascii="Times New Roman" w:hAnsi="Times New Roman"/>
          <w:sz w:val="24"/>
          <w:szCs w:val="24"/>
        </w:rPr>
        <w:t xml:space="preserve">За транспортно обслужване на новообразуваните УПИ е предвидено </w:t>
      </w:r>
      <w:r w:rsidR="00F1089A" w:rsidRPr="00173827">
        <w:rPr>
          <w:rFonts w:ascii="Times New Roman" w:hAnsi="Times New Roman"/>
          <w:sz w:val="24"/>
          <w:szCs w:val="24"/>
        </w:rPr>
        <w:t>да се устро</w:t>
      </w:r>
      <w:r w:rsidR="0015432A" w:rsidRPr="00173827">
        <w:rPr>
          <w:rFonts w:ascii="Times New Roman" w:hAnsi="Times New Roman"/>
          <w:sz w:val="24"/>
          <w:szCs w:val="24"/>
        </w:rPr>
        <w:t>ят</w:t>
      </w:r>
      <w:r w:rsidR="00F1089A" w:rsidRPr="00173827">
        <w:rPr>
          <w:rFonts w:ascii="Times New Roman" w:hAnsi="Times New Roman"/>
          <w:sz w:val="24"/>
          <w:szCs w:val="24"/>
        </w:rPr>
        <w:t xml:space="preserve"> обслужващ</w:t>
      </w:r>
      <w:r w:rsidR="0015432A" w:rsidRPr="00173827">
        <w:rPr>
          <w:rFonts w:ascii="Times New Roman" w:hAnsi="Times New Roman"/>
          <w:sz w:val="24"/>
          <w:szCs w:val="24"/>
        </w:rPr>
        <w:t>и</w:t>
      </w:r>
      <w:r w:rsidR="00F1089A" w:rsidRPr="00173827">
        <w:rPr>
          <w:rFonts w:ascii="Times New Roman" w:hAnsi="Times New Roman"/>
          <w:sz w:val="24"/>
          <w:szCs w:val="24"/>
        </w:rPr>
        <w:t xml:space="preserve"> улиц</w:t>
      </w:r>
      <w:r w:rsidR="0015432A" w:rsidRPr="00173827">
        <w:rPr>
          <w:rFonts w:ascii="Times New Roman" w:hAnsi="Times New Roman"/>
          <w:sz w:val="24"/>
          <w:szCs w:val="24"/>
        </w:rPr>
        <w:t>и</w:t>
      </w:r>
      <w:r w:rsidR="00F1089A" w:rsidRPr="00173827">
        <w:rPr>
          <w:rFonts w:ascii="Times New Roman" w:hAnsi="Times New Roman"/>
          <w:sz w:val="24"/>
          <w:szCs w:val="24"/>
        </w:rPr>
        <w:t xml:space="preserve"> между тях с </w:t>
      </w:r>
      <w:r w:rsidRPr="00173827">
        <w:rPr>
          <w:rFonts w:ascii="Times New Roman" w:hAnsi="Times New Roman"/>
          <w:sz w:val="24"/>
          <w:szCs w:val="24"/>
        </w:rPr>
        <w:t xml:space="preserve">пътно платно за движение 2х3,00м. и тротоари 2х1,50м. </w:t>
      </w:r>
      <w:r w:rsidR="003153A9" w:rsidRPr="00173827">
        <w:rPr>
          <w:rFonts w:ascii="Times New Roman" w:hAnsi="Times New Roman"/>
          <w:sz w:val="24"/>
          <w:szCs w:val="24"/>
        </w:rPr>
        <w:t xml:space="preserve">с включване от </w:t>
      </w:r>
      <w:r w:rsidR="000531E4" w:rsidRPr="00173827">
        <w:rPr>
          <w:rFonts w:ascii="Times New Roman" w:hAnsi="Times New Roman"/>
          <w:sz w:val="24"/>
          <w:szCs w:val="24"/>
        </w:rPr>
        <w:t>прилежащи</w:t>
      </w:r>
      <w:r w:rsidR="00993F53">
        <w:rPr>
          <w:rFonts w:ascii="Times New Roman" w:hAnsi="Times New Roman"/>
          <w:sz w:val="24"/>
          <w:szCs w:val="24"/>
        </w:rPr>
        <w:t>я ведомствен път с ИД 03304.12.223</w:t>
      </w:r>
      <w:r w:rsidR="000531E4" w:rsidRPr="00173827">
        <w:rPr>
          <w:rFonts w:ascii="Times New Roman" w:hAnsi="Times New Roman"/>
          <w:sz w:val="24"/>
          <w:szCs w:val="24"/>
        </w:rPr>
        <w:t xml:space="preserve"> от север.</w:t>
      </w:r>
    </w:p>
    <w:p w14:paraId="51653E7B" w14:textId="077CE961" w:rsidR="00A405D0" w:rsidRPr="008D2335" w:rsidRDefault="006F6E60" w:rsidP="00935430">
      <w:pPr>
        <w:pStyle w:val="a4"/>
        <w:spacing w:after="0" w:line="331" w:lineRule="auto"/>
        <w:ind w:left="0" w:firstLine="708"/>
        <w:jc w:val="both"/>
        <w:rPr>
          <w:rFonts w:ascii="Times New Roman" w:hAnsi="Times New Roman"/>
          <w:sz w:val="24"/>
          <w:szCs w:val="24"/>
        </w:rPr>
      </w:pPr>
      <w:r w:rsidRPr="00173827">
        <w:rPr>
          <w:rFonts w:ascii="Times New Roman" w:hAnsi="Times New Roman"/>
          <w:sz w:val="24"/>
          <w:szCs w:val="24"/>
        </w:rPr>
        <w:t>Съгласно чл. 137 ал. 1, т. 5, буква „а”</w:t>
      </w:r>
      <w:r w:rsidR="008D2335" w:rsidRPr="00173827">
        <w:rPr>
          <w:rFonts w:ascii="Times New Roman" w:hAnsi="Times New Roman"/>
          <w:sz w:val="24"/>
          <w:szCs w:val="24"/>
        </w:rPr>
        <w:t xml:space="preserve"> от ЗУТ (обн. ДВ, бр. 65/2003г.</w:t>
      </w:r>
      <w:r w:rsidRPr="00173827">
        <w:rPr>
          <w:rFonts w:ascii="Times New Roman" w:hAnsi="Times New Roman"/>
          <w:sz w:val="24"/>
          <w:szCs w:val="24"/>
        </w:rPr>
        <w:t xml:space="preserve">); чл. 10, ал. 1, т. 1 </w:t>
      </w:r>
      <w:r w:rsidRPr="008D2335">
        <w:rPr>
          <w:rFonts w:ascii="Times New Roman" w:hAnsi="Times New Roman"/>
          <w:sz w:val="24"/>
          <w:szCs w:val="24"/>
        </w:rPr>
        <w:t>от Наредба 1 / 30.07.2003г. за номенклатурата на видовете строежи (обн. ДВ бр.72 / 15.08.2003г., изм. ДВ. бр. 23 / 22.03.2011г.), жилищно строителство до Нк 10,00м е ПЕТА категория.</w:t>
      </w:r>
    </w:p>
    <w:p w14:paraId="341AD80A" w14:textId="77777777" w:rsidR="008C1E89" w:rsidRPr="008D2335" w:rsidRDefault="008C1E89" w:rsidP="00935430">
      <w:pPr>
        <w:pStyle w:val="a4"/>
        <w:spacing w:after="0" w:line="331" w:lineRule="auto"/>
        <w:ind w:left="0" w:firstLine="708"/>
        <w:jc w:val="both"/>
        <w:rPr>
          <w:rFonts w:ascii="Times New Roman" w:hAnsi="Times New Roman"/>
          <w:b/>
          <w:sz w:val="24"/>
          <w:szCs w:val="24"/>
          <w:highlight w:val="green"/>
        </w:rPr>
      </w:pPr>
    </w:p>
    <w:p w14:paraId="04DECBEE" w14:textId="77777777" w:rsidR="004F4FEF" w:rsidRPr="008D2335" w:rsidRDefault="00B70AF4" w:rsidP="00935430">
      <w:pPr>
        <w:pStyle w:val="a4"/>
        <w:spacing w:after="0" w:line="331" w:lineRule="auto"/>
        <w:ind w:left="0" w:firstLine="708"/>
        <w:jc w:val="both"/>
        <w:rPr>
          <w:rFonts w:ascii="Times New Roman" w:hAnsi="Times New Roman"/>
          <w:b/>
          <w:sz w:val="24"/>
          <w:szCs w:val="24"/>
        </w:rPr>
      </w:pPr>
      <w:r w:rsidRPr="008D2335">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8D2335" w:rsidRDefault="00C30197"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w:t>
      </w:r>
      <w:r w:rsidRPr="008D2335">
        <w:rPr>
          <w:rFonts w:ascii="Times New Roman" w:hAnsi="Times New Roman"/>
          <w:sz w:val="24"/>
          <w:szCs w:val="24"/>
        </w:rPr>
        <w:lastRenderedPageBreak/>
        <w:t>предложение. То не засяга и не противоречи на други утвърдени устройствени проекти или  програми.</w:t>
      </w:r>
    </w:p>
    <w:p w14:paraId="6F59BDF7" w14:textId="77777777" w:rsidR="00804E2C" w:rsidRPr="008D2335" w:rsidRDefault="00804E2C"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8D2335">
        <w:rPr>
          <w:rFonts w:ascii="Times New Roman" w:hAnsi="Times New Roman"/>
          <w:sz w:val="24"/>
          <w:szCs w:val="24"/>
        </w:rPr>
        <w:t xml:space="preserve"> „Родопи“ -</w:t>
      </w:r>
      <w:r w:rsidRPr="008D2335">
        <w:rPr>
          <w:rFonts w:ascii="Times New Roman" w:hAnsi="Times New Roman"/>
          <w:sz w:val="24"/>
          <w:szCs w:val="24"/>
        </w:rPr>
        <w:t xml:space="preserve"> Пловдив.</w:t>
      </w:r>
    </w:p>
    <w:p w14:paraId="60D9AC08" w14:textId="77777777" w:rsidR="00804E2C" w:rsidRPr="008D2335" w:rsidRDefault="00CE4674"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В близост до имота</w:t>
      </w:r>
      <w:r w:rsidR="00804E2C" w:rsidRPr="008D2335">
        <w:rPr>
          <w:rFonts w:ascii="Times New Roman" w:hAnsi="Times New Roman"/>
          <w:sz w:val="24"/>
          <w:szCs w:val="24"/>
        </w:rPr>
        <w:t xml:space="preserve">, предмет на инвестиционното предложение, </w:t>
      </w:r>
      <w:r w:rsidRPr="008D2335">
        <w:rPr>
          <w:rFonts w:ascii="Times New Roman" w:hAnsi="Times New Roman"/>
          <w:sz w:val="24"/>
          <w:szCs w:val="24"/>
        </w:rPr>
        <w:t>има</w:t>
      </w:r>
      <w:r w:rsidR="00804E2C" w:rsidRPr="008D2335">
        <w:rPr>
          <w:rFonts w:ascii="Times New Roman" w:hAnsi="Times New Roman"/>
          <w:sz w:val="24"/>
          <w:szCs w:val="24"/>
        </w:rPr>
        <w:t xml:space="preserve"> имоти с променено предназначение, отредени за жилищно строителство </w:t>
      </w:r>
      <w:r w:rsidR="00024881" w:rsidRPr="008D2335">
        <w:rPr>
          <w:rFonts w:ascii="Times New Roman" w:hAnsi="Times New Roman"/>
          <w:sz w:val="24"/>
          <w:szCs w:val="24"/>
        </w:rPr>
        <w:t>с височина до 10м</w:t>
      </w:r>
      <w:r w:rsidR="00804E2C" w:rsidRPr="008D2335">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19A9A020" w14:textId="77777777" w:rsidR="00C30197" w:rsidRPr="008D2335" w:rsidRDefault="00C30197"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8D2335">
        <w:rPr>
          <w:rFonts w:ascii="Times New Roman" w:hAnsi="Times New Roman"/>
          <w:sz w:val="24"/>
          <w:szCs w:val="24"/>
        </w:rPr>
        <w:t>ите</w:t>
      </w:r>
      <w:r w:rsidRPr="008D2335">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8D2335" w:rsidRDefault="00505634"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8D2335">
        <w:rPr>
          <w:rFonts w:ascii="Times New Roman" w:hAnsi="Times New Roman"/>
          <w:sz w:val="24"/>
          <w:szCs w:val="24"/>
        </w:rPr>
        <w:t>ите</w:t>
      </w:r>
      <w:r w:rsidR="00C35C60" w:rsidRPr="008D2335">
        <w:rPr>
          <w:rFonts w:ascii="Times New Roman" w:hAnsi="Times New Roman"/>
          <w:sz w:val="24"/>
          <w:szCs w:val="24"/>
        </w:rPr>
        <w:t xml:space="preserve"> </w:t>
      </w:r>
      <w:r w:rsidRPr="008D2335">
        <w:rPr>
          <w:rFonts w:ascii="Times New Roman" w:hAnsi="Times New Roman"/>
          <w:sz w:val="24"/>
          <w:szCs w:val="24"/>
        </w:rPr>
        <w:t>УПИ</w:t>
      </w:r>
      <w:r w:rsidR="00F208B7" w:rsidRPr="008D2335">
        <w:rPr>
          <w:rFonts w:ascii="Times New Roman" w:hAnsi="Times New Roman"/>
          <w:sz w:val="24"/>
          <w:szCs w:val="24"/>
        </w:rPr>
        <w:t xml:space="preserve">, </w:t>
      </w:r>
      <w:r w:rsidRPr="008D2335">
        <w:rPr>
          <w:rFonts w:ascii="Times New Roman" w:hAnsi="Times New Roman"/>
          <w:sz w:val="24"/>
          <w:szCs w:val="24"/>
        </w:rPr>
        <w:t>съобразен</w:t>
      </w:r>
      <w:r w:rsidR="00F208B7" w:rsidRPr="008D2335">
        <w:rPr>
          <w:rFonts w:ascii="Times New Roman" w:hAnsi="Times New Roman"/>
          <w:sz w:val="24"/>
          <w:szCs w:val="24"/>
        </w:rPr>
        <w:t>и</w:t>
      </w:r>
      <w:r w:rsidRPr="008D2335">
        <w:rPr>
          <w:rFonts w:ascii="Times New Roman" w:hAnsi="Times New Roman"/>
          <w:sz w:val="24"/>
          <w:szCs w:val="24"/>
        </w:rPr>
        <w:t xml:space="preserve"> със съществуващата техническа инфраструктура.</w:t>
      </w:r>
    </w:p>
    <w:p w14:paraId="4D37FBBA" w14:textId="77777777" w:rsidR="00C30197" w:rsidRPr="008D2335" w:rsidRDefault="00C30197"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 xml:space="preserve">Инвестиционното предложение ще се реализира в </w:t>
      </w:r>
      <w:r w:rsidR="00804E2C" w:rsidRPr="008D2335">
        <w:rPr>
          <w:rFonts w:ascii="Times New Roman" w:hAnsi="Times New Roman"/>
          <w:sz w:val="24"/>
          <w:szCs w:val="24"/>
        </w:rPr>
        <w:t>частни</w:t>
      </w:r>
      <w:r w:rsidRPr="008D2335">
        <w:rPr>
          <w:rFonts w:ascii="Times New Roman" w:hAnsi="Times New Roman"/>
          <w:sz w:val="24"/>
          <w:szCs w:val="24"/>
        </w:rPr>
        <w:t xml:space="preserve"> имот</w:t>
      </w:r>
      <w:r w:rsidR="00804E2C" w:rsidRPr="008D2335">
        <w:rPr>
          <w:rFonts w:ascii="Times New Roman" w:hAnsi="Times New Roman"/>
          <w:sz w:val="24"/>
          <w:szCs w:val="24"/>
        </w:rPr>
        <w:t>и</w:t>
      </w:r>
      <w:r w:rsidRPr="008D2335">
        <w:rPr>
          <w:rFonts w:ascii="Times New Roman" w:hAnsi="Times New Roman"/>
          <w:sz w:val="24"/>
          <w:szCs w:val="24"/>
        </w:rPr>
        <w:t>, след промяна предназначението на същи</w:t>
      </w:r>
      <w:r w:rsidR="00804E2C" w:rsidRPr="008D2335">
        <w:rPr>
          <w:rFonts w:ascii="Times New Roman" w:hAnsi="Times New Roman"/>
          <w:sz w:val="24"/>
          <w:szCs w:val="24"/>
        </w:rPr>
        <w:t>те и в съответствие с одобрени инвестиционни проекти и условията на издадените разрешения за строеж за всеки един от новообразуваните УПИ</w:t>
      </w:r>
      <w:r w:rsidRPr="008D2335">
        <w:rPr>
          <w:rFonts w:ascii="Times New Roman" w:hAnsi="Times New Roman"/>
          <w:sz w:val="24"/>
          <w:szCs w:val="24"/>
        </w:rPr>
        <w:t>.</w:t>
      </w:r>
    </w:p>
    <w:p w14:paraId="77C0DE97" w14:textId="77777777" w:rsidR="00C30197" w:rsidRPr="008D2335" w:rsidRDefault="00C30197" w:rsidP="00935430">
      <w:pPr>
        <w:pStyle w:val="a4"/>
        <w:spacing w:after="0" w:line="331" w:lineRule="auto"/>
        <w:ind w:left="0" w:firstLine="708"/>
        <w:jc w:val="both"/>
        <w:rPr>
          <w:rFonts w:ascii="Times New Roman" w:hAnsi="Times New Roman"/>
          <w:sz w:val="24"/>
          <w:szCs w:val="24"/>
        </w:rPr>
      </w:pPr>
      <w:r w:rsidRPr="008D2335">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7F4458" w:rsidRDefault="006A7084" w:rsidP="00935430">
      <w:pPr>
        <w:pStyle w:val="a4"/>
        <w:spacing w:after="0" w:line="331" w:lineRule="auto"/>
        <w:ind w:left="0" w:firstLine="708"/>
        <w:jc w:val="both"/>
        <w:rPr>
          <w:rFonts w:ascii="Times New Roman" w:hAnsi="Times New Roman"/>
          <w:color w:val="FF0000"/>
          <w:sz w:val="24"/>
          <w:szCs w:val="24"/>
        </w:rPr>
      </w:pPr>
    </w:p>
    <w:p w14:paraId="4D2F5CB6" w14:textId="77777777" w:rsidR="00641C24" w:rsidRPr="00DC0EA2" w:rsidRDefault="00641C24" w:rsidP="00935430">
      <w:pPr>
        <w:pStyle w:val="a4"/>
        <w:spacing w:after="0" w:line="331" w:lineRule="auto"/>
        <w:ind w:left="0" w:firstLine="708"/>
        <w:jc w:val="both"/>
        <w:rPr>
          <w:rFonts w:ascii="Times New Roman" w:hAnsi="Times New Roman"/>
          <w:b/>
          <w:sz w:val="24"/>
          <w:szCs w:val="24"/>
        </w:rPr>
      </w:pPr>
      <w:r w:rsidRPr="00DC0EA2">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77777777" w:rsidR="0024435B" w:rsidRPr="00DC0EA2" w:rsidRDefault="0024435B" w:rsidP="00935430">
      <w:pPr>
        <w:pStyle w:val="a4"/>
        <w:spacing w:after="0" w:line="331" w:lineRule="auto"/>
        <w:ind w:left="0" w:firstLine="708"/>
        <w:jc w:val="both"/>
        <w:rPr>
          <w:rFonts w:ascii="Times New Roman" w:hAnsi="Times New Roman"/>
          <w:sz w:val="24"/>
          <w:szCs w:val="24"/>
        </w:rPr>
      </w:pPr>
      <w:r w:rsidRPr="00DC0EA2">
        <w:rPr>
          <w:rFonts w:ascii="Times New Roman" w:hAnsi="Times New Roman"/>
          <w:sz w:val="24"/>
          <w:szCs w:val="24"/>
        </w:rPr>
        <w:t>Реализацията на инвестиционното предложение е свързана с промяна пред</w:t>
      </w:r>
      <w:r w:rsidR="00B913B2" w:rsidRPr="00DC0EA2">
        <w:rPr>
          <w:rFonts w:ascii="Times New Roman" w:hAnsi="Times New Roman"/>
          <w:sz w:val="24"/>
          <w:szCs w:val="24"/>
        </w:rPr>
        <w:t xml:space="preserve">назначение на </w:t>
      </w:r>
      <w:r w:rsidRPr="00DC0EA2">
        <w:rPr>
          <w:rFonts w:ascii="Times New Roman" w:hAnsi="Times New Roman"/>
          <w:sz w:val="24"/>
          <w:szCs w:val="24"/>
        </w:rPr>
        <w:t>земеделск</w:t>
      </w:r>
      <w:r w:rsidR="00004D9A" w:rsidRPr="00DC0EA2">
        <w:rPr>
          <w:rFonts w:ascii="Times New Roman" w:hAnsi="Times New Roman"/>
          <w:sz w:val="24"/>
          <w:szCs w:val="24"/>
        </w:rPr>
        <w:t>а</w:t>
      </w:r>
      <w:r w:rsidRPr="00DC0EA2">
        <w:rPr>
          <w:rFonts w:ascii="Times New Roman" w:hAnsi="Times New Roman"/>
          <w:sz w:val="24"/>
          <w:szCs w:val="24"/>
        </w:rPr>
        <w:t xml:space="preserve"> зем</w:t>
      </w:r>
      <w:r w:rsidR="00004D9A" w:rsidRPr="00DC0EA2">
        <w:rPr>
          <w:rFonts w:ascii="Times New Roman" w:hAnsi="Times New Roman"/>
          <w:sz w:val="24"/>
          <w:szCs w:val="24"/>
        </w:rPr>
        <w:t>я</w:t>
      </w:r>
      <w:r w:rsidRPr="00DC0EA2">
        <w:rPr>
          <w:rFonts w:ascii="Times New Roman" w:hAnsi="Times New Roman"/>
          <w:sz w:val="24"/>
          <w:szCs w:val="24"/>
        </w:rPr>
        <w:t xml:space="preserve"> </w:t>
      </w:r>
      <w:r w:rsidR="00B913B2" w:rsidRPr="00DC0EA2">
        <w:rPr>
          <w:rFonts w:ascii="Times New Roman" w:hAnsi="Times New Roman"/>
          <w:sz w:val="24"/>
          <w:szCs w:val="24"/>
        </w:rPr>
        <w:t xml:space="preserve">с </w:t>
      </w:r>
      <w:r w:rsidRPr="00DC0EA2">
        <w:rPr>
          <w:rFonts w:ascii="Times New Roman" w:hAnsi="Times New Roman"/>
          <w:sz w:val="24"/>
          <w:szCs w:val="24"/>
        </w:rPr>
        <w:t xml:space="preserve">площ </w:t>
      </w:r>
      <w:r w:rsidR="003108DE" w:rsidRPr="00DC0EA2">
        <w:rPr>
          <w:rFonts w:ascii="Times New Roman" w:hAnsi="Times New Roman"/>
          <w:sz w:val="24"/>
          <w:szCs w:val="24"/>
        </w:rPr>
        <w:t>7300</w:t>
      </w:r>
      <w:r w:rsidRPr="00DC0EA2">
        <w:rPr>
          <w:rFonts w:ascii="Times New Roman" w:hAnsi="Times New Roman"/>
          <w:sz w:val="24"/>
          <w:szCs w:val="24"/>
        </w:rPr>
        <w:t xml:space="preserve"> кв.м. </w:t>
      </w:r>
    </w:p>
    <w:p w14:paraId="25EC7FFA" w14:textId="77777777" w:rsidR="00B913B2" w:rsidRPr="00DC0EA2" w:rsidRDefault="00B913B2" w:rsidP="00935430">
      <w:pPr>
        <w:spacing w:after="0" w:line="331" w:lineRule="auto"/>
        <w:ind w:firstLine="709"/>
        <w:jc w:val="both"/>
        <w:rPr>
          <w:rFonts w:ascii="Times New Roman" w:eastAsia="Calibri" w:hAnsi="Times New Roman"/>
          <w:sz w:val="24"/>
          <w:szCs w:val="24"/>
          <w:lang w:val="bg-BG"/>
        </w:rPr>
      </w:pPr>
      <w:r w:rsidRPr="00DC0EA2">
        <w:rPr>
          <w:rFonts w:ascii="Times New Roman" w:eastAsia="Calibri" w:hAnsi="Times New Roman"/>
          <w:sz w:val="24"/>
          <w:szCs w:val="24"/>
          <w:lang w:val="bg-BG"/>
        </w:rPr>
        <w:t xml:space="preserve">По време на строителството на </w:t>
      </w:r>
      <w:r w:rsidR="00A67EE1" w:rsidRPr="00DC0EA2">
        <w:rPr>
          <w:rFonts w:ascii="Times New Roman" w:eastAsia="Calibri" w:hAnsi="Times New Roman"/>
          <w:sz w:val="24"/>
          <w:szCs w:val="24"/>
          <w:lang w:val="bg-BG"/>
        </w:rPr>
        <w:t>жилищните сгради</w:t>
      </w:r>
      <w:r w:rsidRPr="00DC0EA2">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Default="00B913B2" w:rsidP="00935430">
      <w:pPr>
        <w:spacing w:after="0" w:line="331" w:lineRule="auto"/>
        <w:ind w:firstLine="709"/>
        <w:jc w:val="both"/>
        <w:rPr>
          <w:rFonts w:ascii="Times New Roman" w:eastAsia="Calibri" w:hAnsi="Times New Roman"/>
          <w:sz w:val="24"/>
          <w:szCs w:val="24"/>
          <w:lang w:val="bg-BG"/>
        </w:rPr>
      </w:pPr>
      <w:r w:rsidRPr="00DC0EA2">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18177244" w14:textId="2EB4F127" w:rsidR="00B01451" w:rsidRDefault="00B01451" w:rsidP="00935430">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rPr>
        <w:t xml:space="preserve">Възложителите предвиждат да извършват продажба на новообразуваните УПИ на физически лица, които на основание чл.44, ал.4 от ЗВ ще изградят собствени водоизточници. Физическите лица, собственици на новообразуваните имоти, 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w:t>
      </w:r>
      <w:r>
        <w:rPr>
          <w:rFonts w:ascii="Times New Roman" w:eastAsia="Calibri" w:hAnsi="Times New Roman"/>
          <w:sz w:val="24"/>
          <w:szCs w:val="24"/>
        </w:rPr>
        <w:lastRenderedPageBreak/>
        <w:t>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6E9441ED" w14:textId="023A8E5A" w:rsidR="00B01451" w:rsidRDefault="00B01451" w:rsidP="00935430">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rPr>
        <w:t>Предвидените за изграждане 1</w:t>
      </w:r>
      <w:r>
        <w:rPr>
          <w:rFonts w:ascii="Times New Roman" w:eastAsia="Calibri" w:hAnsi="Times New Roman"/>
          <w:sz w:val="24"/>
          <w:szCs w:val="24"/>
          <w:lang w:val="bg-BG"/>
        </w:rPr>
        <w:t>1</w:t>
      </w:r>
      <w:r>
        <w:rPr>
          <w:rFonts w:ascii="Times New Roman" w:eastAsia="Calibri" w:hAnsi="Times New Roman"/>
          <w:sz w:val="24"/>
          <w:szCs w:val="24"/>
        </w:rPr>
        <w:t xml:space="preserve"> жилищни сгради ще се проектират за около </w:t>
      </w:r>
      <w:r>
        <w:rPr>
          <w:rFonts w:ascii="Times New Roman" w:eastAsia="Calibri" w:hAnsi="Times New Roman"/>
          <w:sz w:val="24"/>
          <w:szCs w:val="24"/>
          <w:lang w:val="bg-BG"/>
        </w:rPr>
        <w:t>44</w:t>
      </w:r>
      <w:r>
        <w:rPr>
          <w:rFonts w:ascii="Times New Roman" w:eastAsia="Calibri" w:hAnsi="Times New Roman"/>
          <w:sz w:val="24"/>
          <w:szCs w:val="24"/>
        </w:rPr>
        <w:t xml:space="preserve"> живущи, които според водоснабдителните норми ще ползват макс. денонощно водно количество </w:t>
      </w:r>
      <w:r>
        <w:rPr>
          <w:rFonts w:ascii="Times New Roman" w:eastAsia="Calibri" w:hAnsi="Times New Roman"/>
          <w:sz w:val="24"/>
          <w:szCs w:val="24"/>
          <w:lang w:val="bg-BG"/>
        </w:rPr>
        <w:t>не повече от</w:t>
      </w:r>
      <w:r>
        <w:rPr>
          <w:rFonts w:ascii="Times New Roman" w:eastAsia="Calibri" w:hAnsi="Times New Roman"/>
          <w:sz w:val="24"/>
          <w:szCs w:val="24"/>
        </w:rPr>
        <w:t xml:space="preserve"> 10,</w:t>
      </w:r>
      <w:r>
        <w:rPr>
          <w:rFonts w:ascii="Times New Roman" w:eastAsia="Calibri" w:hAnsi="Times New Roman"/>
          <w:sz w:val="24"/>
          <w:szCs w:val="24"/>
          <w:lang w:val="bg-BG"/>
        </w:rPr>
        <w:t>00</w:t>
      </w:r>
      <w:r>
        <w:rPr>
          <w:rFonts w:ascii="Times New Roman" w:eastAsia="Calibri" w:hAnsi="Times New Roman"/>
          <w:sz w:val="24"/>
          <w:szCs w:val="24"/>
        </w:rPr>
        <w:t xml:space="preserve"> м</w:t>
      </w:r>
      <w:r>
        <w:rPr>
          <w:rFonts w:ascii="Times New Roman" w:eastAsia="Calibri" w:hAnsi="Times New Roman"/>
          <w:sz w:val="24"/>
          <w:szCs w:val="24"/>
          <w:vertAlign w:val="superscript"/>
        </w:rPr>
        <w:t>3</w:t>
      </w:r>
      <w:r>
        <w:rPr>
          <w:rFonts w:ascii="Times New Roman" w:eastAsia="Calibri" w:hAnsi="Times New Roman"/>
          <w:sz w:val="24"/>
          <w:szCs w:val="24"/>
        </w:rPr>
        <w:t>/ден. Ще се изградят самостоятелни водоизточници във всеки имот или е възможно да се комбинират, като на няколко имота се изпълни един сондаж за собствени нужди. Това ще бъде уточнено след извършване на покупко-продажбата на отделните имоти от физически лица и инвестиционните намерения на новите собственици.  Водовземането за собствени нужди  е безплатно до 10м</w:t>
      </w:r>
      <w:r>
        <w:rPr>
          <w:rFonts w:ascii="Times New Roman" w:eastAsia="Calibri" w:hAnsi="Times New Roman"/>
          <w:sz w:val="24"/>
          <w:szCs w:val="24"/>
          <w:vertAlign w:val="superscript"/>
        </w:rPr>
        <w:t>3</w:t>
      </w:r>
      <w:r>
        <w:rPr>
          <w:rFonts w:ascii="Times New Roman" w:eastAsia="Calibri" w:hAnsi="Times New Roman"/>
          <w:sz w:val="24"/>
          <w:szCs w:val="24"/>
        </w:rPr>
        <w:t xml:space="preserve">/д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w:t>
      </w:r>
      <w:r w:rsidRPr="00347924">
        <w:rPr>
          <w:rFonts w:ascii="Times New Roman" w:eastAsia="Calibri" w:hAnsi="Times New Roman"/>
          <w:sz w:val="24"/>
          <w:szCs w:val="24"/>
          <w:lang w:val="bg-BG"/>
        </w:rPr>
        <w:t>първичен енергиен източник енергията на сухите зони в земните недра и на подземните води с температура до 20 °С, с изключение на минералните води.</w:t>
      </w:r>
    </w:p>
    <w:p w14:paraId="6E1F6DCA" w14:textId="77777777" w:rsidR="00347924" w:rsidRPr="00347924" w:rsidRDefault="00347924" w:rsidP="00347924">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За питейни нужди на живущите ще се ползва бутилирана минерална вода.</w:t>
      </w:r>
    </w:p>
    <w:p w14:paraId="3B2119BD" w14:textId="46C3E0D5" w:rsidR="00347924" w:rsidRPr="00347924" w:rsidRDefault="00347924" w:rsidP="00347924">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За противопожарни нужди ще се изпълни ПП резервоар, подземно.</w:t>
      </w:r>
    </w:p>
    <w:p w14:paraId="3118F31A" w14:textId="77777777" w:rsidR="00EB0C0E" w:rsidRPr="00347924" w:rsidRDefault="00EB0C0E" w:rsidP="00935430">
      <w:pPr>
        <w:spacing w:after="0" w:line="331" w:lineRule="auto"/>
        <w:ind w:firstLine="709"/>
        <w:jc w:val="both"/>
        <w:rPr>
          <w:rFonts w:ascii="Times New Roman" w:eastAsia="Calibri" w:hAnsi="Times New Roman"/>
          <w:sz w:val="24"/>
          <w:szCs w:val="24"/>
          <w:highlight w:val="green"/>
          <w:lang w:val="bg-BG"/>
        </w:rPr>
      </w:pPr>
      <w:r w:rsidRPr="00347924">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347924">
        <w:rPr>
          <w:rFonts w:ascii="Times New Roman" w:eastAsia="Calibri" w:hAnsi="Times New Roman"/>
          <w:sz w:val="24"/>
          <w:szCs w:val="24"/>
        </w:rPr>
        <w:t xml:space="preserve"> съответстваща на заявената мощност 150 кW</w:t>
      </w:r>
      <w:r w:rsidRPr="00347924">
        <w:rPr>
          <w:rFonts w:ascii="Times New Roman" w:hAnsi="Times New Roman"/>
          <w:sz w:val="24"/>
          <w:szCs w:val="24"/>
        </w:rPr>
        <w:t>. Предвидено е да се изгради трафопост със съответната сервитутна зона.</w:t>
      </w:r>
    </w:p>
    <w:p w14:paraId="2DB39C2A" w14:textId="77777777" w:rsidR="00E16923" w:rsidRPr="00347924" w:rsidRDefault="00E16923" w:rsidP="00935430">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Не се предвижда газификация на сградите.</w:t>
      </w:r>
    </w:p>
    <w:p w14:paraId="5E7ABE5D" w14:textId="77777777" w:rsidR="006867D8" w:rsidRPr="00347924" w:rsidRDefault="006867D8" w:rsidP="00935430">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347924" w:rsidRDefault="00B913B2" w:rsidP="00935430">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347924">
        <w:rPr>
          <w:rFonts w:ascii="Times New Roman" w:eastAsia="Calibri" w:hAnsi="Times New Roman"/>
          <w:sz w:val="24"/>
          <w:szCs w:val="24"/>
          <w:lang w:val="bg-BG"/>
        </w:rPr>
        <w:t xml:space="preserve">подпори при </w:t>
      </w:r>
      <w:r w:rsidR="006867D8" w:rsidRPr="00347924">
        <w:rPr>
          <w:rFonts w:ascii="Times New Roman" w:eastAsia="Calibri" w:hAnsi="Times New Roman"/>
          <w:sz w:val="24"/>
          <w:szCs w:val="24"/>
          <w:lang w:val="bg-BG"/>
        </w:rPr>
        <w:t>кофраж</w:t>
      </w:r>
      <w:r w:rsidRPr="00347924">
        <w:rPr>
          <w:rFonts w:ascii="Times New Roman" w:eastAsia="Calibri" w:hAnsi="Times New Roman"/>
          <w:sz w:val="24"/>
          <w:szCs w:val="24"/>
          <w:lang w:val="bg-BG"/>
        </w:rPr>
        <w:t xml:space="preserve">, </w:t>
      </w:r>
      <w:r w:rsidR="006867D8" w:rsidRPr="00347924">
        <w:rPr>
          <w:rFonts w:ascii="Times New Roman" w:eastAsia="Calibri" w:hAnsi="Times New Roman"/>
          <w:sz w:val="24"/>
          <w:szCs w:val="24"/>
          <w:lang w:val="bg-BG"/>
        </w:rPr>
        <w:t xml:space="preserve">покривна конструкция, </w:t>
      </w:r>
      <w:r w:rsidRPr="00347924">
        <w:rPr>
          <w:rFonts w:ascii="Times New Roman" w:eastAsia="Calibri" w:hAnsi="Times New Roman"/>
          <w:sz w:val="24"/>
          <w:szCs w:val="24"/>
          <w:lang w:val="bg-BG"/>
        </w:rPr>
        <w:t>настилка, вътрешен интериор и др.</w:t>
      </w:r>
    </w:p>
    <w:p w14:paraId="7E85C5D5" w14:textId="77777777" w:rsidR="00B913B2" w:rsidRDefault="00B913B2" w:rsidP="00935430">
      <w:pPr>
        <w:spacing w:after="0" w:line="331" w:lineRule="auto"/>
        <w:ind w:firstLine="709"/>
        <w:jc w:val="both"/>
        <w:rPr>
          <w:rFonts w:ascii="Times New Roman" w:eastAsia="Calibri" w:hAnsi="Times New Roman"/>
          <w:sz w:val="24"/>
          <w:szCs w:val="24"/>
          <w:lang w:val="bg-BG"/>
        </w:rPr>
      </w:pPr>
      <w:r w:rsidRPr="00347924">
        <w:rPr>
          <w:rFonts w:ascii="Times New Roman" w:eastAsia="Calibri" w:hAnsi="Times New Roman"/>
          <w:sz w:val="24"/>
          <w:szCs w:val="24"/>
          <w:lang w:val="bg-BG"/>
        </w:rPr>
        <w:t>Строителните материали – тухли, бетон, строителни разтвор</w:t>
      </w:r>
      <w:r w:rsidR="002C5412" w:rsidRPr="00347924">
        <w:rPr>
          <w:rFonts w:ascii="Times New Roman" w:eastAsia="Calibri" w:hAnsi="Times New Roman"/>
          <w:sz w:val="24"/>
          <w:szCs w:val="24"/>
          <w:lang w:val="bg-BG"/>
        </w:rPr>
        <w:t>и, настилки, метали, тръби за Ви</w:t>
      </w:r>
      <w:r w:rsidRPr="00347924">
        <w:rPr>
          <w:rFonts w:ascii="Times New Roman" w:eastAsia="Calibri" w:hAnsi="Times New Roman"/>
          <w:sz w:val="24"/>
          <w:szCs w:val="24"/>
          <w:lang w:val="bg-BG"/>
        </w:rPr>
        <w:t xml:space="preserve">К отклоненията и др. </w:t>
      </w:r>
      <w:r w:rsidR="002C5412" w:rsidRPr="00347924">
        <w:rPr>
          <w:rFonts w:ascii="Times New Roman" w:eastAsia="Calibri" w:hAnsi="Times New Roman"/>
          <w:sz w:val="24"/>
          <w:szCs w:val="24"/>
          <w:lang w:val="bg-BG"/>
        </w:rPr>
        <w:t>ще се доставят от фирма</w:t>
      </w:r>
      <w:r w:rsidRPr="00347924">
        <w:rPr>
          <w:rFonts w:ascii="Times New Roman" w:eastAsia="Calibri" w:hAnsi="Times New Roman"/>
          <w:sz w:val="24"/>
          <w:szCs w:val="24"/>
          <w:lang w:val="bg-BG"/>
        </w:rPr>
        <w:t>, която ще изпълнява строителните работи.</w:t>
      </w:r>
    </w:p>
    <w:p w14:paraId="63952E5B" w14:textId="77777777" w:rsidR="00347924" w:rsidRPr="00347924" w:rsidRDefault="00347924" w:rsidP="00935430">
      <w:pPr>
        <w:spacing w:after="0" w:line="331" w:lineRule="auto"/>
        <w:ind w:firstLine="709"/>
        <w:jc w:val="both"/>
        <w:rPr>
          <w:rFonts w:ascii="Times New Roman" w:eastAsia="Calibri" w:hAnsi="Times New Roman"/>
          <w:sz w:val="24"/>
          <w:szCs w:val="24"/>
          <w:lang w:val="bg-BG"/>
        </w:rPr>
      </w:pPr>
    </w:p>
    <w:p w14:paraId="6D038665" w14:textId="77777777" w:rsidR="00641C24" w:rsidRPr="00D634E8" w:rsidRDefault="00641C24" w:rsidP="00935430">
      <w:pPr>
        <w:pStyle w:val="a4"/>
        <w:spacing w:after="0" w:line="331" w:lineRule="auto"/>
        <w:ind w:left="0" w:firstLine="708"/>
        <w:jc w:val="both"/>
        <w:rPr>
          <w:rFonts w:ascii="Times New Roman" w:hAnsi="Times New Roman"/>
          <w:b/>
          <w:sz w:val="24"/>
          <w:szCs w:val="24"/>
        </w:rPr>
      </w:pPr>
      <w:r w:rsidRPr="00D634E8">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D634E8" w:rsidRDefault="00906000" w:rsidP="00935430">
      <w:pPr>
        <w:pStyle w:val="Body4"/>
        <w:spacing w:after="0" w:line="331" w:lineRule="auto"/>
        <w:ind w:left="0" w:firstLine="578"/>
        <w:jc w:val="both"/>
        <w:rPr>
          <w:rFonts w:ascii="Times New Roman" w:hAnsi="Times New Roman"/>
          <w:sz w:val="24"/>
          <w:szCs w:val="24"/>
        </w:rPr>
      </w:pPr>
      <w:r w:rsidRPr="00D634E8">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D634E8" w:rsidRDefault="00906000" w:rsidP="00935430">
      <w:pPr>
        <w:pStyle w:val="Body4"/>
        <w:spacing w:after="0" w:line="331" w:lineRule="auto"/>
        <w:ind w:left="0" w:firstLine="578"/>
        <w:jc w:val="both"/>
        <w:rPr>
          <w:rFonts w:ascii="Times New Roman" w:hAnsi="Times New Roman"/>
          <w:sz w:val="24"/>
          <w:szCs w:val="24"/>
        </w:rPr>
      </w:pPr>
      <w:r w:rsidRPr="00D634E8">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D634E8" w:rsidRDefault="00906000" w:rsidP="00935430">
      <w:pPr>
        <w:pStyle w:val="Body4"/>
        <w:spacing w:after="0" w:line="331" w:lineRule="auto"/>
        <w:ind w:left="0" w:firstLine="578"/>
        <w:jc w:val="both"/>
        <w:rPr>
          <w:rFonts w:ascii="Times New Roman" w:hAnsi="Times New Roman"/>
          <w:sz w:val="24"/>
          <w:szCs w:val="24"/>
        </w:rPr>
      </w:pPr>
      <w:r w:rsidRPr="00D634E8">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8D76EF" w:rsidRDefault="0060511A" w:rsidP="00935430">
      <w:pPr>
        <w:pStyle w:val="Body4"/>
        <w:spacing w:after="0" w:line="331" w:lineRule="auto"/>
        <w:ind w:left="0" w:firstLine="578"/>
        <w:jc w:val="both"/>
        <w:rPr>
          <w:rFonts w:ascii="Times New Roman" w:hAnsi="Times New Roman"/>
          <w:sz w:val="24"/>
          <w:szCs w:val="24"/>
        </w:rPr>
      </w:pPr>
      <w:r w:rsidRPr="008D76EF">
        <w:rPr>
          <w:rFonts w:ascii="Times New Roman" w:hAnsi="Times New Roman"/>
          <w:sz w:val="24"/>
          <w:szCs w:val="24"/>
        </w:rPr>
        <w:lastRenderedPageBreak/>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8D76EF" w:rsidRDefault="009850CE" w:rsidP="00935430">
      <w:pPr>
        <w:pStyle w:val="Body4"/>
        <w:spacing w:after="0" w:line="331" w:lineRule="auto"/>
        <w:ind w:left="0" w:firstLine="578"/>
        <w:jc w:val="both"/>
        <w:rPr>
          <w:rFonts w:ascii="Times New Roman" w:hAnsi="Times New Roman"/>
          <w:sz w:val="24"/>
          <w:szCs w:val="24"/>
        </w:rPr>
      </w:pPr>
      <w:r w:rsidRPr="008D76EF">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8D76EF" w:rsidRDefault="00906000"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77777777" w:rsidR="00906000" w:rsidRPr="008D76EF" w:rsidRDefault="00B65513" w:rsidP="00935430">
      <w:pPr>
        <w:spacing w:after="0" w:line="331" w:lineRule="auto"/>
        <w:ind w:firstLine="709"/>
        <w:jc w:val="both"/>
        <w:rPr>
          <w:rFonts w:ascii="Times New Roman" w:eastAsia="Calibri" w:hAnsi="Times New Roman"/>
          <w:sz w:val="24"/>
          <w:szCs w:val="24"/>
          <w:lang w:val="bg-BG"/>
        </w:rPr>
      </w:pPr>
      <w:r w:rsidRPr="008D76EF">
        <w:rPr>
          <w:rFonts w:ascii="Times New Roman" w:hAnsi="Times New Roman"/>
          <w:sz w:val="24"/>
          <w:szCs w:val="24"/>
        </w:rPr>
        <w:t>Бракувани по време на строителството луминисцентни осветителни тела ще се събират и съхраняват в специално оборудвано помещение и ще се предават лице</w:t>
      </w:r>
      <w:r w:rsidRPr="008D76EF">
        <w:rPr>
          <w:rFonts w:ascii="Times New Roman" w:hAnsi="Times New Roman"/>
          <w:sz w:val="24"/>
          <w:szCs w:val="24"/>
          <w:lang w:val="bg-BG"/>
        </w:rPr>
        <w:t>,</w:t>
      </w:r>
      <w:r w:rsidRPr="008D76EF">
        <w:rPr>
          <w:rFonts w:ascii="Times New Roman" w:hAnsi="Times New Roman"/>
          <w:sz w:val="24"/>
          <w:szCs w:val="24"/>
        </w:rPr>
        <w:t xml:space="preserve"> притежаващо документ</w:t>
      </w:r>
      <w:r w:rsidRPr="008D76EF">
        <w:rPr>
          <w:rFonts w:ascii="Times New Roman" w:hAnsi="Times New Roman"/>
          <w:sz w:val="24"/>
          <w:szCs w:val="24"/>
          <w:lang w:val="bg-BG"/>
        </w:rPr>
        <w:t>,</w:t>
      </w:r>
      <w:r w:rsidRPr="008D76EF">
        <w:rPr>
          <w:rFonts w:ascii="Times New Roman" w:hAnsi="Times New Roman"/>
          <w:sz w:val="24"/>
          <w:szCs w:val="24"/>
        </w:rPr>
        <w:t xml:space="preserve"> издаден по реда на чл. 35 от ЗУО за последващо третиране.</w:t>
      </w:r>
    </w:p>
    <w:p w14:paraId="51E76784" w14:textId="77777777" w:rsidR="00906000" w:rsidRPr="008D76EF" w:rsidRDefault="00906000" w:rsidP="00935430">
      <w:pPr>
        <w:spacing w:after="0" w:line="331" w:lineRule="auto"/>
        <w:ind w:firstLine="709"/>
        <w:jc w:val="both"/>
        <w:rPr>
          <w:rFonts w:ascii="Times New Roman" w:eastAsia="Calibri" w:hAnsi="Times New Roman"/>
          <w:sz w:val="24"/>
          <w:szCs w:val="24"/>
          <w:lang w:val="bg-BG"/>
        </w:rPr>
      </w:pPr>
      <w:r w:rsidRPr="008D76EF">
        <w:rPr>
          <w:rFonts w:ascii="Times New Roman" w:eastAsia="Calibri" w:hAnsi="Times New Roman"/>
          <w:sz w:val="24"/>
          <w:szCs w:val="24"/>
        </w:rPr>
        <w:t>При изграждането на обекта ще генерират незначителни количества строителни отпадъци:</w:t>
      </w:r>
    </w:p>
    <w:p w14:paraId="357B261E"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 xml:space="preserve">17.05.06. </w:t>
      </w:r>
      <w:r w:rsidRPr="008D76EF">
        <w:rPr>
          <w:rFonts w:ascii="Times New Roman" w:eastAsia="Calibri" w:hAnsi="Times New Roman"/>
          <w:sz w:val="24"/>
          <w:szCs w:val="24"/>
          <w:lang w:val="bg-BG"/>
        </w:rPr>
        <w:t xml:space="preserve"> </w:t>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t>И</w:t>
      </w:r>
      <w:r w:rsidRPr="008D76EF">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8D76EF" w:rsidRDefault="00906000" w:rsidP="00935430">
      <w:pPr>
        <w:spacing w:after="0" w:line="331" w:lineRule="auto"/>
        <w:ind w:firstLine="709"/>
        <w:jc w:val="both"/>
        <w:rPr>
          <w:rFonts w:ascii="Times New Roman" w:eastAsia="Calibri" w:hAnsi="Times New Roman"/>
          <w:sz w:val="24"/>
          <w:szCs w:val="24"/>
          <w:lang w:val="bg-BG"/>
        </w:rPr>
      </w:pPr>
      <w:r w:rsidRPr="008D76EF">
        <w:rPr>
          <w:rFonts w:ascii="Times New Roman" w:eastAsia="Calibri" w:hAnsi="Times New Roman"/>
          <w:sz w:val="24"/>
          <w:szCs w:val="24"/>
        </w:rPr>
        <w:t xml:space="preserve">17.09.04. </w:t>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t>С</w:t>
      </w:r>
      <w:r w:rsidRPr="008D76EF">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8D76EF">
        <w:rPr>
          <w:rFonts w:ascii="Times New Roman" w:eastAsia="Calibri" w:hAnsi="Times New Roman"/>
          <w:sz w:val="24"/>
          <w:szCs w:val="24"/>
          <w:lang w:val="bg-BG"/>
        </w:rPr>
        <w:t xml:space="preserve">общината </w:t>
      </w:r>
      <w:r w:rsidRPr="008D76EF">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8D76EF" w14:paraId="132BC827" w14:textId="77777777" w:rsidTr="00D877C3">
        <w:tc>
          <w:tcPr>
            <w:tcW w:w="2734" w:type="dxa"/>
          </w:tcPr>
          <w:p w14:paraId="4750464E"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01</w:t>
            </w:r>
            <w:r w:rsidRPr="008D76EF">
              <w:rPr>
                <w:rFonts w:ascii="Times New Roman" w:eastAsia="Calibri" w:hAnsi="Times New Roman"/>
                <w:sz w:val="24"/>
                <w:szCs w:val="24"/>
                <w:lang w:val="bg-BG"/>
              </w:rPr>
              <w:t>.</w:t>
            </w:r>
            <w:r w:rsidRPr="008D76EF">
              <w:rPr>
                <w:rFonts w:ascii="Times New Roman" w:eastAsia="Calibri" w:hAnsi="Times New Roman"/>
                <w:sz w:val="24"/>
                <w:szCs w:val="24"/>
              </w:rPr>
              <w:t>01</w:t>
            </w:r>
          </w:p>
        </w:tc>
        <w:tc>
          <w:tcPr>
            <w:tcW w:w="7066" w:type="dxa"/>
          </w:tcPr>
          <w:p w14:paraId="6DA5F819" w14:textId="77777777" w:rsidR="00906000" w:rsidRPr="008D76EF" w:rsidRDefault="00AB7BDA"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lang w:val="bg-BG"/>
              </w:rPr>
              <w:t xml:space="preserve">  </w:t>
            </w:r>
            <w:r w:rsidR="00906000" w:rsidRPr="008D76EF">
              <w:rPr>
                <w:rFonts w:ascii="Times New Roman" w:eastAsia="Calibri" w:hAnsi="Times New Roman"/>
                <w:sz w:val="24"/>
                <w:szCs w:val="24"/>
              </w:rPr>
              <w:t>Бетон</w:t>
            </w:r>
          </w:p>
        </w:tc>
      </w:tr>
      <w:tr w:rsidR="008D76EF" w:rsidRPr="008D76EF" w14:paraId="277398F6" w14:textId="77777777" w:rsidTr="00D877C3">
        <w:tc>
          <w:tcPr>
            <w:tcW w:w="2734" w:type="dxa"/>
          </w:tcPr>
          <w:p w14:paraId="11AA3765"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01</w:t>
            </w:r>
            <w:r w:rsidRPr="008D76EF">
              <w:rPr>
                <w:rFonts w:ascii="Times New Roman" w:eastAsia="Calibri" w:hAnsi="Times New Roman"/>
                <w:sz w:val="24"/>
                <w:szCs w:val="24"/>
                <w:lang w:val="bg-BG"/>
              </w:rPr>
              <w:t>.</w:t>
            </w:r>
            <w:r w:rsidRPr="008D76EF">
              <w:rPr>
                <w:rFonts w:ascii="Times New Roman" w:eastAsia="Calibri" w:hAnsi="Times New Roman"/>
                <w:sz w:val="24"/>
                <w:szCs w:val="24"/>
              </w:rPr>
              <w:t>02</w:t>
            </w:r>
          </w:p>
        </w:tc>
        <w:tc>
          <w:tcPr>
            <w:tcW w:w="7066" w:type="dxa"/>
          </w:tcPr>
          <w:p w14:paraId="4A1BCC26" w14:textId="77777777" w:rsidR="00906000" w:rsidRPr="008D76EF" w:rsidRDefault="00AB7BDA"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lang w:val="bg-BG"/>
              </w:rPr>
              <w:t xml:space="preserve">  </w:t>
            </w:r>
            <w:r w:rsidR="00906000" w:rsidRPr="008D76EF">
              <w:rPr>
                <w:rFonts w:ascii="Times New Roman" w:eastAsia="Calibri" w:hAnsi="Times New Roman"/>
                <w:sz w:val="24"/>
                <w:szCs w:val="24"/>
              </w:rPr>
              <w:t>Тухли</w:t>
            </w:r>
          </w:p>
        </w:tc>
      </w:tr>
      <w:tr w:rsidR="008D76EF" w:rsidRPr="008D76EF" w14:paraId="58FA0214" w14:textId="77777777" w:rsidTr="00D877C3">
        <w:tc>
          <w:tcPr>
            <w:tcW w:w="2734" w:type="dxa"/>
          </w:tcPr>
          <w:p w14:paraId="18BFCFF7"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01</w:t>
            </w:r>
            <w:r w:rsidRPr="008D76EF">
              <w:rPr>
                <w:rFonts w:ascii="Times New Roman" w:eastAsia="Calibri" w:hAnsi="Times New Roman"/>
                <w:sz w:val="24"/>
                <w:szCs w:val="24"/>
                <w:lang w:val="bg-BG"/>
              </w:rPr>
              <w:t>.</w:t>
            </w:r>
            <w:r w:rsidRPr="008D76EF">
              <w:rPr>
                <w:rFonts w:ascii="Times New Roman" w:eastAsia="Calibri" w:hAnsi="Times New Roman"/>
                <w:sz w:val="24"/>
                <w:szCs w:val="24"/>
              </w:rPr>
              <w:t>03</w:t>
            </w:r>
          </w:p>
        </w:tc>
        <w:tc>
          <w:tcPr>
            <w:tcW w:w="7066" w:type="dxa"/>
          </w:tcPr>
          <w:p w14:paraId="1199EBDC" w14:textId="77777777" w:rsidR="00906000" w:rsidRPr="008D76EF" w:rsidRDefault="00AB7BDA"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lang w:val="bg-BG"/>
              </w:rPr>
              <w:t xml:space="preserve">  </w:t>
            </w:r>
            <w:r w:rsidR="00906000" w:rsidRPr="008D76EF">
              <w:rPr>
                <w:rFonts w:ascii="Times New Roman" w:eastAsia="Calibri" w:hAnsi="Times New Roman"/>
                <w:sz w:val="24"/>
                <w:szCs w:val="24"/>
              </w:rPr>
              <w:t>Керемиди, плочки, фаянсови и керамични изделия</w:t>
            </w:r>
          </w:p>
        </w:tc>
      </w:tr>
      <w:tr w:rsidR="008D76EF" w:rsidRPr="008D76EF" w14:paraId="572A5916" w14:textId="77777777" w:rsidTr="00D877C3">
        <w:tc>
          <w:tcPr>
            <w:tcW w:w="2734" w:type="dxa"/>
          </w:tcPr>
          <w:p w14:paraId="0A2EAB16"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01</w:t>
            </w:r>
            <w:r w:rsidRPr="008D76EF">
              <w:rPr>
                <w:rFonts w:ascii="Times New Roman" w:eastAsia="Calibri" w:hAnsi="Times New Roman"/>
                <w:sz w:val="24"/>
                <w:szCs w:val="24"/>
                <w:lang w:val="bg-BG"/>
              </w:rPr>
              <w:t>.</w:t>
            </w:r>
            <w:r w:rsidRPr="008D76EF">
              <w:rPr>
                <w:rFonts w:ascii="Times New Roman" w:eastAsia="Calibri" w:hAnsi="Times New Roman"/>
                <w:sz w:val="24"/>
                <w:szCs w:val="24"/>
              </w:rPr>
              <w:t>07</w:t>
            </w:r>
          </w:p>
        </w:tc>
        <w:tc>
          <w:tcPr>
            <w:tcW w:w="7066" w:type="dxa"/>
          </w:tcPr>
          <w:p w14:paraId="3B661B19" w14:textId="77777777" w:rsidR="00906000" w:rsidRPr="008D76EF" w:rsidRDefault="00AB7BDA"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lang w:val="bg-BG"/>
              </w:rPr>
              <w:t xml:space="preserve">  </w:t>
            </w:r>
            <w:r w:rsidR="00906000" w:rsidRPr="008D76EF">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8D76EF" w:rsidRDefault="00906000" w:rsidP="00935430">
      <w:pPr>
        <w:spacing w:after="0" w:line="331" w:lineRule="auto"/>
        <w:ind w:firstLine="709"/>
        <w:jc w:val="both"/>
        <w:rPr>
          <w:rFonts w:ascii="Times New Roman" w:hAnsi="Times New Roman"/>
          <w:sz w:val="24"/>
          <w:szCs w:val="24"/>
          <w:lang w:val="bg-BG"/>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02</w:t>
      </w:r>
      <w:r w:rsidRPr="008D76EF">
        <w:rPr>
          <w:rFonts w:ascii="Times New Roman" w:eastAsia="Calibri" w:hAnsi="Times New Roman"/>
          <w:sz w:val="24"/>
          <w:szCs w:val="24"/>
          <w:lang w:val="bg-BG"/>
        </w:rPr>
        <w:t>.</w:t>
      </w:r>
      <w:r w:rsidRPr="008D76EF">
        <w:rPr>
          <w:rFonts w:ascii="Times New Roman" w:eastAsia="Calibri" w:hAnsi="Times New Roman"/>
          <w:sz w:val="24"/>
          <w:szCs w:val="24"/>
        </w:rPr>
        <w:t xml:space="preserve">01 </w:t>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t>Д</w:t>
      </w:r>
      <w:r w:rsidRPr="008D76EF">
        <w:rPr>
          <w:rFonts w:ascii="Times New Roman" w:eastAsia="Calibri" w:hAnsi="Times New Roman"/>
          <w:sz w:val="24"/>
          <w:szCs w:val="24"/>
        </w:rPr>
        <w:t>ървени отпадъци</w:t>
      </w:r>
      <w:r w:rsidRPr="008D76EF">
        <w:rPr>
          <w:rFonts w:ascii="Times New Roman" w:eastAsia="Calibri" w:hAnsi="Times New Roman"/>
          <w:sz w:val="24"/>
          <w:szCs w:val="24"/>
          <w:lang w:val="bg-BG"/>
        </w:rPr>
        <w:t xml:space="preserve"> </w:t>
      </w:r>
    </w:p>
    <w:p w14:paraId="6F777AD1" w14:textId="77777777" w:rsidR="00906000" w:rsidRPr="008D76EF" w:rsidRDefault="00906000" w:rsidP="00935430">
      <w:pPr>
        <w:spacing w:after="0" w:line="331" w:lineRule="auto"/>
        <w:ind w:firstLine="709"/>
        <w:jc w:val="both"/>
        <w:rPr>
          <w:rFonts w:ascii="Times New Roman" w:eastAsia="Calibri" w:hAnsi="Times New Roman"/>
          <w:sz w:val="24"/>
          <w:szCs w:val="24"/>
          <w:lang w:val="bg-BG"/>
        </w:rPr>
      </w:pPr>
      <w:r w:rsidRPr="008D76EF">
        <w:rPr>
          <w:rFonts w:ascii="Times New Roman" w:eastAsia="Calibri" w:hAnsi="Times New Roman"/>
          <w:sz w:val="24"/>
          <w:szCs w:val="24"/>
        </w:rPr>
        <w:t>17</w:t>
      </w:r>
      <w:r w:rsidRPr="008D76EF">
        <w:rPr>
          <w:rFonts w:ascii="Times New Roman" w:eastAsia="Calibri" w:hAnsi="Times New Roman"/>
          <w:sz w:val="24"/>
          <w:szCs w:val="24"/>
          <w:lang w:val="bg-BG"/>
        </w:rPr>
        <w:t>.</w:t>
      </w:r>
      <w:r w:rsidRPr="008D76EF">
        <w:rPr>
          <w:rFonts w:ascii="Times New Roman" w:eastAsia="Calibri" w:hAnsi="Times New Roman"/>
          <w:sz w:val="24"/>
          <w:szCs w:val="24"/>
        </w:rPr>
        <w:t>04</w:t>
      </w:r>
      <w:r w:rsidRPr="008D76EF">
        <w:rPr>
          <w:rFonts w:ascii="Times New Roman" w:eastAsia="Calibri" w:hAnsi="Times New Roman"/>
          <w:sz w:val="24"/>
          <w:szCs w:val="24"/>
          <w:lang w:val="bg-BG"/>
        </w:rPr>
        <w:t>.</w:t>
      </w:r>
      <w:r w:rsidRPr="008D76EF">
        <w:rPr>
          <w:rFonts w:ascii="Times New Roman" w:eastAsia="Calibri" w:hAnsi="Times New Roman"/>
          <w:sz w:val="24"/>
          <w:szCs w:val="24"/>
        </w:rPr>
        <w:t>07</w:t>
      </w:r>
      <w:r w:rsidRPr="008D76EF">
        <w:rPr>
          <w:rFonts w:ascii="Times New Roman" w:eastAsia="Calibri" w:hAnsi="Times New Roman"/>
          <w:sz w:val="24"/>
          <w:szCs w:val="24"/>
        </w:rPr>
        <w:tab/>
      </w:r>
      <w:r w:rsidRPr="008D76EF">
        <w:rPr>
          <w:rFonts w:ascii="Times New Roman" w:eastAsia="Calibri" w:hAnsi="Times New Roman"/>
          <w:sz w:val="24"/>
          <w:szCs w:val="24"/>
        </w:rPr>
        <w:tab/>
      </w:r>
      <w:r w:rsidRPr="008D76EF">
        <w:rPr>
          <w:rFonts w:ascii="Times New Roman" w:eastAsia="Calibri" w:hAnsi="Times New Roman"/>
          <w:sz w:val="24"/>
          <w:szCs w:val="24"/>
        </w:rPr>
        <w:tab/>
        <w:t>Смеси от метали</w:t>
      </w:r>
    </w:p>
    <w:p w14:paraId="55AF9B10" w14:textId="77777777" w:rsidR="00906000" w:rsidRPr="008D76EF" w:rsidRDefault="00906000" w:rsidP="00935430">
      <w:pPr>
        <w:spacing w:after="0" w:line="331" w:lineRule="auto"/>
        <w:ind w:firstLine="709"/>
        <w:jc w:val="both"/>
        <w:rPr>
          <w:rFonts w:ascii="Times New Roman" w:eastAsia="Calibri" w:hAnsi="Times New Roman"/>
          <w:sz w:val="24"/>
          <w:szCs w:val="24"/>
        </w:rPr>
      </w:pPr>
      <w:r w:rsidRPr="008D76EF">
        <w:rPr>
          <w:rFonts w:ascii="Times New Roman" w:eastAsia="Calibri" w:hAnsi="Times New Roman"/>
          <w:sz w:val="24"/>
          <w:szCs w:val="24"/>
        </w:rPr>
        <w:t>20</w:t>
      </w:r>
      <w:r w:rsidRPr="008D76EF">
        <w:rPr>
          <w:rFonts w:ascii="Times New Roman" w:eastAsia="Calibri" w:hAnsi="Times New Roman"/>
          <w:sz w:val="24"/>
          <w:szCs w:val="24"/>
          <w:lang w:val="bg-BG"/>
        </w:rPr>
        <w:t>.</w:t>
      </w:r>
      <w:r w:rsidRPr="008D76EF">
        <w:rPr>
          <w:rFonts w:ascii="Times New Roman" w:eastAsia="Calibri" w:hAnsi="Times New Roman"/>
          <w:sz w:val="24"/>
          <w:szCs w:val="24"/>
        </w:rPr>
        <w:t>03</w:t>
      </w:r>
      <w:r w:rsidRPr="008D76EF">
        <w:rPr>
          <w:rFonts w:ascii="Times New Roman" w:eastAsia="Calibri" w:hAnsi="Times New Roman"/>
          <w:sz w:val="24"/>
          <w:szCs w:val="24"/>
          <w:lang w:val="bg-BG"/>
        </w:rPr>
        <w:t>.</w:t>
      </w:r>
      <w:r w:rsidRPr="008D76EF">
        <w:rPr>
          <w:rFonts w:ascii="Times New Roman" w:eastAsia="Calibri" w:hAnsi="Times New Roman"/>
          <w:sz w:val="24"/>
          <w:szCs w:val="24"/>
        </w:rPr>
        <w:t xml:space="preserve">01 </w:t>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r>
      <w:r w:rsidRPr="008D76EF">
        <w:rPr>
          <w:rFonts w:ascii="Times New Roman" w:eastAsia="Calibri" w:hAnsi="Times New Roman"/>
          <w:sz w:val="24"/>
          <w:szCs w:val="24"/>
          <w:lang w:val="bg-BG"/>
        </w:rPr>
        <w:tab/>
      </w:r>
      <w:r w:rsidRPr="008D76EF">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8D76EF" w:rsidRDefault="00FD7E93"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 xml:space="preserve">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w:t>
      </w:r>
      <w:r w:rsidRPr="008D76EF">
        <w:rPr>
          <w:rFonts w:ascii="Times New Roman" w:hAnsi="Times New Roman"/>
          <w:sz w:val="24"/>
          <w:szCs w:val="24"/>
        </w:rPr>
        <w:lastRenderedPageBreak/>
        <w:t>транспортиране на отпадъците от строителя на обекта до определени места за третиране и обезвреждане.</w:t>
      </w:r>
    </w:p>
    <w:p w14:paraId="43457AC1" w14:textId="77777777" w:rsidR="00906000" w:rsidRPr="008D76EF" w:rsidRDefault="00906000"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 xml:space="preserve">Точните количества </w:t>
      </w:r>
      <w:r w:rsidR="009F753D" w:rsidRPr="008D76EF">
        <w:rPr>
          <w:rFonts w:ascii="Times New Roman" w:hAnsi="Times New Roman"/>
          <w:sz w:val="24"/>
          <w:szCs w:val="24"/>
          <w:lang w:val="bg-BG"/>
        </w:rPr>
        <w:t xml:space="preserve">и типа </w:t>
      </w:r>
      <w:r w:rsidRPr="008D76EF">
        <w:rPr>
          <w:rFonts w:ascii="Times New Roman" w:hAnsi="Times New Roman"/>
          <w:sz w:val="24"/>
          <w:szCs w:val="24"/>
        </w:rPr>
        <w:t>на строителните отпадъци ще бъдат определени с из</w:t>
      </w:r>
      <w:r w:rsidR="009F753D" w:rsidRPr="008D76EF">
        <w:rPr>
          <w:rFonts w:ascii="Times New Roman" w:hAnsi="Times New Roman"/>
          <w:sz w:val="24"/>
          <w:szCs w:val="24"/>
        </w:rPr>
        <w:t xml:space="preserve">готвянето на </w:t>
      </w:r>
      <w:r w:rsidR="00833AA1" w:rsidRPr="008D76EF">
        <w:rPr>
          <w:rFonts w:ascii="Times New Roman" w:hAnsi="Times New Roman"/>
          <w:sz w:val="24"/>
          <w:szCs w:val="24"/>
          <w:lang w:val="bg-BG"/>
        </w:rPr>
        <w:t>техническия инвестиционен</w:t>
      </w:r>
      <w:r w:rsidR="009F753D" w:rsidRPr="008D76EF">
        <w:rPr>
          <w:rFonts w:ascii="Times New Roman" w:hAnsi="Times New Roman"/>
          <w:sz w:val="24"/>
          <w:szCs w:val="24"/>
        </w:rPr>
        <w:t xml:space="preserve"> проект и </w:t>
      </w:r>
      <w:r w:rsidR="009F753D" w:rsidRPr="008D76EF">
        <w:rPr>
          <w:rFonts w:ascii="Times New Roman" w:hAnsi="Times New Roman"/>
          <w:sz w:val="24"/>
          <w:szCs w:val="24"/>
          <w:lang w:val="bg-BG"/>
        </w:rPr>
        <w:t>п</w:t>
      </w:r>
      <w:r w:rsidRPr="008D76EF">
        <w:rPr>
          <w:rFonts w:ascii="Times New Roman" w:hAnsi="Times New Roman"/>
          <w:sz w:val="24"/>
          <w:szCs w:val="24"/>
        </w:rPr>
        <w:t>лана за управление на строителни отпадъци</w:t>
      </w:r>
      <w:r w:rsidR="009F753D" w:rsidRPr="008D76EF">
        <w:rPr>
          <w:rFonts w:ascii="Times New Roman" w:hAnsi="Times New Roman"/>
          <w:sz w:val="24"/>
          <w:szCs w:val="24"/>
          <w:lang w:val="bg-BG"/>
        </w:rPr>
        <w:t xml:space="preserve"> /ПУСО/</w:t>
      </w:r>
      <w:r w:rsidR="00481E7D" w:rsidRPr="008D76EF">
        <w:rPr>
          <w:rFonts w:ascii="Times New Roman" w:hAnsi="Times New Roman"/>
          <w:sz w:val="24"/>
          <w:szCs w:val="24"/>
          <w:lang w:val="bg-BG"/>
        </w:rPr>
        <w:t>, ко</w:t>
      </w:r>
      <w:r w:rsidR="009F753D" w:rsidRPr="008D76EF">
        <w:rPr>
          <w:rFonts w:ascii="Times New Roman" w:hAnsi="Times New Roman"/>
          <w:sz w:val="24"/>
          <w:szCs w:val="24"/>
          <w:lang w:val="bg-BG"/>
        </w:rPr>
        <w:t>и</w:t>
      </w:r>
      <w:r w:rsidR="00481E7D" w:rsidRPr="008D76EF">
        <w:rPr>
          <w:rFonts w:ascii="Times New Roman" w:hAnsi="Times New Roman"/>
          <w:sz w:val="24"/>
          <w:szCs w:val="24"/>
          <w:lang w:val="bg-BG"/>
        </w:rPr>
        <w:t xml:space="preserve">то се </w:t>
      </w:r>
      <w:r w:rsidR="009F753D" w:rsidRPr="008D76EF">
        <w:rPr>
          <w:rFonts w:ascii="Times New Roman" w:hAnsi="Times New Roman"/>
          <w:sz w:val="24"/>
          <w:szCs w:val="24"/>
          <w:lang w:val="bg-BG"/>
        </w:rPr>
        <w:t xml:space="preserve">одобряват и </w:t>
      </w:r>
      <w:r w:rsidR="00481E7D" w:rsidRPr="008D76EF">
        <w:rPr>
          <w:rFonts w:ascii="Times New Roman" w:hAnsi="Times New Roman"/>
          <w:sz w:val="24"/>
          <w:szCs w:val="24"/>
          <w:lang w:val="bg-BG"/>
        </w:rPr>
        <w:t>съгласува</w:t>
      </w:r>
      <w:r w:rsidR="009F753D" w:rsidRPr="008D76EF">
        <w:rPr>
          <w:rFonts w:ascii="Times New Roman" w:hAnsi="Times New Roman"/>
          <w:sz w:val="24"/>
          <w:szCs w:val="24"/>
          <w:lang w:val="bg-BG"/>
        </w:rPr>
        <w:t>т</w:t>
      </w:r>
      <w:r w:rsidR="00481E7D" w:rsidRPr="008D76EF">
        <w:rPr>
          <w:rFonts w:ascii="Times New Roman" w:hAnsi="Times New Roman"/>
          <w:sz w:val="24"/>
          <w:szCs w:val="24"/>
          <w:lang w:val="bg-BG"/>
        </w:rPr>
        <w:t xml:space="preserve"> преди започване на строителството от община</w:t>
      </w:r>
      <w:r w:rsidR="00FD7E93" w:rsidRPr="008D76EF">
        <w:rPr>
          <w:rFonts w:ascii="Times New Roman" w:hAnsi="Times New Roman"/>
          <w:sz w:val="24"/>
          <w:szCs w:val="24"/>
          <w:lang w:val="bg-BG"/>
        </w:rPr>
        <w:t xml:space="preserve"> „Родопи“, област</w:t>
      </w:r>
      <w:r w:rsidR="00481E7D" w:rsidRPr="008D76EF">
        <w:rPr>
          <w:rFonts w:ascii="Times New Roman" w:hAnsi="Times New Roman"/>
          <w:sz w:val="24"/>
          <w:szCs w:val="24"/>
          <w:lang w:val="bg-BG"/>
        </w:rPr>
        <w:t xml:space="preserve"> Пловдив</w:t>
      </w:r>
      <w:r w:rsidRPr="008D76EF">
        <w:rPr>
          <w:rFonts w:ascii="Times New Roman" w:hAnsi="Times New Roman"/>
          <w:sz w:val="24"/>
          <w:szCs w:val="24"/>
        </w:rPr>
        <w:t>.</w:t>
      </w:r>
    </w:p>
    <w:p w14:paraId="5B83237D" w14:textId="77777777" w:rsidR="00D531BC" w:rsidRPr="008D76EF" w:rsidRDefault="00D531BC"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По време на експлоатация</w:t>
      </w:r>
      <w:r w:rsidRPr="008D76EF">
        <w:rPr>
          <w:rFonts w:ascii="Times New Roman" w:hAnsi="Times New Roman"/>
          <w:sz w:val="24"/>
          <w:szCs w:val="24"/>
          <w:lang w:val="bg-BG"/>
        </w:rPr>
        <w:t>та</w:t>
      </w:r>
      <w:r w:rsidRPr="008D76EF">
        <w:rPr>
          <w:rFonts w:ascii="Times New Roman" w:hAnsi="Times New Roman"/>
          <w:sz w:val="24"/>
          <w:szCs w:val="24"/>
        </w:rPr>
        <w:t xml:space="preserve"> на </w:t>
      </w:r>
      <w:r w:rsidRPr="008D76EF">
        <w:rPr>
          <w:rFonts w:ascii="Times New Roman" w:hAnsi="Times New Roman"/>
          <w:sz w:val="24"/>
          <w:szCs w:val="24"/>
          <w:lang w:val="bg-BG"/>
        </w:rPr>
        <w:t>жилищните сгради</w:t>
      </w:r>
      <w:r w:rsidRPr="008D76EF">
        <w:rPr>
          <w:rFonts w:ascii="Times New Roman" w:hAnsi="Times New Roman"/>
          <w:sz w:val="24"/>
          <w:szCs w:val="24"/>
        </w:rPr>
        <w:t xml:space="preserve"> ще се генерират</w:t>
      </w:r>
      <w:r w:rsidRPr="008D76EF">
        <w:rPr>
          <w:rFonts w:ascii="Times New Roman" w:hAnsi="Times New Roman"/>
          <w:sz w:val="24"/>
          <w:szCs w:val="24"/>
          <w:lang w:val="bg-BG"/>
        </w:rPr>
        <w:t xml:space="preserve"> с</w:t>
      </w:r>
      <w:r w:rsidRPr="008D76EF">
        <w:rPr>
          <w:rFonts w:ascii="Times New Roman" w:hAnsi="Times New Roman"/>
          <w:sz w:val="24"/>
          <w:szCs w:val="24"/>
        </w:rPr>
        <w:t>месени битови отпадъци</w:t>
      </w:r>
      <w:r w:rsidRPr="008D76EF">
        <w:rPr>
          <w:rFonts w:ascii="Times New Roman" w:hAnsi="Times New Roman"/>
          <w:sz w:val="24"/>
          <w:szCs w:val="24"/>
          <w:lang w:val="bg-BG"/>
        </w:rPr>
        <w:t xml:space="preserve">, </w:t>
      </w:r>
      <w:r w:rsidRPr="008D76EF">
        <w:rPr>
          <w:rFonts w:ascii="Times New Roman" w:hAnsi="Times New Roman"/>
          <w:sz w:val="24"/>
          <w:szCs w:val="24"/>
        </w:rPr>
        <w:t xml:space="preserve">формирани </w:t>
      </w:r>
      <w:r w:rsidRPr="008D76EF">
        <w:rPr>
          <w:rFonts w:ascii="Times New Roman" w:hAnsi="Times New Roman"/>
          <w:sz w:val="24"/>
          <w:szCs w:val="24"/>
          <w:lang w:val="bg-BG"/>
        </w:rPr>
        <w:t>от живущите</w:t>
      </w:r>
      <w:r w:rsidRPr="008D76EF">
        <w:rPr>
          <w:rFonts w:ascii="Times New Roman" w:hAnsi="Times New Roman"/>
          <w:sz w:val="24"/>
          <w:szCs w:val="24"/>
        </w:rPr>
        <w:t xml:space="preserve"> – опаковки, хранителни отпадъци и др. с код 20</w:t>
      </w:r>
      <w:r w:rsidRPr="008D76EF">
        <w:rPr>
          <w:rFonts w:ascii="Times New Roman" w:hAnsi="Times New Roman"/>
          <w:sz w:val="24"/>
          <w:szCs w:val="24"/>
          <w:lang w:val="bg-BG"/>
        </w:rPr>
        <w:t>.</w:t>
      </w:r>
      <w:r w:rsidRPr="008D76EF">
        <w:rPr>
          <w:rFonts w:ascii="Times New Roman" w:hAnsi="Times New Roman"/>
          <w:sz w:val="24"/>
          <w:szCs w:val="24"/>
        </w:rPr>
        <w:t>03</w:t>
      </w:r>
      <w:r w:rsidRPr="008D76EF">
        <w:rPr>
          <w:rFonts w:ascii="Times New Roman" w:hAnsi="Times New Roman"/>
          <w:sz w:val="24"/>
          <w:szCs w:val="24"/>
          <w:lang w:val="bg-BG"/>
        </w:rPr>
        <w:t>.</w:t>
      </w:r>
      <w:r w:rsidRPr="008D76EF">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8D76EF" w:rsidRDefault="00D531BC" w:rsidP="00935430">
      <w:pPr>
        <w:spacing w:after="0" w:line="331" w:lineRule="auto"/>
        <w:ind w:firstLine="709"/>
        <w:jc w:val="both"/>
        <w:rPr>
          <w:rFonts w:ascii="Times New Roman" w:hAnsi="Times New Roman"/>
          <w:sz w:val="24"/>
          <w:szCs w:val="24"/>
        </w:rPr>
      </w:pPr>
      <w:r w:rsidRPr="008D76EF">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8D76EF">
        <w:rPr>
          <w:rFonts w:ascii="Times New Roman" w:hAnsi="Times New Roman"/>
          <w:sz w:val="24"/>
          <w:szCs w:val="24"/>
          <w:lang w:val="bg-BG"/>
        </w:rPr>
        <w:t>те</w:t>
      </w:r>
      <w:r w:rsidRPr="008D76EF">
        <w:rPr>
          <w:rFonts w:ascii="Times New Roman" w:hAnsi="Times New Roman"/>
          <w:sz w:val="24"/>
          <w:szCs w:val="24"/>
        </w:rPr>
        <w:t xml:space="preserve"> обект</w:t>
      </w:r>
      <w:r w:rsidRPr="008D76EF">
        <w:rPr>
          <w:rFonts w:ascii="Times New Roman" w:hAnsi="Times New Roman"/>
          <w:sz w:val="24"/>
          <w:szCs w:val="24"/>
          <w:lang w:val="bg-BG"/>
        </w:rPr>
        <w:t>и</w:t>
      </w:r>
      <w:r w:rsidRPr="008D76EF">
        <w:rPr>
          <w:rFonts w:ascii="Times New Roman" w:hAnsi="Times New Roman"/>
          <w:sz w:val="24"/>
          <w:szCs w:val="24"/>
        </w:rPr>
        <w:t xml:space="preserve"> по време на </w:t>
      </w:r>
      <w:r w:rsidRPr="008D76EF">
        <w:rPr>
          <w:rFonts w:ascii="Times New Roman" w:hAnsi="Times New Roman"/>
          <w:sz w:val="24"/>
          <w:szCs w:val="24"/>
          <w:lang w:val="bg-BG"/>
        </w:rPr>
        <w:t>тяхната</w:t>
      </w:r>
      <w:r w:rsidRPr="008D76EF">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8D76EF">
        <w:rPr>
          <w:rFonts w:ascii="Times New Roman" w:hAnsi="Times New Roman"/>
          <w:sz w:val="24"/>
          <w:szCs w:val="24"/>
          <w:lang w:val="bg-BG"/>
        </w:rPr>
        <w:t xml:space="preserve"> Отпадъците от опаковки ще бъдат </w:t>
      </w:r>
      <w:r w:rsidRPr="008D76EF">
        <w:rPr>
          <w:rFonts w:ascii="Times New Roman" w:hAnsi="Times New Roman"/>
          <w:sz w:val="24"/>
          <w:szCs w:val="24"/>
        </w:rPr>
        <w:t xml:space="preserve">предавани на база сключен договор с </w:t>
      </w:r>
      <w:r w:rsidRPr="008D76EF">
        <w:rPr>
          <w:rFonts w:ascii="Times New Roman" w:hAnsi="Times New Roman"/>
          <w:sz w:val="24"/>
          <w:szCs w:val="24"/>
          <w:lang w:val="bg-BG"/>
        </w:rPr>
        <w:t>о</w:t>
      </w:r>
      <w:r w:rsidRPr="008D76EF">
        <w:rPr>
          <w:rFonts w:ascii="Times New Roman" w:hAnsi="Times New Roman"/>
          <w:sz w:val="24"/>
          <w:szCs w:val="24"/>
        </w:rPr>
        <w:t>рганизация по оползотворяване.</w:t>
      </w:r>
    </w:p>
    <w:p w14:paraId="71D9329D" w14:textId="77777777" w:rsidR="00906000" w:rsidRPr="008D76EF" w:rsidRDefault="00906000"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14:paraId="34779298" w14:textId="78B43CCB" w:rsidR="00E34595" w:rsidRPr="008D76EF" w:rsidRDefault="00D676F9" w:rsidP="00935430">
      <w:pPr>
        <w:spacing w:after="0" w:line="331" w:lineRule="auto"/>
        <w:ind w:firstLine="709"/>
        <w:jc w:val="both"/>
        <w:rPr>
          <w:rFonts w:ascii="Times New Roman" w:hAnsi="Times New Roman"/>
          <w:sz w:val="24"/>
          <w:szCs w:val="24"/>
          <w:lang w:val="bg-BG"/>
        </w:rPr>
      </w:pPr>
      <w:r>
        <w:rPr>
          <w:rFonts w:ascii="Times New Roman" w:hAnsi="Times New Roman"/>
          <w:sz w:val="24"/>
          <w:szCs w:val="24"/>
        </w:rPr>
        <w:t>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A3F97E0" w14:textId="77777777" w:rsidR="00D66E3B" w:rsidRPr="008D76EF" w:rsidRDefault="00D66E3B" w:rsidP="00935430">
      <w:pPr>
        <w:spacing w:after="0" w:line="331" w:lineRule="auto"/>
        <w:ind w:firstLine="709"/>
        <w:jc w:val="both"/>
        <w:rPr>
          <w:rFonts w:ascii="Times New Roman" w:hAnsi="Times New Roman"/>
          <w:sz w:val="24"/>
          <w:szCs w:val="24"/>
        </w:rPr>
      </w:pPr>
      <w:r w:rsidRPr="008D76EF">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8D76EF" w:rsidRDefault="00D66E3B" w:rsidP="00935430">
      <w:pPr>
        <w:spacing w:after="0" w:line="331" w:lineRule="auto"/>
        <w:ind w:firstLine="709"/>
        <w:jc w:val="both"/>
        <w:rPr>
          <w:rFonts w:ascii="Times New Roman" w:hAnsi="Times New Roman"/>
          <w:sz w:val="24"/>
          <w:szCs w:val="24"/>
          <w:lang w:val="bg-BG"/>
        </w:rPr>
      </w:pPr>
      <w:r w:rsidRPr="008D76EF">
        <w:rPr>
          <w:rFonts w:ascii="Times New Roman" w:hAnsi="Times New Roman"/>
          <w:sz w:val="24"/>
          <w:szCs w:val="24"/>
        </w:rPr>
        <w:t xml:space="preserve">Точните оразмерителни водни количества ще бъдат заложени във фазата на </w:t>
      </w:r>
      <w:r w:rsidRPr="008D76EF">
        <w:rPr>
          <w:rFonts w:ascii="Times New Roman" w:hAnsi="Times New Roman"/>
          <w:sz w:val="24"/>
          <w:szCs w:val="24"/>
          <w:lang w:val="bg-BG"/>
        </w:rPr>
        <w:t>изготвяне на технически</w:t>
      </w:r>
      <w:r w:rsidR="001C0040" w:rsidRPr="008D76EF">
        <w:rPr>
          <w:rFonts w:ascii="Times New Roman" w:hAnsi="Times New Roman"/>
          <w:sz w:val="24"/>
          <w:szCs w:val="24"/>
          <w:lang w:val="bg-BG"/>
        </w:rPr>
        <w:t>я</w:t>
      </w:r>
      <w:r w:rsidRPr="008D76EF">
        <w:rPr>
          <w:rFonts w:ascii="Times New Roman" w:hAnsi="Times New Roman"/>
          <w:sz w:val="24"/>
          <w:szCs w:val="24"/>
          <w:lang w:val="bg-BG"/>
        </w:rPr>
        <w:t xml:space="preserve"> инвестиционен проект</w:t>
      </w:r>
      <w:r w:rsidRPr="008D76EF">
        <w:rPr>
          <w:rFonts w:ascii="Times New Roman" w:hAnsi="Times New Roman"/>
          <w:sz w:val="24"/>
          <w:szCs w:val="24"/>
        </w:rPr>
        <w:t>.</w:t>
      </w:r>
    </w:p>
    <w:p w14:paraId="67E30AA4" w14:textId="77777777" w:rsidR="00935430" w:rsidRPr="007F4458" w:rsidRDefault="00935430" w:rsidP="00935430">
      <w:pPr>
        <w:spacing w:after="0" w:line="331" w:lineRule="auto"/>
        <w:ind w:firstLine="709"/>
        <w:jc w:val="both"/>
        <w:rPr>
          <w:rFonts w:ascii="Times New Roman" w:hAnsi="Times New Roman"/>
          <w:color w:val="FF0000"/>
          <w:sz w:val="24"/>
          <w:szCs w:val="24"/>
          <w:highlight w:val="green"/>
          <w:lang w:val="bg-BG"/>
        </w:rPr>
      </w:pPr>
    </w:p>
    <w:p w14:paraId="0C1C16FD" w14:textId="77777777" w:rsidR="00641C24" w:rsidRPr="00D676F9" w:rsidRDefault="00641C24" w:rsidP="00935430">
      <w:pPr>
        <w:pStyle w:val="a4"/>
        <w:spacing w:after="0" w:line="331" w:lineRule="auto"/>
        <w:ind w:left="0" w:firstLine="708"/>
        <w:jc w:val="both"/>
        <w:rPr>
          <w:rFonts w:ascii="Times New Roman" w:hAnsi="Times New Roman"/>
          <w:b/>
          <w:sz w:val="24"/>
          <w:szCs w:val="24"/>
        </w:rPr>
      </w:pPr>
      <w:r w:rsidRPr="00D676F9">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D676F9" w:rsidRDefault="00C123A6" w:rsidP="00935430">
      <w:pPr>
        <w:spacing w:after="0" w:line="331" w:lineRule="auto"/>
        <w:ind w:firstLine="709"/>
        <w:jc w:val="both"/>
        <w:rPr>
          <w:rFonts w:ascii="Times New Roman" w:eastAsia="Calibri" w:hAnsi="Times New Roman"/>
          <w:sz w:val="24"/>
          <w:szCs w:val="24"/>
        </w:rPr>
      </w:pPr>
      <w:r w:rsidRPr="00D676F9">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7B7AA4" w:rsidRDefault="00C123A6" w:rsidP="00935430">
      <w:pPr>
        <w:spacing w:after="0" w:line="331" w:lineRule="auto"/>
        <w:ind w:firstLine="709"/>
        <w:jc w:val="both"/>
        <w:rPr>
          <w:rFonts w:ascii="Times New Roman" w:eastAsia="Calibri" w:hAnsi="Times New Roman"/>
          <w:sz w:val="24"/>
          <w:szCs w:val="24"/>
          <w:lang w:val="bg-BG"/>
        </w:rPr>
      </w:pPr>
      <w:r w:rsidRPr="007B7AA4">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7B7AA4">
        <w:rPr>
          <w:rFonts w:ascii="Times New Roman" w:eastAsia="Calibri" w:hAnsi="Times New Roman"/>
          <w:sz w:val="24"/>
          <w:szCs w:val="24"/>
          <w:lang w:val="bg-BG"/>
        </w:rPr>
        <w:t>а</w:t>
      </w:r>
      <w:r w:rsidRPr="007B7AA4">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7B7AA4" w:rsidRDefault="001A0633" w:rsidP="00935430">
      <w:pPr>
        <w:spacing w:after="0" w:line="331" w:lineRule="auto"/>
        <w:ind w:firstLine="709"/>
        <w:jc w:val="both"/>
        <w:rPr>
          <w:rFonts w:ascii="Times New Roman" w:eastAsia="Calibri" w:hAnsi="Times New Roman"/>
          <w:sz w:val="24"/>
          <w:szCs w:val="24"/>
          <w:lang w:val="bg-BG"/>
        </w:rPr>
      </w:pPr>
      <w:r w:rsidRPr="007B7AA4">
        <w:rPr>
          <w:rFonts w:ascii="Times New Roman" w:eastAsia="Calibri" w:hAnsi="Times New Roman"/>
          <w:sz w:val="24"/>
          <w:szCs w:val="24"/>
        </w:rPr>
        <w:lastRenderedPageBreak/>
        <w:t>Неблагоприятните въздействия, които биха могли да се очакват върху околната среда са свързани с</w:t>
      </w:r>
      <w:r w:rsidRPr="007B7AA4">
        <w:rPr>
          <w:rFonts w:ascii="Times New Roman" w:eastAsia="Calibri" w:hAnsi="Times New Roman"/>
          <w:sz w:val="24"/>
          <w:szCs w:val="24"/>
          <w:lang w:val="bg-BG"/>
        </w:rPr>
        <w:t xml:space="preserve"> ш</w:t>
      </w:r>
      <w:r w:rsidRPr="007B7AA4">
        <w:rPr>
          <w:rFonts w:ascii="Times New Roman" w:eastAsia="Calibri" w:hAnsi="Times New Roman"/>
          <w:sz w:val="24"/>
          <w:szCs w:val="24"/>
        </w:rPr>
        <w:t>умово и прахово замърсяване по време на строителството</w:t>
      </w:r>
      <w:r w:rsidRPr="007B7AA4">
        <w:rPr>
          <w:rFonts w:ascii="Times New Roman" w:eastAsia="Calibri" w:hAnsi="Times New Roman"/>
          <w:sz w:val="24"/>
          <w:szCs w:val="24"/>
          <w:lang w:val="bg-BG"/>
        </w:rPr>
        <w:t>.</w:t>
      </w:r>
    </w:p>
    <w:p w14:paraId="15C5EA53" w14:textId="77777777" w:rsidR="001A0633" w:rsidRPr="007B7AA4" w:rsidRDefault="008F20D4" w:rsidP="00935430">
      <w:pPr>
        <w:spacing w:after="0" w:line="331" w:lineRule="auto"/>
        <w:ind w:firstLine="709"/>
        <w:jc w:val="both"/>
        <w:rPr>
          <w:rFonts w:ascii="Times New Roman" w:eastAsia="Calibri" w:hAnsi="Times New Roman"/>
          <w:sz w:val="24"/>
          <w:szCs w:val="24"/>
        </w:rPr>
      </w:pPr>
      <w:r w:rsidRPr="007B7AA4">
        <w:rPr>
          <w:rFonts w:ascii="Times New Roman" w:eastAsia="Calibri" w:hAnsi="Times New Roman"/>
          <w:sz w:val="24"/>
          <w:szCs w:val="24"/>
          <w:lang w:val="bg-BG"/>
        </w:rPr>
        <w:t>Предвидено е да се предприемат</w:t>
      </w:r>
      <w:r w:rsidR="001A0633" w:rsidRPr="007B7AA4">
        <w:rPr>
          <w:rFonts w:ascii="Times New Roman" w:eastAsia="Calibri" w:hAnsi="Times New Roman"/>
          <w:sz w:val="24"/>
          <w:szCs w:val="24"/>
        </w:rPr>
        <w:t xml:space="preserve"> мерки за намаляване на отрицателните последици</w:t>
      </w:r>
      <w:r w:rsidRPr="007B7AA4">
        <w:rPr>
          <w:rFonts w:ascii="Times New Roman" w:eastAsia="Calibri" w:hAnsi="Times New Roman"/>
          <w:sz w:val="24"/>
          <w:szCs w:val="24"/>
          <w:lang w:val="bg-BG"/>
        </w:rPr>
        <w:t>,</w:t>
      </w:r>
      <w:r w:rsidR="001A0633" w:rsidRPr="007B7AA4">
        <w:rPr>
          <w:rFonts w:ascii="Times New Roman" w:eastAsia="Calibri" w:hAnsi="Times New Roman"/>
          <w:sz w:val="24"/>
          <w:szCs w:val="24"/>
        </w:rPr>
        <w:t xml:space="preserve"> </w:t>
      </w:r>
      <w:r w:rsidRPr="007B7AA4">
        <w:rPr>
          <w:rFonts w:ascii="Times New Roman" w:eastAsia="Calibri" w:hAnsi="Times New Roman"/>
          <w:sz w:val="24"/>
          <w:szCs w:val="24"/>
          <w:lang w:val="bg-BG"/>
        </w:rPr>
        <w:t>разделени</w:t>
      </w:r>
      <w:r w:rsidR="001A0633" w:rsidRPr="007B7AA4">
        <w:rPr>
          <w:rFonts w:ascii="Times New Roman" w:eastAsia="Calibri" w:hAnsi="Times New Roman"/>
          <w:sz w:val="24"/>
          <w:szCs w:val="24"/>
        </w:rPr>
        <w:t xml:space="preserve"> в две групи:</w:t>
      </w:r>
    </w:p>
    <w:p w14:paraId="64BB349D" w14:textId="77777777" w:rsidR="001A0633" w:rsidRPr="007B7AA4" w:rsidRDefault="001A0633" w:rsidP="00935430">
      <w:pPr>
        <w:spacing w:after="0" w:line="331" w:lineRule="auto"/>
        <w:ind w:firstLine="709"/>
        <w:jc w:val="both"/>
        <w:rPr>
          <w:rFonts w:ascii="Times New Roman" w:eastAsia="Calibri" w:hAnsi="Times New Roman"/>
          <w:sz w:val="24"/>
          <w:szCs w:val="24"/>
          <w:u w:val="single"/>
        </w:rPr>
      </w:pPr>
      <w:r w:rsidRPr="007B7AA4">
        <w:rPr>
          <w:rFonts w:ascii="Times New Roman" w:eastAsia="Calibri" w:hAnsi="Times New Roman"/>
          <w:sz w:val="24"/>
          <w:szCs w:val="24"/>
          <w:u w:val="single"/>
        </w:rPr>
        <w:t>А/ по време на строителството</w:t>
      </w:r>
    </w:p>
    <w:p w14:paraId="7CDE494B"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Опазване на почвите и земите.</w:t>
      </w:r>
    </w:p>
    <w:p w14:paraId="76AEAF6A"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Строителната техника ще се движи само в границите на отредения терен.</w:t>
      </w:r>
    </w:p>
    <w:p w14:paraId="268C6860"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 xml:space="preserve">Сервизирането на техниката </w:t>
      </w:r>
      <w:r w:rsidRPr="007B7AA4">
        <w:rPr>
          <w:rFonts w:ascii="Times New Roman" w:eastAsia="Calibri" w:hAnsi="Times New Roman"/>
          <w:sz w:val="24"/>
          <w:szCs w:val="24"/>
          <w:lang w:val="bg-BG"/>
        </w:rPr>
        <w:t xml:space="preserve">и технологичните съоръжения </w:t>
      </w:r>
      <w:r w:rsidRPr="007B7AA4">
        <w:rPr>
          <w:rFonts w:ascii="Times New Roman" w:eastAsia="Calibri" w:hAnsi="Times New Roman"/>
          <w:sz w:val="24"/>
          <w:szCs w:val="24"/>
        </w:rPr>
        <w:t>ще се извършва в специализирани сервизи</w:t>
      </w:r>
    </w:p>
    <w:p w14:paraId="738CEFE2" w14:textId="77777777" w:rsidR="00BC0100" w:rsidRPr="007B7AA4" w:rsidRDefault="00BC0100"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Регламентиране и устройване на местата за събиране на</w:t>
      </w:r>
      <w:r w:rsidRPr="007B7AA4">
        <w:rPr>
          <w:rFonts w:ascii="Times New Roman" w:eastAsia="Calibri" w:hAnsi="Times New Roman"/>
          <w:sz w:val="24"/>
          <w:szCs w:val="24"/>
          <w:lang w:val="bg-BG"/>
        </w:rPr>
        <w:t xml:space="preserve"> строителните</w:t>
      </w:r>
      <w:r w:rsidRPr="007B7AA4">
        <w:rPr>
          <w:rFonts w:ascii="Times New Roman" w:eastAsia="Calibri" w:hAnsi="Times New Roman"/>
          <w:sz w:val="24"/>
          <w:szCs w:val="24"/>
        </w:rPr>
        <w:t xml:space="preserve"> отпадъци;</w:t>
      </w:r>
    </w:p>
    <w:p w14:paraId="00DB961C" w14:textId="77777777" w:rsidR="001A0633" w:rsidRPr="007B7AA4" w:rsidRDefault="001A0633" w:rsidP="00935430">
      <w:pPr>
        <w:spacing w:after="0" w:line="331" w:lineRule="auto"/>
        <w:ind w:firstLine="709"/>
        <w:jc w:val="both"/>
        <w:rPr>
          <w:rFonts w:ascii="Times New Roman" w:eastAsia="Calibri" w:hAnsi="Times New Roman"/>
          <w:sz w:val="24"/>
          <w:szCs w:val="24"/>
          <w:u w:val="single"/>
        </w:rPr>
      </w:pPr>
      <w:r w:rsidRPr="007B7AA4">
        <w:rPr>
          <w:rFonts w:ascii="Times New Roman" w:eastAsia="Calibri" w:hAnsi="Times New Roman"/>
          <w:sz w:val="24"/>
          <w:szCs w:val="24"/>
          <w:u w:val="single"/>
        </w:rPr>
        <w:t>Б/ по време на експлоатацията</w:t>
      </w:r>
    </w:p>
    <w:p w14:paraId="031A5DF5"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 xml:space="preserve">Пречистване на отпадните битово-фекални </w:t>
      </w:r>
      <w:r w:rsidR="0064341F" w:rsidRPr="007B7AA4">
        <w:rPr>
          <w:rFonts w:ascii="Times New Roman" w:eastAsia="Calibri" w:hAnsi="Times New Roman"/>
          <w:sz w:val="24"/>
          <w:szCs w:val="24"/>
          <w:lang w:val="bg-BG"/>
        </w:rPr>
        <w:t xml:space="preserve">преди </w:t>
      </w:r>
      <w:r w:rsidRPr="007B7AA4">
        <w:rPr>
          <w:rFonts w:ascii="Times New Roman" w:eastAsia="Calibri" w:hAnsi="Times New Roman"/>
          <w:sz w:val="24"/>
          <w:szCs w:val="24"/>
          <w:lang w:val="bg-BG"/>
        </w:rPr>
        <w:t xml:space="preserve">заустването им </w:t>
      </w:r>
    </w:p>
    <w:p w14:paraId="259332CF"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 xml:space="preserve">Регламентиране и устройване на местата за събиране на </w:t>
      </w:r>
      <w:r w:rsidR="00BC0100" w:rsidRPr="007B7AA4">
        <w:rPr>
          <w:rFonts w:ascii="Times New Roman" w:eastAsia="Calibri" w:hAnsi="Times New Roman"/>
          <w:sz w:val="24"/>
          <w:szCs w:val="24"/>
          <w:lang w:val="bg-BG"/>
        </w:rPr>
        <w:t xml:space="preserve">битовите </w:t>
      </w:r>
      <w:r w:rsidRPr="007B7AA4">
        <w:rPr>
          <w:rFonts w:ascii="Times New Roman" w:eastAsia="Calibri" w:hAnsi="Times New Roman"/>
          <w:sz w:val="24"/>
          <w:szCs w:val="24"/>
        </w:rPr>
        <w:t>отпадъци;</w:t>
      </w:r>
    </w:p>
    <w:p w14:paraId="1B10F405" w14:textId="77777777" w:rsidR="001A0633" w:rsidRPr="007B7AA4" w:rsidRDefault="001A0633" w:rsidP="00935430">
      <w:pPr>
        <w:pStyle w:val="a3"/>
        <w:numPr>
          <w:ilvl w:val="0"/>
          <w:numId w:val="3"/>
        </w:numPr>
        <w:tabs>
          <w:tab w:val="num" w:pos="1420"/>
        </w:tabs>
        <w:spacing w:after="0" w:line="331" w:lineRule="auto"/>
        <w:jc w:val="both"/>
        <w:rPr>
          <w:rFonts w:ascii="Times New Roman" w:eastAsia="Calibri" w:hAnsi="Times New Roman"/>
          <w:sz w:val="24"/>
          <w:szCs w:val="24"/>
        </w:rPr>
      </w:pPr>
      <w:r w:rsidRPr="007B7AA4">
        <w:rPr>
          <w:rFonts w:ascii="Times New Roman" w:eastAsia="Calibri" w:hAnsi="Times New Roman"/>
          <w:sz w:val="24"/>
          <w:szCs w:val="24"/>
        </w:rPr>
        <w:t>Контрол върху отпадъците</w:t>
      </w:r>
    </w:p>
    <w:p w14:paraId="746E3393" w14:textId="77777777" w:rsidR="001A0633" w:rsidRPr="007B7AA4" w:rsidRDefault="001A0633" w:rsidP="00D6499B">
      <w:pPr>
        <w:spacing w:after="0" w:line="336" w:lineRule="auto"/>
        <w:ind w:firstLine="709"/>
        <w:jc w:val="both"/>
        <w:rPr>
          <w:rFonts w:ascii="Times New Roman" w:eastAsia="Calibri" w:hAnsi="Times New Roman"/>
          <w:sz w:val="24"/>
          <w:szCs w:val="24"/>
          <w:lang w:val="bg-BG"/>
        </w:rPr>
      </w:pPr>
      <w:r w:rsidRPr="007B7AA4">
        <w:rPr>
          <w:rFonts w:ascii="Times New Roman" w:eastAsia="Calibri" w:hAnsi="Times New Roman"/>
          <w:sz w:val="24"/>
          <w:szCs w:val="24"/>
        </w:rPr>
        <w:t xml:space="preserve">Изграждането на </w:t>
      </w:r>
      <w:r w:rsidR="0064341F" w:rsidRPr="007B7AA4">
        <w:rPr>
          <w:rFonts w:ascii="Times New Roman" w:eastAsia="Calibri" w:hAnsi="Times New Roman"/>
          <w:sz w:val="24"/>
          <w:szCs w:val="24"/>
          <w:lang w:val="bg-BG"/>
        </w:rPr>
        <w:t>жилищните сгради</w:t>
      </w:r>
      <w:r w:rsidRPr="007B7AA4">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7B7AA4">
        <w:rPr>
          <w:rFonts w:ascii="Tahoma" w:eastAsia="Calibri" w:hAnsi="Tahoma" w:cs="Tahoma"/>
          <w:sz w:val="24"/>
          <w:szCs w:val="24"/>
        </w:rPr>
        <w:t>﻿</w:t>
      </w:r>
      <w:r w:rsidRPr="007B7AA4">
        <w:rPr>
          <w:rFonts w:ascii="Times New Roman" w:eastAsia="Calibri" w:hAnsi="Times New Roman"/>
          <w:sz w:val="24"/>
          <w:szCs w:val="24"/>
        </w:rPr>
        <w:t>Изкопните работи ще са с продължителност не повече от един месец</w:t>
      </w:r>
      <w:r w:rsidR="0064341F" w:rsidRPr="007B7AA4">
        <w:rPr>
          <w:rFonts w:ascii="Times New Roman" w:eastAsia="Calibri" w:hAnsi="Times New Roman"/>
          <w:sz w:val="24"/>
          <w:szCs w:val="24"/>
          <w:lang w:val="bg-BG"/>
        </w:rPr>
        <w:t xml:space="preserve"> за всяка една сграда</w:t>
      </w:r>
      <w:r w:rsidRPr="007B7AA4">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7B7AA4">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2B15DD" w:rsidRDefault="001A0633" w:rsidP="00D6499B">
      <w:pPr>
        <w:spacing w:after="0" w:line="336" w:lineRule="auto"/>
        <w:ind w:firstLine="709"/>
        <w:jc w:val="both"/>
        <w:rPr>
          <w:rFonts w:ascii="Times New Roman" w:eastAsia="Calibri" w:hAnsi="Times New Roman"/>
          <w:sz w:val="24"/>
          <w:szCs w:val="24"/>
        </w:rPr>
      </w:pPr>
      <w:r w:rsidRPr="002B15DD">
        <w:rPr>
          <w:rFonts w:ascii="Times New Roman" w:eastAsia="Calibri" w:hAnsi="Times New Roman"/>
          <w:sz w:val="24"/>
          <w:szCs w:val="24"/>
        </w:rPr>
        <w:t xml:space="preserve">Емисиите, получени при изграждането и експлоатация на </w:t>
      </w:r>
      <w:r w:rsidR="0064341F" w:rsidRPr="002B15DD">
        <w:rPr>
          <w:rFonts w:ascii="Times New Roman" w:eastAsia="Calibri" w:hAnsi="Times New Roman"/>
          <w:sz w:val="24"/>
          <w:szCs w:val="24"/>
          <w:lang w:val="bg-BG"/>
        </w:rPr>
        <w:t>сградите</w:t>
      </w:r>
      <w:r w:rsidRPr="002B15DD">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2B15DD" w:rsidRDefault="001A0633" w:rsidP="00D6499B">
      <w:pPr>
        <w:spacing w:after="0" w:line="336" w:lineRule="auto"/>
        <w:ind w:firstLine="709"/>
        <w:jc w:val="both"/>
        <w:rPr>
          <w:rFonts w:ascii="Times New Roman" w:eastAsia="Calibri" w:hAnsi="Times New Roman"/>
          <w:sz w:val="24"/>
          <w:szCs w:val="24"/>
          <w:lang w:val="bg-BG"/>
        </w:rPr>
      </w:pPr>
      <w:r w:rsidRPr="002B15DD">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2B15DD">
        <w:rPr>
          <w:rFonts w:ascii="Times New Roman" w:eastAsia="Calibri" w:hAnsi="Times New Roman"/>
          <w:sz w:val="24"/>
          <w:szCs w:val="24"/>
          <w:lang w:val="bg-BG"/>
        </w:rPr>
        <w:t xml:space="preserve"> </w:t>
      </w:r>
    </w:p>
    <w:p w14:paraId="7260FC8B" w14:textId="77777777" w:rsidR="001A0633" w:rsidRPr="002B15DD" w:rsidRDefault="001A0633" w:rsidP="00D6499B">
      <w:pPr>
        <w:spacing w:after="0" w:line="336" w:lineRule="auto"/>
        <w:ind w:firstLine="709"/>
        <w:jc w:val="both"/>
        <w:rPr>
          <w:rFonts w:ascii="Times New Roman" w:eastAsia="Calibri" w:hAnsi="Times New Roman"/>
          <w:sz w:val="24"/>
          <w:szCs w:val="24"/>
        </w:rPr>
      </w:pPr>
      <w:r w:rsidRPr="002B15DD">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2B15DD">
        <w:rPr>
          <w:rFonts w:ascii="Times New Roman" w:eastAsia="Calibri" w:hAnsi="Times New Roman"/>
          <w:sz w:val="24"/>
          <w:szCs w:val="24"/>
          <w:lang w:val="bg-BG"/>
        </w:rPr>
        <w:t>околната</w:t>
      </w:r>
      <w:r w:rsidRPr="002B15DD">
        <w:rPr>
          <w:rFonts w:ascii="Times New Roman" w:eastAsia="Calibri" w:hAnsi="Times New Roman"/>
          <w:sz w:val="24"/>
          <w:szCs w:val="24"/>
        </w:rPr>
        <w:t xml:space="preserve"> среда.</w:t>
      </w:r>
    </w:p>
    <w:p w14:paraId="0DC54AD3" w14:textId="77777777" w:rsidR="001A0633" w:rsidRPr="002B15DD" w:rsidRDefault="001A0633" w:rsidP="00D6499B">
      <w:pPr>
        <w:spacing w:after="0" w:line="336" w:lineRule="auto"/>
        <w:ind w:firstLine="709"/>
        <w:jc w:val="both"/>
        <w:rPr>
          <w:rFonts w:ascii="Times New Roman" w:eastAsia="Calibri" w:hAnsi="Times New Roman"/>
          <w:sz w:val="24"/>
          <w:szCs w:val="24"/>
          <w:lang w:val="bg-BG"/>
        </w:rPr>
      </w:pPr>
      <w:r w:rsidRPr="002B15DD">
        <w:rPr>
          <w:rFonts w:ascii="Times New Roman" w:eastAsia="Calibri" w:hAnsi="Times New Roman"/>
          <w:sz w:val="24"/>
          <w:szCs w:val="24"/>
        </w:rPr>
        <w:t xml:space="preserve">Шумовото натоварване в района ще се формира от </w:t>
      </w:r>
      <w:r w:rsidRPr="002B15DD">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2B15DD">
        <w:rPr>
          <w:rFonts w:ascii="Times New Roman" w:eastAsia="Calibri" w:hAnsi="Times New Roman"/>
          <w:sz w:val="24"/>
          <w:szCs w:val="24"/>
          <w:lang w:val="bg-BG"/>
        </w:rPr>
        <w:t>сградите</w:t>
      </w:r>
      <w:r w:rsidRPr="002B15DD">
        <w:rPr>
          <w:rFonts w:ascii="Times New Roman" w:eastAsia="Calibri" w:hAnsi="Times New Roman"/>
          <w:sz w:val="24"/>
          <w:szCs w:val="24"/>
          <w:lang w:val="bg-BG"/>
        </w:rPr>
        <w:t>.</w:t>
      </w:r>
    </w:p>
    <w:p w14:paraId="64D42A89" w14:textId="77777777" w:rsidR="001A0633" w:rsidRPr="002B15DD" w:rsidRDefault="001A0633" w:rsidP="00D6499B">
      <w:pPr>
        <w:spacing w:after="0" w:line="336" w:lineRule="auto"/>
        <w:ind w:firstLine="709"/>
        <w:jc w:val="both"/>
        <w:rPr>
          <w:rFonts w:ascii="Times New Roman" w:eastAsia="Calibri" w:hAnsi="Times New Roman"/>
          <w:sz w:val="24"/>
          <w:szCs w:val="24"/>
          <w:lang w:val="bg-BG"/>
        </w:rPr>
      </w:pPr>
      <w:r w:rsidRPr="002B15DD">
        <w:rPr>
          <w:rFonts w:ascii="Times New Roman" w:eastAsia="Calibri" w:hAnsi="Times New Roman"/>
          <w:sz w:val="24"/>
          <w:szCs w:val="24"/>
        </w:rPr>
        <w:t xml:space="preserve">Изграждането и експлоатацията на </w:t>
      </w:r>
      <w:r w:rsidR="0064341F" w:rsidRPr="002B15DD">
        <w:rPr>
          <w:rFonts w:ascii="Times New Roman" w:eastAsia="Calibri" w:hAnsi="Times New Roman"/>
          <w:sz w:val="24"/>
          <w:szCs w:val="24"/>
          <w:lang w:val="bg-BG"/>
        </w:rPr>
        <w:t>жилищните сгради</w:t>
      </w:r>
      <w:r w:rsidRPr="002B15DD">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A65BD9" w:rsidRDefault="00A65BD9" w:rsidP="00D6499B">
      <w:pPr>
        <w:spacing w:after="0" w:line="336" w:lineRule="auto"/>
        <w:ind w:firstLine="709"/>
        <w:jc w:val="both"/>
        <w:rPr>
          <w:rFonts w:ascii="Times New Roman" w:eastAsia="Calibri" w:hAnsi="Times New Roman"/>
          <w:i/>
          <w:color w:val="FF0000"/>
          <w:sz w:val="24"/>
          <w:szCs w:val="24"/>
          <w:lang w:val="bg-BG"/>
        </w:rPr>
      </w:pPr>
      <w:r w:rsidRPr="00B15CF9">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B15CF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B15CF9">
        <w:rPr>
          <w:rFonts w:ascii="Times New Roman" w:eastAsia="Calibri" w:hAnsi="Times New Roman"/>
          <w:sz w:val="24"/>
          <w:szCs w:val="24"/>
        </w:rPr>
        <w:t xml:space="preserve">” по </w:t>
      </w:r>
      <w:r>
        <w:rPr>
          <w:rFonts w:ascii="Times New Roman" w:eastAsia="Calibri" w:hAnsi="Times New Roman"/>
          <w:bCs/>
          <w:sz w:val="24"/>
          <w:szCs w:val="24"/>
          <w:lang w:val="bg-BG"/>
        </w:rPr>
        <w:t>Н</w:t>
      </w:r>
      <w:r>
        <w:rPr>
          <w:rFonts w:ascii="Times New Roman" w:eastAsia="Calibri" w:hAnsi="Times New Roman"/>
          <w:bCs/>
          <w:sz w:val="24"/>
          <w:szCs w:val="24"/>
        </w:rPr>
        <w:t>аредба № 6 от 26</w:t>
      </w:r>
      <w:r>
        <w:rPr>
          <w:rFonts w:ascii="Times New Roman" w:eastAsia="Calibri" w:hAnsi="Times New Roman"/>
          <w:bCs/>
          <w:sz w:val="24"/>
          <w:szCs w:val="24"/>
          <w:lang w:val="bg-BG"/>
        </w:rPr>
        <w:t>.06.</w:t>
      </w:r>
      <w:r w:rsidRPr="00B15CF9">
        <w:rPr>
          <w:rFonts w:ascii="Times New Roman" w:eastAsia="Calibri" w:hAnsi="Times New Roman"/>
          <w:bCs/>
          <w:sz w:val="24"/>
          <w:szCs w:val="24"/>
        </w:rPr>
        <w:t xml:space="preserve">2006 г. </w:t>
      </w:r>
      <w:r w:rsidRPr="00B15CF9">
        <w:rPr>
          <w:rFonts w:ascii="Times New Roman" w:eastAsia="Calibri" w:hAnsi="Times New Roman"/>
          <w:bCs/>
          <w:sz w:val="24"/>
          <w:szCs w:val="24"/>
        </w:rPr>
        <w:lastRenderedPageBreak/>
        <w:t xml:space="preserve">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w:t>
      </w:r>
      <w:r w:rsidRPr="00A65BD9">
        <w:rPr>
          <w:rFonts w:ascii="Times New Roman" w:eastAsia="Calibri" w:hAnsi="Times New Roman"/>
          <w:bCs/>
          <w:sz w:val="24"/>
          <w:szCs w:val="24"/>
        </w:rPr>
        <w:t>върху здравето на населението</w:t>
      </w:r>
      <w:r w:rsidRPr="00A65BD9">
        <w:rPr>
          <w:rFonts w:ascii="Times New Roman" w:eastAsia="Calibri" w:hAnsi="Times New Roman"/>
          <w:sz w:val="24"/>
          <w:szCs w:val="24"/>
        </w:rPr>
        <w:t>, издаден</w:t>
      </w:r>
      <w:r w:rsidRPr="00A65BD9">
        <w:rPr>
          <w:rFonts w:ascii="Times New Roman" w:eastAsia="Calibri" w:hAnsi="Times New Roman"/>
          <w:sz w:val="24"/>
          <w:szCs w:val="24"/>
          <w:lang w:val="bg-BG"/>
        </w:rPr>
        <w:t>а</w:t>
      </w:r>
      <w:r w:rsidRPr="00A65BD9">
        <w:rPr>
          <w:rFonts w:ascii="Times New Roman" w:eastAsia="Calibri" w:hAnsi="Times New Roman"/>
          <w:sz w:val="24"/>
          <w:szCs w:val="24"/>
        </w:rPr>
        <w:t xml:space="preserve"> от </w:t>
      </w:r>
      <w:r w:rsidRPr="00A65BD9">
        <w:rPr>
          <w:rStyle w:val="af1"/>
          <w:rFonts w:ascii="Times New Roman" w:hAnsi="Times New Roman"/>
          <w:i w:val="0"/>
          <w:sz w:val="24"/>
          <w:szCs w:val="24"/>
        </w:rPr>
        <w:t>министъра на здравеопазването и министъра на околната среда и водите</w:t>
      </w:r>
      <w:r w:rsidRPr="00A65BD9">
        <w:rPr>
          <w:rFonts w:ascii="Times New Roman" w:eastAsia="Calibri" w:hAnsi="Times New Roman"/>
          <w:i/>
          <w:sz w:val="24"/>
          <w:szCs w:val="24"/>
        </w:rPr>
        <w:t>.</w:t>
      </w:r>
    </w:p>
    <w:p w14:paraId="1157E5C8" w14:textId="77777777" w:rsidR="00C123A6" w:rsidRPr="00F25D38" w:rsidRDefault="00C123A6" w:rsidP="00D6499B">
      <w:pPr>
        <w:spacing w:after="0" w:line="336" w:lineRule="auto"/>
        <w:ind w:firstLine="709"/>
        <w:jc w:val="both"/>
        <w:rPr>
          <w:rFonts w:ascii="Times New Roman" w:eastAsia="Calibri" w:hAnsi="Times New Roman"/>
          <w:sz w:val="24"/>
          <w:szCs w:val="24"/>
        </w:rPr>
      </w:pPr>
      <w:r w:rsidRPr="00F25D38">
        <w:rPr>
          <w:rFonts w:ascii="Times New Roman" w:eastAsia="Calibri" w:hAnsi="Times New Roman"/>
          <w:sz w:val="24"/>
          <w:szCs w:val="24"/>
          <w:lang w:val="bg-BG"/>
        </w:rPr>
        <w:t>Реализацията на инвестиционното предложение</w:t>
      </w:r>
      <w:r w:rsidRPr="00F25D38">
        <w:rPr>
          <w:rFonts w:ascii="Times New Roman" w:eastAsia="Calibri" w:hAnsi="Times New Roman"/>
          <w:sz w:val="24"/>
          <w:szCs w:val="24"/>
        </w:rPr>
        <w:t xml:space="preserve"> н</w:t>
      </w:r>
      <w:r w:rsidRPr="00F25D38">
        <w:rPr>
          <w:rFonts w:ascii="Times New Roman" w:eastAsia="Calibri" w:hAnsi="Times New Roman"/>
          <w:sz w:val="24"/>
          <w:szCs w:val="24"/>
          <w:lang w:val="bg-BG"/>
        </w:rPr>
        <w:t>яма да</w:t>
      </w:r>
      <w:r w:rsidRPr="00F25D38">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F25D38" w:rsidRDefault="00C123A6" w:rsidP="00D6499B">
      <w:pPr>
        <w:spacing w:after="0" w:line="336" w:lineRule="auto"/>
        <w:ind w:firstLine="709"/>
        <w:jc w:val="both"/>
        <w:rPr>
          <w:rFonts w:ascii="Times New Roman" w:eastAsia="Calibri" w:hAnsi="Times New Roman"/>
          <w:sz w:val="24"/>
          <w:szCs w:val="24"/>
        </w:rPr>
      </w:pPr>
      <w:r w:rsidRPr="00F25D38">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F25D38">
        <w:rPr>
          <w:rFonts w:ascii="Times New Roman" w:eastAsia="Calibri" w:hAnsi="Times New Roman"/>
          <w:sz w:val="24"/>
          <w:szCs w:val="24"/>
          <w:lang w:val="bg-BG"/>
        </w:rPr>
        <w:t>няма да</w:t>
      </w:r>
      <w:r w:rsidRPr="00F25D38">
        <w:rPr>
          <w:rFonts w:ascii="Times New Roman" w:eastAsia="Calibri" w:hAnsi="Times New Roman"/>
          <w:sz w:val="24"/>
          <w:szCs w:val="24"/>
        </w:rPr>
        <w:t xml:space="preserve"> възникнат ситуации</w:t>
      </w:r>
      <w:r w:rsidRPr="00F25D38">
        <w:rPr>
          <w:rFonts w:ascii="Times New Roman" w:eastAsia="Calibri" w:hAnsi="Times New Roman"/>
          <w:sz w:val="24"/>
          <w:szCs w:val="24"/>
          <w:lang w:val="bg-BG"/>
        </w:rPr>
        <w:t>,</w:t>
      </w:r>
      <w:r w:rsidRPr="00F25D38">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F25D38" w:rsidRDefault="00C123A6" w:rsidP="00D6499B">
      <w:pPr>
        <w:spacing w:after="0" w:line="336" w:lineRule="auto"/>
        <w:ind w:firstLine="709"/>
        <w:jc w:val="both"/>
        <w:rPr>
          <w:rFonts w:ascii="Times New Roman" w:eastAsia="Calibri" w:hAnsi="Times New Roman"/>
          <w:sz w:val="24"/>
          <w:szCs w:val="24"/>
          <w:lang w:val="bg-BG"/>
        </w:rPr>
      </w:pPr>
      <w:r w:rsidRPr="00F25D38">
        <w:rPr>
          <w:rFonts w:ascii="Times New Roman" w:eastAsia="Calibri" w:hAnsi="Times New Roman"/>
          <w:sz w:val="24"/>
          <w:szCs w:val="24"/>
        </w:rPr>
        <w:t>Не се очаква влошаване на екологичното състояние на флората и фауната в района, т</w:t>
      </w:r>
      <w:r w:rsidRPr="00F25D38">
        <w:rPr>
          <w:rFonts w:ascii="Times New Roman" w:eastAsia="Calibri" w:hAnsi="Times New Roman"/>
          <w:sz w:val="24"/>
          <w:szCs w:val="24"/>
          <w:lang w:val="bg-BG"/>
        </w:rPr>
        <w:t>ъй като</w:t>
      </w:r>
      <w:r w:rsidRPr="00F25D38">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7F4458" w:rsidRDefault="00E823B5" w:rsidP="00D6499B">
      <w:pPr>
        <w:pStyle w:val="a4"/>
        <w:spacing w:after="0" w:line="336" w:lineRule="auto"/>
        <w:ind w:left="0" w:firstLine="708"/>
        <w:jc w:val="both"/>
        <w:rPr>
          <w:rFonts w:ascii="Times New Roman" w:hAnsi="Times New Roman"/>
          <w:b/>
          <w:color w:val="FF0000"/>
          <w:sz w:val="24"/>
          <w:szCs w:val="24"/>
          <w:highlight w:val="green"/>
        </w:rPr>
      </w:pPr>
    </w:p>
    <w:p w14:paraId="45AEBB92" w14:textId="77777777" w:rsidR="00641C24" w:rsidRPr="0022316A" w:rsidRDefault="00641C24" w:rsidP="00D6499B">
      <w:pPr>
        <w:pStyle w:val="a4"/>
        <w:spacing w:after="0" w:line="336" w:lineRule="auto"/>
        <w:ind w:left="0" w:firstLine="708"/>
        <w:jc w:val="both"/>
        <w:rPr>
          <w:rFonts w:ascii="Times New Roman" w:hAnsi="Times New Roman"/>
          <w:b/>
          <w:sz w:val="24"/>
          <w:szCs w:val="24"/>
        </w:rPr>
      </w:pPr>
      <w:r w:rsidRPr="0022316A">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7F60B1" w:rsidRDefault="0022316A" w:rsidP="0022316A">
      <w:pPr>
        <w:spacing w:after="0" w:line="334" w:lineRule="auto"/>
        <w:ind w:firstLine="709"/>
        <w:jc w:val="both"/>
        <w:rPr>
          <w:rFonts w:ascii="Times New Roman" w:eastAsia="Calibri" w:hAnsi="Times New Roman"/>
          <w:sz w:val="24"/>
          <w:szCs w:val="24"/>
          <w:lang w:val="bg-BG"/>
        </w:rPr>
      </w:pPr>
      <w:r w:rsidRPr="007F60B1">
        <w:rPr>
          <w:rFonts w:ascii="Times New Roman" w:eastAsia="Calibri" w:hAnsi="Times New Roman"/>
          <w:sz w:val="24"/>
          <w:szCs w:val="24"/>
          <w:lang w:val="bg-BG"/>
        </w:rPr>
        <w:t>Инвестиционното предложение за жилищно строителство</w:t>
      </w:r>
      <w:r w:rsidRPr="007F60B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7F60B1" w:rsidRDefault="0022316A" w:rsidP="0022316A">
      <w:pPr>
        <w:spacing w:after="0" w:line="334" w:lineRule="auto"/>
        <w:ind w:firstLine="709"/>
        <w:jc w:val="both"/>
        <w:rPr>
          <w:rFonts w:ascii="Times New Roman" w:eastAsia="Calibri" w:hAnsi="Times New Roman"/>
          <w:sz w:val="24"/>
          <w:szCs w:val="24"/>
        </w:rPr>
      </w:pPr>
      <w:r w:rsidRPr="007F60B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7F60B1">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7F60B1">
        <w:rPr>
          <w:rFonts w:ascii="Times New Roman" w:eastAsia="Calibri" w:hAnsi="Times New Roman"/>
          <w:sz w:val="24"/>
          <w:szCs w:val="24"/>
        </w:rPr>
        <w:t xml:space="preserve"> ще осигур</w:t>
      </w:r>
      <w:r w:rsidRPr="007F60B1">
        <w:rPr>
          <w:rFonts w:ascii="Times New Roman" w:eastAsia="Calibri" w:hAnsi="Times New Roman"/>
          <w:sz w:val="24"/>
          <w:szCs w:val="24"/>
          <w:lang w:val="bg-BG"/>
        </w:rPr>
        <w:t>и</w:t>
      </w:r>
      <w:r w:rsidRPr="007F60B1">
        <w:rPr>
          <w:rFonts w:ascii="Times New Roman" w:eastAsia="Calibri" w:hAnsi="Times New Roman"/>
          <w:sz w:val="24"/>
          <w:szCs w:val="24"/>
        </w:rPr>
        <w:t xml:space="preserve"> индивидуални средства за защита: работно облекло на </w:t>
      </w:r>
      <w:r w:rsidRPr="007F60B1">
        <w:rPr>
          <w:rFonts w:ascii="Times New Roman" w:eastAsia="Calibri" w:hAnsi="Times New Roman"/>
          <w:sz w:val="24"/>
          <w:szCs w:val="24"/>
          <w:lang w:val="bg-BG"/>
        </w:rPr>
        <w:t>ангажираните в строителния процес</w:t>
      </w:r>
      <w:r w:rsidRPr="007F60B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7F60B1" w:rsidRDefault="0022316A" w:rsidP="0022316A">
      <w:pPr>
        <w:spacing w:after="0" w:line="334" w:lineRule="auto"/>
        <w:ind w:firstLine="709"/>
        <w:jc w:val="both"/>
        <w:rPr>
          <w:rFonts w:ascii="Times New Roman" w:eastAsia="Calibri" w:hAnsi="Times New Roman"/>
          <w:sz w:val="24"/>
          <w:szCs w:val="24"/>
        </w:rPr>
      </w:pPr>
      <w:r w:rsidRPr="007F60B1">
        <w:rPr>
          <w:rFonts w:ascii="Times New Roman" w:eastAsia="Calibri" w:hAnsi="Times New Roman"/>
          <w:sz w:val="24"/>
          <w:szCs w:val="24"/>
        </w:rPr>
        <w:t xml:space="preserve">За </w:t>
      </w:r>
      <w:r w:rsidRPr="007F60B1">
        <w:rPr>
          <w:rFonts w:ascii="Times New Roman" w:eastAsia="Calibri" w:hAnsi="Times New Roman"/>
          <w:sz w:val="24"/>
          <w:szCs w:val="24"/>
          <w:lang w:val="bg-BG"/>
        </w:rPr>
        <w:t>реализацията на всяка жилищна сграда</w:t>
      </w:r>
      <w:r w:rsidRPr="007F60B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w:t>
      </w:r>
      <w:r w:rsidRPr="007F60B1">
        <w:rPr>
          <w:rFonts w:ascii="Times New Roman" w:eastAsia="Calibri" w:hAnsi="Times New Roman"/>
          <w:sz w:val="24"/>
          <w:szCs w:val="24"/>
        </w:rPr>
        <w:lastRenderedPageBreak/>
        <w:t>строителните и монтажните работи от 22.03.2004 год.,  които стриктно ще се спазват при изпълнението на обект</w:t>
      </w:r>
      <w:r w:rsidRPr="007F60B1">
        <w:rPr>
          <w:rFonts w:ascii="Times New Roman" w:eastAsia="Calibri" w:hAnsi="Times New Roman"/>
          <w:sz w:val="24"/>
          <w:szCs w:val="24"/>
          <w:lang w:val="bg-BG"/>
        </w:rPr>
        <w:t>ите</w:t>
      </w:r>
      <w:r w:rsidRPr="007F60B1">
        <w:rPr>
          <w:rFonts w:ascii="Times New Roman" w:eastAsia="Calibri" w:hAnsi="Times New Roman"/>
          <w:sz w:val="24"/>
          <w:szCs w:val="24"/>
        </w:rPr>
        <w:t xml:space="preserve">. </w:t>
      </w:r>
    </w:p>
    <w:p w14:paraId="1A3071C8" w14:textId="77777777" w:rsidR="0022316A" w:rsidRPr="00E376AE" w:rsidRDefault="0022316A" w:rsidP="0022316A">
      <w:pPr>
        <w:spacing w:after="0" w:line="334" w:lineRule="auto"/>
        <w:ind w:firstLine="709"/>
        <w:jc w:val="both"/>
        <w:rPr>
          <w:rFonts w:ascii="Times New Roman" w:eastAsia="Calibri" w:hAnsi="Times New Roman"/>
          <w:sz w:val="24"/>
          <w:szCs w:val="24"/>
          <w:lang w:val="bg-BG"/>
        </w:rPr>
      </w:pPr>
      <w:r w:rsidRPr="00E376AE">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Pr="00E376AE">
        <w:rPr>
          <w:rFonts w:ascii="Times New Roman" w:eastAsia="Calibri" w:hAnsi="Times New Roman"/>
          <w:sz w:val="24"/>
          <w:szCs w:val="24"/>
          <w:lang w:val="bg-BG"/>
        </w:rPr>
        <w:t>сградите</w:t>
      </w:r>
      <w:r w:rsidRPr="00E376AE">
        <w:rPr>
          <w:rFonts w:ascii="Times New Roman" w:eastAsia="Calibri" w:hAnsi="Times New Roman"/>
          <w:sz w:val="24"/>
          <w:szCs w:val="24"/>
        </w:rPr>
        <w:t>.</w:t>
      </w:r>
    </w:p>
    <w:p w14:paraId="4F89C8F1" w14:textId="77777777" w:rsidR="0022316A" w:rsidRPr="00E376AE" w:rsidRDefault="0022316A" w:rsidP="0022316A">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По време на експлоатацията при неправилна </w:t>
      </w:r>
      <w:r w:rsidRPr="00E376AE">
        <w:rPr>
          <w:rFonts w:ascii="Times New Roman" w:eastAsia="Calibri" w:hAnsi="Times New Roman"/>
          <w:sz w:val="24"/>
          <w:szCs w:val="24"/>
          <w:lang w:val="bg-BG"/>
        </w:rPr>
        <w:t>работа</w:t>
      </w:r>
      <w:r w:rsidRPr="00E376AE">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7F4458" w:rsidRDefault="0022316A" w:rsidP="0022316A">
      <w:pPr>
        <w:spacing w:after="0" w:line="336" w:lineRule="auto"/>
        <w:ind w:firstLine="709"/>
        <w:jc w:val="both"/>
        <w:rPr>
          <w:rFonts w:ascii="Times New Roman" w:eastAsia="Calibri" w:hAnsi="Times New Roman"/>
          <w:color w:val="FF0000"/>
          <w:sz w:val="24"/>
          <w:szCs w:val="24"/>
          <w:lang w:val="bg-BG"/>
        </w:rPr>
      </w:pPr>
      <w:r w:rsidRPr="00E376AE">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Pr>
          <w:rFonts w:ascii="Times New Roman" w:eastAsia="Calibri" w:hAnsi="Times New Roman"/>
          <w:sz w:val="24"/>
          <w:szCs w:val="24"/>
          <w:lang w:val="bg-BG"/>
        </w:rPr>
        <w:t>уги</w:t>
      </w:r>
      <w:r w:rsidRPr="00E376AE">
        <w:rPr>
          <w:rFonts w:ascii="Times New Roman" w:eastAsia="Calibri" w:hAnsi="Times New Roman"/>
          <w:sz w:val="24"/>
          <w:szCs w:val="24"/>
          <w:lang w:val="bg-BG"/>
        </w:rPr>
        <w:t>, които възложителят не би могъл да предвиди</w:t>
      </w:r>
      <w:r w:rsidRPr="00E376AE">
        <w:rPr>
          <w:rFonts w:ascii="Times New Roman" w:eastAsia="Calibri" w:hAnsi="Times New Roman"/>
          <w:sz w:val="24"/>
          <w:szCs w:val="24"/>
        </w:rPr>
        <w:t>.</w:t>
      </w:r>
    </w:p>
    <w:p w14:paraId="7166C7FC" w14:textId="77777777" w:rsidR="00C16FB0" w:rsidRPr="00754148" w:rsidRDefault="00C16FB0" w:rsidP="00D6499B">
      <w:pPr>
        <w:spacing w:after="0" w:line="336" w:lineRule="auto"/>
        <w:ind w:firstLine="709"/>
        <w:jc w:val="both"/>
        <w:rPr>
          <w:rFonts w:ascii="Times New Roman" w:eastAsia="Calibri" w:hAnsi="Times New Roman"/>
          <w:sz w:val="24"/>
          <w:szCs w:val="24"/>
          <w:highlight w:val="green"/>
          <w:lang w:val="bg-BG"/>
        </w:rPr>
      </w:pPr>
    </w:p>
    <w:p w14:paraId="0F13072F" w14:textId="77777777" w:rsidR="00641C24" w:rsidRPr="00754148" w:rsidRDefault="00641C24" w:rsidP="00D6499B">
      <w:pPr>
        <w:pStyle w:val="a4"/>
        <w:spacing w:after="0" w:line="336" w:lineRule="auto"/>
        <w:ind w:left="0" w:firstLine="708"/>
        <w:jc w:val="both"/>
        <w:rPr>
          <w:rFonts w:ascii="Times New Roman" w:hAnsi="Times New Roman"/>
          <w:b/>
          <w:sz w:val="24"/>
          <w:szCs w:val="24"/>
        </w:rPr>
      </w:pPr>
      <w:r w:rsidRPr="00754148">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а) води, предназначени за питейно-битови нужди;</w:t>
      </w:r>
    </w:p>
    <w:p w14:paraId="3CC3B4A7"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б) води, предназначени за къпане;</w:t>
      </w:r>
    </w:p>
    <w:p w14:paraId="3AF641A9"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з) курортни ресурси;</w:t>
      </w:r>
    </w:p>
    <w:p w14:paraId="7001B2F1" w14:textId="77777777" w:rsidR="00C30197" w:rsidRPr="00754148" w:rsidRDefault="00632588" w:rsidP="00D6499B">
      <w:pPr>
        <w:spacing w:after="0" w:line="336" w:lineRule="auto"/>
        <w:ind w:firstLine="709"/>
        <w:jc w:val="both"/>
        <w:rPr>
          <w:rFonts w:ascii="Times New Roman" w:eastAsia="Calibri" w:hAnsi="Times New Roman"/>
          <w:sz w:val="24"/>
          <w:szCs w:val="24"/>
        </w:rPr>
      </w:pPr>
      <w:r w:rsidRPr="00754148">
        <w:rPr>
          <w:rFonts w:ascii="Times New Roman" w:eastAsia="Calibri" w:hAnsi="Times New Roman"/>
          <w:sz w:val="24"/>
          <w:szCs w:val="24"/>
        </w:rPr>
        <w:t>и) въздух.</w:t>
      </w:r>
    </w:p>
    <w:p w14:paraId="0BB1AF5B" w14:textId="3AA0FE4A" w:rsidR="005264F8" w:rsidRDefault="005264F8" w:rsidP="00D6499B">
      <w:pPr>
        <w:spacing w:after="0" w:line="336" w:lineRule="auto"/>
        <w:ind w:firstLine="709"/>
        <w:jc w:val="both"/>
        <w:rPr>
          <w:rFonts w:ascii="Times New Roman" w:eastAsia="Calibri" w:hAnsi="Times New Roman"/>
          <w:sz w:val="24"/>
          <w:szCs w:val="24"/>
          <w:lang w:val="bg-BG"/>
        </w:rPr>
      </w:pPr>
      <w:r w:rsidRPr="00530CB6">
        <w:rPr>
          <w:rFonts w:ascii="Times New Roman" w:eastAsia="Calibri" w:hAnsi="Times New Roman"/>
          <w:sz w:val="24"/>
          <w:szCs w:val="24"/>
        </w:rPr>
        <w:t xml:space="preserve">Водоснабдяването на новообразуваните имоти ще се осъществи от </w:t>
      </w:r>
      <w:r w:rsidRPr="00530CB6">
        <w:rPr>
          <w:rFonts w:ascii="Times New Roman" w:eastAsia="Calibri" w:hAnsi="Times New Roman"/>
          <w:sz w:val="24"/>
          <w:szCs w:val="24"/>
          <w:lang w:val="bg-BG"/>
        </w:rPr>
        <w:t>алтернативен водоизточник – сондажни кладенци</w:t>
      </w:r>
      <w:r w:rsidRPr="00530CB6">
        <w:rPr>
          <w:rFonts w:ascii="Times New Roman" w:eastAsia="Calibri" w:hAnsi="Times New Roman"/>
          <w:sz w:val="24"/>
          <w:szCs w:val="24"/>
        </w:rPr>
        <w:t>.</w:t>
      </w:r>
    </w:p>
    <w:p w14:paraId="366EE195" w14:textId="36088D9E" w:rsidR="005264F8" w:rsidRDefault="005264F8" w:rsidP="005264F8">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новообразуваните 11 УПИ за жилищно строителство щ</w:t>
      </w:r>
      <w:r>
        <w:rPr>
          <w:rFonts w:ascii="Times New Roman" w:eastAsia="Calibri" w:hAnsi="Times New Roman"/>
          <w:sz w:val="24"/>
          <w:szCs w:val="24"/>
        </w:rPr>
        <w:t xml:space="preserve">е се изградят самостоятелни водоизточници </w:t>
      </w:r>
      <w:r>
        <w:rPr>
          <w:rFonts w:ascii="Times New Roman" w:eastAsia="Calibri" w:hAnsi="Times New Roman"/>
          <w:sz w:val="24"/>
          <w:szCs w:val="24"/>
          <w:lang w:val="bg-BG"/>
        </w:rPr>
        <w:t xml:space="preserve">– сондажи </w:t>
      </w:r>
      <w:r>
        <w:rPr>
          <w:rFonts w:ascii="Times New Roman" w:eastAsia="Calibri" w:hAnsi="Times New Roman"/>
          <w:sz w:val="24"/>
          <w:szCs w:val="24"/>
        </w:rPr>
        <w:t>във всеки имот</w:t>
      </w:r>
      <w:r>
        <w:rPr>
          <w:rFonts w:ascii="Times New Roman" w:eastAsia="Calibri" w:hAnsi="Times New Roman"/>
          <w:sz w:val="24"/>
          <w:szCs w:val="24"/>
          <w:lang w:val="bg-BG"/>
        </w:rPr>
        <w:t>. По преценка на отделните собственици физически лица е</w:t>
      </w:r>
      <w:r>
        <w:rPr>
          <w:rFonts w:ascii="Times New Roman" w:eastAsia="Calibri" w:hAnsi="Times New Roman"/>
          <w:sz w:val="24"/>
          <w:szCs w:val="24"/>
        </w:rPr>
        <w:t xml:space="preserve"> възможно </w:t>
      </w:r>
      <w:r>
        <w:rPr>
          <w:rFonts w:ascii="Times New Roman" w:eastAsia="Calibri" w:hAnsi="Times New Roman"/>
          <w:sz w:val="24"/>
          <w:szCs w:val="24"/>
          <w:lang w:val="bg-BG"/>
        </w:rPr>
        <w:t xml:space="preserve">водоизточниците </w:t>
      </w:r>
      <w:r>
        <w:rPr>
          <w:rFonts w:ascii="Times New Roman" w:eastAsia="Calibri" w:hAnsi="Times New Roman"/>
          <w:sz w:val="24"/>
          <w:szCs w:val="24"/>
        </w:rPr>
        <w:t>да се комбинират, като на няколко имота се изпълни един сондаж за собствени нужди.</w:t>
      </w:r>
    </w:p>
    <w:p w14:paraId="56D0F442" w14:textId="77777777" w:rsidR="005264F8" w:rsidRPr="00082B9C" w:rsidRDefault="005264F8" w:rsidP="005264F8">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От сондажните кладенци ще се изпълнят площадкови водопроводни мрежи за достигане до жилищните сгради.</w:t>
      </w:r>
    </w:p>
    <w:p w14:paraId="29376DBB" w14:textId="77777777" w:rsidR="005264F8" w:rsidRPr="00082B9C" w:rsidRDefault="005264F8" w:rsidP="005264F8">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lastRenderedPageBreak/>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4E796C09" w14:textId="77777777" w:rsidR="005264F8" w:rsidRPr="00082B9C" w:rsidRDefault="005264F8" w:rsidP="005264F8">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3EAAB858" w14:textId="23326B97" w:rsidR="005264F8" w:rsidRDefault="005264F8" w:rsidP="005264F8">
      <w:pPr>
        <w:spacing w:after="0" w:line="336"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За водоснабдяване на новообразуваните имоти ще се ползват подземни води.</w:t>
      </w:r>
    </w:p>
    <w:p w14:paraId="578FDD9A" w14:textId="77777777" w:rsidR="005264F8" w:rsidRPr="002D21E7" w:rsidRDefault="005264F8" w:rsidP="005264F8">
      <w:pPr>
        <w:spacing w:after="0" w:line="334"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2D21E7" w:rsidRDefault="005264F8" w:rsidP="005264F8">
      <w:pPr>
        <w:spacing w:after="0" w:line="334"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952637" w:rsidRDefault="005264F8" w:rsidP="005264F8">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952637" w:rsidRDefault="005264F8" w:rsidP="005264F8">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952637" w:rsidRDefault="005264F8" w:rsidP="005264F8">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952637" w:rsidRDefault="005264F8" w:rsidP="005264F8">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77777777" w:rsidR="005264F8" w:rsidRPr="006830E9" w:rsidRDefault="005264F8" w:rsidP="005264F8">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блиозст до обществени сгради. </w:t>
      </w:r>
    </w:p>
    <w:p w14:paraId="754754C7" w14:textId="77777777" w:rsidR="005264F8" w:rsidRPr="006830E9" w:rsidRDefault="005264F8" w:rsidP="005264F8">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6830E9" w:rsidRDefault="005264F8" w:rsidP="005264F8">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6830E9" w:rsidRDefault="005264F8" w:rsidP="005264F8">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6830E9" w:rsidRDefault="005264F8" w:rsidP="005264F8">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5264F8" w:rsidRDefault="005264F8" w:rsidP="005264F8">
      <w:pPr>
        <w:spacing w:after="0" w:line="336" w:lineRule="auto"/>
        <w:ind w:firstLine="709"/>
        <w:jc w:val="both"/>
        <w:rPr>
          <w:rFonts w:ascii="Times New Roman" w:eastAsia="Calibri" w:hAnsi="Times New Roman"/>
          <w:color w:val="FF0000"/>
          <w:sz w:val="24"/>
          <w:szCs w:val="24"/>
          <w:lang w:val="bg-BG"/>
        </w:rPr>
      </w:pPr>
      <w:r w:rsidRPr="006830E9">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2D693113" w14:textId="77777777" w:rsidR="00D95AE1" w:rsidRPr="005264F8" w:rsidRDefault="00724E5C" w:rsidP="00CD7439">
      <w:pPr>
        <w:pStyle w:val="a3"/>
        <w:widowControl w:val="0"/>
        <w:numPr>
          <w:ilvl w:val="0"/>
          <w:numId w:val="2"/>
        </w:numPr>
        <w:tabs>
          <w:tab w:val="left" w:pos="284"/>
        </w:tabs>
        <w:autoSpaceDE w:val="0"/>
        <w:autoSpaceDN w:val="0"/>
        <w:adjustRightInd w:val="0"/>
        <w:spacing w:after="0" w:line="324" w:lineRule="auto"/>
        <w:ind w:left="0" w:firstLine="0"/>
        <w:jc w:val="both"/>
        <w:rPr>
          <w:rFonts w:ascii="Times New Roman" w:hAnsi="Times New Roman"/>
          <w:b/>
          <w:sz w:val="24"/>
          <w:szCs w:val="24"/>
        </w:rPr>
      </w:pPr>
      <w:r w:rsidRPr="005264F8">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5264F8">
        <w:rPr>
          <w:rFonts w:ascii="Times New Roman" w:hAnsi="Times New Roman"/>
          <w:b/>
          <w:sz w:val="24"/>
          <w:szCs w:val="24"/>
        </w:rPr>
        <w:t xml:space="preserve"> </w:t>
      </w:r>
    </w:p>
    <w:p w14:paraId="378C73C1" w14:textId="77777777" w:rsidR="0026419B" w:rsidRPr="0057559F" w:rsidRDefault="00FF1837" w:rsidP="00CD7439">
      <w:pPr>
        <w:pStyle w:val="a4"/>
        <w:spacing w:after="0" w:line="324" w:lineRule="auto"/>
        <w:ind w:left="0" w:firstLine="708"/>
        <w:jc w:val="both"/>
        <w:rPr>
          <w:rFonts w:ascii="Times New Roman" w:hAnsi="Times New Roman"/>
          <w:sz w:val="24"/>
          <w:szCs w:val="24"/>
          <w:highlight w:val="green"/>
        </w:rPr>
      </w:pPr>
      <w:r w:rsidRPr="0057559F">
        <w:rPr>
          <w:rFonts w:ascii="Times New Roman" w:hAnsi="Times New Roman"/>
          <w:sz w:val="24"/>
          <w:szCs w:val="24"/>
        </w:rPr>
        <w:t>Прилагаме скици, показващи границите на инвестиционното предложение, даващи информация за физическите и природните характеристики на обекта.</w:t>
      </w:r>
      <w:r w:rsidR="0026419B" w:rsidRPr="0057559F">
        <w:rPr>
          <w:rFonts w:ascii="Times New Roman" w:hAnsi="Times New Roman"/>
          <w:sz w:val="24"/>
          <w:szCs w:val="24"/>
          <w:highlight w:val="green"/>
        </w:rPr>
        <w:t xml:space="preserve">  </w:t>
      </w:r>
    </w:p>
    <w:p w14:paraId="22418264" w14:textId="143417CC" w:rsidR="00D877C3" w:rsidRPr="00506CB3" w:rsidRDefault="00D877C3" w:rsidP="00CD7439">
      <w:pPr>
        <w:pStyle w:val="a4"/>
        <w:spacing w:after="0" w:line="324" w:lineRule="auto"/>
        <w:ind w:left="0" w:firstLine="709"/>
        <w:jc w:val="both"/>
        <w:rPr>
          <w:rFonts w:ascii="Times New Roman" w:hAnsi="Times New Roman"/>
          <w:sz w:val="24"/>
          <w:szCs w:val="24"/>
        </w:rPr>
      </w:pPr>
      <w:r w:rsidRPr="0057559F">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EA692E" w:rsidRPr="0057559F">
        <w:rPr>
          <w:rFonts w:ascii="Times New Roman" w:hAnsi="Times New Roman"/>
          <w:sz w:val="24"/>
          <w:szCs w:val="24"/>
        </w:rPr>
        <w:t>поземлен</w:t>
      </w:r>
      <w:r w:rsidRPr="0057559F">
        <w:rPr>
          <w:rFonts w:ascii="Times New Roman" w:hAnsi="Times New Roman"/>
          <w:sz w:val="24"/>
          <w:szCs w:val="24"/>
        </w:rPr>
        <w:t xml:space="preserve"> имот </w:t>
      </w:r>
      <w:r w:rsidR="00EA692E" w:rsidRPr="0057559F">
        <w:rPr>
          <w:rFonts w:ascii="Times New Roman" w:hAnsi="Times New Roman"/>
          <w:sz w:val="24"/>
          <w:szCs w:val="24"/>
        </w:rPr>
        <w:t>с идентификатор 03304.12.1 по кадастралната карта и кадастралните регистри на с. Белащица, местност „Текнето“, Община „Родопи“, Област Пловдив</w:t>
      </w:r>
      <w:r w:rsidRPr="0057559F">
        <w:rPr>
          <w:rFonts w:ascii="Times New Roman" w:hAnsi="Times New Roman"/>
          <w:sz w:val="24"/>
          <w:szCs w:val="24"/>
        </w:rPr>
        <w:t>, представляващ земеделск</w:t>
      </w:r>
      <w:r w:rsidR="00EA692E" w:rsidRPr="0057559F">
        <w:rPr>
          <w:rFonts w:ascii="Times New Roman" w:hAnsi="Times New Roman"/>
          <w:sz w:val="24"/>
          <w:szCs w:val="24"/>
        </w:rPr>
        <w:t>а</w:t>
      </w:r>
      <w:r w:rsidRPr="0057559F">
        <w:rPr>
          <w:rFonts w:ascii="Times New Roman" w:hAnsi="Times New Roman"/>
          <w:sz w:val="24"/>
          <w:szCs w:val="24"/>
        </w:rPr>
        <w:t xml:space="preserve"> зем</w:t>
      </w:r>
      <w:r w:rsidR="00EA692E" w:rsidRPr="0057559F">
        <w:rPr>
          <w:rFonts w:ascii="Times New Roman" w:hAnsi="Times New Roman"/>
          <w:sz w:val="24"/>
          <w:szCs w:val="24"/>
        </w:rPr>
        <w:t>я</w:t>
      </w:r>
      <w:r w:rsidRPr="0057559F">
        <w:rPr>
          <w:rFonts w:ascii="Times New Roman" w:hAnsi="Times New Roman"/>
          <w:sz w:val="24"/>
          <w:szCs w:val="24"/>
        </w:rPr>
        <w:t xml:space="preserve">, </w:t>
      </w:r>
      <w:r w:rsidRPr="00506CB3">
        <w:rPr>
          <w:rFonts w:ascii="Times New Roman" w:hAnsi="Times New Roman"/>
          <w:sz w:val="24"/>
          <w:szCs w:val="24"/>
        </w:rPr>
        <w:t>съобразно изискванията на ЗОЗЗ и ППЗОЗЗ за неземеделски нужди, като същи</w:t>
      </w:r>
      <w:r w:rsidR="00EA692E" w:rsidRPr="00506CB3">
        <w:rPr>
          <w:rFonts w:ascii="Times New Roman" w:hAnsi="Times New Roman"/>
          <w:sz w:val="24"/>
          <w:szCs w:val="24"/>
        </w:rPr>
        <w:t>я</w:t>
      </w:r>
      <w:r w:rsidRPr="00506CB3">
        <w:rPr>
          <w:rFonts w:ascii="Times New Roman" w:hAnsi="Times New Roman"/>
          <w:sz w:val="24"/>
          <w:szCs w:val="24"/>
        </w:rPr>
        <w:t xml:space="preserve">т се разделя на </w:t>
      </w:r>
      <w:r w:rsidR="0057559F" w:rsidRPr="00506CB3">
        <w:rPr>
          <w:rFonts w:ascii="Times New Roman" w:hAnsi="Times New Roman"/>
          <w:sz w:val="24"/>
          <w:szCs w:val="24"/>
        </w:rPr>
        <w:t>три</w:t>
      </w:r>
      <w:r w:rsidR="00EA692E" w:rsidRPr="00506CB3">
        <w:rPr>
          <w:rFonts w:ascii="Times New Roman" w:hAnsi="Times New Roman"/>
          <w:sz w:val="24"/>
          <w:szCs w:val="24"/>
        </w:rPr>
        <w:t>надесет</w:t>
      </w:r>
      <w:r w:rsidRPr="00506CB3">
        <w:rPr>
          <w:rFonts w:ascii="Times New Roman" w:hAnsi="Times New Roman"/>
          <w:sz w:val="24"/>
          <w:szCs w:val="24"/>
        </w:rPr>
        <w:t xml:space="preserve"> нови имота за застрояване с предназначение: „</w:t>
      </w:r>
      <w:r w:rsidR="0057559F" w:rsidRPr="00506CB3">
        <w:rPr>
          <w:rFonts w:ascii="Times New Roman" w:hAnsi="Times New Roman"/>
          <w:sz w:val="24"/>
          <w:szCs w:val="24"/>
        </w:rPr>
        <w:t>Ж</w:t>
      </w:r>
      <w:r w:rsidRPr="00506CB3">
        <w:rPr>
          <w:rFonts w:ascii="Times New Roman" w:hAnsi="Times New Roman"/>
          <w:sz w:val="24"/>
          <w:szCs w:val="24"/>
        </w:rPr>
        <w:t>илищно строителство“</w:t>
      </w:r>
      <w:r w:rsidR="00EA692E" w:rsidRPr="00506CB3">
        <w:rPr>
          <w:rFonts w:ascii="Times New Roman" w:hAnsi="Times New Roman"/>
          <w:sz w:val="24"/>
          <w:szCs w:val="24"/>
        </w:rPr>
        <w:t>, в които ще се изградят 1</w:t>
      </w:r>
      <w:r w:rsidR="0057559F" w:rsidRPr="00506CB3">
        <w:rPr>
          <w:rFonts w:ascii="Times New Roman" w:hAnsi="Times New Roman"/>
          <w:sz w:val="24"/>
          <w:szCs w:val="24"/>
        </w:rPr>
        <w:t>1</w:t>
      </w:r>
      <w:r w:rsidR="00EA692E" w:rsidRPr="00506CB3">
        <w:rPr>
          <w:rFonts w:ascii="Times New Roman" w:hAnsi="Times New Roman"/>
          <w:sz w:val="24"/>
          <w:szCs w:val="24"/>
        </w:rPr>
        <w:t xml:space="preserve"> броя еднофамилни жилищни сгради</w:t>
      </w:r>
      <w:r w:rsidR="0057559F" w:rsidRPr="00506CB3">
        <w:rPr>
          <w:rFonts w:ascii="Times New Roman" w:hAnsi="Times New Roman"/>
          <w:sz w:val="24"/>
          <w:szCs w:val="24"/>
        </w:rPr>
        <w:t>; „Трафопост“ и „Детска площадка“</w:t>
      </w:r>
      <w:r w:rsidRPr="00506CB3">
        <w:rPr>
          <w:rFonts w:ascii="Times New Roman" w:hAnsi="Times New Roman"/>
          <w:sz w:val="24"/>
          <w:szCs w:val="24"/>
        </w:rPr>
        <w:t>.</w:t>
      </w:r>
    </w:p>
    <w:p w14:paraId="4633F08C" w14:textId="77777777" w:rsidR="00D877C3" w:rsidRPr="00506CB3" w:rsidRDefault="00384A32" w:rsidP="00CD7439">
      <w:pPr>
        <w:pStyle w:val="a4"/>
        <w:spacing w:after="0" w:line="324" w:lineRule="auto"/>
        <w:ind w:left="0" w:firstLine="708"/>
        <w:jc w:val="both"/>
        <w:rPr>
          <w:rFonts w:ascii="Times New Roman" w:hAnsi="Times New Roman"/>
          <w:sz w:val="24"/>
          <w:szCs w:val="24"/>
        </w:rPr>
      </w:pPr>
      <w:r w:rsidRPr="00506CB3">
        <w:rPr>
          <w:rFonts w:ascii="Times New Roman" w:hAnsi="Times New Roman"/>
          <w:sz w:val="24"/>
          <w:szCs w:val="24"/>
        </w:rPr>
        <w:t>Поземлен имот 03304.12.1, област Пловдив, община Родопи, с. Белащица, м. „Текнето“, вид собств. Частна, вид територия Земеделска, категория 8, НТП Нива, площ 7300 кв.м., стар номер 012001, Заповед за одобрение на КККР № РД-18-127/22.12.2016 г. на Изпълнителен директор на АГКК.</w:t>
      </w:r>
    </w:p>
    <w:p w14:paraId="51A009DE" w14:textId="77777777" w:rsidR="00E90E9E" w:rsidRPr="00506CB3" w:rsidRDefault="00E90E9E" w:rsidP="00CD7439">
      <w:pPr>
        <w:pStyle w:val="a4"/>
        <w:spacing w:after="0" w:line="324" w:lineRule="auto"/>
        <w:ind w:left="0" w:firstLine="708"/>
        <w:jc w:val="both"/>
        <w:rPr>
          <w:rFonts w:ascii="Times New Roman" w:hAnsi="Times New Roman"/>
          <w:sz w:val="24"/>
          <w:szCs w:val="24"/>
        </w:rPr>
      </w:pPr>
      <w:r w:rsidRPr="00506CB3">
        <w:rPr>
          <w:rFonts w:ascii="Times New Roman" w:hAnsi="Times New Roman"/>
          <w:sz w:val="24"/>
          <w:szCs w:val="24"/>
        </w:rPr>
        <w:t xml:space="preserve">Координати:    Х = 4660255,356          </w:t>
      </w:r>
      <w:r w:rsidRPr="00506CB3">
        <w:rPr>
          <w:rFonts w:ascii="Times New Roman" w:hAnsi="Times New Roman"/>
          <w:sz w:val="24"/>
          <w:szCs w:val="24"/>
          <w:lang w:val="en-US"/>
        </w:rPr>
        <w:t>Y</w:t>
      </w:r>
      <w:r w:rsidRPr="00506CB3">
        <w:rPr>
          <w:rFonts w:ascii="Times New Roman" w:hAnsi="Times New Roman"/>
          <w:sz w:val="24"/>
          <w:szCs w:val="24"/>
        </w:rPr>
        <w:t xml:space="preserve"> = 436423,804           ККС 2005</w:t>
      </w:r>
    </w:p>
    <w:p w14:paraId="03A76FC8" w14:textId="77777777" w:rsidR="00E90E9E" w:rsidRDefault="00E90E9E" w:rsidP="00CD7439">
      <w:pPr>
        <w:pStyle w:val="a4"/>
        <w:spacing w:after="0" w:line="324" w:lineRule="auto"/>
        <w:ind w:left="0" w:firstLine="708"/>
        <w:jc w:val="both"/>
        <w:rPr>
          <w:rFonts w:ascii="Times New Roman" w:hAnsi="Times New Roman"/>
          <w:sz w:val="24"/>
          <w:szCs w:val="24"/>
        </w:rPr>
      </w:pPr>
      <w:r w:rsidRPr="00993F53">
        <w:rPr>
          <w:rFonts w:ascii="Times New Roman" w:hAnsi="Times New Roman"/>
          <w:sz w:val="24"/>
          <w:szCs w:val="24"/>
        </w:rPr>
        <w:t>Имотът граничи със земеделски територии и ведомствен път от север.</w:t>
      </w:r>
    </w:p>
    <w:p w14:paraId="68BD62E0" w14:textId="77777777" w:rsidR="00615C6C" w:rsidRPr="00615C6C" w:rsidRDefault="00615C6C" w:rsidP="00D6499B">
      <w:pPr>
        <w:pStyle w:val="a4"/>
        <w:spacing w:after="0" w:line="336" w:lineRule="auto"/>
        <w:ind w:left="0" w:firstLine="708"/>
        <w:jc w:val="both"/>
        <w:rPr>
          <w:rFonts w:ascii="Times New Roman" w:hAnsi="Times New Roman"/>
          <w:sz w:val="12"/>
          <w:szCs w:val="12"/>
          <w:highlight w:val="green"/>
        </w:rPr>
      </w:pPr>
    </w:p>
    <w:p w14:paraId="4977EEDF" w14:textId="2487CC3D" w:rsidR="00435D74" w:rsidRPr="00615C6C" w:rsidRDefault="000927F9" w:rsidP="007F230E">
      <w:pPr>
        <w:pStyle w:val="a4"/>
        <w:spacing w:after="0" w:line="319" w:lineRule="auto"/>
        <w:ind w:left="0"/>
        <w:jc w:val="both"/>
        <w:rPr>
          <w:rFonts w:ascii="Times New Roman" w:hAnsi="Times New Roman"/>
          <w:color w:val="FF0000"/>
          <w:sz w:val="24"/>
          <w:szCs w:val="24"/>
        </w:rPr>
      </w:pPr>
      <w:r w:rsidRPr="00615C6C">
        <w:rPr>
          <w:rFonts w:ascii="Times New Roman" w:hAnsi="Times New Roman"/>
          <w:noProof/>
          <w:color w:val="FF0000"/>
          <w:sz w:val="24"/>
          <w:szCs w:val="24"/>
          <w:lang w:eastAsia="bg-BG"/>
        </w:rPr>
        <w:lastRenderedPageBreak/>
        <w:drawing>
          <wp:inline distT="0" distB="0" distL="0" distR="0" wp14:anchorId="2C2A9809" wp14:editId="677592A6">
            <wp:extent cx="611505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1913C917" w14:textId="77777777" w:rsidR="00435D74" w:rsidRPr="00615C6C" w:rsidRDefault="00435D74" w:rsidP="00287B6F">
      <w:pPr>
        <w:pStyle w:val="a4"/>
        <w:spacing w:after="0" w:line="319" w:lineRule="auto"/>
        <w:ind w:left="0"/>
        <w:jc w:val="both"/>
        <w:rPr>
          <w:rFonts w:ascii="Times New Roman" w:hAnsi="Times New Roman"/>
          <w:noProof/>
          <w:color w:val="FF0000"/>
          <w:sz w:val="12"/>
          <w:szCs w:val="12"/>
          <w:highlight w:val="green"/>
          <w:lang w:eastAsia="bg-BG"/>
        </w:rPr>
      </w:pPr>
    </w:p>
    <w:p w14:paraId="2716364C" w14:textId="77777777" w:rsidR="00DF0AED" w:rsidRPr="00DA2ACB" w:rsidRDefault="00DF0AED" w:rsidP="00161D70">
      <w:pPr>
        <w:pStyle w:val="a4"/>
        <w:spacing w:after="0" w:line="319" w:lineRule="auto"/>
        <w:ind w:left="0" w:firstLine="708"/>
        <w:jc w:val="both"/>
        <w:rPr>
          <w:rFonts w:ascii="Times New Roman" w:hAnsi="Times New Roman"/>
          <w:sz w:val="24"/>
          <w:szCs w:val="24"/>
        </w:rPr>
      </w:pPr>
      <w:r w:rsidRPr="00DA2ACB">
        <w:rPr>
          <w:rFonts w:ascii="Times New Roman" w:hAnsi="Times New Roman"/>
          <w:sz w:val="24"/>
          <w:szCs w:val="24"/>
        </w:rPr>
        <w:t>През имот</w:t>
      </w:r>
      <w:r w:rsidR="00D12E41" w:rsidRPr="00DA2ACB">
        <w:rPr>
          <w:rFonts w:ascii="Times New Roman" w:hAnsi="Times New Roman"/>
          <w:sz w:val="24"/>
          <w:szCs w:val="24"/>
        </w:rPr>
        <w:t>а</w:t>
      </w:r>
      <w:r w:rsidRPr="00DA2ACB">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DA2ACB">
        <w:rPr>
          <w:rFonts w:ascii="Times New Roman" w:hAnsi="Times New Roman"/>
          <w:sz w:val="24"/>
          <w:szCs w:val="24"/>
        </w:rPr>
        <w:t xml:space="preserve">застрояване и </w:t>
      </w:r>
      <w:r w:rsidRPr="00DA2ACB">
        <w:rPr>
          <w:rFonts w:ascii="Times New Roman" w:hAnsi="Times New Roman"/>
          <w:sz w:val="24"/>
          <w:szCs w:val="24"/>
        </w:rPr>
        <w:t>ползването м</w:t>
      </w:r>
      <w:r w:rsidR="00D12E41" w:rsidRPr="00DA2ACB">
        <w:rPr>
          <w:rFonts w:ascii="Times New Roman" w:hAnsi="Times New Roman"/>
          <w:sz w:val="24"/>
          <w:szCs w:val="24"/>
        </w:rPr>
        <w:t>у</w:t>
      </w:r>
      <w:r w:rsidRPr="00DA2ACB">
        <w:rPr>
          <w:rFonts w:ascii="Times New Roman" w:hAnsi="Times New Roman"/>
          <w:sz w:val="24"/>
          <w:szCs w:val="24"/>
        </w:rPr>
        <w:t xml:space="preserve">. </w:t>
      </w:r>
    </w:p>
    <w:p w14:paraId="1A2DCB44" w14:textId="77777777" w:rsidR="00392F26" w:rsidRPr="00DA2ACB" w:rsidRDefault="00123CC8" w:rsidP="00D6499B">
      <w:pPr>
        <w:pStyle w:val="a4"/>
        <w:spacing w:after="0" w:line="336" w:lineRule="auto"/>
        <w:ind w:left="0" w:firstLine="709"/>
        <w:jc w:val="both"/>
        <w:rPr>
          <w:rFonts w:ascii="Times New Roman" w:hAnsi="Times New Roman"/>
          <w:sz w:val="24"/>
          <w:szCs w:val="24"/>
        </w:rPr>
      </w:pPr>
      <w:r w:rsidRPr="00DA2ACB">
        <w:rPr>
          <w:rFonts w:ascii="Times New Roman" w:hAnsi="Times New Roman"/>
          <w:sz w:val="24"/>
          <w:szCs w:val="24"/>
        </w:rPr>
        <w:t xml:space="preserve">По време на строителството на </w:t>
      </w:r>
      <w:r w:rsidR="00D877C3" w:rsidRPr="00DA2ACB">
        <w:rPr>
          <w:rFonts w:ascii="Times New Roman" w:hAnsi="Times New Roman"/>
          <w:sz w:val="24"/>
          <w:szCs w:val="24"/>
        </w:rPr>
        <w:t>жилищните сгради</w:t>
      </w:r>
      <w:r w:rsidRPr="00DA2ACB">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DA2ACB" w:rsidRDefault="0026419B" w:rsidP="00D6499B">
      <w:pPr>
        <w:pStyle w:val="a4"/>
        <w:spacing w:after="0" w:line="336" w:lineRule="auto"/>
        <w:ind w:left="0" w:firstLine="709"/>
        <w:jc w:val="both"/>
        <w:rPr>
          <w:rFonts w:ascii="Times New Roman" w:hAnsi="Times New Roman"/>
          <w:sz w:val="24"/>
          <w:szCs w:val="24"/>
        </w:rPr>
      </w:pPr>
      <w:r w:rsidRPr="00DA2ACB">
        <w:rPr>
          <w:rFonts w:ascii="Times New Roman" w:hAnsi="Times New Roman"/>
          <w:sz w:val="24"/>
          <w:szCs w:val="24"/>
        </w:rPr>
        <w:t>Допълнителна площ за временни дейности по време на строителството</w:t>
      </w:r>
      <w:r w:rsidR="00123CC8" w:rsidRPr="00DA2ACB">
        <w:rPr>
          <w:rFonts w:ascii="Times New Roman" w:hAnsi="Times New Roman"/>
          <w:sz w:val="24"/>
          <w:szCs w:val="24"/>
        </w:rPr>
        <w:t xml:space="preserve">, извън площадката, </w:t>
      </w:r>
      <w:r w:rsidRPr="00DA2ACB">
        <w:rPr>
          <w:rFonts w:ascii="Times New Roman" w:hAnsi="Times New Roman"/>
          <w:sz w:val="24"/>
          <w:szCs w:val="24"/>
        </w:rPr>
        <w:t>не е необходима.</w:t>
      </w:r>
    </w:p>
    <w:p w14:paraId="2D3D68C9" w14:textId="77777777" w:rsidR="008065C3" w:rsidRPr="00DA2ACB" w:rsidRDefault="008065C3" w:rsidP="00D6499B">
      <w:pPr>
        <w:spacing w:after="0" w:line="336" w:lineRule="auto"/>
        <w:ind w:firstLine="709"/>
        <w:jc w:val="both"/>
        <w:rPr>
          <w:rFonts w:ascii="Times New Roman" w:eastAsia="Calibri" w:hAnsi="Times New Roman"/>
          <w:sz w:val="24"/>
          <w:szCs w:val="24"/>
        </w:rPr>
      </w:pPr>
      <w:r w:rsidRPr="00DA2ACB">
        <w:rPr>
          <w:rFonts w:ascii="Times New Roman" w:eastAsia="Calibri" w:hAnsi="Times New Roman"/>
          <w:sz w:val="24"/>
          <w:szCs w:val="24"/>
        </w:rPr>
        <w:t>Имот</w:t>
      </w:r>
      <w:r w:rsidR="007147BF" w:rsidRPr="00DA2ACB">
        <w:rPr>
          <w:rFonts w:ascii="Times New Roman" w:eastAsia="Calibri" w:hAnsi="Times New Roman"/>
          <w:sz w:val="24"/>
          <w:szCs w:val="24"/>
          <w:lang w:val="bg-BG"/>
        </w:rPr>
        <w:t>ът</w:t>
      </w:r>
      <w:r w:rsidRPr="00DA2ACB">
        <w:rPr>
          <w:rFonts w:ascii="Times New Roman" w:eastAsia="Calibri" w:hAnsi="Times New Roman"/>
          <w:sz w:val="24"/>
          <w:szCs w:val="24"/>
        </w:rPr>
        <w:t xml:space="preserve">, предмет на </w:t>
      </w:r>
      <w:r w:rsidR="00AB18EC" w:rsidRPr="00DA2ACB">
        <w:rPr>
          <w:rFonts w:ascii="Times New Roman" w:eastAsia="Calibri" w:hAnsi="Times New Roman"/>
          <w:sz w:val="24"/>
          <w:szCs w:val="24"/>
          <w:lang w:val="bg-BG"/>
        </w:rPr>
        <w:t>инвестиционното предложение</w:t>
      </w:r>
      <w:r w:rsidRPr="00DA2ACB">
        <w:rPr>
          <w:rFonts w:ascii="Times New Roman" w:eastAsia="Calibri" w:hAnsi="Times New Roman"/>
          <w:sz w:val="24"/>
          <w:szCs w:val="24"/>
        </w:rPr>
        <w:t xml:space="preserve">, не попада в границите на </w:t>
      </w:r>
      <w:r w:rsidR="00AB18EC" w:rsidRPr="00DA2ACB">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DA2ACB">
        <w:rPr>
          <w:rFonts w:ascii="Times New Roman" w:eastAsia="Calibri" w:hAnsi="Times New Roman"/>
          <w:sz w:val="24"/>
          <w:szCs w:val="24"/>
          <w:lang w:val="bg-BG"/>
        </w:rPr>
        <w:t xml:space="preserve">в границите на </w:t>
      </w:r>
      <w:r w:rsidRPr="00DA2ACB">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DA2ACB" w:rsidRDefault="008065C3" w:rsidP="00D6499B">
      <w:pPr>
        <w:spacing w:after="0" w:line="336" w:lineRule="auto"/>
        <w:ind w:firstLine="708"/>
        <w:jc w:val="both"/>
        <w:rPr>
          <w:rFonts w:ascii="Times New Roman" w:eastAsia="Calibri" w:hAnsi="Times New Roman"/>
          <w:sz w:val="24"/>
          <w:szCs w:val="24"/>
        </w:rPr>
      </w:pPr>
      <w:r w:rsidRPr="00DA2ACB">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DA2ACB">
        <w:rPr>
          <w:rFonts w:ascii="Times New Roman" w:eastAsia="Calibri" w:hAnsi="Times New Roman"/>
          <w:sz w:val="24"/>
          <w:szCs w:val="24"/>
          <w:lang w:val="bg-BG"/>
        </w:rPr>
        <w:t xml:space="preserve">респективно </w:t>
      </w:r>
      <w:r w:rsidRPr="00DA2ACB">
        <w:rPr>
          <w:rFonts w:ascii="Times New Roman" w:eastAsia="Calibri" w:hAnsi="Times New Roman"/>
          <w:sz w:val="24"/>
          <w:szCs w:val="24"/>
        </w:rPr>
        <w:t>технически инвестиционен проект</w:t>
      </w:r>
      <w:r w:rsidR="00B344E0" w:rsidRPr="00DA2ACB">
        <w:rPr>
          <w:rFonts w:ascii="Times New Roman" w:eastAsia="Calibri" w:hAnsi="Times New Roman"/>
          <w:sz w:val="24"/>
          <w:szCs w:val="24"/>
          <w:lang w:val="bg-BG"/>
        </w:rPr>
        <w:t>, който ще се изготви след промяна предназначението на имот</w:t>
      </w:r>
      <w:r w:rsidR="00DA2ACB">
        <w:rPr>
          <w:rFonts w:ascii="Times New Roman" w:eastAsia="Calibri" w:hAnsi="Times New Roman"/>
          <w:sz w:val="24"/>
          <w:szCs w:val="24"/>
          <w:lang w:val="bg-BG"/>
        </w:rPr>
        <w:t>а</w:t>
      </w:r>
      <w:r w:rsidRPr="00DA2ACB">
        <w:rPr>
          <w:rFonts w:ascii="Times New Roman" w:eastAsia="Calibri" w:hAnsi="Times New Roman"/>
          <w:sz w:val="24"/>
          <w:szCs w:val="24"/>
        </w:rPr>
        <w:t>.</w:t>
      </w:r>
    </w:p>
    <w:p w14:paraId="4B3A04E2" w14:textId="77777777" w:rsidR="00D95AE1" w:rsidRPr="00DA2ACB" w:rsidRDefault="00D95AE1" w:rsidP="00D6499B">
      <w:pPr>
        <w:widowControl w:val="0"/>
        <w:autoSpaceDE w:val="0"/>
        <w:autoSpaceDN w:val="0"/>
        <w:adjustRightInd w:val="0"/>
        <w:spacing w:after="0" w:line="336" w:lineRule="auto"/>
        <w:jc w:val="both"/>
        <w:rPr>
          <w:rFonts w:ascii="Times New Roman" w:hAnsi="Times New Roman"/>
          <w:sz w:val="32"/>
          <w:szCs w:val="32"/>
        </w:rPr>
      </w:pPr>
      <w:r w:rsidRPr="00DA2ACB">
        <w:rPr>
          <w:rFonts w:ascii="Times New Roman" w:hAnsi="Times New Roman"/>
          <w:sz w:val="24"/>
          <w:szCs w:val="24"/>
        </w:rPr>
        <w:t xml:space="preserve">    </w:t>
      </w:r>
    </w:p>
    <w:p w14:paraId="0BDA1EAF" w14:textId="77777777" w:rsidR="00D95AE1" w:rsidRPr="00497E87" w:rsidRDefault="00C951B9" w:rsidP="00D6499B">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497E87">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9D7C51D" w14:textId="2CE51D52" w:rsidR="00A6605A" w:rsidRDefault="00A6605A" w:rsidP="00D6499B">
      <w:pPr>
        <w:spacing w:after="0" w:line="336" w:lineRule="auto"/>
        <w:ind w:firstLine="709"/>
        <w:jc w:val="both"/>
        <w:rPr>
          <w:rFonts w:ascii="Times New Roman" w:hAnsi="Times New Roman"/>
          <w:sz w:val="24"/>
          <w:szCs w:val="24"/>
          <w:lang w:val="bg-BG"/>
        </w:rPr>
      </w:pPr>
      <w:r w:rsidRPr="00497E87">
        <w:rPr>
          <w:rFonts w:ascii="Times New Roman" w:eastAsia="Calibri" w:hAnsi="Times New Roman"/>
          <w:sz w:val="24"/>
          <w:szCs w:val="24"/>
        </w:rPr>
        <w:t xml:space="preserve">С реализация на инвестиционното предложение се цели промяна предназначението на поземлен имот с </w:t>
      </w:r>
      <w:r w:rsidR="00B2110A" w:rsidRPr="00497E87">
        <w:rPr>
          <w:rFonts w:ascii="Times New Roman" w:hAnsi="Times New Roman"/>
          <w:sz w:val="24"/>
          <w:szCs w:val="24"/>
        </w:rPr>
        <w:t xml:space="preserve">идентификатор 03304.12.1 по кадастралната карта и кадастралните регистри </w:t>
      </w:r>
      <w:r w:rsidR="00B2110A" w:rsidRPr="00CD7439">
        <w:rPr>
          <w:rFonts w:ascii="Times New Roman" w:hAnsi="Times New Roman"/>
          <w:sz w:val="24"/>
          <w:szCs w:val="24"/>
        </w:rPr>
        <w:t>на с. Белащица, местност „Текнето“, Община „Родопи“, Област Пловдив</w:t>
      </w:r>
      <w:r w:rsidRPr="00CD7439">
        <w:rPr>
          <w:rFonts w:ascii="Times New Roman" w:eastAsia="Calibri" w:hAnsi="Times New Roman"/>
          <w:sz w:val="24"/>
          <w:szCs w:val="24"/>
        </w:rPr>
        <w:t>, представляващ земеделск</w:t>
      </w:r>
      <w:r w:rsidR="00B2110A" w:rsidRPr="00CD7439">
        <w:rPr>
          <w:rFonts w:ascii="Times New Roman" w:eastAsia="Calibri" w:hAnsi="Times New Roman"/>
          <w:sz w:val="24"/>
          <w:szCs w:val="24"/>
          <w:lang w:val="bg-BG"/>
        </w:rPr>
        <w:t>а</w:t>
      </w:r>
      <w:r w:rsidRPr="00CD7439">
        <w:rPr>
          <w:rFonts w:ascii="Times New Roman" w:eastAsia="Calibri" w:hAnsi="Times New Roman"/>
          <w:sz w:val="24"/>
          <w:szCs w:val="24"/>
        </w:rPr>
        <w:t xml:space="preserve"> зем</w:t>
      </w:r>
      <w:r w:rsidR="00B2110A" w:rsidRPr="00CD7439">
        <w:rPr>
          <w:rFonts w:ascii="Times New Roman" w:eastAsia="Calibri" w:hAnsi="Times New Roman"/>
          <w:sz w:val="24"/>
          <w:szCs w:val="24"/>
          <w:lang w:val="bg-BG"/>
        </w:rPr>
        <w:t>я</w:t>
      </w:r>
      <w:r w:rsidRPr="00CD7439">
        <w:rPr>
          <w:rFonts w:ascii="Times New Roman" w:eastAsia="Calibri" w:hAnsi="Times New Roman"/>
          <w:sz w:val="24"/>
          <w:szCs w:val="24"/>
        </w:rPr>
        <w:t xml:space="preserve">, съобразно изискванията на ЗОЗЗ и ППЗОЗЗ за неземеделски нужди, като </w:t>
      </w:r>
      <w:r w:rsidRPr="00CD7439">
        <w:rPr>
          <w:rFonts w:ascii="Times New Roman" w:eastAsia="Calibri" w:hAnsi="Times New Roman"/>
          <w:sz w:val="24"/>
          <w:szCs w:val="24"/>
        </w:rPr>
        <w:lastRenderedPageBreak/>
        <w:t>същи</w:t>
      </w:r>
      <w:r w:rsidR="00B2110A" w:rsidRPr="00CD7439">
        <w:rPr>
          <w:rFonts w:ascii="Times New Roman" w:eastAsia="Calibri" w:hAnsi="Times New Roman"/>
          <w:sz w:val="24"/>
          <w:szCs w:val="24"/>
          <w:lang w:val="bg-BG"/>
        </w:rPr>
        <w:t>я</w:t>
      </w:r>
      <w:r w:rsidRPr="00CD7439">
        <w:rPr>
          <w:rFonts w:ascii="Times New Roman" w:eastAsia="Calibri" w:hAnsi="Times New Roman"/>
          <w:sz w:val="24"/>
          <w:szCs w:val="24"/>
        </w:rPr>
        <w:t xml:space="preserve">т се разделя на </w:t>
      </w:r>
      <w:r w:rsidR="00497E87" w:rsidRPr="00CD7439">
        <w:rPr>
          <w:rFonts w:ascii="Times New Roman" w:eastAsia="Calibri" w:hAnsi="Times New Roman"/>
          <w:sz w:val="24"/>
          <w:szCs w:val="24"/>
          <w:lang w:val="bg-BG"/>
        </w:rPr>
        <w:t>тринадесет</w:t>
      </w:r>
      <w:r w:rsidRPr="00CD7439">
        <w:rPr>
          <w:rFonts w:ascii="Times New Roman" w:eastAsia="Calibri" w:hAnsi="Times New Roman"/>
          <w:sz w:val="24"/>
          <w:szCs w:val="24"/>
        </w:rPr>
        <w:t xml:space="preserve"> нови </w:t>
      </w:r>
      <w:r w:rsidR="00CD7439" w:rsidRPr="00CD7439">
        <w:rPr>
          <w:rFonts w:ascii="Times New Roman" w:eastAsia="Calibri" w:hAnsi="Times New Roman"/>
          <w:sz w:val="24"/>
          <w:szCs w:val="24"/>
          <w:lang w:val="bg-BG"/>
        </w:rPr>
        <w:t>УПИ. В единадесет от тях ще се реализира</w:t>
      </w:r>
      <w:r w:rsidRPr="00CD7439">
        <w:rPr>
          <w:rFonts w:ascii="Times New Roman" w:eastAsia="Calibri" w:hAnsi="Times New Roman"/>
          <w:sz w:val="24"/>
          <w:szCs w:val="24"/>
        </w:rPr>
        <w:t xml:space="preserve"> </w:t>
      </w:r>
      <w:r w:rsidR="00497E87" w:rsidRPr="00CD7439">
        <w:rPr>
          <w:rFonts w:ascii="Times New Roman" w:eastAsia="Calibri" w:hAnsi="Times New Roman"/>
          <w:sz w:val="24"/>
          <w:szCs w:val="24"/>
          <w:lang w:val="bg-BG"/>
        </w:rPr>
        <w:t xml:space="preserve">жилищно </w:t>
      </w:r>
      <w:r w:rsidR="00CD7439" w:rsidRPr="00CD7439">
        <w:rPr>
          <w:rFonts w:ascii="Times New Roman" w:eastAsia="Calibri" w:hAnsi="Times New Roman"/>
          <w:sz w:val="24"/>
          <w:szCs w:val="24"/>
          <w:lang w:val="bg-BG"/>
        </w:rPr>
        <w:t>строителство</w:t>
      </w:r>
      <w:r w:rsidR="00497E87" w:rsidRPr="00CD7439">
        <w:rPr>
          <w:rFonts w:ascii="Times New Roman" w:eastAsia="Calibri" w:hAnsi="Times New Roman"/>
          <w:sz w:val="24"/>
          <w:szCs w:val="24"/>
          <w:lang w:val="bg-BG"/>
        </w:rPr>
        <w:t>.</w:t>
      </w:r>
      <w:r w:rsidR="00B2110A" w:rsidRPr="00CD7439">
        <w:rPr>
          <w:rFonts w:ascii="Times New Roman" w:eastAsia="Calibri" w:hAnsi="Times New Roman"/>
          <w:sz w:val="24"/>
          <w:szCs w:val="24"/>
          <w:lang w:val="bg-BG"/>
        </w:rPr>
        <w:t xml:space="preserve"> </w:t>
      </w:r>
      <w:r w:rsidR="00B2110A" w:rsidRPr="00CD7439">
        <w:rPr>
          <w:rFonts w:ascii="Times New Roman" w:hAnsi="Times New Roman"/>
          <w:sz w:val="24"/>
          <w:szCs w:val="24"/>
        </w:rPr>
        <w:t>Част от имота ще се отдели за изграждане на трафопост със съответната сервитутна зона</w:t>
      </w:r>
      <w:r w:rsidR="00497E87" w:rsidRPr="00CD7439">
        <w:rPr>
          <w:rFonts w:ascii="Times New Roman" w:hAnsi="Times New Roman"/>
          <w:sz w:val="24"/>
          <w:szCs w:val="24"/>
          <w:lang w:val="bg-BG"/>
        </w:rPr>
        <w:t>, ще се обособи детска площадка</w:t>
      </w:r>
      <w:r w:rsidR="00B2110A" w:rsidRPr="00CD7439">
        <w:rPr>
          <w:rFonts w:ascii="Times New Roman" w:hAnsi="Times New Roman"/>
          <w:sz w:val="24"/>
          <w:szCs w:val="24"/>
        </w:rPr>
        <w:t xml:space="preserve"> и ще се образуват обслужващи второстепенни улици към новите имоти.</w:t>
      </w:r>
    </w:p>
    <w:p w14:paraId="5FF795E9" w14:textId="77777777" w:rsidR="00A257D6" w:rsidRPr="00CD7439" w:rsidRDefault="00A257D6" w:rsidP="00A257D6">
      <w:pPr>
        <w:spacing w:after="0" w:line="336" w:lineRule="auto"/>
        <w:ind w:firstLine="709"/>
        <w:jc w:val="both"/>
        <w:rPr>
          <w:rFonts w:ascii="Times New Roman" w:eastAsia="Calibri" w:hAnsi="Times New Roman"/>
          <w:sz w:val="24"/>
          <w:szCs w:val="24"/>
          <w:lang w:val="bg-BG"/>
        </w:rPr>
      </w:pPr>
      <w:r w:rsidRPr="00CD7439">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383EEF86" w14:textId="77777777" w:rsidR="00A257D6" w:rsidRPr="00993F53" w:rsidRDefault="00A257D6" w:rsidP="00A257D6">
      <w:pPr>
        <w:spacing w:after="0" w:line="336" w:lineRule="auto"/>
        <w:ind w:firstLine="709"/>
        <w:jc w:val="both"/>
        <w:rPr>
          <w:rFonts w:ascii="Times New Roman" w:eastAsia="Calibri" w:hAnsi="Times New Roman"/>
          <w:sz w:val="24"/>
          <w:szCs w:val="24"/>
          <w:highlight w:val="green"/>
          <w:lang w:val="bg-BG"/>
        </w:rPr>
      </w:pPr>
      <w:r w:rsidRPr="00993F53">
        <w:rPr>
          <w:rFonts w:ascii="Times New Roman" w:eastAsia="Calibri" w:hAnsi="Times New Roman"/>
          <w:sz w:val="24"/>
          <w:szCs w:val="24"/>
        </w:rPr>
        <w:t xml:space="preserve">Транспортното обслужване на имота, предмет на инвестиционното предложение се осъществява от прилежащия </w:t>
      </w:r>
      <w:r w:rsidRPr="00993F53">
        <w:rPr>
          <w:rFonts w:ascii="Times New Roman" w:eastAsia="Calibri" w:hAnsi="Times New Roman"/>
          <w:sz w:val="24"/>
          <w:szCs w:val="24"/>
          <w:lang w:val="bg-BG"/>
        </w:rPr>
        <w:t>общински</w:t>
      </w:r>
      <w:r w:rsidRPr="00993F53">
        <w:rPr>
          <w:rFonts w:ascii="Times New Roman" w:eastAsia="Calibri" w:hAnsi="Times New Roman"/>
          <w:sz w:val="24"/>
          <w:szCs w:val="24"/>
        </w:rPr>
        <w:t xml:space="preserve"> път с ИД 03304.12.</w:t>
      </w:r>
      <w:r w:rsidRPr="00993F53">
        <w:rPr>
          <w:rFonts w:ascii="Times New Roman" w:eastAsia="Calibri" w:hAnsi="Times New Roman"/>
          <w:sz w:val="24"/>
          <w:szCs w:val="24"/>
          <w:lang w:val="bg-BG"/>
        </w:rPr>
        <w:t>223</w:t>
      </w:r>
      <w:r w:rsidRPr="00993F53">
        <w:rPr>
          <w:rFonts w:ascii="Times New Roman" w:eastAsia="Calibri" w:hAnsi="Times New Roman"/>
          <w:sz w:val="24"/>
          <w:szCs w:val="24"/>
        </w:rPr>
        <w:t>, с който имотът граничи от север.</w:t>
      </w:r>
    </w:p>
    <w:p w14:paraId="34729471" w14:textId="77777777" w:rsidR="00CD7439" w:rsidRDefault="00CD7439" w:rsidP="00D6499B">
      <w:pPr>
        <w:spacing w:after="0" w:line="336" w:lineRule="auto"/>
        <w:ind w:firstLine="709"/>
        <w:jc w:val="both"/>
        <w:rPr>
          <w:rFonts w:ascii="Times New Roman" w:eastAsia="Calibri" w:hAnsi="Times New Roman"/>
          <w:sz w:val="24"/>
          <w:szCs w:val="24"/>
          <w:lang w:val="bg-BG"/>
        </w:rPr>
      </w:pPr>
    </w:p>
    <w:p w14:paraId="08F9D11B" w14:textId="77777777" w:rsidR="00EB3AB4" w:rsidRDefault="00EB3AB4" w:rsidP="00EB3AB4">
      <w:pPr>
        <w:spacing w:after="0" w:line="336" w:lineRule="auto"/>
        <w:ind w:firstLine="709"/>
        <w:jc w:val="both"/>
        <w:rPr>
          <w:rFonts w:ascii="Times New Roman" w:hAnsi="Times New Roman"/>
          <w:sz w:val="24"/>
          <w:szCs w:val="24"/>
          <w:lang w:val="bg-BG"/>
        </w:rPr>
      </w:pPr>
      <w:r w:rsidRPr="004A2AAD">
        <w:rPr>
          <w:rFonts w:ascii="Times New Roman" w:eastAsia="Calibri" w:hAnsi="Times New Roman"/>
          <w:sz w:val="24"/>
          <w:szCs w:val="24"/>
        </w:rPr>
        <w:t>Изготвена е скица – предложение за</w:t>
      </w:r>
      <w:r w:rsidRPr="008F3EC2">
        <w:rPr>
          <w:rFonts w:ascii="Times New Roman" w:eastAsia="Calibri" w:hAnsi="Times New Roman"/>
          <w:sz w:val="24"/>
          <w:szCs w:val="24"/>
          <w:lang w:val="bg-BG"/>
        </w:rPr>
        <w:t xml:space="preserve"> Подборен устройствен план – План за регулация и план за застрояване за </w:t>
      </w:r>
      <w:r>
        <w:rPr>
          <w:rFonts w:ascii="Times New Roman" w:eastAsia="Calibri" w:hAnsi="Times New Roman"/>
          <w:sz w:val="24"/>
          <w:szCs w:val="24"/>
          <w:lang w:val="bg-BG"/>
        </w:rPr>
        <w:t xml:space="preserve">промяна предназначението на ПИ с ИД </w:t>
      </w:r>
      <w:r w:rsidRPr="008F3EC2">
        <w:rPr>
          <w:rFonts w:ascii="Times New Roman" w:eastAsia="Calibri" w:hAnsi="Times New Roman"/>
          <w:sz w:val="24"/>
          <w:szCs w:val="24"/>
        </w:rPr>
        <w:t xml:space="preserve">03304.12.1 по </w:t>
      </w:r>
      <w:r w:rsidRPr="008F3EC2">
        <w:rPr>
          <w:rFonts w:ascii="Times New Roman" w:eastAsia="Calibri" w:hAnsi="Times New Roman"/>
          <w:sz w:val="24"/>
          <w:szCs w:val="24"/>
          <w:lang w:val="bg-BG"/>
        </w:rPr>
        <w:t>КККР</w:t>
      </w:r>
      <w:r w:rsidRPr="008F3EC2">
        <w:rPr>
          <w:rFonts w:ascii="Times New Roman" w:eastAsia="Calibri" w:hAnsi="Times New Roman"/>
          <w:sz w:val="24"/>
          <w:szCs w:val="24"/>
        </w:rPr>
        <w:t xml:space="preserve"> на с. Белащица, местност „Текнето“, Община „Родопи“, Област Пловдив</w:t>
      </w:r>
      <w:r w:rsidRPr="008F3EC2">
        <w:rPr>
          <w:rFonts w:ascii="Times New Roman" w:eastAsia="Calibri" w:hAnsi="Times New Roman"/>
          <w:sz w:val="24"/>
          <w:szCs w:val="24"/>
          <w:lang w:val="bg-BG"/>
        </w:rPr>
        <w:t>, предмет на инвестиционното предложение.</w:t>
      </w:r>
    </w:p>
    <w:p w14:paraId="7456A03A" w14:textId="77777777" w:rsidR="00CD7439" w:rsidRDefault="00CD7439" w:rsidP="00D6499B">
      <w:pPr>
        <w:spacing w:after="0" w:line="336" w:lineRule="auto"/>
        <w:ind w:firstLine="709"/>
        <w:jc w:val="both"/>
        <w:rPr>
          <w:rFonts w:ascii="Times New Roman" w:eastAsia="Calibri" w:hAnsi="Times New Roman"/>
          <w:sz w:val="24"/>
          <w:szCs w:val="24"/>
          <w:lang w:val="bg-BG"/>
        </w:rPr>
      </w:pPr>
    </w:p>
    <w:p w14:paraId="3A4DC79C" w14:textId="77777777" w:rsidR="00CD7439" w:rsidRDefault="00CD7439" w:rsidP="00D6499B">
      <w:pPr>
        <w:spacing w:after="0" w:line="336" w:lineRule="auto"/>
        <w:ind w:firstLine="709"/>
        <w:jc w:val="both"/>
        <w:rPr>
          <w:rFonts w:ascii="Times New Roman" w:eastAsia="Calibri" w:hAnsi="Times New Roman"/>
          <w:sz w:val="24"/>
          <w:szCs w:val="24"/>
          <w:lang w:val="bg-BG"/>
        </w:rPr>
      </w:pPr>
    </w:p>
    <w:p w14:paraId="54EF6CEF" w14:textId="77777777" w:rsidR="00CD7439" w:rsidRDefault="00CD7439" w:rsidP="00D6499B">
      <w:pPr>
        <w:spacing w:after="0" w:line="336" w:lineRule="auto"/>
        <w:ind w:firstLine="709"/>
        <w:jc w:val="both"/>
        <w:rPr>
          <w:rFonts w:ascii="Times New Roman" w:eastAsia="Calibri" w:hAnsi="Times New Roman"/>
          <w:sz w:val="24"/>
          <w:szCs w:val="24"/>
          <w:lang w:val="bg-BG"/>
        </w:rPr>
      </w:pPr>
    </w:p>
    <w:p w14:paraId="0032EEAF" w14:textId="77777777" w:rsidR="00CD7439" w:rsidRDefault="00CD7439" w:rsidP="00D6499B">
      <w:pPr>
        <w:spacing w:after="0" w:line="336" w:lineRule="auto"/>
        <w:ind w:firstLine="709"/>
        <w:jc w:val="both"/>
        <w:rPr>
          <w:rFonts w:ascii="Times New Roman" w:eastAsia="Calibri" w:hAnsi="Times New Roman"/>
          <w:sz w:val="24"/>
          <w:szCs w:val="24"/>
          <w:lang w:val="bg-BG"/>
        </w:rPr>
      </w:pPr>
    </w:p>
    <w:p w14:paraId="72D7B5B9" w14:textId="77777777" w:rsidR="00EB3AB4" w:rsidRDefault="00EB3AB4" w:rsidP="00D6499B">
      <w:pPr>
        <w:spacing w:after="0" w:line="336" w:lineRule="auto"/>
        <w:ind w:firstLine="709"/>
        <w:jc w:val="both"/>
        <w:rPr>
          <w:rFonts w:ascii="Times New Roman" w:eastAsia="Calibri" w:hAnsi="Times New Roman"/>
          <w:sz w:val="24"/>
          <w:szCs w:val="24"/>
          <w:lang w:val="bg-BG"/>
        </w:rPr>
      </w:pPr>
    </w:p>
    <w:p w14:paraId="7A7A8CDA" w14:textId="26F14020" w:rsidR="00A74799" w:rsidRPr="00A74799" w:rsidRDefault="00A74799" w:rsidP="00D6499B">
      <w:pPr>
        <w:spacing w:after="0" w:line="336" w:lineRule="auto"/>
        <w:ind w:firstLine="709"/>
        <w:jc w:val="both"/>
        <w:rPr>
          <w:rFonts w:ascii="Times New Roman" w:eastAsia="Calibri" w:hAnsi="Times New Roman"/>
          <w:b/>
          <w:sz w:val="24"/>
          <w:szCs w:val="24"/>
          <w:lang w:val="bg-BG"/>
        </w:rPr>
      </w:pPr>
      <w:r w:rsidRPr="00A74799">
        <w:rPr>
          <w:rFonts w:ascii="Times New Roman" w:eastAsia="Calibri" w:hAnsi="Times New Roman"/>
          <w:b/>
          <w:sz w:val="24"/>
          <w:szCs w:val="24"/>
          <w:lang w:val="bg-BG"/>
        </w:rPr>
        <w:t>ПЛАН ЗА РЕГУЛАЦИЯ</w:t>
      </w:r>
    </w:p>
    <w:p w14:paraId="4CF7B155" w14:textId="66A3F7B5" w:rsidR="00A6605A" w:rsidRPr="00A74799" w:rsidRDefault="00E947DF" w:rsidP="00316E4A">
      <w:pPr>
        <w:spacing w:after="0" w:line="319" w:lineRule="auto"/>
        <w:jc w:val="center"/>
        <w:rPr>
          <w:rFonts w:ascii="Times New Roman" w:eastAsia="Calibri" w:hAnsi="Times New Roman"/>
          <w:color w:val="FF0000"/>
          <w:sz w:val="24"/>
          <w:szCs w:val="24"/>
          <w:lang w:val="bg-BG"/>
        </w:rPr>
      </w:pPr>
      <w:r w:rsidRPr="00A74799">
        <w:rPr>
          <w:rFonts w:ascii="Times New Roman" w:eastAsia="Calibri" w:hAnsi="Times New Roman"/>
          <w:noProof/>
          <w:color w:val="FF0000"/>
          <w:sz w:val="24"/>
          <w:szCs w:val="24"/>
          <w:lang w:val="bg-BG" w:eastAsia="bg-BG"/>
        </w:rPr>
        <w:lastRenderedPageBreak/>
        <w:drawing>
          <wp:inline distT="0" distB="0" distL="0" distR="0" wp14:anchorId="03DF0D41" wp14:editId="10731C07">
            <wp:extent cx="5114205" cy="442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05" cy="4429125"/>
                    </a:xfrm>
                    <a:prstGeom prst="rect">
                      <a:avLst/>
                    </a:prstGeom>
                    <a:noFill/>
                    <a:ln>
                      <a:noFill/>
                    </a:ln>
                  </pic:spPr>
                </pic:pic>
              </a:graphicData>
            </a:graphic>
          </wp:inline>
        </w:drawing>
      </w:r>
    </w:p>
    <w:p w14:paraId="555AE7FD" w14:textId="77777777" w:rsidR="00D7128A" w:rsidRPr="00A74799" w:rsidRDefault="00D7128A" w:rsidP="00316E4A">
      <w:pPr>
        <w:spacing w:after="0" w:line="319" w:lineRule="auto"/>
        <w:jc w:val="center"/>
        <w:rPr>
          <w:rFonts w:ascii="Times New Roman" w:eastAsia="Calibri" w:hAnsi="Times New Roman"/>
          <w:color w:val="FF0000"/>
          <w:sz w:val="24"/>
          <w:szCs w:val="24"/>
          <w:lang w:val="bg-BG"/>
        </w:rPr>
      </w:pPr>
    </w:p>
    <w:p w14:paraId="3B62BCD6" w14:textId="1035D535" w:rsidR="00E947DF" w:rsidRPr="00A74799" w:rsidRDefault="00A74799" w:rsidP="00CB3419">
      <w:pPr>
        <w:spacing w:after="0" w:line="312" w:lineRule="auto"/>
        <w:ind w:firstLine="709"/>
        <w:jc w:val="both"/>
        <w:rPr>
          <w:rFonts w:ascii="Times New Roman" w:eastAsia="Calibri" w:hAnsi="Times New Roman"/>
          <w:b/>
          <w:sz w:val="24"/>
          <w:szCs w:val="24"/>
          <w:lang w:val="bg-BG"/>
        </w:rPr>
      </w:pPr>
      <w:r w:rsidRPr="00A74799">
        <w:rPr>
          <w:rFonts w:ascii="Times New Roman" w:eastAsia="Calibri" w:hAnsi="Times New Roman"/>
          <w:b/>
          <w:sz w:val="24"/>
          <w:szCs w:val="24"/>
          <w:lang w:val="bg-BG"/>
        </w:rPr>
        <w:t>ПЛАН ЗА ЗАСТРОЯВАНЕ</w:t>
      </w:r>
    </w:p>
    <w:p w14:paraId="41C33F6D" w14:textId="77777777" w:rsidR="00A74799" w:rsidRPr="00A74799" w:rsidRDefault="00A74799" w:rsidP="00CB3419">
      <w:pPr>
        <w:spacing w:after="0" w:line="312" w:lineRule="auto"/>
        <w:ind w:firstLine="709"/>
        <w:jc w:val="both"/>
        <w:rPr>
          <w:rFonts w:ascii="Times New Roman" w:eastAsia="Calibri" w:hAnsi="Times New Roman"/>
          <w:sz w:val="24"/>
          <w:szCs w:val="24"/>
          <w:lang w:val="bg-BG"/>
        </w:rPr>
      </w:pPr>
    </w:p>
    <w:p w14:paraId="55F32EAA" w14:textId="3C8B38B6" w:rsidR="00E947DF" w:rsidRPr="00A74799" w:rsidRDefault="00E947DF" w:rsidP="00E947DF">
      <w:pPr>
        <w:spacing w:after="0" w:line="312" w:lineRule="auto"/>
        <w:jc w:val="center"/>
        <w:rPr>
          <w:rFonts w:ascii="Times New Roman" w:eastAsia="Calibri" w:hAnsi="Times New Roman"/>
          <w:color w:val="FF0000"/>
          <w:sz w:val="24"/>
          <w:szCs w:val="24"/>
          <w:lang w:val="bg-BG"/>
        </w:rPr>
      </w:pPr>
      <w:r w:rsidRPr="00A74799">
        <w:rPr>
          <w:rFonts w:ascii="Times New Roman" w:eastAsia="Calibri" w:hAnsi="Times New Roman"/>
          <w:noProof/>
          <w:color w:val="FF0000"/>
          <w:sz w:val="24"/>
          <w:szCs w:val="24"/>
          <w:lang w:val="bg-BG" w:eastAsia="bg-BG"/>
        </w:rPr>
        <w:drawing>
          <wp:inline distT="0" distB="0" distL="0" distR="0" wp14:anchorId="28986DD8" wp14:editId="42F8117A">
            <wp:extent cx="5610225" cy="380413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804134"/>
                    </a:xfrm>
                    <a:prstGeom prst="rect">
                      <a:avLst/>
                    </a:prstGeom>
                    <a:noFill/>
                    <a:ln>
                      <a:noFill/>
                    </a:ln>
                  </pic:spPr>
                </pic:pic>
              </a:graphicData>
            </a:graphic>
          </wp:inline>
        </w:drawing>
      </w:r>
    </w:p>
    <w:p w14:paraId="6D521030" w14:textId="77777777" w:rsidR="00E947DF" w:rsidRPr="00843D8E" w:rsidRDefault="00E947DF" w:rsidP="006156E6">
      <w:pPr>
        <w:spacing w:after="0" w:line="324" w:lineRule="auto"/>
        <w:ind w:firstLine="709"/>
        <w:jc w:val="both"/>
        <w:rPr>
          <w:rFonts w:ascii="Times New Roman" w:eastAsia="Calibri" w:hAnsi="Times New Roman"/>
          <w:sz w:val="24"/>
          <w:szCs w:val="24"/>
          <w:lang w:val="bg-BG"/>
        </w:rPr>
      </w:pPr>
    </w:p>
    <w:p w14:paraId="0045C41D" w14:textId="75A91F64" w:rsidR="00EF01DB" w:rsidRPr="00843D8E" w:rsidRDefault="00EF01DB" w:rsidP="006156E6">
      <w:pPr>
        <w:spacing w:after="0" w:line="324" w:lineRule="auto"/>
        <w:ind w:firstLine="709"/>
        <w:jc w:val="both"/>
        <w:rPr>
          <w:rFonts w:ascii="Times New Roman" w:eastAsia="Calibri" w:hAnsi="Times New Roman"/>
          <w:sz w:val="24"/>
          <w:szCs w:val="24"/>
        </w:rPr>
      </w:pPr>
      <w:r w:rsidRPr="00843D8E">
        <w:rPr>
          <w:rFonts w:ascii="Times New Roman" w:eastAsia="Calibri" w:hAnsi="Times New Roman"/>
          <w:sz w:val="24"/>
          <w:szCs w:val="24"/>
        </w:rPr>
        <w:lastRenderedPageBreak/>
        <w:t xml:space="preserve">Новообразуваните УПИ ще са с площи средно от около </w:t>
      </w:r>
      <w:r w:rsidR="00843D8E" w:rsidRPr="00843D8E">
        <w:rPr>
          <w:rFonts w:ascii="Times New Roman" w:eastAsia="Calibri" w:hAnsi="Times New Roman"/>
          <w:sz w:val="24"/>
          <w:szCs w:val="24"/>
          <w:lang w:val="bg-BG"/>
        </w:rPr>
        <w:t>530</w:t>
      </w:r>
      <w:r w:rsidRPr="00843D8E">
        <w:rPr>
          <w:rFonts w:ascii="Times New Roman" w:eastAsia="Calibri" w:hAnsi="Times New Roman"/>
          <w:sz w:val="24"/>
          <w:szCs w:val="24"/>
        </w:rPr>
        <w:t xml:space="preserve"> кв.м. Жилищните сгради, които ще се изградят в тях ще бъдат със застроена площ около 200 кв.м.</w:t>
      </w:r>
    </w:p>
    <w:p w14:paraId="0F8149C1" w14:textId="675E8512" w:rsidR="00305FC1" w:rsidRPr="00843D8E" w:rsidRDefault="00305FC1" w:rsidP="006156E6">
      <w:pPr>
        <w:spacing w:after="0" w:line="324" w:lineRule="auto"/>
        <w:ind w:firstLine="709"/>
        <w:jc w:val="both"/>
        <w:rPr>
          <w:rFonts w:ascii="Times New Roman" w:eastAsia="Calibri" w:hAnsi="Times New Roman"/>
          <w:sz w:val="24"/>
          <w:szCs w:val="24"/>
        </w:rPr>
      </w:pPr>
      <w:r w:rsidRPr="00843D8E">
        <w:rPr>
          <w:rFonts w:ascii="Times New Roman" w:eastAsia="Calibri" w:hAnsi="Times New Roman"/>
          <w:sz w:val="24"/>
          <w:szCs w:val="24"/>
        </w:rPr>
        <w:t>Предвидено е в</w:t>
      </w:r>
      <w:r w:rsidR="00A6605A" w:rsidRPr="00843D8E">
        <w:rPr>
          <w:rFonts w:ascii="Times New Roman" w:eastAsia="Calibri" w:hAnsi="Times New Roman"/>
          <w:sz w:val="24"/>
          <w:szCs w:val="24"/>
        </w:rPr>
        <w:t xml:space="preserve">ъв всеки от </w:t>
      </w:r>
      <w:r w:rsidRPr="00843D8E">
        <w:rPr>
          <w:rFonts w:ascii="Times New Roman" w:eastAsia="Calibri" w:hAnsi="Times New Roman"/>
          <w:sz w:val="24"/>
          <w:szCs w:val="24"/>
        </w:rPr>
        <w:t xml:space="preserve">новообразуваните имоти </w:t>
      </w:r>
      <w:r w:rsidR="00843D8E">
        <w:rPr>
          <w:rFonts w:ascii="Times New Roman" w:eastAsia="Calibri" w:hAnsi="Times New Roman"/>
          <w:sz w:val="24"/>
          <w:szCs w:val="24"/>
          <w:lang w:val="bg-BG"/>
        </w:rPr>
        <w:t xml:space="preserve">за жилищно строителство </w:t>
      </w:r>
      <w:r w:rsidRPr="00843D8E">
        <w:rPr>
          <w:rFonts w:ascii="Times New Roman" w:eastAsia="Calibri" w:hAnsi="Times New Roman"/>
          <w:sz w:val="24"/>
          <w:szCs w:val="24"/>
        </w:rPr>
        <w:t>да</w:t>
      </w:r>
      <w:r w:rsidR="00A6605A" w:rsidRPr="00843D8E">
        <w:rPr>
          <w:rFonts w:ascii="Times New Roman" w:eastAsia="Calibri" w:hAnsi="Times New Roman"/>
          <w:sz w:val="24"/>
          <w:szCs w:val="24"/>
        </w:rPr>
        <w:t xml:space="preserve"> се изгради по една </w:t>
      </w:r>
      <w:r w:rsidR="00D369E8" w:rsidRPr="00843D8E">
        <w:rPr>
          <w:rFonts w:ascii="Times New Roman" w:eastAsia="Calibri" w:hAnsi="Times New Roman"/>
          <w:sz w:val="24"/>
          <w:szCs w:val="24"/>
          <w:lang w:val="bg-BG"/>
        </w:rPr>
        <w:t>е</w:t>
      </w:r>
      <w:r w:rsidR="00A6605A" w:rsidRPr="00843D8E">
        <w:rPr>
          <w:rFonts w:ascii="Times New Roman" w:eastAsia="Calibri" w:hAnsi="Times New Roman"/>
          <w:sz w:val="24"/>
          <w:szCs w:val="24"/>
        </w:rPr>
        <w:t xml:space="preserve">днофамилна жилищна сграда – общо </w:t>
      </w:r>
      <w:r w:rsidR="00843D8E">
        <w:rPr>
          <w:rFonts w:ascii="Times New Roman" w:eastAsia="Calibri" w:hAnsi="Times New Roman"/>
          <w:sz w:val="24"/>
          <w:szCs w:val="24"/>
          <w:lang w:val="bg-BG"/>
        </w:rPr>
        <w:t>еди</w:t>
      </w:r>
      <w:r w:rsidR="000B7457" w:rsidRPr="00843D8E">
        <w:rPr>
          <w:rFonts w:ascii="Times New Roman" w:eastAsia="Calibri" w:hAnsi="Times New Roman"/>
          <w:sz w:val="24"/>
          <w:szCs w:val="24"/>
          <w:lang w:val="bg-BG"/>
        </w:rPr>
        <w:t>надесет</w:t>
      </w:r>
      <w:r w:rsidR="00A6605A" w:rsidRPr="00843D8E">
        <w:rPr>
          <w:rFonts w:ascii="Times New Roman" w:eastAsia="Calibri" w:hAnsi="Times New Roman"/>
          <w:sz w:val="24"/>
          <w:szCs w:val="24"/>
        </w:rPr>
        <w:t xml:space="preserve"> броя. </w:t>
      </w:r>
    </w:p>
    <w:p w14:paraId="6DF733F3" w14:textId="77777777" w:rsidR="00A6605A" w:rsidRPr="001A2C35" w:rsidRDefault="000B7457" w:rsidP="006156E6">
      <w:pPr>
        <w:spacing w:after="0" w:line="324" w:lineRule="auto"/>
        <w:ind w:firstLine="709"/>
        <w:jc w:val="both"/>
        <w:rPr>
          <w:rFonts w:ascii="Times New Roman" w:hAnsi="Times New Roman"/>
          <w:sz w:val="24"/>
          <w:szCs w:val="24"/>
          <w:lang w:val="bg-BG"/>
        </w:rPr>
      </w:pPr>
      <w:r w:rsidRPr="001A2C35">
        <w:rPr>
          <w:rFonts w:ascii="Times New Roman" w:hAnsi="Times New Roman"/>
          <w:sz w:val="24"/>
          <w:szCs w:val="24"/>
        </w:rPr>
        <w:t>Жилищните сгради ще се изпълнят двуетажни с монолитна стоманобетонна конструкция. На кота 0.00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второ ниво на всяка от сградите ще се предвиди нощния тракт – спални със самостоятелни санитарни възли. Като допълващо застрояване във всеки имот ще се изгради гараж, долепен до жилищната сграда и разположен на регулационната линия на второстепенната улица. Допълващите застройки ще се изпълнят на калкан в два съседни имота.</w:t>
      </w:r>
    </w:p>
    <w:p w14:paraId="75422C07" w14:textId="77777777" w:rsidR="001A2C35" w:rsidRDefault="00641094" w:rsidP="006156E6">
      <w:pPr>
        <w:spacing w:after="0" w:line="324" w:lineRule="auto"/>
        <w:ind w:firstLine="709"/>
        <w:jc w:val="both"/>
        <w:rPr>
          <w:rFonts w:ascii="Times New Roman" w:hAnsi="Times New Roman"/>
          <w:sz w:val="24"/>
          <w:szCs w:val="24"/>
          <w:lang w:val="bg-BG"/>
        </w:rPr>
      </w:pPr>
      <w:r w:rsidRPr="001A2C35">
        <w:rPr>
          <w:rFonts w:ascii="Times New Roman" w:hAnsi="Times New Roman"/>
          <w:sz w:val="24"/>
          <w:szCs w:val="24"/>
        </w:rPr>
        <w:t>Строителството на сградите ще бъде изпълнено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001A2C35" w:rsidRPr="001A2C35">
        <w:rPr>
          <w:rFonts w:ascii="Times New Roman" w:hAnsi="Times New Roman"/>
          <w:sz w:val="24"/>
          <w:szCs w:val="24"/>
        </w:rPr>
        <w:t xml:space="preserve"> </w:t>
      </w:r>
    </w:p>
    <w:p w14:paraId="3F90DA62" w14:textId="069FFB90" w:rsidR="00641094" w:rsidRDefault="001A2C35" w:rsidP="006156E6">
      <w:pPr>
        <w:spacing w:after="0" w:line="324" w:lineRule="auto"/>
        <w:ind w:firstLine="709"/>
        <w:jc w:val="both"/>
        <w:rPr>
          <w:rFonts w:ascii="Times New Roman" w:hAnsi="Times New Roman"/>
          <w:sz w:val="24"/>
          <w:szCs w:val="24"/>
          <w:lang w:val="bg-BG"/>
        </w:rPr>
      </w:pPr>
      <w:r w:rsidRPr="004A2AAD">
        <w:rPr>
          <w:rFonts w:ascii="Times New Roman" w:hAnsi="Times New Roman"/>
          <w:sz w:val="24"/>
          <w:szCs w:val="24"/>
        </w:rPr>
        <w:t xml:space="preserve">Външните зидове ще бъдат тухлена зидария 25 см. с необходимите топлоизолации. </w:t>
      </w:r>
    </w:p>
    <w:p w14:paraId="40988AE4" w14:textId="77777777" w:rsidR="001A2C35" w:rsidRPr="00D900E3" w:rsidRDefault="001A2C35" w:rsidP="006156E6">
      <w:pPr>
        <w:spacing w:after="0" w:line="324" w:lineRule="auto"/>
        <w:ind w:firstLine="709"/>
        <w:jc w:val="both"/>
        <w:rPr>
          <w:rFonts w:ascii="Times New Roman" w:hAnsi="Times New Roman"/>
          <w:sz w:val="24"/>
          <w:szCs w:val="24"/>
        </w:rPr>
      </w:pPr>
      <w:r w:rsidRPr="00D900E3">
        <w:rPr>
          <w:rFonts w:ascii="Times New Roman" w:hAnsi="Times New Roman"/>
          <w:sz w:val="24"/>
          <w:szCs w:val="24"/>
        </w:rPr>
        <w:t>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77777777" w:rsidR="00A6605A" w:rsidRDefault="00A6605A" w:rsidP="006156E6">
      <w:pPr>
        <w:spacing w:after="0" w:line="324" w:lineRule="auto"/>
        <w:ind w:firstLine="709"/>
        <w:jc w:val="both"/>
        <w:rPr>
          <w:rFonts w:ascii="Times New Roman" w:eastAsia="Calibri" w:hAnsi="Times New Roman"/>
          <w:sz w:val="24"/>
          <w:szCs w:val="24"/>
          <w:lang w:val="bg-BG"/>
        </w:rPr>
      </w:pPr>
      <w:r w:rsidRPr="001A2C35">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p>
    <w:p w14:paraId="182E0F9E" w14:textId="77777777" w:rsidR="001A2C35" w:rsidRDefault="00EE26DB" w:rsidP="006156E6">
      <w:pPr>
        <w:spacing w:after="0" w:line="324" w:lineRule="auto"/>
        <w:ind w:firstLine="709"/>
        <w:jc w:val="both"/>
        <w:rPr>
          <w:rFonts w:ascii="Times New Roman" w:hAnsi="Times New Roman"/>
          <w:sz w:val="24"/>
          <w:szCs w:val="24"/>
        </w:rPr>
      </w:pPr>
      <w:r w:rsidRPr="001A2C35">
        <w:rPr>
          <w:rFonts w:ascii="Times New Roman" w:hAnsi="Times New Roman"/>
          <w:sz w:val="24"/>
          <w:szCs w:val="24"/>
          <w:lang w:val="bg-BG"/>
        </w:rPr>
        <w:t xml:space="preserve">Подробни данни за </w:t>
      </w:r>
      <w:r w:rsidR="00A616AC" w:rsidRPr="001A2C35">
        <w:rPr>
          <w:rFonts w:ascii="Times New Roman" w:hAnsi="Times New Roman"/>
          <w:sz w:val="24"/>
          <w:szCs w:val="24"/>
          <w:lang w:val="bg-BG"/>
        </w:rPr>
        <w:t>жилищните сгради</w:t>
      </w:r>
      <w:r w:rsidRPr="001A2C35">
        <w:rPr>
          <w:rFonts w:ascii="Times New Roman" w:hAnsi="Times New Roman"/>
          <w:sz w:val="24"/>
          <w:szCs w:val="24"/>
          <w:lang w:val="bg-BG"/>
        </w:rPr>
        <w:t xml:space="preserve"> ще бъдат представени в разработките на </w:t>
      </w:r>
      <w:r w:rsidR="00CD4896" w:rsidRPr="001A2C35">
        <w:rPr>
          <w:rFonts w:ascii="Times New Roman" w:hAnsi="Times New Roman"/>
          <w:sz w:val="24"/>
          <w:szCs w:val="24"/>
          <w:lang w:val="bg-BG"/>
        </w:rPr>
        <w:t>техническите инвестиционни проекти, основание за издаване на разрешения за строеж</w:t>
      </w:r>
      <w:r w:rsidRPr="001A2C35">
        <w:rPr>
          <w:rFonts w:ascii="Times New Roman" w:hAnsi="Times New Roman"/>
          <w:sz w:val="24"/>
          <w:szCs w:val="24"/>
          <w:lang w:val="bg-BG"/>
        </w:rPr>
        <w:t xml:space="preserve">. Предвидените технологии </w:t>
      </w:r>
      <w:r w:rsidR="00A27DC5" w:rsidRPr="001A2C35">
        <w:rPr>
          <w:rFonts w:ascii="Times New Roman" w:hAnsi="Times New Roman"/>
          <w:sz w:val="24"/>
          <w:szCs w:val="24"/>
          <w:lang w:val="bg-BG"/>
        </w:rPr>
        <w:t xml:space="preserve">за реализацията </w:t>
      </w:r>
      <w:r w:rsidRPr="001A2C35">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BDC1DC1" w14:textId="77777777" w:rsidR="00CB69A7" w:rsidRDefault="00CB69A7" w:rsidP="006156E6">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Част от имота, предмет на инвестиционното предложение, ще бъде отделен за изграждане на трафопост със съответната сервитутна зона.</w:t>
      </w:r>
    </w:p>
    <w:p w14:paraId="23565C86" w14:textId="77777777" w:rsidR="00C051C4" w:rsidRDefault="00CB69A7" w:rsidP="006156E6">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 xml:space="preserve">За нуждите на живущите ще се изгради открита детска площадка със съоръжения за игри и забавления, отговарящи на всички изисквания и стандарти за безопасност. </w:t>
      </w:r>
      <w:r w:rsidR="000F5FB7">
        <w:rPr>
          <w:rFonts w:ascii="Times New Roman" w:hAnsi="Times New Roman"/>
          <w:sz w:val="24"/>
          <w:szCs w:val="24"/>
        </w:rPr>
        <w:t>Ще се разположат градинска пейка за сядане и беседка</w:t>
      </w:r>
      <w:r>
        <w:rPr>
          <w:rFonts w:ascii="Times New Roman" w:hAnsi="Times New Roman"/>
          <w:sz w:val="24"/>
          <w:szCs w:val="24"/>
        </w:rPr>
        <w:t>, както и кошче за отпадъци</w:t>
      </w:r>
      <w:r w:rsidR="000F5FB7">
        <w:rPr>
          <w:rFonts w:ascii="Times New Roman" w:hAnsi="Times New Roman"/>
          <w:sz w:val="24"/>
          <w:szCs w:val="24"/>
        </w:rPr>
        <w:t xml:space="preserve"> в близост до</w:t>
      </w:r>
      <w:r>
        <w:rPr>
          <w:rFonts w:ascii="Times New Roman" w:hAnsi="Times New Roman"/>
          <w:sz w:val="24"/>
          <w:szCs w:val="24"/>
        </w:rPr>
        <w:t xml:space="preserve"> входа на площадката.</w:t>
      </w:r>
      <w:r w:rsidR="000A63D6">
        <w:rPr>
          <w:rFonts w:ascii="Times New Roman" w:hAnsi="Times New Roman"/>
          <w:sz w:val="24"/>
          <w:szCs w:val="24"/>
          <w:lang w:val="en-US"/>
        </w:rPr>
        <w:t xml:space="preserve"> </w:t>
      </w:r>
    </w:p>
    <w:p w14:paraId="1A3D845C" w14:textId="43283488" w:rsidR="00CB69A7" w:rsidRDefault="00CB69A7" w:rsidP="006156E6">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Детската площадка ще бъде обзаведена и устроена така, че да няма опасност за здравето на ползвателите, както и опасност от нараняване на децата.</w:t>
      </w:r>
    </w:p>
    <w:p w14:paraId="0E941474" w14:textId="61E16F45" w:rsidR="001A2C35" w:rsidRDefault="001A2C35" w:rsidP="006156E6">
      <w:pPr>
        <w:spacing w:after="0" w:line="324" w:lineRule="auto"/>
        <w:ind w:firstLine="709"/>
        <w:jc w:val="both"/>
        <w:rPr>
          <w:rFonts w:ascii="Times New Roman" w:hAnsi="Times New Roman"/>
          <w:sz w:val="24"/>
          <w:szCs w:val="24"/>
          <w:lang w:val="bg-BG"/>
        </w:rPr>
      </w:pPr>
      <w:r w:rsidRPr="005E5115">
        <w:rPr>
          <w:rFonts w:ascii="Times New Roman" w:hAnsi="Times New Roman"/>
          <w:sz w:val="24"/>
          <w:szCs w:val="24"/>
        </w:rPr>
        <w:t>Свободното дворно място ще бъде озеленено и облагородено.</w:t>
      </w:r>
    </w:p>
    <w:p w14:paraId="0A66AC9F" w14:textId="3A19F18C" w:rsidR="00EE26DB" w:rsidRPr="001A2C35" w:rsidRDefault="00EE26DB" w:rsidP="006156E6">
      <w:pPr>
        <w:spacing w:after="0" w:line="324" w:lineRule="auto"/>
        <w:ind w:firstLine="709"/>
        <w:jc w:val="both"/>
        <w:rPr>
          <w:rFonts w:ascii="Times New Roman" w:hAnsi="Times New Roman"/>
          <w:sz w:val="24"/>
          <w:szCs w:val="24"/>
          <w:lang w:val="bg-BG"/>
        </w:rPr>
      </w:pPr>
      <w:r w:rsidRPr="001A2C35">
        <w:rPr>
          <w:rFonts w:ascii="Times New Roman" w:hAnsi="Times New Roman"/>
          <w:sz w:val="24"/>
          <w:szCs w:val="24"/>
          <w:lang w:val="bg-BG"/>
        </w:rPr>
        <w:lastRenderedPageBreak/>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1FF912FA" w14:textId="77777777" w:rsidR="00EF01DB" w:rsidRPr="00286789" w:rsidRDefault="00EF01DB" w:rsidP="006156E6">
      <w:pPr>
        <w:spacing w:after="0" w:line="324" w:lineRule="auto"/>
        <w:ind w:firstLine="709"/>
        <w:jc w:val="both"/>
        <w:rPr>
          <w:rFonts w:ascii="Times New Roman" w:eastAsia="Calibri" w:hAnsi="Times New Roman"/>
          <w:sz w:val="24"/>
          <w:szCs w:val="24"/>
          <w:lang w:val="bg-BG"/>
        </w:rPr>
      </w:pPr>
      <w:r w:rsidRPr="00286789">
        <w:rPr>
          <w:rFonts w:ascii="Times New Roman" w:eastAsia="Calibri" w:hAnsi="Times New Roman"/>
          <w:sz w:val="24"/>
          <w:szCs w:val="24"/>
        </w:rPr>
        <w:t>За транспортно обслужване на новообразуваните УПИ е предвидено да се устро</w:t>
      </w:r>
      <w:r w:rsidR="00E8154F" w:rsidRPr="00286789">
        <w:rPr>
          <w:rFonts w:ascii="Times New Roman" w:eastAsia="Calibri" w:hAnsi="Times New Roman"/>
          <w:sz w:val="24"/>
          <w:szCs w:val="24"/>
          <w:lang w:val="bg-BG"/>
        </w:rPr>
        <w:t>ят</w:t>
      </w:r>
      <w:r w:rsidR="00E8154F" w:rsidRPr="00286789">
        <w:rPr>
          <w:rFonts w:ascii="Times New Roman" w:eastAsia="Calibri" w:hAnsi="Times New Roman"/>
          <w:sz w:val="24"/>
          <w:szCs w:val="24"/>
        </w:rPr>
        <w:t xml:space="preserve"> обслужващ</w:t>
      </w:r>
      <w:r w:rsidR="00E8154F" w:rsidRPr="00286789">
        <w:rPr>
          <w:rFonts w:ascii="Times New Roman" w:eastAsia="Calibri" w:hAnsi="Times New Roman"/>
          <w:sz w:val="24"/>
          <w:szCs w:val="24"/>
          <w:lang w:val="bg-BG"/>
        </w:rPr>
        <w:t>и</w:t>
      </w:r>
      <w:r w:rsidRPr="00286789">
        <w:rPr>
          <w:rFonts w:ascii="Times New Roman" w:eastAsia="Calibri" w:hAnsi="Times New Roman"/>
          <w:sz w:val="24"/>
          <w:szCs w:val="24"/>
        </w:rPr>
        <w:t xml:space="preserve"> улиц</w:t>
      </w:r>
      <w:r w:rsidR="00E8154F" w:rsidRPr="00286789">
        <w:rPr>
          <w:rFonts w:ascii="Times New Roman" w:eastAsia="Calibri" w:hAnsi="Times New Roman"/>
          <w:sz w:val="24"/>
          <w:szCs w:val="24"/>
          <w:lang w:val="bg-BG"/>
        </w:rPr>
        <w:t>и</w:t>
      </w:r>
      <w:r w:rsidRPr="00286789">
        <w:rPr>
          <w:rFonts w:ascii="Times New Roman" w:eastAsia="Calibri" w:hAnsi="Times New Roman"/>
          <w:sz w:val="24"/>
          <w:szCs w:val="24"/>
        </w:rPr>
        <w:t xml:space="preserve"> между тях с пътно платно за движение 2х3,00м. и тротоари 2х1,50м. с включване от път от регулацията на </w:t>
      </w:r>
      <w:r w:rsidR="00E8154F" w:rsidRPr="00286789">
        <w:rPr>
          <w:rFonts w:ascii="Times New Roman" w:eastAsia="Calibri" w:hAnsi="Times New Roman"/>
          <w:sz w:val="24"/>
          <w:szCs w:val="24"/>
          <w:lang w:val="bg-BG"/>
        </w:rPr>
        <w:t>с. Белащица, община „Родопи“</w:t>
      </w:r>
      <w:r w:rsidRPr="00286789">
        <w:rPr>
          <w:rFonts w:ascii="Times New Roman" w:eastAsia="Calibri" w:hAnsi="Times New Roman"/>
          <w:sz w:val="24"/>
          <w:szCs w:val="24"/>
        </w:rPr>
        <w:t>.</w:t>
      </w:r>
    </w:p>
    <w:p w14:paraId="3159B1AD" w14:textId="6F4C894E" w:rsidR="006B2431" w:rsidRDefault="00114CD6" w:rsidP="006156E6">
      <w:pPr>
        <w:spacing w:after="0" w:line="324" w:lineRule="auto"/>
        <w:ind w:firstLine="709"/>
        <w:jc w:val="both"/>
        <w:rPr>
          <w:rFonts w:ascii="Times New Roman" w:hAnsi="Times New Roman"/>
          <w:sz w:val="24"/>
          <w:szCs w:val="24"/>
          <w:lang w:val="bg-BG"/>
        </w:rPr>
      </w:pPr>
      <w:r w:rsidRPr="00286789">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286789">
        <w:rPr>
          <w:rFonts w:ascii="Times New Roman" w:eastAsia="Calibri" w:hAnsi="Times New Roman"/>
          <w:sz w:val="24"/>
          <w:szCs w:val="24"/>
        </w:rPr>
        <w:t xml:space="preserve"> съответстваща на заявената мощност 150 кW</w:t>
      </w:r>
      <w:r w:rsidRPr="00286789">
        <w:rPr>
          <w:rFonts w:ascii="Times New Roman" w:hAnsi="Times New Roman"/>
          <w:sz w:val="24"/>
          <w:szCs w:val="24"/>
        </w:rPr>
        <w:t xml:space="preserve">. </w:t>
      </w:r>
      <w:r w:rsidRPr="00286789">
        <w:rPr>
          <w:rFonts w:ascii="Times New Roman" w:hAnsi="Times New Roman"/>
          <w:sz w:val="24"/>
          <w:szCs w:val="24"/>
          <w:lang w:val="bg-BG"/>
        </w:rPr>
        <w:t xml:space="preserve">Част от  имота ще се отдели за изграждане на трафопост </w:t>
      </w:r>
      <w:r w:rsidRPr="00286789">
        <w:rPr>
          <w:rFonts w:ascii="Times New Roman" w:hAnsi="Times New Roman"/>
          <w:sz w:val="24"/>
          <w:szCs w:val="24"/>
        </w:rPr>
        <w:t>със съответната сервитутна зона.</w:t>
      </w:r>
    </w:p>
    <w:p w14:paraId="663C5CF6" w14:textId="56732988" w:rsidR="00286789" w:rsidRDefault="00286789"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По данни на експлоатационното дружество „ВиК“ ЕООД гр. Пловдив, в близост дружеството не експлоатира водопроводна и канализационна мреж</w:t>
      </w:r>
      <w:r>
        <w:rPr>
          <w:rFonts w:ascii="Times New Roman" w:eastAsia="Calibri" w:hAnsi="Times New Roman"/>
          <w:sz w:val="24"/>
          <w:szCs w:val="24"/>
          <w:lang w:val="bg-BG"/>
        </w:rPr>
        <w:t>и</w:t>
      </w:r>
      <w:r>
        <w:rPr>
          <w:rFonts w:ascii="Times New Roman" w:eastAsia="Calibri" w:hAnsi="Times New Roman"/>
          <w:sz w:val="24"/>
          <w:szCs w:val="24"/>
        </w:rPr>
        <w:t>.</w:t>
      </w:r>
    </w:p>
    <w:p w14:paraId="53976A63" w14:textId="77777777" w:rsidR="00286789" w:rsidRDefault="00286789"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 xml:space="preserve">Възложителят предвижда да извършва продажба на новообразуваните УПИ на физически лица, които на основание чл.44, ал.4 от ЗВ ще изградят собствени водоизточници. </w:t>
      </w:r>
    </w:p>
    <w:p w14:paraId="72D943EF" w14:textId="79DF414F" w:rsidR="00286789" w:rsidRDefault="00286789"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Предвижда се ползване на </w:t>
      </w:r>
      <w:r>
        <w:rPr>
          <w:rFonts w:ascii="Times New Roman" w:eastAsia="Calibri" w:hAnsi="Times New Roman"/>
          <w:sz w:val="24"/>
          <w:szCs w:val="24"/>
        </w:rPr>
        <w:t xml:space="preserve">макс. денонощно водно количество </w:t>
      </w:r>
      <w:r>
        <w:rPr>
          <w:rFonts w:ascii="Times New Roman" w:eastAsia="Calibri" w:hAnsi="Times New Roman"/>
          <w:sz w:val="24"/>
          <w:szCs w:val="24"/>
          <w:lang w:val="bg-BG"/>
        </w:rPr>
        <w:t>до</w:t>
      </w:r>
      <w:r>
        <w:rPr>
          <w:rFonts w:ascii="Times New Roman" w:eastAsia="Calibri" w:hAnsi="Times New Roman"/>
          <w:sz w:val="24"/>
          <w:szCs w:val="24"/>
        </w:rPr>
        <w:t xml:space="preserve"> 10,</w:t>
      </w:r>
      <w:r>
        <w:rPr>
          <w:rFonts w:ascii="Times New Roman" w:eastAsia="Calibri" w:hAnsi="Times New Roman"/>
          <w:sz w:val="24"/>
          <w:szCs w:val="24"/>
          <w:lang w:val="bg-BG"/>
        </w:rPr>
        <w:t>00</w:t>
      </w:r>
      <w:r>
        <w:rPr>
          <w:rFonts w:ascii="Times New Roman" w:eastAsia="Calibri" w:hAnsi="Times New Roman"/>
          <w:sz w:val="24"/>
          <w:szCs w:val="24"/>
        </w:rPr>
        <w:t xml:space="preserve"> м</w:t>
      </w:r>
      <w:r w:rsidRPr="000C77D1">
        <w:rPr>
          <w:rFonts w:ascii="Times New Roman" w:eastAsia="Calibri" w:hAnsi="Times New Roman"/>
          <w:sz w:val="24"/>
          <w:szCs w:val="24"/>
          <w:vertAlign w:val="superscript"/>
        </w:rPr>
        <w:t>3</w:t>
      </w:r>
      <w:r>
        <w:rPr>
          <w:rFonts w:ascii="Times New Roman" w:eastAsia="Calibri" w:hAnsi="Times New Roman"/>
          <w:sz w:val="24"/>
          <w:szCs w:val="24"/>
        </w:rPr>
        <w:t xml:space="preserve">/ден. </w:t>
      </w:r>
    </w:p>
    <w:p w14:paraId="14101E37"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За питейни нужди на живущите ще се ползва бутилирана минерална вода.</w:t>
      </w:r>
    </w:p>
    <w:p w14:paraId="4963D728"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За противопожарни нужди ще се изпълни ПП резервоар, подземно.</w:t>
      </w:r>
    </w:p>
    <w:p w14:paraId="1641F5B2" w14:textId="04D965D2" w:rsidR="00286789" w:rsidRPr="00FC1E89" w:rsidRDefault="00286789" w:rsidP="006156E6">
      <w:pPr>
        <w:spacing w:after="0" w:line="324" w:lineRule="auto"/>
        <w:ind w:firstLine="709"/>
        <w:jc w:val="both"/>
        <w:rPr>
          <w:rFonts w:ascii="Times New Roman" w:eastAsia="Calibri" w:hAnsi="Times New Roman"/>
          <w:sz w:val="24"/>
          <w:szCs w:val="24"/>
        </w:rPr>
      </w:pPr>
      <w:r w:rsidRPr="00FC1E89">
        <w:rPr>
          <w:rFonts w:ascii="Times New Roman" w:eastAsia="Calibri"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7B7B712C"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Дъждовните води от сградите ще се отвеждат посредством водосточни тръби в зелените площи. </w:t>
      </w:r>
    </w:p>
    <w:p w14:paraId="60F289A5" w14:textId="49B19813" w:rsidR="00286789" w:rsidRDefault="00286789"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Pr>
          <w:rFonts w:ascii="Times New Roman" w:eastAsia="Calibri" w:hAnsi="Times New Roman"/>
          <w:sz w:val="24"/>
          <w:szCs w:val="24"/>
          <w:lang w:val="bg-BG"/>
        </w:rPr>
        <w:t xml:space="preserve">и одобряване на ПУП-ПРЗ </w:t>
      </w:r>
      <w:r>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FC1E89" w:rsidRDefault="00286789"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286789" w:rsidRDefault="00286789" w:rsidP="006156E6">
      <w:pPr>
        <w:spacing w:after="0" w:line="324" w:lineRule="auto"/>
        <w:ind w:firstLine="709"/>
        <w:jc w:val="both"/>
        <w:rPr>
          <w:rFonts w:ascii="Times New Roman" w:eastAsia="Calibri" w:hAnsi="Times New Roman"/>
          <w:sz w:val="24"/>
          <w:szCs w:val="24"/>
          <w:highlight w:val="green"/>
          <w:lang w:val="bg-BG"/>
        </w:rPr>
      </w:pPr>
      <w:r w:rsidRPr="00FC1E89">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7F4458" w:rsidRDefault="00C951B9" w:rsidP="006156E6">
      <w:pPr>
        <w:spacing w:after="0" w:line="324" w:lineRule="auto"/>
        <w:ind w:firstLine="709"/>
        <w:jc w:val="both"/>
        <w:rPr>
          <w:rFonts w:ascii="Times New Roman" w:hAnsi="Times New Roman"/>
          <w:color w:val="FF0000"/>
          <w:sz w:val="24"/>
          <w:szCs w:val="24"/>
          <w:highlight w:val="green"/>
          <w:lang w:val="bg-BG"/>
        </w:rPr>
      </w:pPr>
    </w:p>
    <w:p w14:paraId="45AD36CB" w14:textId="77777777" w:rsidR="00D95AE1" w:rsidRPr="00286789" w:rsidRDefault="00D95AE1" w:rsidP="006156E6">
      <w:pPr>
        <w:widowControl w:val="0"/>
        <w:autoSpaceDE w:val="0"/>
        <w:autoSpaceDN w:val="0"/>
        <w:adjustRightInd w:val="0"/>
        <w:spacing w:after="0" w:line="324" w:lineRule="auto"/>
        <w:rPr>
          <w:rFonts w:ascii="Times New Roman" w:hAnsi="Times New Roman"/>
          <w:b/>
          <w:sz w:val="24"/>
          <w:szCs w:val="24"/>
          <w:lang w:val="bg-BG"/>
        </w:rPr>
      </w:pPr>
      <w:r w:rsidRPr="00286789">
        <w:rPr>
          <w:rFonts w:ascii="Times New Roman" w:hAnsi="Times New Roman"/>
          <w:b/>
          <w:sz w:val="24"/>
          <w:szCs w:val="24"/>
        </w:rPr>
        <w:lastRenderedPageBreak/>
        <w:t xml:space="preserve">  </w:t>
      </w:r>
      <w:r w:rsidR="00FF1E13" w:rsidRPr="00286789">
        <w:rPr>
          <w:rFonts w:ascii="Times New Roman" w:hAnsi="Times New Roman"/>
          <w:b/>
          <w:sz w:val="24"/>
          <w:szCs w:val="24"/>
          <w:lang w:val="bg-BG"/>
        </w:rPr>
        <w:t>4</w:t>
      </w:r>
      <w:r w:rsidRPr="00286789">
        <w:rPr>
          <w:rFonts w:ascii="Times New Roman" w:hAnsi="Times New Roman"/>
          <w:b/>
          <w:sz w:val="24"/>
          <w:szCs w:val="24"/>
        </w:rPr>
        <w:t xml:space="preserve">.   </w:t>
      </w:r>
      <w:r w:rsidR="00FF1E13" w:rsidRPr="00286789">
        <w:rPr>
          <w:rFonts w:ascii="Times New Roman" w:hAnsi="Times New Roman"/>
          <w:b/>
          <w:sz w:val="24"/>
          <w:szCs w:val="24"/>
        </w:rPr>
        <w:t>Схема на нова или промяна на съществуваща пътна инфраструктура.</w:t>
      </w:r>
      <w:r w:rsidRPr="00286789">
        <w:rPr>
          <w:rFonts w:ascii="Times New Roman" w:hAnsi="Times New Roman"/>
          <w:b/>
          <w:sz w:val="24"/>
          <w:szCs w:val="24"/>
        </w:rPr>
        <w:t xml:space="preserve">     </w:t>
      </w:r>
    </w:p>
    <w:p w14:paraId="211BE83C" w14:textId="48794ABB" w:rsidR="00B410C8" w:rsidRPr="009C4BEE" w:rsidRDefault="008B68CB" w:rsidP="006156E6">
      <w:pPr>
        <w:spacing w:after="0" w:line="324" w:lineRule="auto"/>
        <w:ind w:firstLine="709"/>
        <w:jc w:val="both"/>
        <w:rPr>
          <w:rFonts w:ascii="Times New Roman" w:hAnsi="Times New Roman"/>
          <w:sz w:val="24"/>
          <w:szCs w:val="24"/>
          <w:lang w:val="bg-BG"/>
        </w:rPr>
      </w:pPr>
      <w:r w:rsidRPr="009C4BEE">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прилежащи</w:t>
      </w:r>
      <w:r w:rsidR="00993F53" w:rsidRPr="009C4BEE">
        <w:rPr>
          <w:rFonts w:ascii="Times New Roman" w:eastAsia="Calibri" w:hAnsi="Times New Roman"/>
          <w:sz w:val="24"/>
          <w:szCs w:val="24"/>
        </w:rPr>
        <w:t xml:space="preserve">я </w:t>
      </w:r>
      <w:r w:rsidR="00993F53" w:rsidRPr="009C4BEE">
        <w:rPr>
          <w:rFonts w:ascii="Times New Roman" w:eastAsia="Calibri" w:hAnsi="Times New Roman"/>
          <w:sz w:val="24"/>
          <w:szCs w:val="24"/>
          <w:lang w:val="bg-BG"/>
        </w:rPr>
        <w:t>общински</w:t>
      </w:r>
      <w:r w:rsidR="00993F53" w:rsidRPr="009C4BEE">
        <w:rPr>
          <w:rFonts w:ascii="Times New Roman" w:eastAsia="Calibri" w:hAnsi="Times New Roman"/>
          <w:sz w:val="24"/>
          <w:szCs w:val="24"/>
        </w:rPr>
        <w:t xml:space="preserve"> път с ИД 03304.12.</w:t>
      </w:r>
      <w:r w:rsidR="00993F53" w:rsidRPr="009C4BEE">
        <w:rPr>
          <w:rFonts w:ascii="Times New Roman" w:eastAsia="Calibri" w:hAnsi="Times New Roman"/>
          <w:sz w:val="24"/>
          <w:szCs w:val="24"/>
          <w:lang w:val="bg-BG"/>
        </w:rPr>
        <w:t>223</w:t>
      </w:r>
      <w:r w:rsidRPr="009C4BEE">
        <w:rPr>
          <w:rFonts w:ascii="Times New Roman" w:eastAsia="Calibri" w:hAnsi="Times New Roman"/>
          <w:sz w:val="24"/>
          <w:szCs w:val="24"/>
        </w:rPr>
        <w:t>, с който имотът граничи от север.</w:t>
      </w:r>
    </w:p>
    <w:p w14:paraId="46A8FB25" w14:textId="77777777" w:rsidR="00B410C8" w:rsidRPr="009C4BEE" w:rsidRDefault="00B410C8" w:rsidP="006156E6">
      <w:pPr>
        <w:spacing w:after="0" w:line="324" w:lineRule="auto"/>
        <w:ind w:firstLine="709"/>
        <w:jc w:val="both"/>
        <w:rPr>
          <w:rFonts w:ascii="Times New Roman" w:hAnsi="Times New Roman"/>
          <w:sz w:val="24"/>
          <w:szCs w:val="24"/>
          <w:lang w:val="bg-BG"/>
        </w:rPr>
      </w:pPr>
      <w:r w:rsidRPr="009C4BEE">
        <w:rPr>
          <w:rFonts w:ascii="Times New Roman" w:hAnsi="Times New Roman"/>
          <w:sz w:val="24"/>
          <w:szCs w:val="24"/>
        </w:rPr>
        <w:t xml:space="preserve">Тъй като </w:t>
      </w:r>
      <w:r w:rsidRPr="009C4BEE">
        <w:rPr>
          <w:rFonts w:ascii="Times New Roman" w:hAnsi="Times New Roman"/>
          <w:sz w:val="24"/>
          <w:szCs w:val="24"/>
          <w:lang w:val="bg-BG"/>
        </w:rPr>
        <w:t>новообразуваните имоти</w:t>
      </w:r>
      <w:r w:rsidRPr="009C4BEE">
        <w:rPr>
          <w:rFonts w:ascii="Times New Roman" w:hAnsi="Times New Roman"/>
          <w:sz w:val="24"/>
          <w:szCs w:val="24"/>
        </w:rPr>
        <w:t xml:space="preserve"> не гранич</w:t>
      </w:r>
      <w:r w:rsidRPr="009C4BEE">
        <w:rPr>
          <w:rFonts w:ascii="Times New Roman" w:hAnsi="Times New Roman"/>
          <w:sz w:val="24"/>
          <w:szCs w:val="24"/>
          <w:lang w:val="bg-BG"/>
        </w:rPr>
        <w:t>ат</w:t>
      </w:r>
      <w:r w:rsidRPr="009C4BEE">
        <w:rPr>
          <w:rFonts w:ascii="Times New Roman" w:hAnsi="Times New Roman"/>
          <w:sz w:val="24"/>
          <w:szCs w:val="24"/>
        </w:rPr>
        <w:t xml:space="preserve"> с път, </w:t>
      </w:r>
      <w:r w:rsidR="00B6077A" w:rsidRPr="009C4BEE">
        <w:rPr>
          <w:rFonts w:ascii="Times New Roman" w:hAnsi="Times New Roman"/>
          <w:sz w:val="24"/>
          <w:szCs w:val="24"/>
        </w:rPr>
        <w:t>е предвидено да се устро</w:t>
      </w:r>
      <w:r w:rsidR="00AB5E8D" w:rsidRPr="009C4BEE">
        <w:rPr>
          <w:rFonts w:ascii="Times New Roman" w:hAnsi="Times New Roman"/>
          <w:sz w:val="24"/>
          <w:szCs w:val="24"/>
          <w:lang w:val="bg-BG"/>
        </w:rPr>
        <w:t>ят</w:t>
      </w:r>
      <w:r w:rsidR="00B6077A" w:rsidRPr="009C4BEE">
        <w:rPr>
          <w:rFonts w:ascii="Times New Roman" w:hAnsi="Times New Roman"/>
          <w:sz w:val="24"/>
          <w:szCs w:val="24"/>
        </w:rPr>
        <w:t xml:space="preserve"> обслужващ</w:t>
      </w:r>
      <w:r w:rsidR="00AB5E8D" w:rsidRPr="009C4BEE">
        <w:rPr>
          <w:rFonts w:ascii="Times New Roman" w:hAnsi="Times New Roman"/>
          <w:sz w:val="24"/>
          <w:szCs w:val="24"/>
          <w:lang w:val="bg-BG"/>
        </w:rPr>
        <w:t>и</w:t>
      </w:r>
      <w:r w:rsidR="00AB5E8D" w:rsidRPr="009C4BEE">
        <w:rPr>
          <w:rFonts w:ascii="Times New Roman" w:hAnsi="Times New Roman"/>
          <w:sz w:val="24"/>
          <w:szCs w:val="24"/>
        </w:rPr>
        <w:t xml:space="preserve"> улиц</w:t>
      </w:r>
      <w:r w:rsidR="00AB5E8D" w:rsidRPr="009C4BEE">
        <w:rPr>
          <w:rFonts w:ascii="Times New Roman" w:hAnsi="Times New Roman"/>
          <w:sz w:val="24"/>
          <w:szCs w:val="24"/>
          <w:lang w:val="bg-BG"/>
        </w:rPr>
        <w:t>и</w:t>
      </w:r>
      <w:r w:rsidR="00B6077A" w:rsidRPr="009C4BEE">
        <w:rPr>
          <w:rFonts w:ascii="Times New Roman" w:hAnsi="Times New Roman"/>
          <w:sz w:val="24"/>
          <w:szCs w:val="24"/>
        </w:rPr>
        <w:t xml:space="preserve"> между тях с пътно платно за движение 2х3,00м. и тротоари 2х1,50м. с включване от път от регулацията на </w:t>
      </w:r>
      <w:r w:rsidR="00AB5E8D" w:rsidRPr="009C4BEE">
        <w:rPr>
          <w:rFonts w:ascii="Times New Roman" w:hAnsi="Times New Roman"/>
          <w:sz w:val="24"/>
          <w:szCs w:val="24"/>
          <w:lang w:val="bg-BG"/>
        </w:rPr>
        <w:t>с. Белащица, община „Родопи“</w:t>
      </w:r>
      <w:r w:rsidR="00B6077A" w:rsidRPr="009C4BEE">
        <w:rPr>
          <w:rFonts w:ascii="Times New Roman" w:hAnsi="Times New Roman"/>
          <w:sz w:val="24"/>
          <w:szCs w:val="24"/>
        </w:rPr>
        <w:t>.</w:t>
      </w:r>
      <w:r w:rsidR="00746F30" w:rsidRPr="009C4BEE">
        <w:rPr>
          <w:rFonts w:ascii="Times New Roman" w:hAnsi="Times New Roman"/>
          <w:sz w:val="24"/>
          <w:szCs w:val="24"/>
          <w:lang w:val="bg-BG"/>
        </w:rPr>
        <w:t xml:space="preserve"> Проектът ще се съобрази с габарит</w:t>
      </w:r>
      <w:r w:rsidR="00AB5E8D" w:rsidRPr="009C4BEE">
        <w:rPr>
          <w:rFonts w:ascii="Times New Roman" w:hAnsi="Times New Roman"/>
          <w:sz w:val="24"/>
          <w:szCs w:val="24"/>
          <w:lang w:val="bg-BG"/>
        </w:rPr>
        <w:t xml:space="preserve">а на съществуващата </w:t>
      </w:r>
      <w:r w:rsidR="00AE1561" w:rsidRPr="009C4BEE">
        <w:rPr>
          <w:rFonts w:ascii="Times New Roman" w:hAnsi="Times New Roman"/>
          <w:sz w:val="24"/>
          <w:szCs w:val="24"/>
          <w:lang w:val="bg-BG"/>
        </w:rPr>
        <w:t xml:space="preserve">общинска </w:t>
      </w:r>
      <w:r w:rsidR="00AB5E8D" w:rsidRPr="009C4BEE">
        <w:rPr>
          <w:rFonts w:ascii="Times New Roman" w:hAnsi="Times New Roman"/>
          <w:sz w:val="24"/>
          <w:szCs w:val="24"/>
          <w:lang w:val="bg-BG"/>
        </w:rPr>
        <w:t>улица</w:t>
      </w:r>
      <w:r w:rsidR="00746F30" w:rsidRPr="009C4BEE">
        <w:rPr>
          <w:rFonts w:ascii="Times New Roman" w:hAnsi="Times New Roman"/>
          <w:sz w:val="24"/>
          <w:szCs w:val="24"/>
          <w:lang w:val="bg-BG"/>
        </w:rPr>
        <w:t>.</w:t>
      </w:r>
    </w:p>
    <w:p w14:paraId="5BB7A0DE" w14:textId="77777777" w:rsidR="00100AF9" w:rsidRPr="009C4BEE" w:rsidRDefault="00F02808" w:rsidP="006156E6">
      <w:pPr>
        <w:spacing w:after="0" w:line="324" w:lineRule="auto"/>
        <w:ind w:firstLine="709"/>
        <w:jc w:val="both"/>
        <w:rPr>
          <w:rFonts w:ascii="Times New Roman" w:hAnsi="Times New Roman"/>
          <w:sz w:val="24"/>
          <w:szCs w:val="24"/>
          <w:lang w:val="bg-BG"/>
        </w:rPr>
      </w:pPr>
      <w:r w:rsidRPr="009C4BEE">
        <w:rPr>
          <w:rFonts w:ascii="Times New Roman" w:hAnsi="Times New Roman"/>
          <w:sz w:val="24"/>
          <w:szCs w:val="24"/>
        </w:rPr>
        <w:t>Ще се разработи комуникационен транспортен план, съгласув</w:t>
      </w:r>
      <w:r w:rsidR="00A1566E" w:rsidRPr="009C4BEE">
        <w:rPr>
          <w:rFonts w:ascii="Times New Roman" w:hAnsi="Times New Roman"/>
          <w:sz w:val="24"/>
          <w:szCs w:val="24"/>
          <w:lang w:val="bg-BG"/>
        </w:rPr>
        <w:t>а</w:t>
      </w:r>
      <w:r w:rsidRPr="009C4BEE">
        <w:rPr>
          <w:rFonts w:ascii="Times New Roman" w:hAnsi="Times New Roman"/>
          <w:sz w:val="24"/>
          <w:szCs w:val="24"/>
        </w:rPr>
        <w:t>н с КАТ Пловдив.</w:t>
      </w:r>
      <w:r w:rsidR="00100AF9" w:rsidRPr="009C4BEE">
        <w:rPr>
          <w:rFonts w:ascii="Times New Roman" w:hAnsi="Times New Roman"/>
          <w:sz w:val="24"/>
          <w:szCs w:val="24"/>
        </w:rPr>
        <w:t xml:space="preserve"> </w:t>
      </w:r>
    </w:p>
    <w:p w14:paraId="2EA34A1A" w14:textId="77777777" w:rsidR="00B410C8" w:rsidRPr="001A29EF" w:rsidRDefault="00B410C8" w:rsidP="006156E6">
      <w:pPr>
        <w:spacing w:after="0" w:line="324" w:lineRule="auto"/>
        <w:ind w:firstLine="709"/>
        <w:jc w:val="both"/>
        <w:rPr>
          <w:rFonts w:ascii="Times New Roman" w:hAnsi="Times New Roman"/>
          <w:sz w:val="24"/>
          <w:szCs w:val="24"/>
          <w:lang w:val="bg-BG"/>
        </w:rPr>
      </w:pPr>
    </w:p>
    <w:p w14:paraId="495E9F09" w14:textId="77777777" w:rsidR="00D95AE1" w:rsidRPr="001A29EF" w:rsidRDefault="00FF1E13" w:rsidP="006156E6">
      <w:pPr>
        <w:widowControl w:val="0"/>
        <w:autoSpaceDE w:val="0"/>
        <w:autoSpaceDN w:val="0"/>
        <w:adjustRightInd w:val="0"/>
        <w:spacing w:after="0" w:line="324" w:lineRule="auto"/>
        <w:jc w:val="both"/>
        <w:rPr>
          <w:rFonts w:ascii="Times New Roman" w:hAnsi="Times New Roman"/>
          <w:b/>
          <w:sz w:val="24"/>
          <w:szCs w:val="24"/>
          <w:lang w:val="bg-BG"/>
        </w:rPr>
      </w:pPr>
      <w:r w:rsidRPr="001A29EF">
        <w:rPr>
          <w:rFonts w:ascii="Times New Roman" w:hAnsi="Times New Roman"/>
          <w:b/>
          <w:sz w:val="24"/>
          <w:szCs w:val="24"/>
          <w:lang w:val="bg-BG"/>
        </w:rPr>
        <w:t>5</w:t>
      </w:r>
      <w:r w:rsidR="00D95AE1" w:rsidRPr="001A29EF">
        <w:rPr>
          <w:rFonts w:ascii="Times New Roman" w:hAnsi="Times New Roman"/>
          <w:b/>
          <w:sz w:val="24"/>
          <w:szCs w:val="24"/>
        </w:rPr>
        <w:t>.   Програма за д</w:t>
      </w:r>
      <w:r w:rsidR="008F6D3F" w:rsidRPr="001A29EF">
        <w:rPr>
          <w:rFonts w:ascii="Times New Roman" w:hAnsi="Times New Roman"/>
          <w:b/>
          <w:sz w:val="24"/>
          <w:szCs w:val="24"/>
        </w:rPr>
        <w:t>ейностите, включително за строи</w:t>
      </w:r>
      <w:r w:rsidR="00D95AE1" w:rsidRPr="001A29EF">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Default="005A0AD4"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След необходимата процедура в РИОСВ за преценка необходимостта от ОВОС</w:t>
      </w:r>
      <w:r w:rsidR="00DD69BC">
        <w:rPr>
          <w:rFonts w:ascii="Times New Roman" w:eastAsia="Calibri" w:hAnsi="Times New Roman"/>
          <w:sz w:val="24"/>
          <w:szCs w:val="24"/>
          <w:lang w:val="bg-BG"/>
        </w:rPr>
        <w:t>,</w:t>
      </w:r>
      <w:r>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Pr>
          <w:rFonts w:ascii="Times New Roman" w:eastAsia="Calibri" w:hAnsi="Times New Roman"/>
          <w:sz w:val="24"/>
          <w:szCs w:val="24"/>
          <w:lang w:val="bg-BG"/>
        </w:rPr>
        <w:t>а</w:t>
      </w:r>
      <w:r>
        <w:rPr>
          <w:rFonts w:ascii="Times New Roman" w:eastAsia="Calibri" w:hAnsi="Times New Roman"/>
          <w:sz w:val="24"/>
          <w:szCs w:val="24"/>
        </w:rPr>
        <w:t xml:space="preserve"> и цели</w:t>
      </w:r>
      <w:r w:rsidR="00EE6FC9">
        <w:rPr>
          <w:rFonts w:ascii="Times New Roman" w:eastAsia="Calibri" w:hAnsi="Times New Roman"/>
          <w:sz w:val="24"/>
          <w:szCs w:val="24"/>
          <w:lang w:val="bg-BG"/>
        </w:rPr>
        <w:t>те</w:t>
      </w:r>
      <w:r>
        <w:rPr>
          <w:rFonts w:ascii="Times New Roman" w:eastAsia="Calibri" w:hAnsi="Times New Roman"/>
          <w:sz w:val="24"/>
          <w:szCs w:val="24"/>
        </w:rPr>
        <w:t xml:space="preserve"> на опазване на </w:t>
      </w:r>
      <w:r>
        <w:rPr>
          <w:rFonts w:ascii="Times New Roman" w:eastAsia="Calibri" w:hAnsi="Times New Roman"/>
          <w:sz w:val="24"/>
          <w:szCs w:val="24"/>
          <w:lang w:val="bg-BG"/>
        </w:rPr>
        <w:t>защитената зона</w:t>
      </w:r>
      <w:r>
        <w:rPr>
          <w:rFonts w:ascii="Times New Roman" w:eastAsia="Calibri" w:hAnsi="Times New Roman"/>
          <w:sz w:val="24"/>
          <w:szCs w:val="24"/>
        </w:rPr>
        <w:t xml:space="preserve"> и получаване на Решение по проведената процедура, ще </w:t>
      </w:r>
      <w:r>
        <w:rPr>
          <w:rFonts w:ascii="Times New Roman" w:eastAsia="Calibri" w:hAnsi="Times New Roman"/>
          <w:sz w:val="24"/>
          <w:szCs w:val="24"/>
          <w:lang w:val="bg-BG"/>
        </w:rPr>
        <w:t xml:space="preserve">се </w:t>
      </w:r>
      <w:r>
        <w:rPr>
          <w:rFonts w:ascii="Times New Roman" w:eastAsia="Calibri" w:hAnsi="Times New Roman"/>
          <w:sz w:val="24"/>
          <w:szCs w:val="24"/>
        </w:rPr>
        <w:t>предприем</w:t>
      </w:r>
      <w:r>
        <w:rPr>
          <w:rFonts w:ascii="Times New Roman" w:eastAsia="Calibri" w:hAnsi="Times New Roman"/>
          <w:sz w:val="24"/>
          <w:szCs w:val="24"/>
          <w:lang w:val="bg-BG"/>
        </w:rPr>
        <w:t>ат</w:t>
      </w:r>
      <w:r>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Pr>
          <w:rFonts w:ascii="Times New Roman" w:eastAsia="Calibri" w:hAnsi="Times New Roman"/>
          <w:sz w:val="24"/>
          <w:szCs w:val="24"/>
          <w:lang w:val="bg-BG"/>
        </w:rPr>
        <w:t>:</w:t>
      </w:r>
    </w:p>
    <w:p w14:paraId="750E39CD"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bCs/>
          <w:sz w:val="24"/>
          <w:szCs w:val="24"/>
          <w:lang w:val="bg-BG"/>
        </w:rPr>
        <w:t>Утвърждаване на ПУП-ПРЗ от Община „Родопи“ – Пловдив;</w:t>
      </w:r>
    </w:p>
    <w:p w14:paraId="3DCC64E9"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sz w:val="24"/>
          <w:szCs w:val="24"/>
          <w:lang w:val="bg-BG"/>
        </w:rPr>
        <w:t>С</w:t>
      </w:r>
      <w:r>
        <w:rPr>
          <w:rFonts w:ascii="Times New Roman" w:hAnsi="Times New Roman"/>
          <w:sz w:val="24"/>
          <w:szCs w:val="24"/>
        </w:rPr>
        <w:t>мяна на предназначението на два</w:t>
      </w:r>
      <w:r>
        <w:rPr>
          <w:rFonts w:ascii="Times New Roman" w:hAnsi="Times New Roman"/>
          <w:sz w:val="24"/>
          <w:szCs w:val="24"/>
          <w:lang w:val="bg-BG"/>
        </w:rPr>
        <w:t>та</w:t>
      </w:r>
      <w:r>
        <w:rPr>
          <w:rFonts w:ascii="Times New Roman" w:hAnsi="Times New Roman"/>
          <w:sz w:val="24"/>
          <w:szCs w:val="24"/>
        </w:rPr>
        <w:t xml:space="preserve"> имота за неземеделски нужди по реда на ЗОЗЗ от комисията по чл.17 към ОД</w:t>
      </w:r>
      <w:r>
        <w:rPr>
          <w:rFonts w:ascii="Times New Roman" w:hAnsi="Times New Roman"/>
          <w:sz w:val="24"/>
          <w:szCs w:val="24"/>
          <w:lang w:val="bg-BG"/>
        </w:rPr>
        <w:t xml:space="preserve"> </w:t>
      </w:r>
      <w:r>
        <w:rPr>
          <w:rFonts w:ascii="Times New Roman" w:hAnsi="Times New Roman"/>
          <w:sz w:val="24"/>
          <w:szCs w:val="24"/>
        </w:rPr>
        <w:t>“З</w:t>
      </w:r>
      <w:r>
        <w:rPr>
          <w:rFonts w:ascii="Times New Roman" w:hAnsi="Times New Roman"/>
          <w:sz w:val="24"/>
          <w:szCs w:val="24"/>
          <w:lang w:val="bg-BG"/>
        </w:rPr>
        <w:t>емеделие</w:t>
      </w:r>
      <w:r>
        <w:rPr>
          <w:rFonts w:ascii="Times New Roman" w:hAnsi="Times New Roman"/>
          <w:sz w:val="24"/>
          <w:szCs w:val="24"/>
        </w:rPr>
        <w:t>“.</w:t>
      </w:r>
    </w:p>
    <w:p w14:paraId="654806CC"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Pr>
          <w:rFonts w:ascii="Times New Roman" w:hAnsi="Times New Roman"/>
          <w:bCs/>
          <w:sz w:val="24"/>
          <w:szCs w:val="24"/>
          <w:lang w:val="bg-BG"/>
        </w:rPr>
        <w:t>лан за управление на строителните отпадъци</w:t>
      </w:r>
      <w:r>
        <w:rPr>
          <w:rFonts w:ascii="Times New Roman" w:hAnsi="Times New Roman"/>
          <w:bCs/>
          <w:sz w:val="24"/>
          <w:szCs w:val="24"/>
          <w:lang w:val="bg-BG"/>
        </w:rPr>
        <w:t xml:space="preserve">. </w:t>
      </w:r>
    </w:p>
    <w:p w14:paraId="1D1DB40A"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Pr>
          <w:rFonts w:ascii="Times New Roman" w:hAnsi="Times New Roman"/>
          <w:bCs/>
          <w:sz w:val="24"/>
          <w:szCs w:val="24"/>
          <w:lang w:val="bg-BG"/>
        </w:rPr>
        <w:t>Община „Родопи“</w:t>
      </w:r>
      <w:r>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Pr>
          <w:rFonts w:ascii="Times New Roman" w:hAnsi="Times New Roman"/>
          <w:bCs/>
          <w:sz w:val="24"/>
          <w:szCs w:val="24"/>
          <w:lang w:val="bg-BG"/>
        </w:rPr>
        <w:t>Община „Родопи“</w:t>
      </w:r>
      <w:r>
        <w:rPr>
          <w:rFonts w:ascii="Times New Roman" w:hAnsi="Times New Roman"/>
          <w:sz w:val="24"/>
          <w:szCs w:val="24"/>
          <w:lang w:val="bg-BG"/>
        </w:rPr>
        <w:t>, съгласно  чл. 223, ал. 2 от ЗУТ.</w:t>
      </w:r>
    </w:p>
    <w:p w14:paraId="2343A4DA"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Pr>
          <w:rFonts w:ascii="Times New Roman" w:hAnsi="Times New Roman"/>
          <w:bCs/>
          <w:sz w:val="24"/>
          <w:szCs w:val="24"/>
          <w:lang w:val="bg-BG"/>
        </w:rPr>
        <w:t>Община „Родопи“</w:t>
      </w:r>
      <w:r>
        <w:rPr>
          <w:rFonts w:ascii="Times New Roman" w:hAnsi="Times New Roman"/>
          <w:sz w:val="24"/>
          <w:szCs w:val="24"/>
          <w:lang w:val="bg-BG"/>
        </w:rPr>
        <w:t>, РСПБЗН и други при необходимост.</w:t>
      </w:r>
    </w:p>
    <w:p w14:paraId="751801E1"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bCs/>
          <w:sz w:val="24"/>
          <w:szCs w:val="24"/>
          <w:lang w:val="bg-BG"/>
        </w:rPr>
      </w:pPr>
      <w:r>
        <w:rPr>
          <w:rFonts w:ascii="Times New Roman" w:hAnsi="Times New Roman"/>
          <w:sz w:val="24"/>
          <w:szCs w:val="24"/>
          <w:lang w:val="bg-BG"/>
        </w:rPr>
        <w:lastRenderedPageBreak/>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sz w:val="24"/>
          <w:szCs w:val="24"/>
          <w:lang w:val="bg-BG"/>
        </w:rPr>
      </w:pPr>
      <w:r>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Pr>
          <w:rFonts w:ascii="Times New Roman" w:hAnsi="Times New Roman"/>
          <w:bCs/>
          <w:sz w:val="24"/>
          <w:szCs w:val="24"/>
          <w:lang w:val="bg-BG"/>
        </w:rPr>
        <w:t>Община „Родопи“</w:t>
      </w:r>
      <w:r>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Pr>
          <w:rFonts w:ascii="Times New Roman" w:hAnsi="Times New Roman"/>
          <w:bCs/>
          <w:sz w:val="24"/>
          <w:szCs w:val="24"/>
          <w:lang w:val="bg-BG"/>
        </w:rPr>
        <w:t>Община „Родопи“</w:t>
      </w:r>
      <w:r>
        <w:rPr>
          <w:rFonts w:ascii="Times New Roman" w:hAnsi="Times New Roman"/>
          <w:sz w:val="24"/>
          <w:szCs w:val="24"/>
          <w:lang w:val="bg-BG"/>
        </w:rPr>
        <w:t>, че е изпълнено изискването по</w:t>
      </w:r>
      <w:r w:rsidR="001C6236">
        <w:rPr>
          <w:rFonts w:ascii="Times New Roman" w:hAnsi="Times New Roman"/>
          <w:sz w:val="24"/>
          <w:szCs w:val="24"/>
          <w:lang w:val="bg-BG"/>
        </w:rPr>
        <w:t xml:space="preserve"> чл. 175 от ЗУТ  и чл. 54</w:t>
      </w:r>
      <w:r>
        <w:rPr>
          <w:rFonts w:ascii="Times New Roman" w:hAnsi="Times New Roman"/>
          <w:sz w:val="24"/>
          <w:szCs w:val="24"/>
          <w:lang w:val="bg-BG"/>
        </w:rPr>
        <w:t>а от ЗКИР.</w:t>
      </w:r>
    </w:p>
    <w:p w14:paraId="4FF509CD" w14:textId="77777777" w:rsidR="005A0AD4" w:rsidRDefault="005A0AD4" w:rsidP="006156E6">
      <w:pPr>
        <w:pStyle w:val="a3"/>
        <w:numPr>
          <w:ilvl w:val="0"/>
          <w:numId w:val="16"/>
        </w:numPr>
        <w:tabs>
          <w:tab w:val="num" w:pos="709"/>
        </w:tabs>
        <w:autoSpaceDE w:val="0"/>
        <w:autoSpaceDN w:val="0"/>
        <w:adjustRightInd w:val="0"/>
        <w:spacing w:after="0" w:line="324" w:lineRule="auto"/>
        <w:ind w:left="709" w:hanging="425"/>
        <w:jc w:val="both"/>
        <w:rPr>
          <w:rFonts w:ascii="Times New Roman" w:hAnsi="Times New Roman"/>
          <w:sz w:val="24"/>
          <w:szCs w:val="24"/>
          <w:lang w:val="bg-BG"/>
        </w:rPr>
      </w:pPr>
      <w:r>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Pr>
          <w:rFonts w:ascii="Times New Roman" w:hAnsi="Times New Roman"/>
          <w:bCs/>
          <w:sz w:val="24"/>
          <w:szCs w:val="24"/>
          <w:lang w:val="bg-BG"/>
        </w:rPr>
        <w:t>Община „Родопи“</w:t>
      </w:r>
      <w:r>
        <w:rPr>
          <w:rFonts w:ascii="Times New Roman" w:hAnsi="Times New Roman"/>
          <w:sz w:val="24"/>
          <w:szCs w:val="24"/>
          <w:lang w:val="bg-BG"/>
        </w:rPr>
        <w:t>.</w:t>
      </w:r>
    </w:p>
    <w:p w14:paraId="0685D1FF" w14:textId="77777777" w:rsidR="005A0AD4" w:rsidRDefault="005A0AD4"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Pr>
          <w:rFonts w:ascii="Times New Roman" w:eastAsia="Calibri" w:hAnsi="Times New Roman"/>
          <w:sz w:val="24"/>
          <w:szCs w:val="24"/>
          <w:lang w:val="bg-BG"/>
        </w:rPr>
        <w:t>и</w:t>
      </w:r>
      <w:r>
        <w:rPr>
          <w:rFonts w:ascii="Times New Roman" w:eastAsia="Calibri" w:hAnsi="Times New Roman"/>
          <w:sz w:val="24"/>
          <w:szCs w:val="24"/>
        </w:rPr>
        <w:t xml:space="preserve"> </w:t>
      </w:r>
      <w:r>
        <w:rPr>
          <w:rFonts w:ascii="Times New Roman" w:eastAsia="Calibri" w:hAnsi="Times New Roman"/>
          <w:sz w:val="24"/>
          <w:szCs w:val="24"/>
          <w:lang w:val="bg-BG"/>
        </w:rPr>
        <w:t>в</w:t>
      </w:r>
      <w:r>
        <w:rPr>
          <w:rFonts w:ascii="Times New Roman" w:eastAsia="Calibri" w:hAnsi="Times New Roman"/>
          <w:sz w:val="24"/>
          <w:szCs w:val="24"/>
        </w:rPr>
        <w:t xml:space="preserve"> </w:t>
      </w:r>
      <w:r>
        <w:rPr>
          <w:rFonts w:ascii="Times New Roman" w:eastAsia="Calibri" w:hAnsi="Times New Roman"/>
          <w:sz w:val="24"/>
          <w:szCs w:val="24"/>
          <w:lang w:val="bg-BG"/>
        </w:rPr>
        <w:t>рамките на конкретните имоти, където ще се реализира строителството</w:t>
      </w:r>
      <w:r>
        <w:rPr>
          <w:rFonts w:ascii="Times New Roman" w:eastAsia="Calibri" w:hAnsi="Times New Roman"/>
          <w:sz w:val="24"/>
          <w:szCs w:val="24"/>
        </w:rPr>
        <w:t>, което ще гарантира опазването на останалата част от имот</w:t>
      </w:r>
      <w:r>
        <w:rPr>
          <w:rFonts w:ascii="Times New Roman" w:eastAsia="Calibri" w:hAnsi="Times New Roman"/>
          <w:sz w:val="24"/>
          <w:szCs w:val="24"/>
          <w:lang w:val="bg-BG"/>
        </w:rPr>
        <w:t>ите</w:t>
      </w:r>
      <w:r>
        <w:rPr>
          <w:rFonts w:ascii="Times New Roman" w:eastAsia="Calibri" w:hAnsi="Times New Roman"/>
          <w:sz w:val="24"/>
          <w:szCs w:val="24"/>
        </w:rPr>
        <w:t xml:space="preserve"> и съседните земи и почви.</w:t>
      </w:r>
    </w:p>
    <w:p w14:paraId="1E639A16" w14:textId="5AE47055" w:rsidR="00C8530E" w:rsidRPr="007F4458" w:rsidRDefault="005A0AD4" w:rsidP="006156E6">
      <w:pPr>
        <w:spacing w:after="0" w:line="324" w:lineRule="auto"/>
        <w:ind w:firstLine="709"/>
        <w:jc w:val="both"/>
        <w:rPr>
          <w:rFonts w:ascii="Times New Roman" w:eastAsia="Calibri" w:hAnsi="Times New Roman"/>
          <w:color w:val="FF0000"/>
          <w:sz w:val="24"/>
          <w:szCs w:val="24"/>
        </w:rPr>
      </w:pPr>
      <w:r>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 xml:space="preserve">всеки отделен </w:t>
      </w:r>
      <w:r>
        <w:rPr>
          <w:rFonts w:ascii="Times New Roman" w:eastAsia="Calibri" w:hAnsi="Times New Roman"/>
          <w:sz w:val="24"/>
          <w:szCs w:val="24"/>
        </w:rPr>
        <w:t>обект</w:t>
      </w:r>
      <w:r w:rsidR="001C6236">
        <w:rPr>
          <w:rFonts w:ascii="Times New Roman" w:eastAsia="Calibri" w:hAnsi="Times New Roman"/>
          <w:sz w:val="24"/>
          <w:szCs w:val="24"/>
          <w:lang w:val="bg-BG"/>
        </w:rPr>
        <w:t>,</w:t>
      </w:r>
      <w:r>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CA4045" w:rsidRDefault="009B4D38" w:rsidP="006156E6">
      <w:pPr>
        <w:spacing w:after="0" w:line="324" w:lineRule="auto"/>
        <w:ind w:firstLine="709"/>
        <w:jc w:val="both"/>
        <w:rPr>
          <w:rFonts w:ascii="Times New Roman" w:eastAsia="Calibri" w:hAnsi="Times New Roman"/>
          <w:color w:val="FF0000"/>
          <w:sz w:val="28"/>
          <w:szCs w:val="28"/>
          <w:lang w:val="bg-BG"/>
        </w:rPr>
      </w:pPr>
    </w:p>
    <w:p w14:paraId="1AC2795D" w14:textId="77777777" w:rsidR="00D95AE1" w:rsidRPr="00BC0165" w:rsidRDefault="00850182" w:rsidP="006156E6">
      <w:pPr>
        <w:widowControl w:val="0"/>
        <w:autoSpaceDE w:val="0"/>
        <w:autoSpaceDN w:val="0"/>
        <w:adjustRightInd w:val="0"/>
        <w:spacing w:after="0" w:line="324" w:lineRule="auto"/>
        <w:rPr>
          <w:rFonts w:ascii="Times New Roman" w:hAnsi="Times New Roman"/>
          <w:b/>
          <w:sz w:val="24"/>
          <w:szCs w:val="24"/>
          <w:lang w:val="bg-BG"/>
        </w:rPr>
      </w:pPr>
      <w:r w:rsidRPr="00BC0165">
        <w:rPr>
          <w:rFonts w:ascii="Times New Roman" w:hAnsi="Times New Roman"/>
          <w:b/>
          <w:sz w:val="24"/>
          <w:szCs w:val="24"/>
          <w:lang w:val="bg-BG"/>
        </w:rPr>
        <w:t>6</w:t>
      </w:r>
      <w:r w:rsidR="00D95AE1" w:rsidRPr="00BC0165">
        <w:rPr>
          <w:rFonts w:ascii="Times New Roman" w:hAnsi="Times New Roman"/>
          <w:b/>
          <w:sz w:val="24"/>
          <w:szCs w:val="24"/>
        </w:rPr>
        <w:t xml:space="preserve">.   Предлагани методи за строителство.  </w:t>
      </w:r>
    </w:p>
    <w:p w14:paraId="62AF21C7" w14:textId="77777777" w:rsidR="002B72D5" w:rsidRDefault="002B72D5"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 xml:space="preserve">Изпълнението на строителните работи за </w:t>
      </w:r>
      <w:r>
        <w:rPr>
          <w:rFonts w:ascii="Times New Roman" w:eastAsia="Calibri" w:hAnsi="Times New Roman"/>
          <w:sz w:val="24"/>
          <w:szCs w:val="24"/>
          <w:lang w:val="bg-BG"/>
        </w:rPr>
        <w:t>изграждане на жилищните сгради</w:t>
      </w:r>
      <w:r>
        <w:rPr>
          <w:rFonts w:ascii="Times New Roman" w:eastAsia="Calibri" w:hAnsi="Times New Roman"/>
          <w:sz w:val="24"/>
          <w:szCs w:val="24"/>
        </w:rPr>
        <w:t xml:space="preserve"> ще бъдат ръчно и механизирано. </w:t>
      </w:r>
    </w:p>
    <w:p w14:paraId="73AFAC5A" w14:textId="17D74A6D" w:rsidR="002B72D5" w:rsidRPr="002B72D5" w:rsidRDefault="002B72D5" w:rsidP="006156E6">
      <w:pPr>
        <w:spacing w:after="0" w:line="324" w:lineRule="auto"/>
        <w:ind w:firstLine="709"/>
        <w:jc w:val="both"/>
        <w:rPr>
          <w:rFonts w:ascii="Times New Roman" w:eastAsia="Calibri" w:hAnsi="Times New Roman"/>
          <w:sz w:val="24"/>
          <w:szCs w:val="24"/>
          <w:lang w:val="bg-BG"/>
        </w:rPr>
      </w:pPr>
      <w:r w:rsidRPr="002B72D5">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2B72D5">
        <w:rPr>
          <w:rFonts w:ascii="Times New Roman" w:eastAsia="Calibri" w:hAnsi="Times New Roman"/>
          <w:sz w:val="24"/>
          <w:szCs w:val="24"/>
          <w:lang w:val="bg-BG"/>
        </w:rPr>
        <w:t xml:space="preserve"> </w:t>
      </w:r>
      <w:r w:rsidRPr="002B72D5">
        <w:rPr>
          <w:rFonts w:ascii="Times New Roman" w:eastAsia="Calibri" w:hAnsi="Times New Roman"/>
          <w:sz w:val="24"/>
          <w:szCs w:val="24"/>
        </w:rPr>
        <w:t>– монолитно и сглобяемо.</w:t>
      </w:r>
    </w:p>
    <w:p w14:paraId="3573E977" w14:textId="77777777" w:rsidR="002B72D5" w:rsidRDefault="002B72D5"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Строителството ще се осъществи от вписани в Камара</w:t>
      </w:r>
      <w:r>
        <w:rPr>
          <w:rFonts w:ascii="Times New Roman" w:eastAsia="Calibri" w:hAnsi="Times New Roman"/>
          <w:sz w:val="24"/>
          <w:szCs w:val="24"/>
          <w:lang w:val="bg-BG"/>
        </w:rPr>
        <w:t>та</w:t>
      </w:r>
      <w:r>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Pr>
          <w:rFonts w:ascii="Times New Roman" w:eastAsia="Calibri" w:hAnsi="Times New Roman"/>
          <w:sz w:val="24"/>
          <w:szCs w:val="24"/>
          <w:lang w:val="bg-BG"/>
        </w:rPr>
        <w:t>.</w:t>
      </w:r>
      <w:r>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Default="002B72D5"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619871DA" w14:textId="77777777" w:rsidR="002B72D5" w:rsidRDefault="002B72D5" w:rsidP="006156E6">
      <w:pPr>
        <w:spacing w:after="0" w:line="324" w:lineRule="auto"/>
        <w:ind w:firstLine="709"/>
        <w:jc w:val="both"/>
        <w:rPr>
          <w:rFonts w:ascii="Times New Roman" w:eastAsia="Calibri" w:hAnsi="Times New Roman"/>
          <w:sz w:val="24"/>
          <w:szCs w:val="24"/>
          <w:lang w:val="bg-BG"/>
        </w:rPr>
      </w:pPr>
      <w:r>
        <w:rPr>
          <w:rFonts w:ascii="Times New Roman" w:hAnsi="Times New Roman"/>
          <w:sz w:val="24"/>
          <w:szCs w:val="24"/>
          <w:lang w:val="bg-BG"/>
        </w:rPr>
        <w:t>Предвидено е всяка сграда да се изпълни</w:t>
      </w:r>
      <w:r>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Pr>
          <w:rFonts w:ascii="Times New Roman" w:hAnsi="Times New Roman"/>
          <w:sz w:val="24"/>
          <w:szCs w:val="24"/>
          <w:lang w:val="bg-BG"/>
        </w:rPr>
        <w:t xml:space="preserve"> </w:t>
      </w:r>
      <w:r>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Pr>
          <w:rFonts w:ascii="Times New Roman" w:eastAsia="Calibri" w:hAnsi="Times New Roman"/>
          <w:sz w:val="24"/>
          <w:szCs w:val="24"/>
          <w:lang w:val="bg-BG"/>
        </w:rPr>
        <w:t>паркет</w:t>
      </w:r>
      <w:r>
        <w:rPr>
          <w:rFonts w:ascii="Times New Roman" w:eastAsia="Calibri" w:hAnsi="Times New Roman"/>
          <w:sz w:val="24"/>
          <w:szCs w:val="24"/>
        </w:rPr>
        <w:t>, керамика, фаянс и др.</w:t>
      </w:r>
      <w:r>
        <w:rPr>
          <w:rFonts w:ascii="Times New Roman" w:eastAsia="Calibri" w:hAnsi="Times New Roman"/>
          <w:sz w:val="24"/>
          <w:szCs w:val="24"/>
          <w:lang w:val="bg-BG"/>
        </w:rPr>
        <w:t xml:space="preserve"> </w:t>
      </w:r>
      <w:r>
        <w:rPr>
          <w:rFonts w:ascii="Times New Roman" w:eastAsia="Calibri" w:hAnsi="Times New Roman"/>
          <w:sz w:val="24"/>
          <w:szCs w:val="24"/>
        </w:rPr>
        <w:t xml:space="preserve">Предвидените строителни материали за външните довършителни работи са: </w:t>
      </w:r>
      <w:r>
        <w:rPr>
          <w:rFonts w:ascii="Times New Roman" w:eastAsia="Calibri" w:hAnsi="Times New Roman"/>
          <w:sz w:val="24"/>
          <w:szCs w:val="24"/>
          <w:lang w:val="bg-BG"/>
        </w:rPr>
        <w:t xml:space="preserve">топлоизолационни плочи, </w:t>
      </w:r>
      <w:r>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Pr>
          <w:rFonts w:ascii="Times New Roman" w:eastAsia="Calibri" w:hAnsi="Times New Roman"/>
          <w:sz w:val="24"/>
          <w:szCs w:val="24"/>
          <w:lang w:val="bg-BG"/>
        </w:rPr>
        <w:t xml:space="preserve"> За инсталационната и технологична обезпеченост на обектите ще се ползват стандартизирани </w:t>
      </w:r>
      <w:r>
        <w:rPr>
          <w:rFonts w:ascii="Times New Roman" w:eastAsia="Calibri" w:hAnsi="Times New Roman"/>
          <w:sz w:val="24"/>
          <w:szCs w:val="24"/>
          <w:lang w:val="bg-BG"/>
        </w:rPr>
        <w:lastRenderedPageBreak/>
        <w:t xml:space="preserve">строителни материали – полиетиленови, полипропиленови тръби и </w:t>
      </w:r>
      <w:r>
        <w:rPr>
          <w:rFonts w:ascii="Times New Roman" w:eastAsia="Calibri" w:hAnsi="Times New Roman"/>
          <w:sz w:val="24"/>
          <w:szCs w:val="24"/>
          <w:lang w:val="en-GB"/>
        </w:rPr>
        <w:t xml:space="preserve">PVC </w:t>
      </w:r>
      <w:r>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Default="002B72D5" w:rsidP="006156E6">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Default="002B72D5" w:rsidP="006156E6">
      <w:pPr>
        <w:spacing w:after="0" w:line="324"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w:t>
      </w:r>
      <w:r>
        <w:rPr>
          <w:rFonts w:ascii="Times New Roman" w:eastAsia="Calibri" w:hAnsi="Times New Roman"/>
          <w:sz w:val="24"/>
          <w:szCs w:val="24"/>
          <w:lang w:val="bg-BG"/>
        </w:rPr>
        <w:t xml:space="preserve">здравето на </w:t>
      </w:r>
      <w:r>
        <w:rPr>
          <w:rFonts w:ascii="Times New Roman" w:eastAsia="Calibri" w:hAnsi="Times New Roman"/>
          <w:sz w:val="24"/>
          <w:szCs w:val="24"/>
        </w:rPr>
        <w:t xml:space="preserve">хората. </w:t>
      </w:r>
    </w:p>
    <w:p w14:paraId="25F3627C" w14:textId="5B2D4A93" w:rsidR="002B72D5" w:rsidRPr="002B72D5" w:rsidRDefault="002B72D5" w:rsidP="006156E6">
      <w:pPr>
        <w:spacing w:after="0" w:line="324" w:lineRule="auto"/>
        <w:ind w:firstLine="709"/>
        <w:jc w:val="both"/>
        <w:rPr>
          <w:rFonts w:ascii="Times New Roman" w:eastAsia="Calibri" w:hAnsi="Times New Roman"/>
          <w:color w:val="FF0000"/>
          <w:sz w:val="24"/>
          <w:szCs w:val="24"/>
          <w:lang w:val="bg-BG"/>
        </w:rPr>
      </w:pPr>
      <w:r>
        <w:rPr>
          <w:rFonts w:ascii="Times New Roman" w:eastAsia="Calibri" w:hAnsi="Times New Roman"/>
          <w:sz w:val="24"/>
          <w:szCs w:val="24"/>
        </w:rPr>
        <w:t xml:space="preserve">Всеки етап от строителството, както и качеството на </w:t>
      </w:r>
      <w:r>
        <w:rPr>
          <w:rFonts w:ascii="Times New Roman" w:eastAsia="Calibri" w:hAnsi="Times New Roman"/>
          <w:sz w:val="24"/>
          <w:szCs w:val="24"/>
          <w:lang w:val="bg-BG"/>
        </w:rPr>
        <w:t>влаганите</w:t>
      </w:r>
      <w:r>
        <w:rPr>
          <w:rFonts w:ascii="Times New Roman" w:eastAsia="Calibri" w:hAnsi="Times New Roman"/>
          <w:sz w:val="24"/>
          <w:szCs w:val="24"/>
        </w:rPr>
        <w:t xml:space="preserve"> материали ще бъдат оценявани  от фирмата, осъществяваща строителен надзор.</w:t>
      </w:r>
    </w:p>
    <w:p w14:paraId="6AEC71C4" w14:textId="77777777" w:rsidR="000A2906" w:rsidRPr="007F4458" w:rsidRDefault="000A2906" w:rsidP="006156E6">
      <w:pPr>
        <w:spacing w:after="0" w:line="324" w:lineRule="auto"/>
        <w:ind w:firstLine="709"/>
        <w:jc w:val="both"/>
        <w:rPr>
          <w:rFonts w:ascii="Times New Roman" w:eastAsia="Calibri" w:hAnsi="Times New Roman"/>
          <w:color w:val="FF0000"/>
          <w:sz w:val="24"/>
          <w:szCs w:val="24"/>
        </w:rPr>
      </w:pPr>
    </w:p>
    <w:p w14:paraId="0BD55149" w14:textId="77777777" w:rsidR="00D95AE1" w:rsidRPr="001E57F5" w:rsidRDefault="006D7AFE" w:rsidP="006156E6">
      <w:pPr>
        <w:widowControl w:val="0"/>
        <w:autoSpaceDE w:val="0"/>
        <w:autoSpaceDN w:val="0"/>
        <w:adjustRightInd w:val="0"/>
        <w:spacing w:after="0" w:line="324" w:lineRule="auto"/>
        <w:rPr>
          <w:rFonts w:ascii="Times New Roman" w:hAnsi="Times New Roman"/>
          <w:b/>
          <w:sz w:val="24"/>
          <w:szCs w:val="24"/>
          <w:lang w:val="bg-BG"/>
        </w:rPr>
      </w:pPr>
      <w:r w:rsidRPr="001E57F5">
        <w:rPr>
          <w:rFonts w:ascii="Times New Roman" w:hAnsi="Times New Roman"/>
          <w:b/>
          <w:sz w:val="24"/>
          <w:szCs w:val="24"/>
          <w:lang w:val="bg-BG"/>
        </w:rPr>
        <w:t>7. Доказване на необходимостта от инвестиционното предложение.</w:t>
      </w:r>
      <w:r w:rsidR="00D95AE1" w:rsidRPr="001E57F5">
        <w:rPr>
          <w:rFonts w:ascii="Times New Roman" w:hAnsi="Times New Roman"/>
          <w:b/>
          <w:sz w:val="24"/>
          <w:szCs w:val="24"/>
          <w:lang w:val="bg-BG"/>
        </w:rPr>
        <w:t xml:space="preserve">   </w:t>
      </w:r>
    </w:p>
    <w:p w14:paraId="119C1259" w14:textId="77777777" w:rsidR="00785074" w:rsidRPr="005C0D30" w:rsidRDefault="00945997" w:rsidP="006156E6">
      <w:pPr>
        <w:pStyle w:val="a4"/>
        <w:spacing w:after="0" w:line="324" w:lineRule="auto"/>
        <w:ind w:left="0" w:firstLine="708"/>
        <w:jc w:val="both"/>
        <w:rPr>
          <w:rFonts w:ascii="Times New Roman" w:hAnsi="Times New Roman"/>
          <w:sz w:val="24"/>
          <w:szCs w:val="24"/>
        </w:rPr>
      </w:pPr>
      <w:r w:rsidRPr="001E57F5">
        <w:rPr>
          <w:rFonts w:ascii="Times New Roman" w:hAnsi="Times New Roman"/>
          <w:sz w:val="24"/>
          <w:szCs w:val="24"/>
        </w:rPr>
        <w:t>Възложител</w:t>
      </w:r>
      <w:r w:rsidR="00785074" w:rsidRPr="001E57F5">
        <w:rPr>
          <w:rFonts w:ascii="Times New Roman" w:hAnsi="Times New Roman"/>
          <w:sz w:val="24"/>
          <w:szCs w:val="24"/>
        </w:rPr>
        <w:t xml:space="preserve">ите на </w:t>
      </w:r>
      <w:r w:rsidRPr="001E57F5">
        <w:rPr>
          <w:rFonts w:ascii="Times New Roman" w:hAnsi="Times New Roman"/>
          <w:sz w:val="24"/>
          <w:szCs w:val="24"/>
        </w:rPr>
        <w:t xml:space="preserve">настоящото инвестиционно предложение </w:t>
      </w:r>
      <w:r w:rsidR="00785074" w:rsidRPr="001E57F5">
        <w:rPr>
          <w:rFonts w:ascii="Times New Roman" w:hAnsi="Times New Roman"/>
          <w:sz w:val="24"/>
          <w:szCs w:val="24"/>
        </w:rPr>
        <w:t>са</w:t>
      </w:r>
      <w:r w:rsidRPr="001E57F5">
        <w:rPr>
          <w:rFonts w:ascii="Times New Roman" w:hAnsi="Times New Roman"/>
          <w:sz w:val="24"/>
          <w:szCs w:val="24"/>
        </w:rPr>
        <w:t xml:space="preserve"> собствени</w:t>
      </w:r>
      <w:r w:rsidR="00785074" w:rsidRPr="001E57F5">
        <w:rPr>
          <w:rFonts w:ascii="Times New Roman" w:hAnsi="Times New Roman"/>
          <w:sz w:val="24"/>
          <w:szCs w:val="24"/>
        </w:rPr>
        <w:t>ци</w:t>
      </w:r>
      <w:r w:rsidRPr="001E57F5">
        <w:rPr>
          <w:rFonts w:ascii="Times New Roman" w:hAnsi="Times New Roman"/>
          <w:sz w:val="24"/>
          <w:szCs w:val="24"/>
        </w:rPr>
        <w:t xml:space="preserve"> на </w:t>
      </w:r>
      <w:r w:rsidR="00785074" w:rsidRPr="001E57F5">
        <w:rPr>
          <w:rFonts w:ascii="Times New Roman" w:hAnsi="Times New Roman"/>
          <w:sz w:val="24"/>
          <w:szCs w:val="24"/>
        </w:rPr>
        <w:t xml:space="preserve">поземлен имот с идентификатор </w:t>
      </w:r>
      <w:r w:rsidR="000868E1" w:rsidRPr="001E57F5">
        <w:rPr>
          <w:rFonts w:ascii="Times New Roman" w:hAnsi="Times New Roman"/>
          <w:sz w:val="24"/>
          <w:szCs w:val="24"/>
        </w:rPr>
        <w:t>03304.12.1 по кадастралната карта и кадастралните регистри на с. Белащица, местност „Текнето“, Община „Родопи“, Област Пловдив</w:t>
      </w:r>
      <w:r w:rsidR="00785074" w:rsidRPr="001E57F5">
        <w:rPr>
          <w:rFonts w:ascii="Times New Roman" w:hAnsi="Times New Roman"/>
          <w:sz w:val="24"/>
          <w:szCs w:val="24"/>
        </w:rPr>
        <w:t>, представляващ земеделск</w:t>
      </w:r>
      <w:r w:rsidR="000868E1" w:rsidRPr="001E57F5">
        <w:rPr>
          <w:rFonts w:ascii="Times New Roman" w:hAnsi="Times New Roman"/>
          <w:sz w:val="24"/>
          <w:szCs w:val="24"/>
        </w:rPr>
        <w:t>а</w:t>
      </w:r>
      <w:r w:rsidR="00785074" w:rsidRPr="001E57F5">
        <w:rPr>
          <w:rFonts w:ascii="Times New Roman" w:hAnsi="Times New Roman"/>
          <w:sz w:val="24"/>
          <w:szCs w:val="24"/>
        </w:rPr>
        <w:t xml:space="preserve"> зем</w:t>
      </w:r>
      <w:r w:rsidR="000868E1" w:rsidRPr="001E57F5">
        <w:rPr>
          <w:rFonts w:ascii="Times New Roman" w:hAnsi="Times New Roman"/>
          <w:sz w:val="24"/>
          <w:szCs w:val="24"/>
        </w:rPr>
        <w:t>я</w:t>
      </w:r>
      <w:r w:rsidRPr="001E57F5">
        <w:rPr>
          <w:rFonts w:ascii="Times New Roman" w:hAnsi="Times New Roman"/>
          <w:sz w:val="24"/>
          <w:szCs w:val="24"/>
        </w:rPr>
        <w:t xml:space="preserve">, съгласно </w:t>
      </w:r>
      <w:r w:rsidR="00B6654D" w:rsidRPr="001E57F5">
        <w:rPr>
          <w:rFonts w:ascii="Times New Roman" w:hAnsi="Times New Roman"/>
          <w:sz w:val="24"/>
          <w:szCs w:val="24"/>
        </w:rPr>
        <w:t>приложените н</w:t>
      </w:r>
      <w:r w:rsidR="00785074" w:rsidRPr="001E57F5">
        <w:rPr>
          <w:rFonts w:ascii="Times New Roman" w:hAnsi="Times New Roman"/>
          <w:sz w:val="24"/>
          <w:szCs w:val="24"/>
        </w:rPr>
        <w:t>отариалн</w:t>
      </w:r>
      <w:r w:rsidR="000868E1" w:rsidRPr="001E57F5">
        <w:rPr>
          <w:rFonts w:ascii="Times New Roman" w:hAnsi="Times New Roman"/>
          <w:sz w:val="24"/>
          <w:szCs w:val="24"/>
        </w:rPr>
        <w:t xml:space="preserve">и </w:t>
      </w:r>
      <w:r w:rsidR="00785074" w:rsidRPr="001E57F5">
        <w:rPr>
          <w:rFonts w:ascii="Times New Roman" w:hAnsi="Times New Roman"/>
          <w:sz w:val="24"/>
          <w:szCs w:val="24"/>
        </w:rPr>
        <w:t>акт</w:t>
      </w:r>
      <w:r w:rsidR="000868E1" w:rsidRPr="001E57F5">
        <w:rPr>
          <w:rFonts w:ascii="Times New Roman" w:hAnsi="Times New Roman"/>
          <w:sz w:val="24"/>
          <w:szCs w:val="24"/>
        </w:rPr>
        <w:t>ове</w:t>
      </w:r>
      <w:r w:rsidR="00785074" w:rsidRPr="001E57F5">
        <w:rPr>
          <w:rFonts w:ascii="Times New Roman" w:hAnsi="Times New Roman"/>
          <w:sz w:val="24"/>
          <w:szCs w:val="24"/>
        </w:rPr>
        <w:t xml:space="preserve"> за </w:t>
      </w:r>
      <w:r w:rsidR="000868E1" w:rsidRPr="001E57F5">
        <w:rPr>
          <w:rFonts w:ascii="Times New Roman" w:hAnsi="Times New Roman"/>
          <w:sz w:val="24"/>
          <w:szCs w:val="24"/>
        </w:rPr>
        <w:t>покупко – продажба на</w:t>
      </w:r>
      <w:r w:rsidR="00785074" w:rsidRPr="001E57F5">
        <w:rPr>
          <w:rFonts w:ascii="Times New Roman" w:hAnsi="Times New Roman"/>
          <w:sz w:val="24"/>
          <w:szCs w:val="24"/>
        </w:rPr>
        <w:t xml:space="preserve"> </w:t>
      </w:r>
      <w:r w:rsidR="00785074" w:rsidRPr="005C0D30">
        <w:rPr>
          <w:rFonts w:ascii="Times New Roman" w:hAnsi="Times New Roman"/>
          <w:sz w:val="24"/>
          <w:szCs w:val="24"/>
        </w:rPr>
        <w:t>недвижим имот.</w:t>
      </w:r>
    </w:p>
    <w:p w14:paraId="2B7895FB" w14:textId="77777777" w:rsidR="008718EC" w:rsidRPr="005C0D30" w:rsidRDefault="00BC6A28" w:rsidP="006156E6">
      <w:pPr>
        <w:pStyle w:val="a4"/>
        <w:spacing w:after="0" w:line="324" w:lineRule="auto"/>
        <w:ind w:left="0" w:firstLine="708"/>
        <w:jc w:val="both"/>
        <w:rPr>
          <w:rFonts w:ascii="Times New Roman" w:hAnsi="Times New Roman"/>
          <w:sz w:val="24"/>
          <w:szCs w:val="24"/>
        </w:rPr>
      </w:pPr>
      <w:r w:rsidRPr="005C0D30">
        <w:rPr>
          <w:rFonts w:ascii="Times New Roman" w:hAnsi="Times New Roman"/>
          <w:sz w:val="24"/>
          <w:szCs w:val="24"/>
        </w:rPr>
        <w:t>Гореописани</w:t>
      </w:r>
      <w:r w:rsidR="000868E1" w:rsidRPr="005C0D30">
        <w:rPr>
          <w:rFonts w:ascii="Times New Roman" w:hAnsi="Times New Roman"/>
          <w:sz w:val="24"/>
          <w:szCs w:val="24"/>
        </w:rPr>
        <w:t>ят</w:t>
      </w:r>
      <w:r w:rsidRPr="005C0D30">
        <w:rPr>
          <w:rFonts w:ascii="Times New Roman" w:hAnsi="Times New Roman"/>
          <w:sz w:val="24"/>
          <w:szCs w:val="24"/>
        </w:rPr>
        <w:t xml:space="preserve"> имот</w:t>
      </w:r>
      <w:r w:rsidR="000868E1" w:rsidRPr="005C0D30">
        <w:rPr>
          <w:rFonts w:ascii="Times New Roman" w:hAnsi="Times New Roman"/>
          <w:sz w:val="24"/>
          <w:szCs w:val="24"/>
        </w:rPr>
        <w:t xml:space="preserve"> се отрежда за жилищно застрояване с</w:t>
      </w:r>
      <w:r w:rsidR="0074779A" w:rsidRPr="005C0D30">
        <w:rPr>
          <w:rFonts w:ascii="Times New Roman" w:hAnsi="Times New Roman"/>
          <w:sz w:val="24"/>
          <w:szCs w:val="24"/>
        </w:rPr>
        <w:t xml:space="preserve"> устройствена зона „Жм“, която предвижда нискоетажно жилищно застрояване</w:t>
      </w:r>
      <w:r w:rsidR="000868E1" w:rsidRPr="005C0D30">
        <w:rPr>
          <w:rFonts w:ascii="Times New Roman" w:hAnsi="Times New Roman"/>
          <w:sz w:val="24"/>
          <w:szCs w:val="24"/>
        </w:rPr>
        <w:t xml:space="preserve">. Изготвеният ПУП-ПРЗ се одобрява и приема </w:t>
      </w:r>
      <w:r w:rsidR="0074779A" w:rsidRPr="005C0D30">
        <w:rPr>
          <w:rFonts w:ascii="Times New Roman" w:hAnsi="Times New Roman"/>
          <w:sz w:val="24"/>
          <w:szCs w:val="24"/>
        </w:rPr>
        <w:t xml:space="preserve">с </w:t>
      </w:r>
      <w:r w:rsidR="000868E1" w:rsidRPr="005C0D30">
        <w:rPr>
          <w:rFonts w:ascii="Times New Roman" w:hAnsi="Times New Roman"/>
          <w:sz w:val="24"/>
          <w:szCs w:val="24"/>
        </w:rPr>
        <w:t>р</w:t>
      </w:r>
      <w:r w:rsidR="0074779A" w:rsidRPr="005C0D30">
        <w:rPr>
          <w:rFonts w:ascii="Times New Roman" w:hAnsi="Times New Roman"/>
          <w:sz w:val="24"/>
          <w:szCs w:val="24"/>
        </w:rPr>
        <w:t xml:space="preserve">ешение, </w:t>
      </w:r>
      <w:r w:rsidR="000868E1" w:rsidRPr="005C0D30">
        <w:rPr>
          <w:rFonts w:ascii="Times New Roman" w:hAnsi="Times New Roman"/>
          <w:sz w:val="24"/>
          <w:szCs w:val="24"/>
        </w:rPr>
        <w:t>съгласно</w:t>
      </w:r>
      <w:r w:rsidR="0074779A" w:rsidRPr="005C0D30">
        <w:rPr>
          <w:rFonts w:ascii="Times New Roman" w:hAnsi="Times New Roman"/>
          <w:sz w:val="24"/>
          <w:szCs w:val="24"/>
        </w:rPr>
        <w:t xml:space="preserve"> протокол на Общински съвет </w:t>
      </w:r>
      <w:r w:rsidR="000868E1" w:rsidRPr="005C0D30">
        <w:rPr>
          <w:rFonts w:ascii="Times New Roman" w:hAnsi="Times New Roman"/>
          <w:sz w:val="24"/>
          <w:szCs w:val="24"/>
        </w:rPr>
        <w:t xml:space="preserve">при община „Родопи“ </w:t>
      </w:r>
      <w:r w:rsidR="0074779A" w:rsidRPr="005C0D30">
        <w:rPr>
          <w:rFonts w:ascii="Times New Roman" w:hAnsi="Times New Roman"/>
          <w:sz w:val="24"/>
          <w:szCs w:val="24"/>
        </w:rPr>
        <w:t>– Пловдив.</w:t>
      </w:r>
    </w:p>
    <w:p w14:paraId="4C1E9A1F" w14:textId="355C3638" w:rsidR="008718EC" w:rsidRDefault="008718EC" w:rsidP="006156E6">
      <w:pPr>
        <w:pStyle w:val="a4"/>
        <w:spacing w:after="0" w:line="324" w:lineRule="auto"/>
        <w:ind w:left="0" w:firstLine="708"/>
        <w:jc w:val="both"/>
        <w:rPr>
          <w:rFonts w:ascii="Times New Roman" w:hAnsi="Times New Roman"/>
          <w:sz w:val="24"/>
          <w:szCs w:val="24"/>
        </w:rPr>
      </w:pPr>
      <w:r w:rsidRPr="005C0D30">
        <w:rPr>
          <w:rFonts w:ascii="Times New Roman" w:hAnsi="Times New Roman"/>
          <w:sz w:val="24"/>
          <w:szCs w:val="24"/>
        </w:rPr>
        <w:t xml:space="preserve">Площта на имота е подходяща за разделянето </w:t>
      </w:r>
      <w:r w:rsidR="000868E1" w:rsidRPr="005C0D30">
        <w:rPr>
          <w:rFonts w:ascii="Times New Roman" w:hAnsi="Times New Roman"/>
          <w:sz w:val="24"/>
          <w:szCs w:val="24"/>
        </w:rPr>
        <w:t>му</w:t>
      </w:r>
      <w:r w:rsidRPr="005C0D30">
        <w:rPr>
          <w:rFonts w:ascii="Times New Roman" w:hAnsi="Times New Roman"/>
          <w:sz w:val="24"/>
          <w:szCs w:val="24"/>
        </w:rPr>
        <w:t xml:space="preserve"> на </w:t>
      </w:r>
      <w:r w:rsidR="005C0D30" w:rsidRPr="005C0D30">
        <w:rPr>
          <w:rFonts w:ascii="Times New Roman" w:hAnsi="Times New Roman"/>
          <w:sz w:val="24"/>
          <w:szCs w:val="24"/>
        </w:rPr>
        <w:t>тринадесет</w:t>
      </w:r>
      <w:r w:rsidRPr="005C0D30">
        <w:rPr>
          <w:rFonts w:ascii="Times New Roman" w:hAnsi="Times New Roman"/>
          <w:sz w:val="24"/>
          <w:szCs w:val="24"/>
        </w:rPr>
        <w:t xml:space="preserve"> нови УПИ с обслужващ</w:t>
      </w:r>
      <w:r w:rsidR="000868E1" w:rsidRPr="005C0D30">
        <w:rPr>
          <w:rFonts w:ascii="Times New Roman" w:hAnsi="Times New Roman"/>
          <w:sz w:val="24"/>
          <w:szCs w:val="24"/>
        </w:rPr>
        <w:t>и</w:t>
      </w:r>
      <w:r w:rsidRPr="005C0D30">
        <w:rPr>
          <w:rFonts w:ascii="Times New Roman" w:hAnsi="Times New Roman"/>
          <w:sz w:val="24"/>
          <w:szCs w:val="24"/>
        </w:rPr>
        <w:t xml:space="preserve"> улиц</w:t>
      </w:r>
      <w:r w:rsidR="000868E1" w:rsidRPr="005C0D30">
        <w:rPr>
          <w:rFonts w:ascii="Times New Roman" w:hAnsi="Times New Roman"/>
          <w:sz w:val="24"/>
          <w:szCs w:val="24"/>
        </w:rPr>
        <w:t>и</w:t>
      </w:r>
      <w:r w:rsidRPr="005C0D30">
        <w:rPr>
          <w:rFonts w:ascii="Times New Roman" w:hAnsi="Times New Roman"/>
          <w:sz w:val="24"/>
          <w:szCs w:val="24"/>
        </w:rPr>
        <w:t xml:space="preserve"> между тях и реализация на нискоетажно жилищно застрояване</w:t>
      </w:r>
      <w:r w:rsidR="005C0D30" w:rsidRPr="005C0D30">
        <w:rPr>
          <w:rFonts w:ascii="Times New Roman" w:hAnsi="Times New Roman"/>
          <w:sz w:val="24"/>
          <w:szCs w:val="24"/>
        </w:rPr>
        <w:t>, детска площадка и трафопост</w:t>
      </w:r>
      <w:r w:rsidRPr="005C0D30">
        <w:rPr>
          <w:rFonts w:ascii="Times New Roman" w:hAnsi="Times New Roman"/>
          <w:sz w:val="24"/>
          <w:szCs w:val="24"/>
        </w:rPr>
        <w:t xml:space="preserve">, в съответствие с предвижданията на </w:t>
      </w:r>
      <w:r w:rsidR="000868E1" w:rsidRPr="005C0D30">
        <w:rPr>
          <w:rFonts w:ascii="Times New Roman" w:hAnsi="Times New Roman"/>
          <w:sz w:val="24"/>
          <w:szCs w:val="24"/>
        </w:rPr>
        <w:t>разработения устройствен план</w:t>
      </w:r>
      <w:r w:rsidRPr="005C0D30">
        <w:rPr>
          <w:rFonts w:ascii="Times New Roman" w:hAnsi="Times New Roman"/>
          <w:sz w:val="24"/>
          <w:szCs w:val="24"/>
        </w:rPr>
        <w:t>.</w:t>
      </w:r>
    </w:p>
    <w:p w14:paraId="2156F360" w14:textId="418F9B54" w:rsidR="00671761" w:rsidRPr="005C0D30" w:rsidRDefault="00671761" w:rsidP="006156E6">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Default="00671761" w:rsidP="006156E6">
      <w:pPr>
        <w:pStyle w:val="a4"/>
        <w:spacing w:after="0" w:line="324" w:lineRule="auto"/>
        <w:ind w:left="0" w:firstLine="708"/>
        <w:jc w:val="both"/>
        <w:rPr>
          <w:rFonts w:ascii="Times New Roman" w:hAnsi="Times New Roman"/>
          <w:sz w:val="24"/>
          <w:szCs w:val="24"/>
        </w:rPr>
      </w:pPr>
      <w:r>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3D46BB63" w14:textId="66570AD8" w:rsidR="00671761" w:rsidRPr="007F4458" w:rsidRDefault="00671761" w:rsidP="006156E6">
      <w:pPr>
        <w:pStyle w:val="a4"/>
        <w:spacing w:after="0" w:line="324" w:lineRule="auto"/>
        <w:ind w:left="0" w:firstLine="709"/>
        <w:jc w:val="both"/>
        <w:rPr>
          <w:rFonts w:ascii="Times New Roman" w:hAnsi="Times New Roman"/>
          <w:color w:val="FF0000"/>
          <w:sz w:val="24"/>
          <w:szCs w:val="24"/>
        </w:rPr>
      </w:pPr>
      <w:r>
        <w:rPr>
          <w:rFonts w:ascii="Times New Roman" w:hAnsi="Times New Roman"/>
          <w:sz w:val="24"/>
          <w:szCs w:val="24"/>
        </w:rPr>
        <w:t>Сeлищaтa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oĸoлo Бeлaщицa, Mapĸoвo и Брестник, a oбщecтвeнo oбcлyжвaщoтo зacтpoявaнe ce изтeгля пo ocнoвнитe тpaнcпopтни ocи, вoдeщи ĸъм Πлoвдив.</w:t>
      </w:r>
    </w:p>
    <w:p w14:paraId="4A43EC86" w14:textId="3447F0CA" w:rsidR="00494DD7" w:rsidRPr="00671761" w:rsidRDefault="00494DD7" w:rsidP="006156E6">
      <w:pPr>
        <w:pStyle w:val="a4"/>
        <w:spacing w:after="0" w:line="324" w:lineRule="auto"/>
        <w:ind w:left="0" w:firstLine="709"/>
        <w:jc w:val="both"/>
        <w:rPr>
          <w:rFonts w:ascii="Times New Roman" w:hAnsi="Times New Roman"/>
          <w:sz w:val="24"/>
          <w:szCs w:val="24"/>
        </w:rPr>
      </w:pPr>
      <w:r w:rsidRPr="00671761">
        <w:rPr>
          <w:rFonts w:ascii="Times New Roman" w:hAnsi="Times New Roman"/>
          <w:sz w:val="24"/>
          <w:szCs w:val="24"/>
        </w:rPr>
        <w:t xml:space="preserve">Възложителите ще обезпечат собствените си </w:t>
      </w:r>
      <w:r w:rsidR="00B26F71" w:rsidRPr="00671761">
        <w:rPr>
          <w:rFonts w:ascii="Times New Roman" w:hAnsi="Times New Roman"/>
          <w:sz w:val="24"/>
          <w:szCs w:val="24"/>
        </w:rPr>
        <w:t xml:space="preserve">жилищни </w:t>
      </w:r>
      <w:r w:rsidRPr="00671761">
        <w:rPr>
          <w:rFonts w:ascii="Times New Roman" w:hAnsi="Times New Roman"/>
          <w:sz w:val="24"/>
          <w:szCs w:val="24"/>
        </w:rPr>
        <w:t>нужди</w:t>
      </w:r>
      <w:r w:rsidR="0056683A" w:rsidRPr="00671761">
        <w:rPr>
          <w:rFonts w:ascii="Times New Roman" w:hAnsi="Times New Roman"/>
          <w:sz w:val="24"/>
          <w:szCs w:val="24"/>
        </w:rPr>
        <w:t xml:space="preserve">, а също </w:t>
      </w:r>
      <w:r w:rsidR="00455186" w:rsidRPr="00671761">
        <w:rPr>
          <w:rFonts w:ascii="Times New Roman" w:hAnsi="Times New Roman"/>
          <w:sz w:val="24"/>
          <w:szCs w:val="24"/>
        </w:rPr>
        <w:t xml:space="preserve">ще могат да извършват и </w:t>
      </w:r>
      <w:r w:rsidR="0056683A" w:rsidRPr="00671761">
        <w:rPr>
          <w:rFonts w:ascii="Times New Roman" w:hAnsi="Times New Roman"/>
          <w:sz w:val="24"/>
          <w:szCs w:val="24"/>
        </w:rPr>
        <w:t xml:space="preserve">продажба на готовите </w:t>
      </w:r>
      <w:r w:rsidR="00455186" w:rsidRPr="00671761">
        <w:rPr>
          <w:rFonts w:ascii="Times New Roman" w:hAnsi="Times New Roman"/>
          <w:sz w:val="24"/>
          <w:szCs w:val="24"/>
        </w:rPr>
        <w:t xml:space="preserve">за експлоатация </w:t>
      </w:r>
      <w:r w:rsidR="0056683A" w:rsidRPr="00671761">
        <w:rPr>
          <w:rFonts w:ascii="Times New Roman" w:hAnsi="Times New Roman"/>
          <w:sz w:val="24"/>
          <w:szCs w:val="24"/>
        </w:rPr>
        <w:t>обекти.</w:t>
      </w:r>
      <w:r w:rsidRPr="00671761">
        <w:rPr>
          <w:rFonts w:ascii="Times New Roman" w:hAnsi="Times New Roman"/>
          <w:sz w:val="24"/>
          <w:szCs w:val="24"/>
        </w:rPr>
        <w:t xml:space="preserve"> </w:t>
      </w:r>
    </w:p>
    <w:p w14:paraId="2AD5A965" w14:textId="77777777" w:rsidR="00937724" w:rsidRPr="00BA4396" w:rsidRDefault="00937724" w:rsidP="006156E6">
      <w:pPr>
        <w:pStyle w:val="a4"/>
        <w:spacing w:after="0" w:line="324" w:lineRule="auto"/>
        <w:ind w:left="0" w:firstLine="709"/>
        <w:jc w:val="both"/>
        <w:rPr>
          <w:rFonts w:ascii="Times New Roman" w:hAnsi="Times New Roman"/>
          <w:sz w:val="24"/>
          <w:szCs w:val="24"/>
        </w:rPr>
      </w:pPr>
      <w:r w:rsidRPr="00BA4396">
        <w:rPr>
          <w:rFonts w:ascii="Times New Roman" w:hAnsi="Times New Roman"/>
          <w:sz w:val="24"/>
          <w:szCs w:val="24"/>
        </w:rPr>
        <w:lastRenderedPageBreak/>
        <w:t>Поради тази причина реализацията на инвестиционното предложение е необходима</w:t>
      </w:r>
      <w:r w:rsidR="005235A5" w:rsidRPr="00BA4396">
        <w:rPr>
          <w:rFonts w:ascii="Times New Roman" w:hAnsi="Times New Roman"/>
          <w:sz w:val="24"/>
          <w:szCs w:val="24"/>
        </w:rPr>
        <w:t>,</w:t>
      </w:r>
      <w:r w:rsidRPr="00BA4396">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17314E" w:rsidRDefault="00937724" w:rsidP="006156E6">
      <w:pPr>
        <w:pStyle w:val="a4"/>
        <w:spacing w:after="0" w:line="324" w:lineRule="auto"/>
        <w:ind w:left="0" w:firstLine="708"/>
        <w:jc w:val="both"/>
        <w:rPr>
          <w:rFonts w:ascii="Times New Roman" w:hAnsi="Times New Roman"/>
          <w:sz w:val="24"/>
          <w:szCs w:val="24"/>
        </w:rPr>
      </w:pPr>
      <w:r w:rsidRPr="0017314E">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17314E">
        <w:rPr>
          <w:rFonts w:ascii="Times New Roman" w:hAnsi="Times New Roman"/>
          <w:sz w:val="24"/>
          <w:szCs w:val="24"/>
        </w:rPr>
        <w:t xml:space="preserve"> насърчи устойчивото му развитие</w:t>
      </w:r>
      <w:r w:rsidR="005235A5" w:rsidRPr="0017314E">
        <w:rPr>
          <w:rFonts w:ascii="Times New Roman" w:hAnsi="Times New Roman"/>
          <w:sz w:val="24"/>
          <w:szCs w:val="24"/>
        </w:rPr>
        <w:t>. Щ</w:t>
      </w:r>
      <w:r w:rsidR="00FC0A7F" w:rsidRPr="0017314E">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17314E">
        <w:rPr>
          <w:rFonts w:ascii="Times New Roman" w:hAnsi="Times New Roman"/>
          <w:sz w:val="24"/>
          <w:szCs w:val="24"/>
        </w:rPr>
        <w:t xml:space="preserve">, както и </w:t>
      </w:r>
      <w:r w:rsidR="005235A5" w:rsidRPr="0017314E">
        <w:rPr>
          <w:rFonts w:ascii="Times New Roman" w:hAnsi="Times New Roman"/>
          <w:sz w:val="24"/>
          <w:szCs w:val="24"/>
        </w:rPr>
        <w:t xml:space="preserve">такива </w:t>
      </w:r>
      <w:r w:rsidR="00FC0A7F" w:rsidRPr="0017314E">
        <w:rPr>
          <w:rFonts w:ascii="Times New Roman" w:hAnsi="Times New Roman"/>
          <w:sz w:val="24"/>
          <w:szCs w:val="24"/>
        </w:rPr>
        <w:t xml:space="preserve">в областта на доставка на суровини и материали. </w:t>
      </w:r>
    </w:p>
    <w:p w14:paraId="12966BF1" w14:textId="77777777" w:rsidR="00494DD7" w:rsidRPr="0017314E" w:rsidRDefault="00494DD7" w:rsidP="006156E6">
      <w:pPr>
        <w:pStyle w:val="a4"/>
        <w:spacing w:after="0" w:line="324" w:lineRule="auto"/>
        <w:ind w:left="0" w:firstLine="709"/>
        <w:jc w:val="both"/>
        <w:rPr>
          <w:rFonts w:ascii="Times New Roman" w:hAnsi="Times New Roman"/>
          <w:sz w:val="24"/>
          <w:szCs w:val="24"/>
        </w:rPr>
      </w:pPr>
      <w:r w:rsidRPr="0017314E">
        <w:rPr>
          <w:rFonts w:ascii="Times New Roman" w:hAnsi="Times New Roman"/>
          <w:sz w:val="24"/>
          <w:szCs w:val="24"/>
        </w:rPr>
        <w:t>Предвидено е инвестиционното предложение да се реализира защото:</w:t>
      </w:r>
    </w:p>
    <w:p w14:paraId="2FB7C528" w14:textId="38381B8C" w:rsidR="00494DD7" w:rsidRDefault="00494DD7" w:rsidP="006156E6">
      <w:pPr>
        <w:pStyle w:val="a4"/>
        <w:spacing w:after="0" w:line="324" w:lineRule="auto"/>
        <w:ind w:left="0" w:firstLine="709"/>
        <w:jc w:val="both"/>
        <w:rPr>
          <w:rFonts w:ascii="Times New Roman" w:hAnsi="Times New Roman"/>
          <w:sz w:val="24"/>
          <w:szCs w:val="24"/>
        </w:rPr>
      </w:pPr>
      <w:r w:rsidRPr="0017314E">
        <w:rPr>
          <w:rFonts w:ascii="Times New Roman" w:hAnsi="Times New Roman"/>
          <w:sz w:val="24"/>
          <w:szCs w:val="24"/>
        </w:rPr>
        <w:t xml:space="preserve">- </w:t>
      </w:r>
      <w:r w:rsidR="00266BBB">
        <w:rPr>
          <w:rFonts w:ascii="Times New Roman" w:hAnsi="Times New Roman"/>
          <w:sz w:val="24"/>
          <w:szCs w:val="24"/>
        </w:rPr>
        <w:t>И</w:t>
      </w:r>
      <w:r w:rsidRPr="0017314E">
        <w:rPr>
          <w:rFonts w:ascii="Times New Roman" w:hAnsi="Times New Roman"/>
          <w:sz w:val="24"/>
          <w:szCs w:val="24"/>
        </w:rPr>
        <w:t>мот</w:t>
      </w:r>
      <w:r w:rsidR="00CC4145" w:rsidRPr="0017314E">
        <w:rPr>
          <w:rFonts w:ascii="Times New Roman" w:hAnsi="Times New Roman"/>
          <w:sz w:val="24"/>
          <w:szCs w:val="24"/>
        </w:rPr>
        <w:t xml:space="preserve">ът се намира в землището на с. Белащица, което е </w:t>
      </w:r>
      <w:r w:rsidR="001E74CA" w:rsidRPr="0017314E">
        <w:rPr>
          <w:rFonts w:ascii="Times New Roman" w:hAnsi="Times New Roman"/>
          <w:sz w:val="24"/>
          <w:szCs w:val="24"/>
        </w:rPr>
        <w:t xml:space="preserve"> </w:t>
      </w:r>
      <w:r w:rsidR="00CC4145" w:rsidRPr="0017314E">
        <w:rPr>
          <w:rFonts w:ascii="Times New Roman" w:hAnsi="Times New Roman"/>
          <w:sz w:val="24"/>
          <w:szCs w:val="24"/>
        </w:rPr>
        <w:t xml:space="preserve">сред най-атрактивните села в </w:t>
      </w:r>
      <w:r w:rsidR="00CC4145" w:rsidRPr="00002539">
        <w:rPr>
          <w:rFonts w:ascii="Times New Roman" w:hAnsi="Times New Roman"/>
          <w:sz w:val="24"/>
          <w:szCs w:val="24"/>
        </w:rPr>
        <w:t>района. Доказва го големият интерес към закупуване на имоти и стро</w:t>
      </w:r>
      <w:r w:rsidR="00624E67">
        <w:rPr>
          <w:rFonts w:ascii="Times New Roman" w:hAnsi="Times New Roman"/>
          <w:sz w:val="24"/>
          <w:szCs w:val="24"/>
        </w:rPr>
        <w:t>еж на къщи и вилни селища;</w:t>
      </w:r>
    </w:p>
    <w:p w14:paraId="26F080FC" w14:textId="77777777" w:rsidR="00624E67" w:rsidRPr="00624E67" w:rsidRDefault="00624E67" w:rsidP="006156E6">
      <w:pPr>
        <w:pStyle w:val="a4"/>
        <w:spacing w:after="0" w:line="324" w:lineRule="auto"/>
        <w:ind w:left="0" w:firstLine="709"/>
        <w:jc w:val="both"/>
        <w:rPr>
          <w:rFonts w:ascii="Times New Roman" w:hAnsi="Times New Roman"/>
          <w:sz w:val="24"/>
          <w:szCs w:val="24"/>
        </w:rPr>
      </w:pPr>
      <w:r w:rsidRPr="00624E67">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4E21C480" w:rsidR="00141C28" w:rsidRPr="00141C28" w:rsidRDefault="00141C28" w:rsidP="006156E6">
      <w:pPr>
        <w:pStyle w:val="a4"/>
        <w:spacing w:after="0" w:line="324" w:lineRule="auto"/>
        <w:ind w:left="0" w:firstLine="709"/>
        <w:jc w:val="both"/>
        <w:rPr>
          <w:rFonts w:ascii="Times New Roman" w:hAnsi="Times New Roman"/>
          <w:sz w:val="24"/>
          <w:szCs w:val="24"/>
        </w:rPr>
      </w:pPr>
      <w:r w:rsidRPr="00141C28">
        <w:rPr>
          <w:rFonts w:ascii="Times New Roman" w:hAnsi="Times New Roman"/>
          <w:sz w:val="24"/>
          <w:szCs w:val="24"/>
        </w:rPr>
        <w:t>- Имотът няма да се ползва за земеделски нужди, тъй като се намира в близост до регулационните граници на селото, а тенденцията е за непрекъснатото му разширяване;</w:t>
      </w:r>
    </w:p>
    <w:p w14:paraId="381369BF" w14:textId="7025F041" w:rsidR="00494DD7" w:rsidRPr="00DA0FD3" w:rsidRDefault="00DA0FD3" w:rsidP="006156E6">
      <w:pPr>
        <w:pStyle w:val="a4"/>
        <w:spacing w:after="0" w:line="324" w:lineRule="auto"/>
        <w:ind w:left="0" w:firstLine="709"/>
        <w:jc w:val="both"/>
        <w:rPr>
          <w:rFonts w:ascii="Times New Roman" w:hAnsi="Times New Roman"/>
          <w:sz w:val="24"/>
          <w:szCs w:val="24"/>
        </w:rPr>
      </w:pPr>
      <w:r w:rsidRPr="00DA0FD3">
        <w:rPr>
          <w:rFonts w:ascii="Times New Roman" w:hAnsi="Times New Roman"/>
          <w:sz w:val="24"/>
          <w:szCs w:val="24"/>
        </w:rPr>
        <w:t>- П</w:t>
      </w:r>
      <w:r w:rsidR="00494DD7" w:rsidRPr="00DA0FD3">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D6199C" w:rsidRDefault="00D6199C" w:rsidP="006156E6">
      <w:pPr>
        <w:pStyle w:val="a4"/>
        <w:spacing w:after="0" w:line="324" w:lineRule="auto"/>
        <w:ind w:left="0" w:firstLine="709"/>
        <w:jc w:val="both"/>
        <w:rPr>
          <w:rFonts w:ascii="Times New Roman" w:hAnsi="Times New Roman"/>
          <w:sz w:val="24"/>
          <w:szCs w:val="24"/>
        </w:rPr>
      </w:pPr>
      <w:r w:rsidRPr="00D6199C">
        <w:rPr>
          <w:rFonts w:ascii="Times New Roman" w:hAnsi="Times New Roman"/>
          <w:sz w:val="24"/>
          <w:szCs w:val="24"/>
        </w:rPr>
        <w:t>- В</w:t>
      </w:r>
      <w:r w:rsidR="00494DD7" w:rsidRPr="00D6199C">
        <w:rPr>
          <w:rFonts w:ascii="Times New Roman" w:hAnsi="Times New Roman"/>
          <w:sz w:val="24"/>
          <w:szCs w:val="24"/>
        </w:rPr>
        <w:t xml:space="preserve"> </w:t>
      </w:r>
      <w:r w:rsidR="00066519" w:rsidRPr="00D6199C">
        <w:rPr>
          <w:rFonts w:ascii="Times New Roman" w:hAnsi="Times New Roman"/>
          <w:sz w:val="24"/>
          <w:szCs w:val="24"/>
        </w:rPr>
        <w:t>близост има имоти,</w:t>
      </w:r>
      <w:r w:rsidR="00494DD7" w:rsidRPr="00D6199C">
        <w:rPr>
          <w:rFonts w:ascii="Times New Roman" w:hAnsi="Times New Roman"/>
          <w:sz w:val="24"/>
          <w:szCs w:val="24"/>
        </w:rPr>
        <w:t xml:space="preserve"> отредени за </w:t>
      </w:r>
      <w:r w:rsidR="001E74CA" w:rsidRPr="00D6199C">
        <w:rPr>
          <w:rFonts w:ascii="Times New Roman" w:hAnsi="Times New Roman"/>
          <w:sz w:val="24"/>
          <w:szCs w:val="24"/>
        </w:rPr>
        <w:t xml:space="preserve">нискоетажно </w:t>
      </w:r>
      <w:r w:rsidR="00494DD7" w:rsidRPr="00D6199C">
        <w:rPr>
          <w:rFonts w:ascii="Times New Roman" w:hAnsi="Times New Roman"/>
          <w:sz w:val="24"/>
          <w:szCs w:val="24"/>
        </w:rPr>
        <w:t>жилищно строителство</w:t>
      </w:r>
      <w:r w:rsidR="001E74CA" w:rsidRPr="00D6199C">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D6199C">
        <w:rPr>
          <w:rFonts w:ascii="Times New Roman" w:hAnsi="Times New Roman"/>
          <w:sz w:val="24"/>
          <w:szCs w:val="24"/>
        </w:rPr>
        <w:t>;</w:t>
      </w:r>
    </w:p>
    <w:p w14:paraId="521E7CEB" w14:textId="6F99A60D" w:rsidR="00494DD7" w:rsidRPr="00EA1C80" w:rsidRDefault="00494DD7" w:rsidP="006156E6">
      <w:pPr>
        <w:pStyle w:val="a4"/>
        <w:spacing w:after="0" w:line="324" w:lineRule="auto"/>
        <w:ind w:left="0" w:firstLine="709"/>
        <w:jc w:val="both"/>
        <w:rPr>
          <w:rFonts w:ascii="Times New Roman" w:hAnsi="Times New Roman"/>
          <w:sz w:val="24"/>
          <w:szCs w:val="24"/>
        </w:rPr>
      </w:pPr>
      <w:r w:rsidRPr="00EA1C80">
        <w:rPr>
          <w:rFonts w:ascii="Times New Roman" w:hAnsi="Times New Roman"/>
          <w:sz w:val="24"/>
          <w:szCs w:val="24"/>
        </w:rPr>
        <w:t xml:space="preserve">- </w:t>
      </w:r>
      <w:r w:rsidR="00EA1C80" w:rsidRPr="00EA1C80">
        <w:rPr>
          <w:rFonts w:ascii="Times New Roman" w:hAnsi="Times New Roman"/>
          <w:sz w:val="24"/>
          <w:szCs w:val="24"/>
        </w:rPr>
        <w:t>М</w:t>
      </w:r>
      <w:r w:rsidRPr="00EA1C80">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EA1C80">
        <w:rPr>
          <w:rFonts w:ascii="Times New Roman" w:hAnsi="Times New Roman"/>
          <w:sz w:val="24"/>
          <w:szCs w:val="24"/>
        </w:rPr>
        <w:t xml:space="preserve">. </w:t>
      </w:r>
      <w:r w:rsidR="00EA1C80" w:rsidRPr="00EA1C80">
        <w:rPr>
          <w:rFonts w:ascii="Times New Roman" w:hAnsi="Times New Roman"/>
          <w:sz w:val="24"/>
          <w:szCs w:val="24"/>
        </w:rPr>
        <w:t xml:space="preserve">Достъпът до площадката се осъществява по общински път от север с трайна настилка за транспортните средства. Не се налага промяна на съществуващата пътна инфраструктура. </w:t>
      </w:r>
      <w:r w:rsidR="00CD3494" w:rsidRPr="00EA1C80">
        <w:rPr>
          <w:rFonts w:ascii="Times New Roman" w:hAnsi="Times New Roman"/>
          <w:sz w:val="24"/>
          <w:szCs w:val="24"/>
        </w:rPr>
        <w:t xml:space="preserve">В проект на </w:t>
      </w:r>
      <w:hyperlink r:id="rId9" w:tooltip="Община Родопи" w:history="1">
        <w:r w:rsidR="00CD3494" w:rsidRPr="00EA1C80">
          <w:rPr>
            <w:rFonts w:ascii="Times New Roman" w:hAnsi="Times New Roman"/>
            <w:sz w:val="24"/>
            <w:szCs w:val="24"/>
          </w:rPr>
          <w:t>община Родопи</w:t>
        </w:r>
      </w:hyperlink>
      <w:r w:rsidR="00CD3494" w:rsidRPr="00EA1C80">
        <w:rPr>
          <w:rFonts w:ascii="Times New Roman" w:hAnsi="Times New Roman"/>
          <w:sz w:val="24"/>
          <w:szCs w:val="24"/>
        </w:rPr>
        <w:t xml:space="preserve"> се предвижда свързване на трите села – Марково, Брестн</w:t>
      </w:r>
      <w:r w:rsidR="00EA1C80" w:rsidRPr="00EA1C80">
        <w:rPr>
          <w:rFonts w:ascii="Times New Roman" w:hAnsi="Times New Roman"/>
          <w:sz w:val="24"/>
          <w:szCs w:val="24"/>
        </w:rPr>
        <w:t>ик и Белащица чрез асфалтов път;</w:t>
      </w:r>
    </w:p>
    <w:p w14:paraId="76AB1377" w14:textId="7EB510DD" w:rsidR="00494DD7" w:rsidRPr="006156E6" w:rsidRDefault="006156E6" w:rsidP="006156E6">
      <w:pPr>
        <w:pStyle w:val="a4"/>
        <w:spacing w:after="0" w:line="324" w:lineRule="auto"/>
        <w:ind w:left="0" w:firstLine="709"/>
        <w:jc w:val="both"/>
        <w:rPr>
          <w:rFonts w:ascii="Times New Roman" w:hAnsi="Times New Roman"/>
          <w:sz w:val="24"/>
          <w:szCs w:val="24"/>
        </w:rPr>
      </w:pPr>
      <w:r w:rsidRPr="006156E6">
        <w:rPr>
          <w:rFonts w:ascii="Times New Roman" w:hAnsi="Times New Roman"/>
          <w:sz w:val="24"/>
          <w:szCs w:val="24"/>
        </w:rPr>
        <w:t>- В</w:t>
      </w:r>
      <w:r w:rsidR="00494DD7" w:rsidRPr="006156E6">
        <w:rPr>
          <w:rFonts w:ascii="Times New Roman" w:hAnsi="Times New Roman"/>
          <w:sz w:val="24"/>
          <w:szCs w:val="24"/>
        </w:rPr>
        <w:t xml:space="preserve"> съседство няма обекти подлежащи на защита;</w:t>
      </w:r>
    </w:p>
    <w:p w14:paraId="1C16C31B" w14:textId="69C74054" w:rsidR="00494DD7" w:rsidRPr="006156E6" w:rsidRDefault="00494DD7" w:rsidP="006156E6">
      <w:pPr>
        <w:pStyle w:val="a4"/>
        <w:spacing w:after="0" w:line="324" w:lineRule="auto"/>
        <w:ind w:left="0" w:firstLine="709"/>
        <w:jc w:val="both"/>
        <w:rPr>
          <w:rFonts w:ascii="Times New Roman" w:hAnsi="Times New Roman"/>
          <w:sz w:val="24"/>
          <w:szCs w:val="24"/>
        </w:rPr>
      </w:pPr>
      <w:r w:rsidRPr="006156E6">
        <w:rPr>
          <w:rFonts w:ascii="Times New Roman" w:hAnsi="Times New Roman"/>
          <w:sz w:val="24"/>
          <w:szCs w:val="24"/>
        </w:rPr>
        <w:t xml:space="preserve">- </w:t>
      </w:r>
      <w:r w:rsidR="006156E6" w:rsidRPr="006156E6">
        <w:rPr>
          <w:rFonts w:ascii="Times New Roman" w:hAnsi="Times New Roman"/>
          <w:sz w:val="24"/>
          <w:szCs w:val="24"/>
        </w:rPr>
        <w:t>Т</w:t>
      </w:r>
      <w:r w:rsidRPr="006156E6">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6156E6" w:rsidRDefault="00494DD7" w:rsidP="006156E6">
      <w:pPr>
        <w:pStyle w:val="a4"/>
        <w:spacing w:after="0" w:line="324" w:lineRule="auto"/>
        <w:ind w:left="0" w:firstLine="708"/>
        <w:jc w:val="both"/>
        <w:rPr>
          <w:rFonts w:ascii="Times New Roman" w:hAnsi="Times New Roman"/>
          <w:sz w:val="24"/>
          <w:szCs w:val="24"/>
        </w:rPr>
      </w:pPr>
      <w:r w:rsidRPr="006156E6">
        <w:rPr>
          <w:rFonts w:ascii="Times New Roman" w:hAnsi="Times New Roman"/>
          <w:sz w:val="24"/>
          <w:szCs w:val="24"/>
        </w:rPr>
        <w:t xml:space="preserve">- </w:t>
      </w:r>
      <w:r w:rsidR="006156E6" w:rsidRPr="006156E6">
        <w:rPr>
          <w:rFonts w:ascii="Times New Roman" w:hAnsi="Times New Roman"/>
          <w:sz w:val="24"/>
          <w:szCs w:val="24"/>
        </w:rPr>
        <w:t>В</w:t>
      </w:r>
      <w:r w:rsidR="001E74CA" w:rsidRPr="006156E6">
        <w:rPr>
          <w:rFonts w:ascii="Times New Roman" w:hAnsi="Times New Roman"/>
          <w:sz w:val="24"/>
          <w:szCs w:val="24"/>
        </w:rPr>
        <w:t xml:space="preserve"> близост има </w:t>
      </w:r>
      <w:r w:rsidRPr="006156E6">
        <w:rPr>
          <w:rFonts w:ascii="Times New Roman" w:hAnsi="Times New Roman"/>
          <w:sz w:val="24"/>
          <w:szCs w:val="24"/>
        </w:rPr>
        <w:t xml:space="preserve">добре изградена </w:t>
      </w:r>
      <w:r w:rsidR="001E74CA" w:rsidRPr="006156E6">
        <w:rPr>
          <w:rFonts w:ascii="Times New Roman" w:hAnsi="Times New Roman"/>
          <w:sz w:val="24"/>
          <w:szCs w:val="24"/>
        </w:rPr>
        <w:t xml:space="preserve">и функционираща </w:t>
      </w:r>
      <w:r w:rsidRPr="006156E6">
        <w:rPr>
          <w:rFonts w:ascii="Times New Roman" w:hAnsi="Times New Roman"/>
          <w:sz w:val="24"/>
          <w:szCs w:val="24"/>
        </w:rPr>
        <w:t>инфраструктура;</w:t>
      </w:r>
    </w:p>
    <w:p w14:paraId="4518434C" w14:textId="51E867F3" w:rsidR="00494DD7" w:rsidRPr="006156E6" w:rsidRDefault="00494DD7" w:rsidP="006156E6">
      <w:pPr>
        <w:pStyle w:val="a4"/>
        <w:spacing w:after="0" w:line="324" w:lineRule="auto"/>
        <w:ind w:left="0" w:firstLine="708"/>
        <w:jc w:val="both"/>
        <w:rPr>
          <w:rFonts w:ascii="Times New Roman" w:hAnsi="Times New Roman"/>
          <w:sz w:val="24"/>
          <w:szCs w:val="24"/>
        </w:rPr>
      </w:pPr>
      <w:r w:rsidRPr="006156E6">
        <w:rPr>
          <w:rFonts w:ascii="Times New Roman" w:hAnsi="Times New Roman"/>
          <w:sz w:val="24"/>
          <w:szCs w:val="24"/>
        </w:rPr>
        <w:t xml:space="preserve">- </w:t>
      </w:r>
      <w:r w:rsidR="006156E6" w:rsidRPr="006156E6">
        <w:rPr>
          <w:rFonts w:ascii="Times New Roman" w:hAnsi="Times New Roman"/>
          <w:sz w:val="24"/>
          <w:szCs w:val="24"/>
        </w:rPr>
        <w:t>Р</w:t>
      </w:r>
      <w:r w:rsidRPr="006156E6">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6156E6">
        <w:rPr>
          <w:rFonts w:ascii="Times New Roman" w:hAnsi="Times New Roman"/>
          <w:sz w:val="24"/>
          <w:szCs w:val="24"/>
        </w:rPr>
        <w:t>.</w:t>
      </w:r>
    </w:p>
    <w:p w14:paraId="2FEA7776" w14:textId="77777777" w:rsidR="00624E67" w:rsidRPr="007F4458" w:rsidRDefault="00624E67" w:rsidP="006156E6">
      <w:pPr>
        <w:pStyle w:val="a4"/>
        <w:spacing w:after="0" w:line="324" w:lineRule="auto"/>
        <w:ind w:left="0" w:firstLine="708"/>
        <w:jc w:val="both"/>
        <w:rPr>
          <w:rFonts w:ascii="Times New Roman" w:hAnsi="Times New Roman"/>
          <w:color w:val="FF0000"/>
          <w:sz w:val="24"/>
          <w:szCs w:val="24"/>
        </w:rPr>
      </w:pPr>
    </w:p>
    <w:p w14:paraId="4EDA83D0" w14:textId="77777777" w:rsidR="009E1DA6" w:rsidRPr="007F4458" w:rsidRDefault="009E1DA6" w:rsidP="006156E6">
      <w:pPr>
        <w:spacing w:after="0" w:line="324" w:lineRule="auto"/>
        <w:ind w:firstLine="709"/>
        <w:jc w:val="both"/>
        <w:rPr>
          <w:rFonts w:ascii="Times New Roman" w:hAnsi="Times New Roman"/>
          <w:color w:val="FF0000"/>
          <w:sz w:val="18"/>
          <w:szCs w:val="18"/>
          <w:highlight w:val="green"/>
          <w:lang w:val="bg-BG"/>
        </w:rPr>
      </w:pPr>
    </w:p>
    <w:p w14:paraId="2FFFAE29" w14:textId="77777777" w:rsidR="00EC062A" w:rsidRPr="006156E6" w:rsidRDefault="00EC062A" w:rsidP="006156E6">
      <w:pPr>
        <w:spacing w:after="0" w:line="324" w:lineRule="auto"/>
        <w:ind w:firstLine="709"/>
        <w:jc w:val="both"/>
        <w:rPr>
          <w:rFonts w:ascii="Times New Roman" w:hAnsi="Times New Roman"/>
          <w:sz w:val="18"/>
          <w:szCs w:val="18"/>
          <w:highlight w:val="green"/>
          <w:lang w:val="bg-BG"/>
        </w:rPr>
      </w:pPr>
    </w:p>
    <w:p w14:paraId="7EC92E70" w14:textId="77777777" w:rsidR="009E1DA6" w:rsidRPr="006156E6" w:rsidRDefault="009E1DA6" w:rsidP="006156E6">
      <w:pPr>
        <w:widowControl w:val="0"/>
        <w:autoSpaceDE w:val="0"/>
        <w:autoSpaceDN w:val="0"/>
        <w:adjustRightInd w:val="0"/>
        <w:spacing w:after="0" w:line="324" w:lineRule="auto"/>
        <w:jc w:val="both"/>
        <w:rPr>
          <w:rFonts w:ascii="Times New Roman" w:hAnsi="Times New Roman"/>
          <w:b/>
          <w:sz w:val="24"/>
          <w:szCs w:val="24"/>
          <w:lang w:val="bg-BG"/>
        </w:rPr>
      </w:pPr>
      <w:r w:rsidRPr="006156E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07076CD6" w14:textId="77777777" w:rsidR="00040F15" w:rsidRPr="006156E6" w:rsidRDefault="00040F15" w:rsidP="006156E6">
      <w:pPr>
        <w:spacing w:after="0" w:line="324" w:lineRule="auto"/>
        <w:ind w:firstLine="709"/>
        <w:jc w:val="both"/>
        <w:rPr>
          <w:rFonts w:ascii="Times New Roman" w:eastAsia="Calibri" w:hAnsi="Times New Roman"/>
          <w:sz w:val="24"/>
          <w:szCs w:val="24"/>
          <w:lang w:val="bg-BG"/>
        </w:rPr>
      </w:pPr>
      <w:r w:rsidRPr="006156E6">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14:paraId="42E701D1" w14:textId="77777777" w:rsidR="002F13ED" w:rsidRPr="006156E6" w:rsidRDefault="002F13ED" w:rsidP="00CB3419">
      <w:pPr>
        <w:spacing w:after="0" w:line="307" w:lineRule="auto"/>
        <w:ind w:firstLine="709"/>
        <w:jc w:val="both"/>
        <w:rPr>
          <w:rFonts w:ascii="Times New Roman" w:eastAsia="Calibri" w:hAnsi="Times New Roman"/>
          <w:sz w:val="24"/>
          <w:szCs w:val="24"/>
          <w:lang w:val="bg-BG"/>
        </w:rPr>
      </w:pPr>
    </w:p>
    <w:p w14:paraId="333D91FB" w14:textId="77777777" w:rsidR="0067769C" w:rsidRPr="006156E6" w:rsidRDefault="0067769C" w:rsidP="00D326A3">
      <w:pPr>
        <w:spacing w:after="0" w:line="319" w:lineRule="auto"/>
        <w:jc w:val="center"/>
        <w:rPr>
          <w:rFonts w:ascii="Times New Roman" w:eastAsia="Calibri" w:hAnsi="Times New Roman"/>
          <w:noProof/>
          <w:sz w:val="24"/>
          <w:szCs w:val="24"/>
          <w:lang w:val="bg-BG" w:eastAsia="bg-BG"/>
        </w:rPr>
      </w:pPr>
      <w:r w:rsidRPr="006156E6">
        <w:rPr>
          <w:noProof/>
          <w:lang w:val="bg-BG" w:eastAsia="bg-BG"/>
        </w:rPr>
        <w:drawing>
          <wp:inline distT="0" distB="0" distL="0" distR="0" wp14:anchorId="15CC919E" wp14:editId="63FB1777">
            <wp:extent cx="6315439" cy="3798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14717" cy="3798498"/>
                    </a:xfrm>
                    <a:prstGeom prst="rect">
                      <a:avLst/>
                    </a:prstGeom>
                  </pic:spPr>
                </pic:pic>
              </a:graphicData>
            </a:graphic>
          </wp:inline>
        </w:drawing>
      </w:r>
    </w:p>
    <w:p w14:paraId="5C1628F7" w14:textId="77777777" w:rsidR="002F13ED" w:rsidRPr="007F4458" w:rsidRDefault="002F13ED" w:rsidP="00161D70">
      <w:pPr>
        <w:spacing w:after="0" w:line="319" w:lineRule="auto"/>
        <w:ind w:firstLine="709"/>
        <w:jc w:val="both"/>
        <w:rPr>
          <w:rFonts w:ascii="Times New Roman" w:eastAsia="Calibri" w:hAnsi="Times New Roman"/>
          <w:color w:val="FF0000"/>
          <w:sz w:val="24"/>
          <w:szCs w:val="24"/>
          <w:highlight w:val="green"/>
          <w:lang w:val="bg-BG"/>
        </w:rPr>
      </w:pPr>
    </w:p>
    <w:p w14:paraId="592E8351" w14:textId="469E6369" w:rsidR="00040F15" w:rsidRPr="00CE4813" w:rsidRDefault="00040F15" w:rsidP="00CB5DB4">
      <w:pPr>
        <w:spacing w:after="0" w:line="329" w:lineRule="auto"/>
        <w:ind w:firstLine="709"/>
        <w:jc w:val="both"/>
        <w:rPr>
          <w:rFonts w:ascii="Times New Roman" w:hAnsi="Times New Roman"/>
          <w:sz w:val="24"/>
          <w:szCs w:val="24"/>
          <w:lang w:val="bg-BG"/>
        </w:rPr>
      </w:pPr>
      <w:r w:rsidRPr="00CE4813">
        <w:rPr>
          <w:rFonts w:ascii="Times New Roman" w:eastAsia="Calibri" w:hAnsi="Times New Roman"/>
          <w:sz w:val="24"/>
          <w:szCs w:val="24"/>
        </w:rPr>
        <w:t xml:space="preserve">Реализацията на инвестиционното предложение за </w:t>
      </w:r>
      <w:r w:rsidR="003312D8" w:rsidRPr="00CE4813">
        <w:rPr>
          <w:rFonts w:ascii="Times New Roman" w:eastAsia="Calibri" w:hAnsi="Times New Roman"/>
          <w:sz w:val="24"/>
          <w:szCs w:val="24"/>
          <w:lang w:val="bg-BG"/>
        </w:rPr>
        <w:t xml:space="preserve">жилищно строителство в новообразувани УПИ </w:t>
      </w:r>
      <w:r w:rsidRPr="00CE4813">
        <w:rPr>
          <w:rFonts w:ascii="Times New Roman" w:eastAsia="Calibri" w:hAnsi="Times New Roman"/>
          <w:sz w:val="24"/>
          <w:szCs w:val="24"/>
        </w:rPr>
        <w:t xml:space="preserve">ще се осъществи в </w:t>
      </w:r>
      <w:r w:rsidR="003312D8" w:rsidRPr="00CE4813">
        <w:rPr>
          <w:rFonts w:ascii="Times New Roman" w:hAnsi="Times New Roman"/>
          <w:sz w:val="24"/>
          <w:szCs w:val="24"/>
        </w:rPr>
        <w:t xml:space="preserve">поземлен имот с </w:t>
      </w:r>
      <w:r w:rsidR="007E6ADC" w:rsidRPr="00CE4813">
        <w:rPr>
          <w:rFonts w:ascii="Times New Roman" w:hAnsi="Times New Roman"/>
          <w:sz w:val="24"/>
          <w:szCs w:val="24"/>
        </w:rPr>
        <w:t>03304.12.1</w:t>
      </w:r>
      <w:r w:rsidR="003312D8" w:rsidRPr="00CE4813">
        <w:rPr>
          <w:rFonts w:ascii="Times New Roman" w:hAnsi="Times New Roman"/>
          <w:sz w:val="24"/>
          <w:szCs w:val="24"/>
        </w:rPr>
        <w:t xml:space="preserve"> по кадастралната карта и кадастралните регистри на </w:t>
      </w:r>
      <w:r w:rsidR="007E6ADC" w:rsidRPr="00CE4813">
        <w:rPr>
          <w:rFonts w:ascii="Times New Roman" w:hAnsi="Times New Roman"/>
          <w:sz w:val="24"/>
          <w:szCs w:val="24"/>
        </w:rPr>
        <w:t>с. Белащица, местност „Текнето“, Община „Родопи“, Област Пловдив</w:t>
      </w:r>
      <w:r w:rsidR="00970AC7" w:rsidRPr="00CE4813">
        <w:rPr>
          <w:rFonts w:ascii="Times New Roman" w:eastAsia="Calibri" w:hAnsi="Times New Roman"/>
          <w:sz w:val="24"/>
          <w:szCs w:val="24"/>
          <w:lang w:val="bg-BG"/>
        </w:rPr>
        <w:t xml:space="preserve"> след промяна на предназначението </w:t>
      </w:r>
      <w:r w:rsidR="007E6ADC" w:rsidRPr="00CE4813">
        <w:rPr>
          <w:rFonts w:ascii="Times New Roman" w:eastAsia="Calibri" w:hAnsi="Times New Roman"/>
          <w:sz w:val="24"/>
          <w:szCs w:val="24"/>
          <w:lang w:val="bg-BG"/>
        </w:rPr>
        <w:t>му</w:t>
      </w:r>
      <w:r w:rsidR="00970AC7" w:rsidRPr="00CE4813">
        <w:rPr>
          <w:rFonts w:ascii="Times New Roman" w:eastAsia="Calibri" w:hAnsi="Times New Roman"/>
          <w:sz w:val="24"/>
          <w:szCs w:val="24"/>
          <w:lang w:val="bg-BG"/>
        </w:rPr>
        <w:t xml:space="preserve">, в съответствие </w:t>
      </w:r>
      <w:r w:rsidR="00970AC7" w:rsidRPr="00CE4813">
        <w:rPr>
          <w:rFonts w:ascii="Times New Roman" w:hAnsi="Times New Roman"/>
          <w:sz w:val="24"/>
          <w:szCs w:val="24"/>
        </w:rPr>
        <w:t>изискванията на ЗОЗЗ и ППЗОЗЗ за неземеделски нужди.</w:t>
      </w:r>
    </w:p>
    <w:p w14:paraId="6870905E" w14:textId="77777777" w:rsidR="00060A77" w:rsidRPr="00404BED" w:rsidRDefault="00060A77" w:rsidP="00CB5DB4">
      <w:pPr>
        <w:spacing w:after="0" w:line="329" w:lineRule="auto"/>
        <w:ind w:firstLine="709"/>
        <w:jc w:val="both"/>
        <w:rPr>
          <w:rFonts w:ascii="Times New Roman" w:hAnsi="Times New Roman"/>
          <w:sz w:val="24"/>
          <w:szCs w:val="24"/>
          <w:lang w:val="bg-BG"/>
        </w:rPr>
      </w:pPr>
      <w:r w:rsidRPr="00404BED">
        <w:rPr>
          <w:rFonts w:ascii="Times New Roman" w:hAnsi="Times New Roman"/>
          <w:sz w:val="24"/>
          <w:szCs w:val="24"/>
          <w:lang w:val="bg-BG"/>
        </w:rPr>
        <w:t xml:space="preserve">Общата площ на имота е </w:t>
      </w:r>
      <w:r w:rsidR="007E6ADC" w:rsidRPr="00404BED">
        <w:rPr>
          <w:rFonts w:ascii="Times New Roman" w:eastAsia="Calibri" w:hAnsi="Times New Roman"/>
          <w:sz w:val="24"/>
          <w:szCs w:val="24"/>
        </w:rPr>
        <w:t>7300</w:t>
      </w:r>
      <w:r w:rsidRPr="00404BED">
        <w:rPr>
          <w:rFonts w:ascii="Times New Roman" w:hAnsi="Times New Roman"/>
          <w:sz w:val="24"/>
          <w:szCs w:val="24"/>
        </w:rPr>
        <w:t xml:space="preserve"> кв.м</w:t>
      </w:r>
      <w:r w:rsidRPr="00404BED">
        <w:rPr>
          <w:rFonts w:ascii="Times New Roman" w:hAnsi="Times New Roman"/>
          <w:sz w:val="24"/>
          <w:szCs w:val="24"/>
          <w:lang w:val="bg-BG"/>
        </w:rPr>
        <w:t>, с трайно предназначение на територията: Земеделска и начин на трайно ползване: Нива.</w:t>
      </w:r>
    </w:p>
    <w:p w14:paraId="415F4D1A" w14:textId="7404C157" w:rsidR="00FB3A46" w:rsidRPr="001A650C" w:rsidRDefault="000F4988" w:rsidP="00CB5DB4">
      <w:pPr>
        <w:spacing w:after="0" w:line="329" w:lineRule="auto"/>
        <w:ind w:firstLine="709"/>
        <w:jc w:val="both"/>
        <w:rPr>
          <w:rFonts w:ascii="Times New Roman" w:hAnsi="Times New Roman"/>
          <w:sz w:val="24"/>
          <w:szCs w:val="24"/>
          <w:lang w:val="bg-BG"/>
        </w:rPr>
      </w:pPr>
      <w:r w:rsidRPr="00625D94">
        <w:rPr>
          <w:rFonts w:ascii="Times New Roman" w:hAnsi="Times New Roman"/>
          <w:sz w:val="24"/>
          <w:szCs w:val="24"/>
          <w:lang w:val="bg-BG"/>
        </w:rPr>
        <w:t xml:space="preserve">От представеното писмо № </w:t>
      </w:r>
      <w:r w:rsidR="00625D94">
        <w:rPr>
          <w:rFonts w:ascii="Times New Roman" w:hAnsi="Times New Roman"/>
          <w:sz w:val="24"/>
          <w:szCs w:val="24"/>
          <w:lang w:val="bg-BG"/>
        </w:rPr>
        <w:t>ОВОС-</w:t>
      </w:r>
      <w:r w:rsidR="00527F3E" w:rsidRPr="00625D94">
        <w:rPr>
          <w:rFonts w:ascii="Times New Roman" w:hAnsi="Times New Roman"/>
          <w:sz w:val="24"/>
          <w:szCs w:val="24"/>
          <w:lang w:val="bg-BG"/>
        </w:rPr>
        <w:t>149</w:t>
      </w:r>
      <w:r w:rsidR="00AF0A6E" w:rsidRPr="00625D94">
        <w:rPr>
          <w:rFonts w:ascii="Times New Roman" w:hAnsi="Times New Roman"/>
          <w:sz w:val="24"/>
          <w:szCs w:val="24"/>
          <w:lang w:val="bg-BG"/>
        </w:rPr>
        <w:t>-</w:t>
      </w:r>
      <w:r w:rsidR="00625D94" w:rsidRPr="00625D94">
        <w:rPr>
          <w:rFonts w:ascii="Times New Roman" w:hAnsi="Times New Roman"/>
          <w:sz w:val="24"/>
          <w:szCs w:val="24"/>
          <w:lang w:val="bg-BG"/>
        </w:rPr>
        <w:t>5</w:t>
      </w:r>
      <w:r w:rsidR="00AF0A6E" w:rsidRPr="00625D94">
        <w:rPr>
          <w:rFonts w:ascii="Times New Roman" w:hAnsi="Times New Roman"/>
          <w:sz w:val="24"/>
          <w:szCs w:val="24"/>
          <w:lang w:val="bg-BG"/>
        </w:rPr>
        <w:t xml:space="preserve"> / </w:t>
      </w:r>
      <w:r w:rsidR="00671D1E" w:rsidRPr="00625D94">
        <w:rPr>
          <w:rFonts w:ascii="Times New Roman" w:hAnsi="Times New Roman"/>
          <w:sz w:val="24"/>
          <w:szCs w:val="24"/>
          <w:lang w:val="bg-BG"/>
        </w:rPr>
        <w:t>28.02</w:t>
      </w:r>
      <w:r w:rsidRPr="00625D94">
        <w:rPr>
          <w:rFonts w:ascii="Times New Roman" w:hAnsi="Times New Roman"/>
          <w:sz w:val="24"/>
          <w:szCs w:val="24"/>
          <w:lang w:val="bg-BG"/>
        </w:rPr>
        <w:t>.20</w:t>
      </w:r>
      <w:r w:rsidR="00105567" w:rsidRPr="00625D94">
        <w:rPr>
          <w:rFonts w:ascii="Times New Roman" w:hAnsi="Times New Roman"/>
          <w:sz w:val="24"/>
          <w:szCs w:val="24"/>
          <w:lang w:val="bg-BG"/>
        </w:rPr>
        <w:t>2</w:t>
      </w:r>
      <w:r w:rsidR="00671D1E" w:rsidRPr="00625D94">
        <w:rPr>
          <w:rFonts w:ascii="Times New Roman" w:hAnsi="Times New Roman"/>
          <w:sz w:val="24"/>
          <w:szCs w:val="24"/>
          <w:lang w:val="bg-BG"/>
        </w:rPr>
        <w:t>2</w:t>
      </w:r>
      <w:r w:rsidRPr="00625D94">
        <w:rPr>
          <w:rFonts w:ascii="Times New Roman" w:hAnsi="Times New Roman"/>
          <w:sz w:val="24"/>
          <w:szCs w:val="24"/>
          <w:lang w:val="bg-BG"/>
        </w:rPr>
        <w:t xml:space="preserve">г., издадено от Регионална </w:t>
      </w:r>
      <w:r w:rsidRPr="001A650C">
        <w:rPr>
          <w:rFonts w:ascii="Times New Roman" w:hAnsi="Times New Roman"/>
          <w:sz w:val="24"/>
          <w:szCs w:val="24"/>
          <w:lang w:val="bg-BG"/>
        </w:rPr>
        <w:t xml:space="preserve">инспекция – Пловдив при МОСВ, е видно, че имотът, предмет на </w:t>
      </w:r>
      <w:r w:rsidR="00AF0A6E" w:rsidRPr="001A650C">
        <w:rPr>
          <w:rFonts w:ascii="Times New Roman" w:hAnsi="Times New Roman"/>
          <w:sz w:val="24"/>
          <w:szCs w:val="24"/>
          <w:lang w:val="bg-BG"/>
        </w:rPr>
        <w:t>инвестиционното предложение</w:t>
      </w:r>
      <w:r w:rsidRPr="001A650C">
        <w:rPr>
          <w:rFonts w:ascii="Times New Roman" w:hAnsi="Times New Roman"/>
          <w:sz w:val="24"/>
          <w:szCs w:val="24"/>
          <w:lang w:val="bg-BG"/>
        </w:rPr>
        <w:t>, не попада в границите на защитени зони</w:t>
      </w:r>
      <w:r w:rsidR="00AF0A6E" w:rsidRPr="001A650C">
        <w:rPr>
          <w:rFonts w:ascii="Times New Roman" w:hAnsi="Times New Roman"/>
          <w:sz w:val="24"/>
          <w:szCs w:val="24"/>
          <w:lang w:val="bg-BG"/>
        </w:rPr>
        <w:t xml:space="preserve"> от Европейската екологична мрежа „НАТУРА 2000“. Най – близко разположената защитена зона Европейската екологична мрежа „НАТУРА 2000“ е </w:t>
      </w:r>
      <w:r w:rsidR="008132CF" w:rsidRPr="001A650C">
        <w:rPr>
          <w:rFonts w:ascii="Times New Roman" w:hAnsi="Times New Roman"/>
          <w:sz w:val="24"/>
          <w:szCs w:val="24"/>
          <w:lang w:val="bg-BG"/>
        </w:rPr>
        <w:t>BG0001033 „Брестовица“</w:t>
      </w:r>
      <w:r w:rsidRPr="001A650C">
        <w:rPr>
          <w:rFonts w:ascii="Times New Roman" w:hAnsi="Times New Roman"/>
          <w:sz w:val="24"/>
          <w:szCs w:val="24"/>
          <w:lang w:val="bg-BG"/>
        </w:rPr>
        <w:t xml:space="preserve">.  </w:t>
      </w:r>
    </w:p>
    <w:p w14:paraId="2CAF8FFA" w14:textId="77777777" w:rsidR="001A650C" w:rsidRPr="001A650C" w:rsidRDefault="001A650C" w:rsidP="00CB5DB4">
      <w:pPr>
        <w:spacing w:after="0" w:line="329" w:lineRule="auto"/>
        <w:ind w:firstLine="709"/>
        <w:jc w:val="both"/>
        <w:rPr>
          <w:rFonts w:ascii="Times New Roman" w:hAnsi="Times New Roman"/>
          <w:sz w:val="24"/>
          <w:szCs w:val="24"/>
          <w:lang w:val="bg-BG"/>
        </w:rPr>
      </w:pPr>
      <w:r w:rsidRPr="001A650C">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26C8087" w14:textId="2D46BCC7" w:rsidR="00527F3E" w:rsidRPr="00527F3E" w:rsidRDefault="00527F3E" w:rsidP="00CB5DB4">
      <w:pPr>
        <w:spacing w:after="0" w:line="329" w:lineRule="auto"/>
        <w:ind w:firstLine="709"/>
        <w:jc w:val="both"/>
        <w:rPr>
          <w:rFonts w:ascii="Times New Roman" w:hAnsi="Times New Roman"/>
          <w:sz w:val="24"/>
          <w:szCs w:val="24"/>
          <w:lang w:val="bg-BG"/>
        </w:rPr>
      </w:pPr>
      <w:r w:rsidRPr="00527F3E">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w:t>
      </w:r>
      <w:r w:rsidRPr="00527F3E">
        <w:rPr>
          <w:rFonts w:ascii="Times New Roman" w:hAnsi="Times New Roman"/>
          <w:sz w:val="24"/>
          <w:szCs w:val="24"/>
          <w:lang w:val="bg-BG"/>
        </w:rPr>
        <w:lastRenderedPageBreak/>
        <w:t xml:space="preserve">находиша на местообитание 92C0 </w:t>
      </w:r>
      <w:r w:rsidR="00871931">
        <w:rPr>
          <w:rFonts w:ascii="Times New Roman" w:hAnsi="Times New Roman"/>
          <w:sz w:val="24"/>
          <w:szCs w:val="24"/>
          <w:lang w:val="bg-BG"/>
        </w:rPr>
        <w:t>- г</w:t>
      </w:r>
      <w:r w:rsidR="00871931" w:rsidRPr="00CB5DB4">
        <w:rPr>
          <w:rFonts w:ascii="Times New Roman" w:hAnsi="Times New Roman"/>
          <w:sz w:val="24"/>
          <w:szCs w:val="24"/>
          <w:lang w:val="bg-BG"/>
        </w:rPr>
        <w:t>ори от Platanus orientalis</w:t>
      </w:r>
      <w:r w:rsidR="00871931" w:rsidRPr="00527F3E">
        <w:rPr>
          <w:rFonts w:ascii="Times New Roman" w:hAnsi="Times New Roman"/>
          <w:sz w:val="24"/>
          <w:szCs w:val="24"/>
          <w:lang w:val="bg-BG"/>
        </w:rPr>
        <w:t xml:space="preserve"> </w:t>
      </w:r>
      <w:r w:rsidRPr="00527F3E">
        <w:rPr>
          <w:rFonts w:ascii="Times New Roman" w:hAnsi="Times New Roman"/>
          <w:sz w:val="24"/>
          <w:szCs w:val="24"/>
          <w:lang w:val="bg-BG"/>
        </w:rPr>
        <w:t xml:space="preserve">в планините, обграждащи Горнотракийската низина. </w:t>
      </w:r>
    </w:p>
    <w:p w14:paraId="001DA7F4" w14:textId="77777777" w:rsidR="00A53F92" w:rsidRPr="007F4458" w:rsidRDefault="00A53F92" w:rsidP="00161D70">
      <w:pPr>
        <w:spacing w:after="0" w:line="319" w:lineRule="auto"/>
        <w:ind w:firstLine="709"/>
        <w:jc w:val="both"/>
        <w:rPr>
          <w:rFonts w:ascii="Times New Roman" w:hAnsi="Times New Roman"/>
          <w:color w:val="FF0000"/>
          <w:sz w:val="24"/>
          <w:szCs w:val="24"/>
          <w:lang w:val="bg-BG"/>
        </w:rPr>
      </w:pPr>
    </w:p>
    <w:p w14:paraId="0CC0F663" w14:textId="77777777" w:rsidR="00A53F92" w:rsidRPr="007F4458" w:rsidRDefault="00A53F92" w:rsidP="00161D70">
      <w:pPr>
        <w:spacing w:after="0" w:line="319" w:lineRule="auto"/>
        <w:ind w:firstLine="709"/>
        <w:jc w:val="both"/>
        <w:rPr>
          <w:rFonts w:ascii="Times New Roman" w:hAnsi="Times New Roman"/>
          <w:color w:val="FF0000"/>
          <w:sz w:val="24"/>
          <w:szCs w:val="24"/>
          <w:lang w:val="bg-BG"/>
        </w:rPr>
      </w:pPr>
      <w:r w:rsidRPr="007F4458">
        <w:rPr>
          <w:noProof/>
          <w:color w:val="FF0000"/>
          <w:lang w:val="bg-BG" w:eastAsia="bg-BG"/>
        </w:rPr>
        <w:drawing>
          <wp:inline distT="0" distB="0" distL="0" distR="0" wp14:anchorId="32C00B7F" wp14:editId="0C85C3C2">
            <wp:extent cx="5057775" cy="3933825"/>
            <wp:effectExtent l="0" t="0" r="9525" b="9525"/>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3933825"/>
                    </a:xfrm>
                    <a:prstGeom prst="rect">
                      <a:avLst/>
                    </a:prstGeom>
                    <a:noFill/>
                    <a:ln>
                      <a:noFill/>
                    </a:ln>
                  </pic:spPr>
                </pic:pic>
              </a:graphicData>
            </a:graphic>
          </wp:inline>
        </w:drawing>
      </w:r>
    </w:p>
    <w:p w14:paraId="61B8F707" w14:textId="77777777" w:rsidR="00A53F92" w:rsidRPr="007F4458" w:rsidRDefault="00A53F92" w:rsidP="00161D70">
      <w:pPr>
        <w:spacing w:after="0" w:line="319" w:lineRule="auto"/>
        <w:ind w:firstLine="709"/>
        <w:jc w:val="both"/>
        <w:rPr>
          <w:rFonts w:ascii="Times New Roman" w:hAnsi="Times New Roman"/>
          <w:color w:val="FF0000"/>
          <w:sz w:val="24"/>
          <w:szCs w:val="24"/>
          <w:lang w:val="bg-BG"/>
        </w:rPr>
      </w:pPr>
    </w:p>
    <w:p w14:paraId="6E2EEAE6" w14:textId="77777777" w:rsidR="00346440" w:rsidRPr="00AC1816" w:rsidRDefault="00346440" w:rsidP="00AC1816">
      <w:pPr>
        <w:spacing w:after="0" w:line="329" w:lineRule="auto"/>
        <w:ind w:firstLine="709"/>
        <w:jc w:val="both"/>
        <w:rPr>
          <w:rFonts w:ascii="Times New Roman" w:hAnsi="Times New Roman"/>
          <w:sz w:val="24"/>
          <w:szCs w:val="24"/>
          <w:lang w:val="bg-BG"/>
        </w:rPr>
      </w:pPr>
      <w:r w:rsidRPr="00DD3E68">
        <w:rPr>
          <w:rFonts w:ascii="Times New Roman" w:hAnsi="Times New Roman"/>
          <w:b/>
          <w:sz w:val="24"/>
          <w:szCs w:val="24"/>
          <w:lang w:val="bg-BG"/>
        </w:rPr>
        <w:t>Цели на опазване са:</w:t>
      </w:r>
      <w:r w:rsidRPr="00AC1816">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47AE379" w14:textId="77777777" w:rsidR="00C41B69" w:rsidRDefault="00C41B69" w:rsidP="00AC1816">
      <w:pPr>
        <w:spacing w:after="0" w:line="329" w:lineRule="auto"/>
        <w:ind w:firstLine="709"/>
        <w:jc w:val="both"/>
        <w:rPr>
          <w:rFonts w:ascii="Times New Roman" w:hAnsi="Times New Roman"/>
          <w:b/>
          <w:sz w:val="24"/>
          <w:szCs w:val="24"/>
          <w:lang w:val="bg-BG"/>
        </w:rPr>
      </w:pPr>
    </w:p>
    <w:p w14:paraId="649011CA" w14:textId="77777777" w:rsidR="00DD3E68" w:rsidRDefault="00F56761" w:rsidP="00AC1816">
      <w:pPr>
        <w:spacing w:after="0" w:line="329" w:lineRule="auto"/>
        <w:ind w:firstLine="709"/>
        <w:jc w:val="both"/>
        <w:rPr>
          <w:rFonts w:ascii="Times New Roman" w:hAnsi="Times New Roman"/>
          <w:sz w:val="24"/>
          <w:szCs w:val="24"/>
          <w:lang w:val="bg-BG"/>
        </w:rPr>
      </w:pPr>
      <w:r w:rsidRPr="00DD3E68">
        <w:rPr>
          <w:rFonts w:ascii="Times New Roman" w:hAnsi="Times New Roman"/>
          <w:b/>
          <w:sz w:val="24"/>
          <w:szCs w:val="24"/>
          <w:lang w:val="bg-BG"/>
        </w:rPr>
        <w:t xml:space="preserve">Предмет на защита на защитената зона са: </w:t>
      </w:r>
    </w:p>
    <w:p w14:paraId="64960F40" w14:textId="77777777" w:rsidR="00DD3E68" w:rsidRDefault="00F56761" w:rsidP="00AC1816">
      <w:pPr>
        <w:spacing w:after="0" w:line="329" w:lineRule="auto"/>
        <w:ind w:firstLine="709"/>
        <w:jc w:val="both"/>
        <w:rPr>
          <w:rFonts w:ascii="Times New Roman" w:hAnsi="Times New Roman"/>
          <w:sz w:val="24"/>
          <w:szCs w:val="24"/>
          <w:lang w:val="bg-BG"/>
        </w:rPr>
      </w:pPr>
      <w:r w:rsidRPr="00AC1816">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w:t>
      </w:r>
      <w:r w:rsidRPr="00AC1816">
        <w:rPr>
          <w:rFonts w:ascii="Times New Roman" w:hAnsi="Times New Roman"/>
          <w:sz w:val="24"/>
          <w:szCs w:val="24"/>
          <w:lang w:val="bg-BG"/>
        </w:rPr>
        <w:lastRenderedPageBreak/>
        <w:t xml:space="preserve">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4E132" w14:textId="04E23DC5" w:rsidR="00DD3E68" w:rsidRDefault="00F56761" w:rsidP="00AC1816">
      <w:pPr>
        <w:spacing w:after="0" w:line="329" w:lineRule="auto"/>
        <w:ind w:firstLine="709"/>
        <w:jc w:val="both"/>
        <w:rPr>
          <w:rFonts w:ascii="Times New Roman" w:hAnsi="Times New Roman"/>
          <w:sz w:val="24"/>
          <w:szCs w:val="24"/>
          <w:lang w:val="bg-BG"/>
        </w:rPr>
      </w:pPr>
      <w:r w:rsidRPr="00AC1816">
        <w:rPr>
          <w:rFonts w:ascii="Times New Roman" w:hAnsi="Times New Roman"/>
          <w:sz w:val="24"/>
          <w:szCs w:val="24"/>
          <w:lang w:val="bg-BG"/>
        </w:rPr>
        <w:t>БОЗАЙНИЦИ: Широкоух прилеп / Barbastella barbastellus/ Видра /Lutra lutra/ Дългоух нощник /Myotis bechsteini/ Дългопръст нощник / Myotis capaccinii/ Лалугер /Spermophilus citellus/</w:t>
      </w:r>
      <w:r w:rsidR="00DD3E68">
        <w:rPr>
          <w:rFonts w:ascii="Times New Roman" w:hAnsi="Times New Roman"/>
          <w:sz w:val="24"/>
          <w:szCs w:val="24"/>
          <w:lang w:val="bg-BG"/>
        </w:rPr>
        <w:t>.</w:t>
      </w:r>
      <w:r w:rsidRPr="00AC1816">
        <w:rPr>
          <w:rFonts w:ascii="Times New Roman" w:hAnsi="Times New Roman"/>
          <w:sz w:val="24"/>
          <w:szCs w:val="24"/>
          <w:lang w:val="bg-BG"/>
        </w:rPr>
        <w:t xml:space="preserve"> </w:t>
      </w:r>
    </w:p>
    <w:p w14:paraId="1F674B84" w14:textId="77777777" w:rsidR="00A630A3" w:rsidRDefault="00F56761" w:rsidP="00AC1816">
      <w:pPr>
        <w:spacing w:after="0" w:line="329" w:lineRule="auto"/>
        <w:ind w:firstLine="709"/>
        <w:jc w:val="both"/>
        <w:rPr>
          <w:rFonts w:ascii="Times New Roman" w:hAnsi="Times New Roman"/>
          <w:sz w:val="24"/>
          <w:szCs w:val="24"/>
          <w:lang w:val="bg-BG"/>
        </w:rPr>
      </w:pPr>
      <w:r w:rsidRPr="00AC1816">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18F65F03" w14:textId="58C8DB52" w:rsidR="00F56761" w:rsidRPr="00AC1816" w:rsidRDefault="00F56761" w:rsidP="00AC1816">
      <w:pPr>
        <w:spacing w:after="0" w:line="329" w:lineRule="auto"/>
        <w:ind w:firstLine="709"/>
        <w:jc w:val="both"/>
        <w:rPr>
          <w:rFonts w:ascii="Times New Roman" w:hAnsi="Times New Roman"/>
          <w:sz w:val="24"/>
          <w:szCs w:val="24"/>
          <w:lang w:val="bg-BG"/>
        </w:rPr>
      </w:pPr>
      <w:r w:rsidRPr="00AC1816">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69755725" w14:textId="77777777" w:rsidR="00C41B69" w:rsidRDefault="00C41B69" w:rsidP="00AC1816">
      <w:pPr>
        <w:spacing w:after="0" w:line="329" w:lineRule="auto"/>
        <w:ind w:firstLine="709"/>
        <w:jc w:val="both"/>
        <w:rPr>
          <w:rFonts w:ascii="Times New Roman" w:eastAsia="Calibri" w:hAnsi="Times New Roman"/>
          <w:sz w:val="24"/>
          <w:szCs w:val="24"/>
          <w:lang w:val="bg-BG"/>
        </w:rPr>
      </w:pPr>
    </w:p>
    <w:p w14:paraId="3EA7A778" w14:textId="77777777" w:rsidR="00A00EA1" w:rsidRPr="00AC1816" w:rsidRDefault="00A00EA1" w:rsidP="00AC1816">
      <w:pPr>
        <w:spacing w:after="0" w:line="329" w:lineRule="auto"/>
        <w:ind w:firstLine="709"/>
        <w:jc w:val="both"/>
        <w:rPr>
          <w:rFonts w:ascii="Times New Roman" w:eastAsia="Calibri" w:hAnsi="Times New Roman"/>
          <w:sz w:val="24"/>
          <w:szCs w:val="24"/>
          <w:lang w:val="bg-BG"/>
        </w:rPr>
      </w:pPr>
      <w:r w:rsidRPr="00AC1816">
        <w:rPr>
          <w:rFonts w:ascii="Times New Roman" w:eastAsia="Calibri" w:hAnsi="Times New Roman"/>
          <w:sz w:val="24"/>
          <w:szCs w:val="24"/>
          <w:lang w:val="bg-BG"/>
        </w:rPr>
        <w:t xml:space="preserve">Отстоянието на </w:t>
      </w:r>
      <w:r w:rsidRPr="00AC1816">
        <w:rPr>
          <w:rFonts w:ascii="Times New Roman" w:hAnsi="Times New Roman"/>
          <w:sz w:val="24"/>
          <w:szCs w:val="24"/>
        </w:rPr>
        <w:t xml:space="preserve">поземлен имот с идентификатор </w:t>
      </w:r>
      <w:r w:rsidR="00A67B23" w:rsidRPr="00AC1816">
        <w:rPr>
          <w:rFonts w:ascii="Times New Roman" w:hAnsi="Times New Roman"/>
          <w:sz w:val="24"/>
          <w:szCs w:val="24"/>
        </w:rPr>
        <w:t>03304.12.1 по кадастралната карта и кадастралните регистри на с. Белащица, местност „Текнето“, Община „Родопи“</w:t>
      </w:r>
      <w:r w:rsidRPr="00AC1816">
        <w:rPr>
          <w:rFonts w:ascii="Times New Roman" w:eastAsia="Calibri" w:hAnsi="Times New Roman"/>
          <w:sz w:val="24"/>
          <w:szCs w:val="24"/>
          <w:lang w:val="bg-BG"/>
        </w:rPr>
        <w:t xml:space="preserve"> до най-близката точка на защитената зона по права линия е приблизително 4 км.</w:t>
      </w:r>
    </w:p>
    <w:p w14:paraId="40D074F8" w14:textId="77777777" w:rsidR="00D504F1" w:rsidRPr="007F4458" w:rsidRDefault="00D504F1" w:rsidP="00EC63EA">
      <w:pPr>
        <w:spacing w:after="0" w:line="319" w:lineRule="auto"/>
        <w:ind w:firstLine="709"/>
        <w:jc w:val="both"/>
        <w:rPr>
          <w:rFonts w:ascii="Times New Roman" w:hAnsi="Times New Roman"/>
          <w:color w:val="FF0000"/>
          <w:sz w:val="24"/>
          <w:szCs w:val="24"/>
          <w:highlight w:val="green"/>
          <w:lang w:val="bg-BG"/>
        </w:rPr>
      </w:pPr>
    </w:p>
    <w:p w14:paraId="182427C9" w14:textId="77777777" w:rsidR="00D326A3" w:rsidRPr="007F4458" w:rsidRDefault="00D2159A" w:rsidP="00D504F1">
      <w:pPr>
        <w:spacing w:after="0" w:line="319" w:lineRule="auto"/>
        <w:jc w:val="center"/>
        <w:rPr>
          <w:rFonts w:ascii="Times New Roman" w:eastAsia="Calibri" w:hAnsi="Times New Roman"/>
          <w:color w:val="FF0000"/>
          <w:sz w:val="24"/>
          <w:szCs w:val="24"/>
          <w:highlight w:val="green"/>
        </w:rPr>
      </w:pPr>
      <w:r w:rsidRPr="007F4458">
        <w:rPr>
          <w:noProof/>
          <w:color w:val="FF0000"/>
          <w:lang w:val="bg-BG" w:eastAsia="bg-BG"/>
        </w:rPr>
        <w:drawing>
          <wp:inline distT="0" distB="0" distL="0" distR="0" wp14:anchorId="02B39AEF" wp14:editId="3F4B71CE">
            <wp:extent cx="6307028"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4943" cy="3342170"/>
                    </a:xfrm>
                    <a:prstGeom prst="rect">
                      <a:avLst/>
                    </a:prstGeom>
                  </pic:spPr>
                </pic:pic>
              </a:graphicData>
            </a:graphic>
          </wp:inline>
        </w:drawing>
      </w:r>
    </w:p>
    <w:p w14:paraId="3E170DC1" w14:textId="77777777" w:rsidR="009F7F5B" w:rsidRPr="007F4458" w:rsidRDefault="009F7F5B" w:rsidP="00161D70">
      <w:pPr>
        <w:spacing w:after="0" w:line="319" w:lineRule="auto"/>
        <w:ind w:firstLine="709"/>
        <w:jc w:val="both"/>
        <w:rPr>
          <w:rFonts w:ascii="Times New Roman" w:eastAsia="Calibri" w:hAnsi="Times New Roman"/>
          <w:color w:val="FF0000"/>
          <w:sz w:val="24"/>
          <w:szCs w:val="24"/>
          <w:highlight w:val="green"/>
          <w:lang w:val="bg-BG"/>
        </w:rPr>
      </w:pPr>
    </w:p>
    <w:p w14:paraId="157786BF" w14:textId="77777777" w:rsidR="00A00EA1" w:rsidRPr="003902A2" w:rsidRDefault="00A00EA1" w:rsidP="00161D70">
      <w:pPr>
        <w:spacing w:after="0" w:line="319" w:lineRule="auto"/>
        <w:ind w:firstLine="709"/>
        <w:jc w:val="both"/>
        <w:rPr>
          <w:rFonts w:ascii="Times New Roman" w:eastAsia="Calibri" w:hAnsi="Times New Roman"/>
          <w:sz w:val="24"/>
          <w:szCs w:val="24"/>
          <w:lang w:val="bg-BG"/>
        </w:rPr>
      </w:pPr>
      <w:r w:rsidRPr="003902A2">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A71311" w:rsidRPr="003902A2">
        <w:rPr>
          <w:rFonts w:ascii="Times New Roman" w:eastAsia="Calibri" w:hAnsi="Times New Roman"/>
          <w:sz w:val="24"/>
          <w:szCs w:val="24"/>
          <w:lang w:val="bg-BG"/>
        </w:rPr>
        <w:t>.</w:t>
      </w:r>
    </w:p>
    <w:p w14:paraId="25791ADD" w14:textId="77777777" w:rsidR="00F601ED" w:rsidRPr="003902A2" w:rsidRDefault="00F601ED" w:rsidP="00161D70">
      <w:pPr>
        <w:spacing w:after="0" w:line="319" w:lineRule="auto"/>
        <w:ind w:firstLine="709"/>
        <w:jc w:val="both"/>
        <w:rPr>
          <w:rFonts w:ascii="Times New Roman" w:eastAsia="Calibri" w:hAnsi="Times New Roman"/>
          <w:sz w:val="24"/>
          <w:szCs w:val="24"/>
          <w:lang w:val="bg-BG"/>
        </w:rPr>
      </w:pPr>
      <w:r w:rsidRPr="003902A2">
        <w:rPr>
          <w:rFonts w:ascii="Times New Roman" w:eastAsia="Calibri" w:hAnsi="Times New Roman"/>
          <w:sz w:val="24"/>
          <w:szCs w:val="24"/>
        </w:rPr>
        <w:t xml:space="preserve">Имотът, предмет на </w:t>
      </w:r>
      <w:r w:rsidRPr="003902A2">
        <w:rPr>
          <w:rFonts w:ascii="Times New Roman" w:eastAsia="Calibri" w:hAnsi="Times New Roman"/>
          <w:sz w:val="24"/>
          <w:szCs w:val="24"/>
          <w:lang w:val="bg-BG"/>
        </w:rPr>
        <w:t>инвестиционното предложение</w:t>
      </w:r>
      <w:r w:rsidRPr="003902A2">
        <w:rPr>
          <w:rFonts w:ascii="Times New Roman" w:eastAsia="Calibri" w:hAnsi="Times New Roman"/>
          <w:sz w:val="24"/>
          <w:szCs w:val="24"/>
        </w:rPr>
        <w:t>, не попада в границите на защитени територии по смисъла на чл. 5 от Закона за защитените територии.</w:t>
      </w:r>
    </w:p>
    <w:p w14:paraId="32086315" w14:textId="77777777" w:rsidR="00F601ED" w:rsidRPr="003902A2" w:rsidRDefault="00F601ED" w:rsidP="00161D70">
      <w:pPr>
        <w:spacing w:after="0" w:line="319" w:lineRule="auto"/>
        <w:ind w:firstLine="709"/>
        <w:jc w:val="both"/>
        <w:rPr>
          <w:rFonts w:ascii="Times New Roman" w:eastAsia="Calibri" w:hAnsi="Times New Roman"/>
          <w:sz w:val="24"/>
          <w:szCs w:val="24"/>
        </w:rPr>
      </w:pPr>
      <w:r w:rsidRPr="003902A2">
        <w:rPr>
          <w:rFonts w:ascii="Times New Roman" w:eastAsia="Calibri" w:hAnsi="Times New Roman"/>
          <w:sz w:val="24"/>
          <w:szCs w:val="24"/>
        </w:rPr>
        <w:t>Няма локализирани паметници на културно-историческото наследство.</w:t>
      </w:r>
    </w:p>
    <w:p w14:paraId="06CDEB75" w14:textId="77777777" w:rsidR="00F601ED" w:rsidRPr="008D68EB" w:rsidRDefault="00F601ED" w:rsidP="004E650F">
      <w:pPr>
        <w:spacing w:after="0" w:line="329" w:lineRule="auto"/>
        <w:ind w:firstLine="709"/>
        <w:jc w:val="both"/>
        <w:rPr>
          <w:rFonts w:ascii="Times New Roman" w:eastAsia="Calibri" w:hAnsi="Times New Roman"/>
          <w:sz w:val="24"/>
          <w:szCs w:val="24"/>
          <w:lang w:val="bg-BG"/>
        </w:rPr>
      </w:pPr>
      <w:r w:rsidRPr="008D68EB">
        <w:rPr>
          <w:rFonts w:ascii="Times New Roman" w:eastAsia="Calibri" w:hAnsi="Times New Roman"/>
          <w:sz w:val="24"/>
          <w:szCs w:val="24"/>
        </w:rPr>
        <w:lastRenderedPageBreak/>
        <w:t xml:space="preserve">На </w:t>
      </w:r>
      <w:r w:rsidRPr="008D68EB">
        <w:rPr>
          <w:rFonts w:ascii="Times New Roman" w:eastAsia="Calibri" w:hAnsi="Times New Roman"/>
          <w:sz w:val="24"/>
          <w:szCs w:val="24"/>
          <w:lang w:val="bg-BG"/>
        </w:rPr>
        <w:t>възложителя</w:t>
      </w:r>
      <w:r w:rsidRPr="008D68EB">
        <w:rPr>
          <w:rFonts w:ascii="Times New Roman" w:eastAsia="Calibri" w:hAnsi="Times New Roman"/>
          <w:sz w:val="24"/>
          <w:szCs w:val="24"/>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8D68EB" w:rsidRDefault="00F601ED" w:rsidP="004E650F">
      <w:pPr>
        <w:spacing w:after="0" w:line="329" w:lineRule="auto"/>
        <w:ind w:firstLine="709"/>
        <w:jc w:val="both"/>
        <w:rPr>
          <w:rFonts w:ascii="Times New Roman" w:eastAsia="Calibri" w:hAnsi="Times New Roman"/>
          <w:sz w:val="24"/>
          <w:szCs w:val="24"/>
          <w:lang w:val="bg-BG"/>
        </w:rPr>
      </w:pPr>
      <w:r w:rsidRPr="008D68EB">
        <w:rPr>
          <w:rFonts w:ascii="Times New Roman" w:eastAsia="Calibri" w:hAnsi="Times New Roman"/>
          <w:sz w:val="24"/>
          <w:szCs w:val="24"/>
          <w:lang w:val="bg-BG"/>
        </w:rPr>
        <w:t>Д</w:t>
      </w:r>
      <w:r w:rsidRPr="008D68EB">
        <w:rPr>
          <w:rFonts w:ascii="Times New Roman" w:eastAsia="Calibri" w:hAnsi="Times New Roman"/>
          <w:sz w:val="24"/>
          <w:szCs w:val="24"/>
        </w:rPr>
        <w:t>ейност</w:t>
      </w:r>
      <w:r w:rsidRPr="008D68EB">
        <w:rPr>
          <w:rFonts w:ascii="Times New Roman" w:eastAsia="Calibri" w:hAnsi="Times New Roman"/>
          <w:sz w:val="24"/>
          <w:szCs w:val="24"/>
          <w:lang w:val="bg-BG"/>
        </w:rPr>
        <w:t xml:space="preserve">та, свързана </w:t>
      </w:r>
      <w:r w:rsidR="00EF14C0" w:rsidRPr="008D68EB">
        <w:rPr>
          <w:rFonts w:ascii="Times New Roman" w:eastAsia="Calibri" w:hAnsi="Times New Roman"/>
          <w:sz w:val="24"/>
          <w:szCs w:val="24"/>
          <w:lang w:val="bg-BG"/>
        </w:rPr>
        <w:t>с жилищно застрояване</w:t>
      </w:r>
      <w:r w:rsidRPr="008D68EB">
        <w:rPr>
          <w:rFonts w:ascii="Times New Roman" w:eastAsia="Calibri" w:hAnsi="Times New Roman"/>
          <w:sz w:val="24"/>
          <w:szCs w:val="24"/>
        </w:rPr>
        <w:t xml:space="preserve"> няма да засегне и видове, свързани с водна среда.</w:t>
      </w:r>
    </w:p>
    <w:p w14:paraId="259ADB2B" w14:textId="77777777" w:rsidR="00A71311" w:rsidRPr="008D68EB" w:rsidRDefault="00A71311" w:rsidP="004E650F">
      <w:pPr>
        <w:spacing w:after="0" w:line="329" w:lineRule="auto"/>
        <w:ind w:firstLine="709"/>
        <w:jc w:val="both"/>
        <w:rPr>
          <w:rFonts w:ascii="Times New Roman" w:eastAsia="Calibri" w:hAnsi="Times New Roman"/>
          <w:sz w:val="24"/>
          <w:szCs w:val="24"/>
          <w:highlight w:val="green"/>
          <w:lang w:val="bg-BG"/>
        </w:rPr>
      </w:pPr>
    </w:p>
    <w:p w14:paraId="40D6BE23" w14:textId="77777777" w:rsidR="00D95AE1" w:rsidRPr="008D68EB" w:rsidRDefault="00B2065E" w:rsidP="004E650F">
      <w:pPr>
        <w:widowControl w:val="0"/>
        <w:autoSpaceDE w:val="0"/>
        <w:autoSpaceDN w:val="0"/>
        <w:adjustRightInd w:val="0"/>
        <w:spacing w:after="0" w:line="329" w:lineRule="auto"/>
        <w:jc w:val="both"/>
        <w:rPr>
          <w:rFonts w:ascii="Times New Roman" w:hAnsi="Times New Roman"/>
          <w:b/>
          <w:sz w:val="24"/>
          <w:szCs w:val="24"/>
          <w:lang w:val="bg-BG"/>
        </w:rPr>
      </w:pPr>
      <w:r w:rsidRPr="008D68EB">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8D68EB">
        <w:rPr>
          <w:rFonts w:ascii="Times New Roman" w:hAnsi="Times New Roman"/>
          <w:b/>
          <w:sz w:val="24"/>
          <w:szCs w:val="24"/>
          <w:lang w:val="bg-BG"/>
        </w:rPr>
        <w:t xml:space="preserve">.     </w:t>
      </w:r>
    </w:p>
    <w:p w14:paraId="0949236E" w14:textId="77777777" w:rsidR="0026536E" w:rsidRPr="00EB5C26" w:rsidRDefault="0026536E" w:rsidP="004E650F">
      <w:pPr>
        <w:spacing w:after="0" w:line="329" w:lineRule="auto"/>
        <w:ind w:firstLine="709"/>
        <w:jc w:val="both"/>
        <w:rPr>
          <w:rFonts w:ascii="Times New Roman" w:eastAsia="Calibri" w:hAnsi="Times New Roman"/>
          <w:sz w:val="24"/>
          <w:szCs w:val="24"/>
          <w:lang w:val="bg-BG"/>
        </w:rPr>
      </w:pPr>
      <w:r w:rsidRPr="00EB5C26">
        <w:rPr>
          <w:rFonts w:ascii="Times New Roman" w:eastAsia="Calibri" w:hAnsi="Times New Roman"/>
          <w:sz w:val="24"/>
          <w:szCs w:val="24"/>
          <w:lang w:val="bg-BG"/>
        </w:rPr>
        <w:t>Възложител</w:t>
      </w:r>
      <w:r w:rsidR="00746F30" w:rsidRPr="00EB5C26">
        <w:rPr>
          <w:rFonts w:ascii="Times New Roman" w:eastAsia="Calibri" w:hAnsi="Times New Roman"/>
          <w:sz w:val="24"/>
          <w:szCs w:val="24"/>
          <w:lang w:val="bg-BG"/>
        </w:rPr>
        <w:t>и</w:t>
      </w:r>
      <w:r w:rsidRPr="00EB5C26">
        <w:rPr>
          <w:rFonts w:ascii="Times New Roman" w:eastAsia="Calibri" w:hAnsi="Times New Roman"/>
          <w:sz w:val="24"/>
          <w:szCs w:val="24"/>
          <w:lang w:val="bg-BG"/>
        </w:rPr>
        <w:t xml:space="preserve"> на инвестиционното предложение </w:t>
      </w:r>
      <w:r w:rsidR="00746F30" w:rsidRPr="00EB5C26">
        <w:rPr>
          <w:rFonts w:ascii="Times New Roman" w:eastAsia="Calibri" w:hAnsi="Times New Roman"/>
          <w:sz w:val="24"/>
          <w:szCs w:val="24"/>
          <w:lang w:val="bg-BG"/>
        </w:rPr>
        <w:t>са</w:t>
      </w:r>
      <w:r w:rsidRPr="00EB5C26">
        <w:rPr>
          <w:rFonts w:ascii="Times New Roman" w:eastAsia="Calibri" w:hAnsi="Times New Roman"/>
          <w:sz w:val="24"/>
          <w:szCs w:val="24"/>
          <w:lang w:val="bg-BG"/>
        </w:rPr>
        <w:t xml:space="preserve"> собствени</w:t>
      </w:r>
      <w:r w:rsidR="00746F30" w:rsidRPr="00EB5C26">
        <w:rPr>
          <w:rFonts w:ascii="Times New Roman" w:eastAsia="Calibri" w:hAnsi="Times New Roman"/>
          <w:sz w:val="24"/>
          <w:szCs w:val="24"/>
          <w:lang w:val="bg-BG"/>
        </w:rPr>
        <w:t>ци</w:t>
      </w:r>
      <w:r w:rsidRPr="00EB5C26">
        <w:rPr>
          <w:rFonts w:ascii="Times New Roman" w:eastAsia="Calibri" w:hAnsi="Times New Roman"/>
          <w:sz w:val="24"/>
          <w:szCs w:val="24"/>
          <w:lang w:val="bg-BG"/>
        </w:rPr>
        <w:t xml:space="preserve"> на имот</w:t>
      </w:r>
      <w:r w:rsidR="00A67B23" w:rsidRPr="00EB5C26">
        <w:rPr>
          <w:rFonts w:ascii="Times New Roman" w:eastAsia="Calibri" w:hAnsi="Times New Roman"/>
          <w:sz w:val="24"/>
          <w:szCs w:val="24"/>
          <w:lang w:val="bg-BG"/>
        </w:rPr>
        <w:t>а</w:t>
      </w:r>
      <w:r w:rsidR="00746F30" w:rsidRPr="00EB5C26">
        <w:rPr>
          <w:rFonts w:ascii="Times New Roman" w:eastAsia="Calibri" w:hAnsi="Times New Roman"/>
          <w:sz w:val="24"/>
          <w:szCs w:val="24"/>
          <w:lang w:val="bg-BG"/>
        </w:rPr>
        <w:t>, предмет на инвестиционното предложение</w:t>
      </w:r>
      <w:r w:rsidR="009C5EFF" w:rsidRPr="00EB5C26">
        <w:rPr>
          <w:rFonts w:ascii="Times New Roman" w:eastAsia="Calibri" w:hAnsi="Times New Roman"/>
          <w:sz w:val="24"/>
          <w:szCs w:val="24"/>
        </w:rPr>
        <w:t xml:space="preserve">. </w:t>
      </w:r>
    </w:p>
    <w:p w14:paraId="55E0D6DA" w14:textId="77777777" w:rsidR="0011235E" w:rsidRPr="00EB5C26" w:rsidRDefault="00B5274F" w:rsidP="004E650F">
      <w:pPr>
        <w:spacing w:after="0" w:line="329" w:lineRule="auto"/>
        <w:ind w:firstLine="709"/>
        <w:jc w:val="both"/>
        <w:rPr>
          <w:rFonts w:ascii="Times New Roman" w:eastAsia="Calibri" w:hAnsi="Times New Roman"/>
          <w:sz w:val="24"/>
          <w:szCs w:val="24"/>
          <w:highlight w:val="green"/>
          <w:lang w:val="bg-BG"/>
        </w:rPr>
      </w:pPr>
      <w:r w:rsidRPr="00EB5C26">
        <w:rPr>
          <w:rFonts w:ascii="Times New Roman" w:hAnsi="Times New Roman"/>
          <w:sz w:val="24"/>
          <w:szCs w:val="24"/>
        </w:rPr>
        <w:t>Гореописаният имот се отрежда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 – Пловдив.</w:t>
      </w:r>
      <w:r w:rsidR="00746F30" w:rsidRPr="00EB5C26">
        <w:rPr>
          <w:rFonts w:ascii="Times New Roman" w:eastAsia="Calibri" w:hAnsi="Times New Roman"/>
          <w:sz w:val="24"/>
          <w:szCs w:val="24"/>
          <w:highlight w:val="green"/>
          <w:lang w:val="bg-BG"/>
        </w:rPr>
        <w:t xml:space="preserve"> </w:t>
      </w:r>
    </w:p>
    <w:p w14:paraId="2D9F4343" w14:textId="77777777" w:rsidR="00746F30" w:rsidRPr="00EB5C26" w:rsidRDefault="0011235E" w:rsidP="004E650F">
      <w:pPr>
        <w:spacing w:after="0" w:line="329" w:lineRule="auto"/>
        <w:ind w:firstLine="709"/>
        <w:jc w:val="both"/>
        <w:rPr>
          <w:rFonts w:ascii="Times New Roman" w:eastAsia="Calibri" w:hAnsi="Times New Roman"/>
          <w:sz w:val="24"/>
          <w:szCs w:val="24"/>
          <w:lang w:val="bg-BG"/>
        </w:rPr>
      </w:pPr>
      <w:r w:rsidRPr="00EB5C26">
        <w:rPr>
          <w:rFonts w:ascii="Times New Roman" w:eastAsia="Calibri" w:hAnsi="Times New Roman"/>
          <w:sz w:val="24"/>
          <w:szCs w:val="24"/>
          <w:lang w:val="bg-BG"/>
        </w:rPr>
        <w:t xml:space="preserve">Намеренията на възложителите са в </w:t>
      </w:r>
      <w:r w:rsidR="00F92450" w:rsidRPr="00EB5C26">
        <w:rPr>
          <w:rFonts w:ascii="Times New Roman" w:eastAsia="Calibri" w:hAnsi="Times New Roman"/>
          <w:sz w:val="24"/>
          <w:szCs w:val="24"/>
          <w:lang w:val="bg-BG"/>
        </w:rPr>
        <w:t xml:space="preserve">съответствие с </w:t>
      </w:r>
      <w:r w:rsidR="00B5274F" w:rsidRPr="00EB5C26">
        <w:rPr>
          <w:rFonts w:ascii="Times New Roman" w:eastAsia="Calibri" w:hAnsi="Times New Roman"/>
          <w:sz w:val="24"/>
          <w:szCs w:val="24"/>
          <w:lang w:val="bg-BG"/>
        </w:rPr>
        <w:t>разработения подробен</w:t>
      </w:r>
      <w:r w:rsidRPr="00EB5C26">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EB5C26" w:rsidRDefault="00B5274F" w:rsidP="004E650F">
      <w:pPr>
        <w:spacing w:after="0" w:line="329" w:lineRule="auto"/>
        <w:ind w:firstLine="709"/>
        <w:jc w:val="both"/>
        <w:rPr>
          <w:rFonts w:ascii="Times New Roman" w:eastAsia="Calibri" w:hAnsi="Times New Roman"/>
          <w:sz w:val="24"/>
          <w:szCs w:val="24"/>
          <w:lang w:val="bg-BG"/>
        </w:rPr>
      </w:pPr>
      <w:r w:rsidRPr="00EB5C26">
        <w:rPr>
          <w:rFonts w:ascii="Times New Roman" w:eastAsia="Calibri" w:hAnsi="Times New Roman"/>
          <w:sz w:val="24"/>
          <w:szCs w:val="24"/>
          <w:lang w:val="bg-BG"/>
        </w:rPr>
        <w:t>В близост има</w:t>
      </w:r>
      <w:r w:rsidR="00F90916" w:rsidRPr="00EB5C26">
        <w:rPr>
          <w:rFonts w:ascii="Times New Roman" w:eastAsia="Calibri" w:hAnsi="Times New Roman"/>
          <w:sz w:val="24"/>
          <w:szCs w:val="24"/>
          <w:lang w:val="bg-BG"/>
        </w:rPr>
        <w:t xml:space="preserve"> имоти с променено </w:t>
      </w:r>
      <w:r w:rsidR="0011235E" w:rsidRPr="00EB5C26">
        <w:rPr>
          <w:rFonts w:ascii="Times New Roman" w:eastAsia="Calibri" w:hAnsi="Times New Roman"/>
          <w:sz w:val="24"/>
          <w:szCs w:val="24"/>
          <w:lang w:val="bg-BG"/>
        </w:rPr>
        <w:t>предназначение, отредени за нискоетажно жилищно застрояване</w:t>
      </w:r>
      <w:r w:rsidR="00F90916" w:rsidRPr="00EB5C26">
        <w:rPr>
          <w:rFonts w:ascii="Times New Roman" w:eastAsia="Calibri" w:hAnsi="Times New Roman"/>
          <w:sz w:val="24"/>
          <w:szCs w:val="24"/>
          <w:lang w:val="bg-BG"/>
        </w:rPr>
        <w:t xml:space="preserve"> и се ползват за </w:t>
      </w:r>
      <w:r w:rsidR="009C008C" w:rsidRPr="00EB5C26">
        <w:rPr>
          <w:rFonts w:ascii="Times New Roman" w:eastAsia="Calibri" w:hAnsi="Times New Roman"/>
          <w:sz w:val="24"/>
          <w:szCs w:val="24"/>
          <w:lang w:val="bg-BG"/>
        </w:rPr>
        <w:t xml:space="preserve">обезпечаване на </w:t>
      </w:r>
      <w:r w:rsidR="00F90916" w:rsidRPr="00EB5C26">
        <w:rPr>
          <w:rFonts w:ascii="Times New Roman" w:eastAsia="Calibri" w:hAnsi="Times New Roman"/>
          <w:sz w:val="24"/>
          <w:szCs w:val="24"/>
          <w:lang w:val="bg-BG"/>
        </w:rPr>
        <w:t>жилищни</w:t>
      </w:r>
      <w:r w:rsidR="009C008C" w:rsidRPr="00EB5C26">
        <w:rPr>
          <w:rFonts w:ascii="Times New Roman" w:eastAsia="Calibri" w:hAnsi="Times New Roman"/>
          <w:sz w:val="24"/>
          <w:szCs w:val="24"/>
          <w:lang w:val="bg-BG"/>
        </w:rPr>
        <w:t>те</w:t>
      </w:r>
      <w:r w:rsidR="00F90916" w:rsidRPr="00EB5C26">
        <w:rPr>
          <w:rFonts w:ascii="Times New Roman" w:eastAsia="Calibri" w:hAnsi="Times New Roman"/>
          <w:sz w:val="24"/>
          <w:szCs w:val="24"/>
          <w:lang w:val="bg-BG"/>
        </w:rPr>
        <w:t xml:space="preserve"> нужди</w:t>
      </w:r>
      <w:r w:rsidR="009C008C" w:rsidRPr="00EB5C26">
        <w:rPr>
          <w:rFonts w:ascii="Times New Roman" w:eastAsia="Calibri" w:hAnsi="Times New Roman"/>
          <w:sz w:val="24"/>
          <w:szCs w:val="24"/>
          <w:lang w:val="bg-BG"/>
        </w:rPr>
        <w:t xml:space="preserve"> на населението</w:t>
      </w:r>
      <w:r w:rsidR="0011235E" w:rsidRPr="00EB5C26">
        <w:rPr>
          <w:rFonts w:ascii="Times New Roman" w:eastAsia="Calibri" w:hAnsi="Times New Roman"/>
          <w:sz w:val="24"/>
          <w:szCs w:val="24"/>
          <w:lang w:val="bg-BG"/>
        </w:rPr>
        <w:t>.</w:t>
      </w:r>
    </w:p>
    <w:p w14:paraId="0A7DDB11" w14:textId="77777777" w:rsidR="00EB5C26" w:rsidRPr="001522EA" w:rsidRDefault="00EB5C26" w:rsidP="004E650F">
      <w:pPr>
        <w:spacing w:after="0" w:line="329" w:lineRule="auto"/>
        <w:ind w:firstLine="709"/>
        <w:jc w:val="both"/>
        <w:rPr>
          <w:rFonts w:ascii="Times New Roman" w:hAnsi="Times New Roman"/>
          <w:sz w:val="28"/>
          <w:szCs w:val="28"/>
          <w:highlight w:val="green"/>
          <w:lang w:val="bg-BG"/>
        </w:rPr>
      </w:pPr>
    </w:p>
    <w:p w14:paraId="5CF88362" w14:textId="77777777" w:rsidR="00442C9B" w:rsidRPr="00EB5C26" w:rsidRDefault="009958B9" w:rsidP="004E650F">
      <w:pPr>
        <w:widowControl w:val="0"/>
        <w:autoSpaceDE w:val="0"/>
        <w:autoSpaceDN w:val="0"/>
        <w:adjustRightInd w:val="0"/>
        <w:spacing w:after="0" w:line="329" w:lineRule="auto"/>
        <w:jc w:val="both"/>
        <w:rPr>
          <w:rFonts w:ascii="Times New Roman" w:hAnsi="Times New Roman"/>
          <w:b/>
          <w:sz w:val="24"/>
          <w:szCs w:val="24"/>
          <w:lang w:val="bg-BG"/>
        </w:rPr>
      </w:pPr>
      <w:r w:rsidRPr="00EB5C26">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AE1569" w:rsidRDefault="00065D81" w:rsidP="004E650F">
      <w:pPr>
        <w:spacing w:after="0" w:line="329" w:lineRule="auto"/>
        <w:ind w:firstLine="709"/>
        <w:jc w:val="both"/>
        <w:rPr>
          <w:rFonts w:ascii="Times New Roman" w:eastAsia="Calibri" w:hAnsi="Times New Roman"/>
          <w:sz w:val="24"/>
          <w:szCs w:val="24"/>
        </w:rPr>
      </w:pPr>
      <w:r w:rsidRPr="00AE1569">
        <w:rPr>
          <w:rFonts w:ascii="Times New Roman" w:eastAsia="Calibri" w:hAnsi="Times New Roman"/>
          <w:sz w:val="24"/>
          <w:szCs w:val="24"/>
          <w:lang w:val="bg-BG"/>
        </w:rPr>
        <w:t>Реализацията на инвестиционното предложение</w:t>
      </w:r>
      <w:r w:rsidRPr="00AE1569">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AE1569" w:rsidRDefault="0042495B" w:rsidP="004E650F">
      <w:pPr>
        <w:spacing w:after="0" w:line="329" w:lineRule="auto"/>
        <w:ind w:firstLine="709"/>
        <w:jc w:val="both"/>
        <w:rPr>
          <w:rFonts w:ascii="Times New Roman" w:eastAsia="Calibri" w:hAnsi="Times New Roman"/>
          <w:sz w:val="24"/>
          <w:szCs w:val="24"/>
          <w:lang w:val="bg-BG"/>
        </w:rPr>
      </w:pPr>
      <w:r w:rsidRPr="00AE1569">
        <w:rPr>
          <w:rFonts w:ascii="Times New Roman" w:eastAsia="Calibri" w:hAnsi="Times New Roman"/>
          <w:sz w:val="24"/>
          <w:szCs w:val="24"/>
          <w:lang w:val="bg-BG"/>
        </w:rPr>
        <w:t>И</w:t>
      </w:r>
      <w:r w:rsidR="00065D81" w:rsidRPr="00AE1569">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475E1E" w:rsidRDefault="00EC59A6" w:rsidP="004E650F">
      <w:pPr>
        <w:spacing w:after="0" w:line="329" w:lineRule="auto"/>
        <w:ind w:firstLine="709"/>
        <w:jc w:val="both"/>
        <w:rPr>
          <w:rFonts w:ascii="Times New Roman" w:eastAsia="Calibri" w:hAnsi="Times New Roman"/>
          <w:sz w:val="24"/>
          <w:szCs w:val="24"/>
          <w:lang w:val="bg-BG"/>
        </w:rPr>
      </w:pPr>
      <w:r w:rsidRPr="00475E1E">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475E1E">
        <w:rPr>
          <w:rFonts w:ascii="Times New Roman" w:eastAsia="Calibri" w:hAnsi="Times New Roman"/>
          <w:sz w:val="24"/>
          <w:szCs w:val="24"/>
          <w:lang w:val="bg-BG"/>
        </w:rPr>
        <w:t>акона за защитените територии</w:t>
      </w:r>
      <w:r w:rsidRPr="00475E1E">
        <w:rPr>
          <w:rFonts w:ascii="Times New Roman" w:eastAsia="Calibri" w:hAnsi="Times New Roman"/>
          <w:sz w:val="24"/>
          <w:szCs w:val="24"/>
        </w:rPr>
        <w:t xml:space="preserve">. </w:t>
      </w:r>
    </w:p>
    <w:p w14:paraId="145F7AEB" w14:textId="10BEF044" w:rsidR="002E531E" w:rsidRPr="00597BC9" w:rsidRDefault="002E531E" w:rsidP="004E650F">
      <w:pPr>
        <w:spacing w:after="0" w:line="329" w:lineRule="auto"/>
        <w:ind w:firstLine="709"/>
        <w:jc w:val="both"/>
        <w:rPr>
          <w:rFonts w:ascii="Times New Roman" w:eastAsia="Calibri" w:hAnsi="Times New Roman"/>
          <w:sz w:val="24"/>
          <w:szCs w:val="24"/>
          <w:lang w:val="bg-BG"/>
        </w:rPr>
      </w:pPr>
      <w:r w:rsidRPr="00475E1E">
        <w:rPr>
          <w:rFonts w:ascii="Times New Roman" w:eastAsia="Calibri" w:hAnsi="Times New Roman"/>
          <w:sz w:val="24"/>
          <w:szCs w:val="24"/>
          <w:lang w:val="bg-BG"/>
        </w:rPr>
        <w:t>От представеното</w:t>
      </w:r>
      <w:r w:rsidRPr="00475E1E">
        <w:rPr>
          <w:rFonts w:ascii="Times New Roman" w:eastAsia="Calibri" w:hAnsi="Times New Roman"/>
          <w:sz w:val="24"/>
          <w:szCs w:val="24"/>
        </w:rPr>
        <w:t xml:space="preserve"> писмо № </w:t>
      </w:r>
      <w:r w:rsidR="00475E1E" w:rsidRPr="00475E1E">
        <w:rPr>
          <w:rFonts w:ascii="Times New Roman" w:hAnsi="Times New Roman"/>
          <w:sz w:val="24"/>
          <w:szCs w:val="24"/>
          <w:lang w:val="bg-BG"/>
        </w:rPr>
        <w:t>ОВОС-149-5 / 28.02.2022г.</w:t>
      </w:r>
      <w:r w:rsidR="006B49F5" w:rsidRPr="00475E1E">
        <w:rPr>
          <w:rFonts w:ascii="Times New Roman" w:hAnsi="Times New Roman"/>
          <w:sz w:val="24"/>
          <w:szCs w:val="24"/>
          <w:lang w:val="bg-BG"/>
        </w:rPr>
        <w:t>,</w:t>
      </w:r>
      <w:r w:rsidRPr="00475E1E">
        <w:rPr>
          <w:rFonts w:ascii="Times New Roman" w:eastAsia="Calibri" w:hAnsi="Times New Roman"/>
          <w:sz w:val="24"/>
          <w:szCs w:val="24"/>
          <w:lang w:val="bg-BG"/>
        </w:rPr>
        <w:t xml:space="preserve"> издадено от </w:t>
      </w:r>
      <w:r w:rsidR="002849F5" w:rsidRPr="00475E1E">
        <w:rPr>
          <w:rFonts w:ascii="Times New Roman" w:eastAsia="Calibri" w:hAnsi="Times New Roman"/>
          <w:sz w:val="24"/>
          <w:szCs w:val="24"/>
          <w:lang w:val="bg-BG"/>
        </w:rPr>
        <w:t>Регионална инспекция по околната среда и водите – Пловдив при МОСВ</w:t>
      </w:r>
      <w:r w:rsidRPr="00475E1E">
        <w:rPr>
          <w:rFonts w:ascii="Times New Roman" w:eastAsia="Calibri" w:hAnsi="Times New Roman"/>
          <w:sz w:val="24"/>
          <w:szCs w:val="24"/>
        </w:rPr>
        <w:t xml:space="preserve">, </w:t>
      </w:r>
      <w:r w:rsidRPr="00475E1E">
        <w:rPr>
          <w:rFonts w:ascii="Times New Roman" w:eastAsia="Calibri" w:hAnsi="Times New Roman"/>
          <w:sz w:val="24"/>
          <w:szCs w:val="24"/>
          <w:lang w:val="bg-BG"/>
        </w:rPr>
        <w:t xml:space="preserve">е видно, че </w:t>
      </w:r>
      <w:r w:rsidRPr="00475E1E">
        <w:rPr>
          <w:rFonts w:ascii="Times New Roman" w:eastAsia="Calibri" w:hAnsi="Times New Roman"/>
          <w:sz w:val="24"/>
          <w:szCs w:val="24"/>
        </w:rPr>
        <w:t xml:space="preserve">имотът, предмет на ИП, </w:t>
      </w:r>
      <w:r w:rsidRPr="00475E1E">
        <w:rPr>
          <w:rFonts w:ascii="Times New Roman" w:eastAsia="Calibri" w:hAnsi="Times New Roman"/>
          <w:sz w:val="24"/>
          <w:szCs w:val="24"/>
          <w:lang w:val="bg-BG"/>
        </w:rPr>
        <w:t xml:space="preserve">не </w:t>
      </w:r>
      <w:r w:rsidRPr="00475E1E">
        <w:rPr>
          <w:rFonts w:ascii="Times New Roman" w:eastAsia="Calibri" w:hAnsi="Times New Roman"/>
          <w:sz w:val="24"/>
          <w:szCs w:val="24"/>
        </w:rPr>
        <w:t>попада в границите на защитен</w:t>
      </w:r>
      <w:r w:rsidRPr="00475E1E">
        <w:rPr>
          <w:rFonts w:ascii="Times New Roman" w:eastAsia="Calibri" w:hAnsi="Times New Roman"/>
          <w:sz w:val="24"/>
          <w:szCs w:val="24"/>
          <w:lang w:val="bg-BG"/>
        </w:rPr>
        <w:t>и</w:t>
      </w:r>
      <w:r w:rsidRPr="00475E1E">
        <w:rPr>
          <w:rFonts w:ascii="Times New Roman" w:eastAsia="Calibri" w:hAnsi="Times New Roman"/>
          <w:sz w:val="24"/>
          <w:szCs w:val="24"/>
        </w:rPr>
        <w:t xml:space="preserve"> зон</w:t>
      </w:r>
      <w:r w:rsidRPr="00475E1E">
        <w:rPr>
          <w:rFonts w:ascii="Times New Roman" w:eastAsia="Calibri" w:hAnsi="Times New Roman"/>
          <w:sz w:val="24"/>
          <w:szCs w:val="24"/>
          <w:lang w:val="bg-BG"/>
        </w:rPr>
        <w:t xml:space="preserve">и. Най-близката защитена зона от Европейската екологична мрежа „НАТУРА 2000“ е </w:t>
      </w:r>
      <w:r w:rsidR="00802112" w:rsidRPr="00475E1E">
        <w:rPr>
          <w:rFonts w:ascii="Times New Roman" w:hAnsi="Times New Roman"/>
          <w:sz w:val="24"/>
          <w:szCs w:val="24"/>
          <w:lang w:val="bg-BG"/>
        </w:rPr>
        <w:t>BG0001033 „Брестовица“</w:t>
      </w:r>
      <w:r w:rsidRPr="00475E1E">
        <w:rPr>
          <w:rFonts w:ascii="Times New Roman" w:eastAsia="Calibri" w:hAnsi="Times New Roman"/>
          <w:sz w:val="24"/>
          <w:szCs w:val="24"/>
          <w:lang w:val="bg-BG"/>
        </w:rPr>
        <w:t>. Въз основа на представената информация и на основание чл. 31 от ЗБР и чл. 2, ал. 1, т. 1 от Наредбата по ОС в хода на</w:t>
      </w:r>
      <w:r w:rsidRPr="00597BC9">
        <w:rPr>
          <w:rFonts w:ascii="Times New Roman" w:eastAsia="Calibri" w:hAnsi="Times New Roman"/>
          <w:sz w:val="24"/>
          <w:szCs w:val="24"/>
          <w:lang w:val="bg-BG"/>
        </w:rPr>
        <w:t xml:space="preserve"> </w:t>
      </w:r>
      <w:r w:rsidRPr="00597BC9">
        <w:rPr>
          <w:rFonts w:ascii="Times New Roman" w:eastAsia="Calibri" w:hAnsi="Times New Roman"/>
          <w:sz w:val="24"/>
          <w:szCs w:val="24"/>
          <w:lang w:val="bg-BG"/>
        </w:rPr>
        <w:lastRenderedPageBreak/>
        <w:t>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2DFB368E" w14:textId="77777777" w:rsidR="002E531E" w:rsidRPr="00597BC9" w:rsidRDefault="002E531E" w:rsidP="004E650F">
      <w:pPr>
        <w:spacing w:after="0" w:line="329" w:lineRule="auto"/>
        <w:ind w:firstLine="709"/>
        <w:jc w:val="both"/>
        <w:rPr>
          <w:rFonts w:ascii="Times New Roman" w:eastAsia="Calibri" w:hAnsi="Times New Roman"/>
          <w:sz w:val="24"/>
          <w:szCs w:val="24"/>
          <w:lang w:val="bg-BG"/>
        </w:rPr>
      </w:pPr>
      <w:r w:rsidRPr="00597BC9">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p>
    <w:p w14:paraId="1968AD5F" w14:textId="77777777" w:rsidR="002E531E" w:rsidRPr="000654D4" w:rsidRDefault="00DE370C" w:rsidP="004E650F">
      <w:pPr>
        <w:spacing w:after="0" w:line="329" w:lineRule="auto"/>
        <w:ind w:firstLine="709"/>
        <w:jc w:val="both"/>
        <w:rPr>
          <w:rFonts w:ascii="Times New Roman" w:eastAsia="Calibri" w:hAnsi="Times New Roman"/>
          <w:sz w:val="24"/>
          <w:szCs w:val="24"/>
          <w:lang w:val="bg-BG"/>
        </w:rPr>
      </w:pPr>
      <w:r w:rsidRPr="000654D4">
        <w:rPr>
          <w:rFonts w:ascii="Times New Roman" w:eastAsia="Calibri" w:hAnsi="Times New Roman"/>
          <w:sz w:val="24"/>
          <w:szCs w:val="24"/>
        </w:rPr>
        <w:t xml:space="preserve">Реализацията на </w:t>
      </w:r>
      <w:r w:rsidRPr="000654D4">
        <w:rPr>
          <w:rFonts w:ascii="Times New Roman" w:eastAsia="Calibri" w:hAnsi="Times New Roman"/>
          <w:sz w:val="24"/>
          <w:szCs w:val="24"/>
          <w:lang w:val="bg-BG"/>
        </w:rPr>
        <w:t>инвестиционното предложение</w:t>
      </w:r>
      <w:r w:rsidRPr="000654D4">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0654D4">
        <w:rPr>
          <w:rFonts w:ascii="Times New Roman" w:eastAsia="Calibri" w:hAnsi="Times New Roman"/>
          <w:sz w:val="24"/>
          <w:szCs w:val="24"/>
          <w:lang w:val="bg-BG"/>
        </w:rPr>
        <w:t>сградите</w:t>
      </w:r>
      <w:r w:rsidRPr="000654D4">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84717C" w:rsidRDefault="00DE370C" w:rsidP="004E650F">
      <w:pPr>
        <w:spacing w:after="0" w:line="329" w:lineRule="auto"/>
        <w:ind w:firstLine="709"/>
        <w:jc w:val="both"/>
        <w:rPr>
          <w:rFonts w:ascii="Times New Roman" w:eastAsia="Calibri" w:hAnsi="Times New Roman"/>
          <w:sz w:val="24"/>
          <w:szCs w:val="24"/>
          <w:lang w:val="bg-BG"/>
        </w:rPr>
      </w:pPr>
      <w:r w:rsidRPr="0084717C">
        <w:rPr>
          <w:rFonts w:ascii="Times New Roman" w:eastAsia="Calibri" w:hAnsi="Times New Roman"/>
          <w:sz w:val="24"/>
          <w:szCs w:val="24"/>
          <w:lang w:val="bg-BG"/>
        </w:rPr>
        <w:t xml:space="preserve">С реализацията на инвестиционното предложение не се </w:t>
      </w:r>
      <w:r w:rsidRPr="0084717C">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84717C" w:rsidRDefault="00600295" w:rsidP="004E650F">
      <w:pPr>
        <w:spacing w:after="0" w:line="329" w:lineRule="auto"/>
        <w:ind w:firstLine="709"/>
        <w:jc w:val="both"/>
        <w:rPr>
          <w:rFonts w:ascii="Times New Roman" w:eastAsia="Calibri" w:hAnsi="Times New Roman"/>
          <w:sz w:val="24"/>
          <w:szCs w:val="24"/>
        </w:rPr>
      </w:pPr>
      <w:r w:rsidRPr="0084717C">
        <w:rPr>
          <w:rFonts w:ascii="Times New Roman" w:eastAsia="Calibri" w:hAnsi="Times New Roman"/>
          <w:sz w:val="24"/>
          <w:szCs w:val="24"/>
        </w:rPr>
        <w:t>Аналогич</w:t>
      </w:r>
      <w:r w:rsidR="00F46B0C" w:rsidRPr="0084717C">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14:paraId="72C59FDC" w14:textId="77777777" w:rsidR="00D95AE1" w:rsidRPr="0084717C" w:rsidRDefault="00F46B0C" w:rsidP="004E650F">
      <w:pPr>
        <w:spacing w:after="0" w:line="329" w:lineRule="auto"/>
        <w:ind w:firstLine="709"/>
        <w:jc w:val="both"/>
        <w:rPr>
          <w:rFonts w:ascii="Times New Roman" w:eastAsia="Calibri" w:hAnsi="Times New Roman"/>
          <w:sz w:val="24"/>
          <w:szCs w:val="24"/>
          <w:lang w:val="bg-BG"/>
        </w:rPr>
      </w:pPr>
      <w:r w:rsidRPr="0084717C">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84717C" w:rsidRDefault="009958B9" w:rsidP="004E650F">
      <w:pPr>
        <w:spacing w:after="0" w:line="329" w:lineRule="auto"/>
        <w:ind w:firstLine="709"/>
        <w:jc w:val="both"/>
        <w:rPr>
          <w:rFonts w:ascii="Times New Roman" w:eastAsia="Calibri" w:hAnsi="Times New Roman"/>
          <w:sz w:val="24"/>
          <w:szCs w:val="24"/>
          <w:lang w:val="bg-BG"/>
        </w:rPr>
      </w:pPr>
    </w:p>
    <w:p w14:paraId="70BA3C9C" w14:textId="77777777" w:rsidR="009958B9" w:rsidRPr="0084717C" w:rsidRDefault="009958B9" w:rsidP="004E650F">
      <w:pPr>
        <w:widowControl w:val="0"/>
        <w:autoSpaceDE w:val="0"/>
        <w:autoSpaceDN w:val="0"/>
        <w:adjustRightInd w:val="0"/>
        <w:spacing w:after="0" w:line="329" w:lineRule="auto"/>
        <w:jc w:val="both"/>
        <w:rPr>
          <w:rFonts w:ascii="Times New Roman" w:hAnsi="Times New Roman"/>
          <w:b/>
          <w:sz w:val="24"/>
          <w:szCs w:val="24"/>
          <w:lang w:val="bg-BG"/>
        </w:rPr>
      </w:pPr>
      <w:r w:rsidRPr="0084717C">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84717C" w:rsidRDefault="009958B9" w:rsidP="004E650F">
      <w:pPr>
        <w:spacing w:after="0" w:line="329" w:lineRule="auto"/>
        <w:ind w:firstLine="709"/>
        <w:jc w:val="both"/>
        <w:rPr>
          <w:rFonts w:ascii="Times New Roman" w:eastAsia="Calibri" w:hAnsi="Times New Roman"/>
          <w:sz w:val="24"/>
          <w:szCs w:val="24"/>
        </w:rPr>
      </w:pPr>
      <w:r w:rsidRPr="0084717C">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6E0A59" w:rsidRDefault="009958B9" w:rsidP="004E650F">
      <w:pPr>
        <w:spacing w:after="0" w:line="329" w:lineRule="auto"/>
        <w:ind w:firstLine="709"/>
        <w:jc w:val="both"/>
        <w:rPr>
          <w:rFonts w:ascii="Times New Roman" w:eastAsia="Calibri" w:hAnsi="Times New Roman"/>
          <w:sz w:val="24"/>
          <w:szCs w:val="24"/>
          <w:lang w:val="bg-BG"/>
        </w:rPr>
      </w:pPr>
      <w:r w:rsidRPr="006E0A59">
        <w:rPr>
          <w:rFonts w:ascii="Times New Roman" w:eastAsia="Calibri" w:hAnsi="Times New Roman"/>
          <w:sz w:val="24"/>
          <w:szCs w:val="24"/>
        </w:rPr>
        <w:t xml:space="preserve">Инвестиционното предложение </w:t>
      </w:r>
      <w:r w:rsidR="004965E2" w:rsidRPr="006E0A59">
        <w:rPr>
          <w:rFonts w:ascii="Times New Roman" w:eastAsia="Calibri" w:hAnsi="Times New Roman"/>
          <w:sz w:val="24"/>
          <w:szCs w:val="24"/>
          <w:lang w:val="bg-BG"/>
        </w:rPr>
        <w:t xml:space="preserve">представлява жилищно строителство и </w:t>
      </w:r>
      <w:r w:rsidRPr="006E0A59">
        <w:rPr>
          <w:rFonts w:ascii="Times New Roman" w:eastAsia="Calibri" w:hAnsi="Times New Roman"/>
          <w:sz w:val="24"/>
          <w:szCs w:val="24"/>
        </w:rPr>
        <w:t xml:space="preserve">включва всички дейности, които съпътстват </w:t>
      </w:r>
      <w:r w:rsidR="000F4876" w:rsidRPr="006E0A59">
        <w:rPr>
          <w:rFonts w:ascii="Times New Roman" w:eastAsia="Calibri" w:hAnsi="Times New Roman"/>
          <w:sz w:val="24"/>
          <w:szCs w:val="24"/>
          <w:lang w:val="bg-BG"/>
        </w:rPr>
        <w:t xml:space="preserve">изграждането на такъв тип обекти </w:t>
      </w:r>
      <w:r w:rsidRPr="006E0A59">
        <w:rPr>
          <w:rFonts w:ascii="Times New Roman" w:eastAsia="Calibri" w:hAnsi="Times New Roman"/>
          <w:sz w:val="24"/>
          <w:szCs w:val="24"/>
        </w:rPr>
        <w:t xml:space="preserve">– осигуряване на необходимите </w:t>
      </w:r>
      <w:r w:rsidR="0001032A" w:rsidRPr="006E0A59">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6E0A59">
        <w:rPr>
          <w:rFonts w:ascii="Times New Roman" w:eastAsia="Calibri" w:hAnsi="Times New Roman"/>
          <w:sz w:val="24"/>
          <w:szCs w:val="24"/>
        </w:rPr>
        <w:t>ел.</w:t>
      </w:r>
      <w:r w:rsidR="0001032A" w:rsidRPr="006E0A59">
        <w:rPr>
          <w:rFonts w:ascii="Times New Roman" w:eastAsia="Calibri" w:hAnsi="Times New Roman"/>
          <w:sz w:val="24"/>
          <w:szCs w:val="24"/>
          <w:lang w:val="bg-BG"/>
        </w:rPr>
        <w:t xml:space="preserve"> </w:t>
      </w:r>
      <w:r w:rsidRPr="006E0A59">
        <w:rPr>
          <w:rFonts w:ascii="Times New Roman" w:eastAsia="Calibri" w:hAnsi="Times New Roman"/>
          <w:sz w:val="24"/>
          <w:szCs w:val="24"/>
        </w:rPr>
        <w:t>енергия и вода</w:t>
      </w:r>
      <w:r w:rsidR="0001032A" w:rsidRPr="006E0A59">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6E0A59">
        <w:rPr>
          <w:rFonts w:ascii="Times New Roman" w:eastAsia="Calibri" w:hAnsi="Times New Roman"/>
          <w:sz w:val="24"/>
          <w:szCs w:val="24"/>
        </w:rPr>
        <w:t xml:space="preserve">. </w:t>
      </w:r>
    </w:p>
    <w:p w14:paraId="2C00DC2E" w14:textId="77777777" w:rsidR="00DA6B2B" w:rsidRDefault="00DA6B2B" w:rsidP="004E650F">
      <w:pPr>
        <w:spacing w:after="0" w:line="329"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добив на подземни води, както и площадкови подземни връзки.</w:t>
      </w:r>
    </w:p>
    <w:p w14:paraId="003E88D9" w14:textId="380BA18F" w:rsidR="004965E2" w:rsidRPr="007F4458" w:rsidRDefault="00DA6B2B" w:rsidP="004E650F">
      <w:pPr>
        <w:spacing w:after="0" w:line="329" w:lineRule="auto"/>
        <w:ind w:firstLine="709"/>
        <w:jc w:val="both"/>
        <w:rPr>
          <w:rFonts w:ascii="Times New Roman" w:eastAsia="Calibri" w:hAnsi="Times New Roman"/>
          <w:color w:val="FF0000"/>
          <w:sz w:val="24"/>
          <w:szCs w:val="24"/>
          <w:lang w:val="bg-BG"/>
        </w:rPr>
      </w:pPr>
      <w:r>
        <w:rPr>
          <w:rFonts w:ascii="Times New Roman" w:eastAsia="Calibri" w:hAnsi="Times New Roman"/>
          <w:sz w:val="24"/>
          <w:szCs w:val="24"/>
        </w:rPr>
        <w:t xml:space="preserve">Няма да има други дейности, свързани с добив на </w:t>
      </w:r>
      <w:r>
        <w:rPr>
          <w:rFonts w:ascii="Times New Roman" w:eastAsia="Calibri" w:hAnsi="Times New Roman"/>
          <w:sz w:val="24"/>
          <w:szCs w:val="24"/>
          <w:lang w:val="bg-BG"/>
        </w:rPr>
        <w:t>строителни материали</w:t>
      </w:r>
      <w:r>
        <w:rPr>
          <w:rFonts w:ascii="Times New Roman" w:eastAsia="Calibri" w:hAnsi="Times New Roman"/>
          <w:sz w:val="24"/>
          <w:szCs w:val="24"/>
        </w:rPr>
        <w:t xml:space="preserve">, </w:t>
      </w:r>
      <w:r>
        <w:rPr>
          <w:rFonts w:ascii="Times New Roman" w:eastAsia="Calibri" w:hAnsi="Times New Roman"/>
          <w:sz w:val="24"/>
          <w:szCs w:val="24"/>
          <w:lang w:val="bg-BG"/>
        </w:rPr>
        <w:t xml:space="preserve">добив или </w:t>
      </w:r>
      <w:r>
        <w:rPr>
          <w:rFonts w:ascii="Times New Roman" w:eastAsia="Calibri" w:hAnsi="Times New Roman"/>
          <w:sz w:val="24"/>
          <w:szCs w:val="24"/>
        </w:rPr>
        <w:t xml:space="preserve"> пренос на ел. </w:t>
      </w:r>
      <w:r>
        <w:rPr>
          <w:rFonts w:ascii="Times New Roman" w:eastAsia="Calibri" w:hAnsi="Times New Roman"/>
          <w:sz w:val="24"/>
          <w:szCs w:val="24"/>
          <w:lang w:val="bg-BG"/>
        </w:rPr>
        <w:t>е</w:t>
      </w:r>
      <w:r>
        <w:rPr>
          <w:rFonts w:ascii="Times New Roman" w:eastAsia="Calibri" w:hAnsi="Times New Roman"/>
          <w:sz w:val="24"/>
          <w:szCs w:val="24"/>
        </w:rPr>
        <w:t>нергия</w:t>
      </w:r>
      <w:r>
        <w:rPr>
          <w:rFonts w:ascii="Times New Roman" w:eastAsia="Calibri" w:hAnsi="Times New Roman"/>
          <w:sz w:val="24"/>
          <w:szCs w:val="24"/>
          <w:lang w:val="bg-BG"/>
        </w:rPr>
        <w:t xml:space="preserve">, </w:t>
      </w:r>
      <w:r>
        <w:rPr>
          <w:rFonts w:ascii="Times New Roman" w:eastAsia="Calibri" w:hAnsi="Times New Roman"/>
          <w:sz w:val="24"/>
          <w:szCs w:val="24"/>
        </w:rPr>
        <w:t>които могат да окажат отрицателно въздействие върху околната среда</w:t>
      </w:r>
      <w:r>
        <w:rPr>
          <w:rFonts w:ascii="Times New Roman" w:eastAsia="Calibri" w:hAnsi="Times New Roman"/>
          <w:sz w:val="24"/>
          <w:szCs w:val="24"/>
          <w:lang w:val="bg-BG"/>
        </w:rPr>
        <w:t>.</w:t>
      </w:r>
    </w:p>
    <w:p w14:paraId="7A14A147" w14:textId="77777777" w:rsidR="009958B9" w:rsidRDefault="009958B9" w:rsidP="004E650F">
      <w:pPr>
        <w:spacing w:after="0" w:line="329" w:lineRule="auto"/>
        <w:ind w:firstLine="709"/>
        <w:jc w:val="both"/>
        <w:rPr>
          <w:rFonts w:ascii="Times New Roman" w:eastAsia="Calibri" w:hAnsi="Times New Roman"/>
          <w:color w:val="FF0000"/>
          <w:sz w:val="24"/>
          <w:szCs w:val="24"/>
          <w:lang w:val="bg-BG"/>
        </w:rPr>
      </w:pPr>
    </w:p>
    <w:p w14:paraId="785DC265" w14:textId="77777777" w:rsidR="004E650F" w:rsidRDefault="004E650F" w:rsidP="004E650F">
      <w:pPr>
        <w:spacing w:after="0" w:line="329" w:lineRule="auto"/>
        <w:ind w:firstLine="709"/>
        <w:jc w:val="both"/>
        <w:rPr>
          <w:rFonts w:ascii="Times New Roman" w:eastAsia="Calibri" w:hAnsi="Times New Roman"/>
          <w:color w:val="FF0000"/>
          <w:sz w:val="24"/>
          <w:szCs w:val="24"/>
          <w:lang w:val="bg-BG"/>
        </w:rPr>
      </w:pPr>
    </w:p>
    <w:p w14:paraId="5656617C" w14:textId="77777777" w:rsidR="00E813FF" w:rsidRPr="007F4458" w:rsidRDefault="00E813FF" w:rsidP="004E650F">
      <w:pPr>
        <w:spacing w:after="0" w:line="329" w:lineRule="auto"/>
        <w:ind w:firstLine="709"/>
        <w:jc w:val="both"/>
        <w:rPr>
          <w:rFonts w:ascii="Times New Roman" w:eastAsia="Calibri" w:hAnsi="Times New Roman"/>
          <w:color w:val="FF0000"/>
          <w:sz w:val="24"/>
          <w:szCs w:val="24"/>
          <w:lang w:val="bg-BG"/>
        </w:rPr>
      </w:pPr>
    </w:p>
    <w:p w14:paraId="047C26B2" w14:textId="77777777" w:rsidR="009958B9" w:rsidRPr="00E67B44"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E67B44">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E67B44" w:rsidRDefault="009958B9" w:rsidP="009958B9">
      <w:pPr>
        <w:spacing w:after="0" w:line="319" w:lineRule="auto"/>
        <w:ind w:firstLine="709"/>
        <w:jc w:val="both"/>
        <w:rPr>
          <w:rFonts w:ascii="Times New Roman" w:eastAsia="Calibri" w:hAnsi="Times New Roman"/>
          <w:sz w:val="24"/>
          <w:szCs w:val="24"/>
          <w:lang w:val="bg-BG"/>
        </w:rPr>
      </w:pPr>
      <w:r w:rsidRPr="00E67B44">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E67B44">
        <w:rPr>
          <w:rFonts w:ascii="Times New Roman" w:eastAsia="Calibri" w:hAnsi="Times New Roman"/>
          <w:sz w:val="24"/>
          <w:szCs w:val="24"/>
          <w:lang w:val="bg-BG"/>
        </w:rPr>
        <w:t>са</w:t>
      </w:r>
      <w:r w:rsidRPr="00E67B44">
        <w:rPr>
          <w:rFonts w:ascii="Times New Roman" w:eastAsia="Calibri" w:hAnsi="Times New Roman"/>
          <w:sz w:val="24"/>
          <w:szCs w:val="24"/>
        </w:rPr>
        <w:t xml:space="preserve"> описани в т. </w:t>
      </w:r>
      <w:r w:rsidR="00E962C9" w:rsidRPr="00E67B44">
        <w:rPr>
          <w:rFonts w:ascii="Times New Roman" w:eastAsia="Calibri" w:hAnsi="Times New Roman"/>
          <w:sz w:val="24"/>
          <w:szCs w:val="24"/>
          <w:lang w:val="bg-BG"/>
        </w:rPr>
        <w:t>5</w:t>
      </w:r>
      <w:r w:rsidRPr="00E67B44">
        <w:rPr>
          <w:rFonts w:ascii="Times New Roman" w:eastAsia="Calibri" w:hAnsi="Times New Roman"/>
          <w:sz w:val="24"/>
          <w:szCs w:val="24"/>
        </w:rPr>
        <w:t xml:space="preserve"> - Програмата за дейностите. </w:t>
      </w:r>
    </w:p>
    <w:p w14:paraId="57F9EED1" w14:textId="77777777" w:rsidR="009958B9" w:rsidRPr="00E67B44" w:rsidRDefault="009958B9" w:rsidP="009958B9">
      <w:pPr>
        <w:tabs>
          <w:tab w:val="left" w:pos="284"/>
        </w:tabs>
        <w:spacing w:after="0" w:line="319" w:lineRule="auto"/>
        <w:ind w:firstLine="284"/>
        <w:jc w:val="both"/>
        <w:rPr>
          <w:rFonts w:ascii="Times New Roman" w:hAnsi="Times New Roman"/>
          <w:sz w:val="24"/>
          <w:szCs w:val="24"/>
          <w:lang w:val="bg-BG"/>
        </w:rPr>
      </w:pPr>
      <w:r w:rsidRPr="00E67B44">
        <w:rPr>
          <w:rFonts w:ascii="Times New Roman" w:hAnsi="Times New Roman"/>
          <w:sz w:val="24"/>
          <w:szCs w:val="24"/>
          <w:lang w:val="bg-BG"/>
        </w:rPr>
        <w:t>- Решение по реда на Глава</w:t>
      </w:r>
      <w:r w:rsidRPr="00E67B44">
        <w:rPr>
          <w:rFonts w:ascii="Times New Roman" w:hAnsi="Times New Roman"/>
          <w:sz w:val="24"/>
          <w:szCs w:val="24"/>
        </w:rPr>
        <w:t>VI</w:t>
      </w:r>
      <w:r w:rsidRPr="00E67B44">
        <w:rPr>
          <w:rFonts w:ascii="Times New Roman" w:hAnsi="Times New Roman"/>
          <w:sz w:val="24"/>
          <w:szCs w:val="24"/>
          <w:lang w:val="bg-BG"/>
        </w:rPr>
        <w:t xml:space="preserve"> от ЗООС за преценка необходимостта от извършване на ОВОС;</w:t>
      </w:r>
    </w:p>
    <w:p w14:paraId="2A4BBCE4" w14:textId="77777777" w:rsidR="009958B9" w:rsidRPr="00E67B44" w:rsidRDefault="009958B9" w:rsidP="009958B9">
      <w:pPr>
        <w:tabs>
          <w:tab w:val="left" w:pos="284"/>
        </w:tabs>
        <w:spacing w:after="0" w:line="319" w:lineRule="auto"/>
        <w:ind w:firstLine="284"/>
        <w:jc w:val="both"/>
        <w:rPr>
          <w:rFonts w:ascii="Times New Roman" w:hAnsi="Times New Roman"/>
          <w:sz w:val="24"/>
          <w:szCs w:val="24"/>
          <w:lang w:val="bg-BG"/>
        </w:rPr>
      </w:pPr>
      <w:r w:rsidRPr="00E67B44">
        <w:rPr>
          <w:rFonts w:ascii="Times New Roman" w:hAnsi="Times New Roman"/>
          <w:sz w:val="24"/>
          <w:szCs w:val="24"/>
          <w:lang w:val="bg-BG"/>
        </w:rPr>
        <w:t>- Промяна статута на земята – от Областна служба Земеделие – Пловдив;</w:t>
      </w:r>
    </w:p>
    <w:p w14:paraId="369A3F0F" w14:textId="77777777" w:rsidR="009958B9" w:rsidRPr="00E67B44" w:rsidRDefault="009958B9" w:rsidP="009958B9">
      <w:pPr>
        <w:tabs>
          <w:tab w:val="left" w:pos="284"/>
        </w:tabs>
        <w:spacing w:after="0" w:line="319" w:lineRule="auto"/>
        <w:ind w:firstLine="284"/>
        <w:jc w:val="both"/>
        <w:rPr>
          <w:rFonts w:ascii="Times New Roman" w:hAnsi="Times New Roman"/>
          <w:sz w:val="24"/>
          <w:szCs w:val="24"/>
          <w:lang w:val="bg-BG"/>
        </w:rPr>
      </w:pPr>
      <w:r w:rsidRPr="00E67B44">
        <w:rPr>
          <w:rFonts w:ascii="Times New Roman" w:hAnsi="Times New Roman"/>
          <w:sz w:val="24"/>
          <w:szCs w:val="24"/>
          <w:lang w:val="bg-BG"/>
        </w:rPr>
        <w:t xml:space="preserve">- Разрешение за строеж </w:t>
      </w:r>
      <w:r w:rsidR="00E962C9" w:rsidRPr="00E67B44">
        <w:rPr>
          <w:rFonts w:ascii="Times New Roman" w:hAnsi="Times New Roman"/>
          <w:sz w:val="24"/>
          <w:szCs w:val="24"/>
          <w:lang w:val="bg-BG"/>
        </w:rPr>
        <w:t>от Главен архитект на</w:t>
      </w:r>
      <w:r w:rsidRPr="00E67B44">
        <w:rPr>
          <w:rFonts w:ascii="Times New Roman" w:hAnsi="Times New Roman"/>
          <w:sz w:val="24"/>
          <w:szCs w:val="24"/>
          <w:lang w:val="bg-BG"/>
        </w:rPr>
        <w:t xml:space="preserve"> Община </w:t>
      </w:r>
      <w:r w:rsidR="00DD1384" w:rsidRPr="00E67B44">
        <w:rPr>
          <w:rFonts w:ascii="Times New Roman" w:hAnsi="Times New Roman"/>
          <w:sz w:val="24"/>
          <w:szCs w:val="24"/>
          <w:lang w:val="bg-BG"/>
        </w:rPr>
        <w:t xml:space="preserve">„Родопи“ - </w:t>
      </w:r>
      <w:r w:rsidRPr="00E67B44">
        <w:rPr>
          <w:rFonts w:ascii="Times New Roman" w:hAnsi="Times New Roman"/>
          <w:sz w:val="24"/>
          <w:szCs w:val="24"/>
          <w:lang w:val="bg-BG"/>
        </w:rPr>
        <w:t>Пловдив;</w:t>
      </w:r>
    </w:p>
    <w:p w14:paraId="5672002F" w14:textId="77777777" w:rsidR="00F46B0C" w:rsidRPr="00E67B44" w:rsidRDefault="009958B9" w:rsidP="009958B9">
      <w:pPr>
        <w:tabs>
          <w:tab w:val="left" w:pos="284"/>
        </w:tabs>
        <w:spacing w:after="0" w:line="319" w:lineRule="auto"/>
        <w:ind w:firstLine="284"/>
        <w:jc w:val="both"/>
        <w:rPr>
          <w:rFonts w:ascii="Times New Roman" w:hAnsi="Times New Roman"/>
          <w:sz w:val="24"/>
          <w:szCs w:val="24"/>
          <w:lang w:val="bg-BG"/>
        </w:rPr>
      </w:pPr>
      <w:r w:rsidRPr="00E67B44">
        <w:rPr>
          <w:rFonts w:ascii="Times New Roman" w:hAnsi="Times New Roman"/>
          <w:sz w:val="24"/>
          <w:szCs w:val="24"/>
          <w:lang w:val="bg-BG"/>
        </w:rPr>
        <w:t xml:space="preserve">- Удостоверение за въвеждане в експлоатация </w:t>
      </w:r>
      <w:r w:rsidR="00E962C9" w:rsidRPr="00E67B44">
        <w:rPr>
          <w:rFonts w:ascii="Times New Roman" w:hAnsi="Times New Roman"/>
          <w:sz w:val="24"/>
          <w:szCs w:val="24"/>
          <w:lang w:val="bg-BG"/>
        </w:rPr>
        <w:t xml:space="preserve">от Община </w:t>
      </w:r>
      <w:r w:rsidR="00DD1384" w:rsidRPr="00E67B44">
        <w:rPr>
          <w:rFonts w:ascii="Times New Roman" w:hAnsi="Times New Roman"/>
          <w:sz w:val="24"/>
          <w:szCs w:val="24"/>
          <w:lang w:val="bg-BG"/>
        </w:rPr>
        <w:t xml:space="preserve">„Родопи“ - </w:t>
      </w:r>
      <w:r w:rsidR="00E962C9" w:rsidRPr="00E67B44">
        <w:rPr>
          <w:rFonts w:ascii="Times New Roman" w:hAnsi="Times New Roman"/>
          <w:sz w:val="24"/>
          <w:szCs w:val="24"/>
          <w:lang w:val="bg-BG"/>
        </w:rPr>
        <w:t>Пловдив</w:t>
      </w:r>
      <w:r w:rsidRPr="00E67B44">
        <w:rPr>
          <w:rFonts w:ascii="Times New Roman" w:hAnsi="Times New Roman"/>
          <w:sz w:val="24"/>
          <w:szCs w:val="24"/>
          <w:lang w:val="bg-BG"/>
        </w:rPr>
        <w:t>;</w:t>
      </w:r>
    </w:p>
    <w:p w14:paraId="7019C74A" w14:textId="77777777" w:rsidR="009958B9" w:rsidRPr="00451341" w:rsidRDefault="009958B9" w:rsidP="009958B9">
      <w:pPr>
        <w:widowControl w:val="0"/>
        <w:autoSpaceDE w:val="0"/>
        <w:autoSpaceDN w:val="0"/>
        <w:adjustRightInd w:val="0"/>
        <w:spacing w:after="0" w:line="319" w:lineRule="auto"/>
        <w:rPr>
          <w:rFonts w:ascii="Times New Roman" w:hAnsi="Times New Roman"/>
          <w:sz w:val="40"/>
          <w:szCs w:val="40"/>
          <w:lang w:val="bg-BG"/>
        </w:rPr>
      </w:pPr>
    </w:p>
    <w:p w14:paraId="27FF43AB" w14:textId="77777777" w:rsidR="009958B9" w:rsidRPr="00E67B44" w:rsidRDefault="009958B9" w:rsidP="009958B9">
      <w:pPr>
        <w:widowControl w:val="0"/>
        <w:autoSpaceDE w:val="0"/>
        <w:autoSpaceDN w:val="0"/>
        <w:adjustRightInd w:val="0"/>
        <w:spacing w:after="0" w:line="319" w:lineRule="auto"/>
        <w:jc w:val="both"/>
        <w:rPr>
          <w:rFonts w:ascii="Times New Roman" w:hAnsi="Times New Roman"/>
          <w:sz w:val="24"/>
          <w:szCs w:val="24"/>
          <w:lang w:val="bg-BG"/>
        </w:rPr>
      </w:pPr>
      <w:r w:rsidRPr="00E67B44">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E67B44" w:rsidRDefault="00C82F5D" w:rsidP="00D954E0">
      <w:pPr>
        <w:pStyle w:val="a3"/>
        <w:numPr>
          <w:ilvl w:val="0"/>
          <w:numId w:val="12"/>
        </w:numPr>
        <w:spacing w:after="0" w:line="336" w:lineRule="auto"/>
        <w:jc w:val="both"/>
        <w:rPr>
          <w:rFonts w:ascii="Times New Roman" w:hAnsi="Times New Roman"/>
          <w:b/>
          <w:sz w:val="24"/>
          <w:szCs w:val="24"/>
          <w:lang w:val="bg-BG"/>
        </w:rPr>
      </w:pPr>
      <w:r w:rsidRPr="00E67B44">
        <w:rPr>
          <w:rFonts w:ascii="Times New Roman" w:hAnsi="Times New Roman"/>
          <w:b/>
          <w:sz w:val="24"/>
          <w:szCs w:val="24"/>
        </w:rPr>
        <w:t>съществуващо и одобрено земеползване;</w:t>
      </w:r>
    </w:p>
    <w:p w14:paraId="0183BE6A" w14:textId="60181CFF" w:rsidR="0024619E" w:rsidRPr="00741C42" w:rsidRDefault="003A55B1" w:rsidP="00D954E0">
      <w:pPr>
        <w:spacing w:after="0" w:line="336" w:lineRule="auto"/>
        <w:ind w:firstLine="709"/>
        <w:jc w:val="both"/>
        <w:rPr>
          <w:rFonts w:ascii="Times New Roman" w:hAnsi="Times New Roman"/>
          <w:sz w:val="24"/>
          <w:szCs w:val="24"/>
          <w:lang w:val="bg-BG"/>
        </w:rPr>
      </w:pPr>
      <w:r w:rsidRPr="00741C42">
        <w:rPr>
          <w:rFonts w:ascii="Times New Roman" w:eastAsia="Calibri" w:hAnsi="Times New Roman"/>
          <w:sz w:val="24"/>
          <w:szCs w:val="24"/>
          <w:lang w:val="bg-BG"/>
        </w:rPr>
        <w:t xml:space="preserve">Поземлен имот с идентификатор </w:t>
      </w:r>
      <w:r w:rsidR="0025442C" w:rsidRPr="00741C42">
        <w:rPr>
          <w:rFonts w:ascii="Times New Roman" w:hAnsi="Times New Roman"/>
          <w:sz w:val="24"/>
          <w:szCs w:val="24"/>
        </w:rPr>
        <w:t>03304.12.1 по кадастралната карта и кадастралните регистри на с. Белащица, местност „Текнето“, Община „Родопи“, Област Пловдив</w:t>
      </w:r>
      <w:r w:rsidRPr="00741C42">
        <w:rPr>
          <w:rFonts w:ascii="Times New Roman" w:eastAsia="Calibri" w:hAnsi="Times New Roman"/>
          <w:sz w:val="24"/>
          <w:szCs w:val="24"/>
          <w:lang w:val="bg-BG"/>
        </w:rPr>
        <w:t xml:space="preserve">, предмет на инвестиционното предложение, </w:t>
      </w:r>
      <w:r w:rsidR="00556683" w:rsidRPr="00741C42">
        <w:rPr>
          <w:rFonts w:ascii="Times New Roman" w:eastAsia="Calibri" w:hAnsi="Times New Roman"/>
          <w:sz w:val="24"/>
          <w:szCs w:val="24"/>
          <w:lang w:val="bg-BG"/>
        </w:rPr>
        <w:t xml:space="preserve">ще се </w:t>
      </w:r>
      <w:r w:rsidR="002B5B77" w:rsidRPr="00741C42">
        <w:rPr>
          <w:rFonts w:ascii="Times New Roman" w:eastAsia="Calibri" w:hAnsi="Times New Roman"/>
          <w:sz w:val="24"/>
          <w:szCs w:val="24"/>
          <w:lang w:val="bg-BG"/>
        </w:rPr>
        <w:t>раздели на 1</w:t>
      </w:r>
      <w:r w:rsidR="00741C42" w:rsidRPr="00741C42">
        <w:rPr>
          <w:rFonts w:ascii="Times New Roman" w:eastAsia="Calibri" w:hAnsi="Times New Roman"/>
          <w:sz w:val="24"/>
          <w:szCs w:val="24"/>
          <w:lang w:val="bg-BG"/>
        </w:rPr>
        <w:t>3</w:t>
      </w:r>
      <w:r w:rsidR="002B5B77" w:rsidRPr="00741C42">
        <w:rPr>
          <w:rFonts w:ascii="Times New Roman" w:eastAsia="Calibri" w:hAnsi="Times New Roman"/>
          <w:sz w:val="24"/>
          <w:szCs w:val="24"/>
          <w:lang w:val="bg-BG"/>
        </w:rPr>
        <w:t xml:space="preserve"> нови УПИ </w:t>
      </w:r>
      <w:r w:rsidR="00556683" w:rsidRPr="00741C42">
        <w:rPr>
          <w:rFonts w:ascii="Times New Roman" w:eastAsia="Calibri" w:hAnsi="Times New Roman"/>
          <w:sz w:val="24"/>
          <w:szCs w:val="24"/>
          <w:lang w:val="bg-BG"/>
        </w:rPr>
        <w:t>за жилищно застрояване</w:t>
      </w:r>
      <w:r w:rsidR="00741C42" w:rsidRPr="00741C42">
        <w:rPr>
          <w:rFonts w:ascii="Times New Roman" w:eastAsia="Calibri" w:hAnsi="Times New Roman"/>
          <w:sz w:val="24"/>
          <w:szCs w:val="24"/>
          <w:lang w:val="bg-BG"/>
        </w:rPr>
        <w:t>, трафопост и детска площадка</w:t>
      </w:r>
      <w:r w:rsidR="00556683" w:rsidRPr="00741C42">
        <w:rPr>
          <w:rFonts w:ascii="Times New Roman" w:eastAsia="Calibri" w:hAnsi="Times New Roman"/>
          <w:sz w:val="24"/>
          <w:szCs w:val="24"/>
          <w:lang w:val="bg-BG"/>
        </w:rPr>
        <w:t xml:space="preserve"> </w:t>
      </w:r>
      <w:r w:rsidRPr="00741C42">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741C42">
        <w:rPr>
          <w:rFonts w:ascii="Times New Roman" w:eastAsia="Calibri" w:hAnsi="Times New Roman"/>
          <w:sz w:val="24"/>
          <w:szCs w:val="24"/>
          <w:lang w:val="bg-BG"/>
        </w:rPr>
        <w:t xml:space="preserve"> с устройствени показатели</w:t>
      </w:r>
      <w:r w:rsidR="002B5B77" w:rsidRPr="00741C42">
        <w:rPr>
          <w:rFonts w:ascii="Times New Roman" w:hAnsi="Times New Roman"/>
          <w:sz w:val="24"/>
          <w:szCs w:val="24"/>
        </w:rPr>
        <w:t xml:space="preserve"> за застрояване: Височина до 10м, Пзастр. до 60%, Кинт до 1.2, Позел. мин 40%.</w:t>
      </w:r>
      <w:r w:rsidR="002F71E5" w:rsidRPr="00741C42">
        <w:rPr>
          <w:rFonts w:ascii="Times New Roman" w:hAnsi="Times New Roman"/>
          <w:sz w:val="24"/>
          <w:szCs w:val="24"/>
          <w:lang w:val="bg-BG"/>
        </w:rPr>
        <w:t xml:space="preserve"> </w:t>
      </w:r>
    </w:p>
    <w:p w14:paraId="362C8D99" w14:textId="77777777" w:rsidR="002F71E5" w:rsidRPr="007D5DC5" w:rsidRDefault="002F71E5" w:rsidP="00D954E0">
      <w:pPr>
        <w:spacing w:after="0" w:line="336" w:lineRule="auto"/>
        <w:ind w:firstLine="709"/>
        <w:jc w:val="both"/>
        <w:rPr>
          <w:rFonts w:ascii="Times New Roman" w:eastAsia="Calibri" w:hAnsi="Times New Roman"/>
          <w:sz w:val="24"/>
          <w:szCs w:val="24"/>
          <w:lang w:val="bg-BG"/>
        </w:rPr>
      </w:pPr>
      <w:r w:rsidRPr="007D5DC5">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7D5DC5" w:rsidRDefault="00C82F5D" w:rsidP="007C3414">
      <w:pPr>
        <w:pStyle w:val="a3"/>
        <w:numPr>
          <w:ilvl w:val="0"/>
          <w:numId w:val="12"/>
        </w:numPr>
        <w:spacing w:after="0" w:line="336" w:lineRule="auto"/>
        <w:jc w:val="both"/>
        <w:rPr>
          <w:rFonts w:ascii="Times New Roman" w:hAnsi="Times New Roman"/>
          <w:b/>
          <w:sz w:val="24"/>
          <w:szCs w:val="24"/>
        </w:rPr>
      </w:pPr>
      <w:r w:rsidRPr="007D5DC5">
        <w:rPr>
          <w:rFonts w:ascii="Times New Roman" w:hAnsi="Times New Roman"/>
          <w:b/>
          <w:sz w:val="24"/>
          <w:szCs w:val="24"/>
        </w:rPr>
        <w:t>мочурища, крайречни области, речни устия;</w:t>
      </w:r>
    </w:p>
    <w:p w14:paraId="6638B230" w14:textId="524DF24C" w:rsidR="003B1E0B" w:rsidRPr="00451341" w:rsidRDefault="007C3414" w:rsidP="007C3414">
      <w:pPr>
        <w:spacing w:after="0" w:line="336" w:lineRule="auto"/>
        <w:ind w:firstLine="709"/>
        <w:jc w:val="both"/>
        <w:rPr>
          <w:rFonts w:ascii="Times New Roman" w:hAnsi="Times New Roman"/>
          <w:sz w:val="24"/>
          <w:szCs w:val="24"/>
          <w:lang w:val="bg-BG"/>
        </w:rPr>
      </w:pPr>
      <w:r w:rsidRPr="00451341">
        <w:rPr>
          <w:rFonts w:ascii="Times New Roman" w:hAnsi="Times New Roman"/>
          <w:sz w:val="24"/>
          <w:szCs w:val="24"/>
          <w:lang w:val="bg-BG"/>
        </w:rPr>
        <w:t>Поземлени</w:t>
      </w:r>
      <w:r w:rsidR="00B91610" w:rsidRPr="00451341">
        <w:rPr>
          <w:rFonts w:ascii="Times New Roman" w:hAnsi="Times New Roman"/>
          <w:sz w:val="24"/>
          <w:szCs w:val="24"/>
          <w:lang w:val="bg-BG"/>
        </w:rPr>
        <w:t>ят</w:t>
      </w:r>
      <w:r w:rsidRPr="00451341">
        <w:rPr>
          <w:rFonts w:ascii="Times New Roman" w:hAnsi="Times New Roman"/>
          <w:sz w:val="24"/>
          <w:szCs w:val="24"/>
          <w:lang w:val="bg-BG"/>
        </w:rPr>
        <w:t xml:space="preserve"> имот, предмет на инвести</w:t>
      </w:r>
      <w:r w:rsidR="00B91610" w:rsidRPr="00451341">
        <w:rPr>
          <w:rFonts w:ascii="Times New Roman" w:hAnsi="Times New Roman"/>
          <w:sz w:val="24"/>
          <w:szCs w:val="24"/>
          <w:lang w:val="bg-BG"/>
        </w:rPr>
        <w:t>ционното предложение, не попада</w:t>
      </w:r>
      <w:r w:rsidRPr="00451341">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451341" w:rsidRDefault="00C82F5D" w:rsidP="00BE52CF">
      <w:pPr>
        <w:pStyle w:val="a3"/>
        <w:numPr>
          <w:ilvl w:val="0"/>
          <w:numId w:val="12"/>
        </w:numPr>
        <w:spacing w:after="0" w:line="336" w:lineRule="auto"/>
        <w:jc w:val="both"/>
        <w:rPr>
          <w:rFonts w:ascii="Times New Roman" w:hAnsi="Times New Roman"/>
          <w:b/>
          <w:sz w:val="24"/>
          <w:szCs w:val="24"/>
        </w:rPr>
      </w:pPr>
      <w:r w:rsidRPr="00451341">
        <w:rPr>
          <w:rFonts w:ascii="Times New Roman" w:hAnsi="Times New Roman"/>
          <w:b/>
          <w:sz w:val="24"/>
          <w:szCs w:val="24"/>
        </w:rPr>
        <w:t>крайбрежни зони и морска околна среда;</w:t>
      </w:r>
    </w:p>
    <w:p w14:paraId="5A75CDDB" w14:textId="77777777" w:rsidR="007C3414" w:rsidRPr="00451341" w:rsidRDefault="00BE52CF" w:rsidP="00BE52CF">
      <w:pPr>
        <w:spacing w:after="0" w:line="336" w:lineRule="auto"/>
        <w:ind w:firstLine="709"/>
        <w:jc w:val="both"/>
        <w:rPr>
          <w:rFonts w:ascii="Times New Roman" w:hAnsi="Times New Roman"/>
          <w:sz w:val="24"/>
          <w:szCs w:val="24"/>
          <w:lang w:val="bg-BG"/>
        </w:rPr>
      </w:pPr>
      <w:r w:rsidRPr="00451341">
        <w:rPr>
          <w:rFonts w:ascii="Times New Roman" w:hAnsi="Times New Roman"/>
          <w:sz w:val="24"/>
          <w:szCs w:val="24"/>
          <w:lang w:val="bg-BG"/>
        </w:rPr>
        <w:t>Имот</w:t>
      </w:r>
      <w:r w:rsidR="00B91610" w:rsidRPr="00451341">
        <w:rPr>
          <w:rFonts w:ascii="Times New Roman" w:hAnsi="Times New Roman"/>
          <w:sz w:val="24"/>
          <w:szCs w:val="24"/>
          <w:lang w:val="bg-BG"/>
        </w:rPr>
        <w:t>ът</w:t>
      </w:r>
      <w:r w:rsidRPr="00451341">
        <w:rPr>
          <w:rFonts w:ascii="Times New Roman" w:hAnsi="Times New Roman"/>
          <w:sz w:val="24"/>
          <w:szCs w:val="24"/>
          <w:lang w:val="bg-BG"/>
        </w:rPr>
        <w:t xml:space="preserve">, предмет на инвестиционното предложение, се намира в </w:t>
      </w:r>
      <w:r w:rsidR="00DD2B13" w:rsidRPr="00451341">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451341">
        <w:rPr>
          <w:rFonts w:ascii="Times New Roman" w:hAnsi="Times New Roman"/>
          <w:sz w:val="24"/>
          <w:szCs w:val="24"/>
          <w:lang w:val="bg-BG"/>
        </w:rPr>
        <w:t xml:space="preserve">и не засяга крайбрежни зони и морска </w:t>
      </w:r>
      <w:r w:rsidR="00546547" w:rsidRPr="00451341">
        <w:rPr>
          <w:rFonts w:ascii="Times New Roman" w:hAnsi="Times New Roman"/>
          <w:sz w:val="24"/>
          <w:szCs w:val="24"/>
          <w:lang w:val="bg-BG"/>
        </w:rPr>
        <w:t xml:space="preserve">околна </w:t>
      </w:r>
      <w:r w:rsidRPr="00451341">
        <w:rPr>
          <w:rFonts w:ascii="Times New Roman" w:hAnsi="Times New Roman"/>
          <w:sz w:val="24"/>
          <w:szCs w:val="24"/>
          <w:lang w:val="bg-BG"/>
        </w:rPr>
        <w:t>среда.</w:t>
      </w:r>
    </w:p>
    <w:p w14:paraId="74672E49" w14:textId="77777777" w:rsidR="00C82F5D" w:rsidRPr="00451341" w:rsidRDefault="00C82F5D" w:rsidP="00BE52CF">
      <w:pPr>
        <w:pStyle w:val="a3"/>
        <w:numPr>
          <w:ilvl w:val="0"/>
          <w:numId w:val="12"/>
        </w:numPr>
        <w:spacing w:after="0" w:line="336" w:lineRule="auto"/>
        <w:jc w:val="both"/>
        <w:rPr>
          <w:rFonts w:ascii="Times New Roman" w:hAnsi="Times New Roman"/>
          <w:b/>
          <w:sz w:val="24"/>
          <w:szCs w:val="24"/>
        </w:rPr>
      </w:pPr>
      <w:r w:rsidRPr="00451341">
        <w:rPr>
          <w:rFonts w:ascii="Times New Roman" w:hAnsi="Times New Roman"/>
          <w:b/>
          <w:sz w:val="24"/>
          <w:szCs w:val="24"/>
        </w:rPr>
        <w:t>планински и горски райони;</w:t>
      </w:r>
    </w:p>
    <w:p w14:paraId="35679DA8" w14:textId="79D34C92" w:rsidR="00FD57CC" w:rsidRPr="00B23E08" w:rsidRDefault="00AC40BA" w:rsidP="009A132F">
      <w:pPr>
        <w:spacing w:after="0" w:line="336" w:lineRule="auto"/>
        <w:ind w:firstLine="709"/>
        <w:jc w:val="both"/>
        <w:rPr>
          <w:rFonts w:ascii="Times New Roman" w:hAnsi="Times New Roman"/>
          <w:sz w:val="24"/>
          <w:szCs w:val="24"/>
          <w:lang w:val="bg-BG"/>
        </w:rPr>
      </w:pPr>
      <w:r w:rsidRPr="00B23E08">
        <w:rPr>
          <w:rFonts w:ascii="Times New Roman" w:eastAsia="Calibri" w:hAnsi="Times New Roman"/>
          <w:sz w:val="24"/>
          <w:szCs w:val="24"/>
          <w:lang w:val="bg-BG"/>
        </w:rPr>
        <w:t xml:space="preserve">Поземлен имот с идентификатор </w:t>
      </w:r>
      <w:r w:rsidRPr="00B23E08">
        <w:rPr>
          <w:rFonts w:ascii="Times New Roman" w:hAnsi="Times New Roman"/>
          <w:sz w:val="24"/>
          <w:szCs w:val="24"/>
        </w:rPr>
        <w:t>03304.12.1 по кадастралната карта и кадастралните регистри на с. Белащица, местност „Текнето“, Община „Родопи“</w:t>
      </w:r>
      <w:r w:rsidRPr="00B23E08">
        <w:rPr>
          <w:rFonts w:ascii="Times New Roman" w:hAnsi="Times New Roman"/>
          <w:sz w:val="24"/>
          <w:szCs w:val="24"/>
          <w:lang w:val="bg-BG"/>
        </w:rPr>
        <w:t xml:space="preserve"> </w:t>
      </w:r>
      <w:r w:rsidR="009A132F" w:rsidRPr="00B23E08">
        <w:rPr>
          <w:rFonts w:ascii="Times New Roman" w:hAnsi="Times New Roman"/>
          <w:sz w:val="24"/>
          <w:szCs w:val="24"/>
          <w:lang w:val="bg-BG"/>
        </w:rPr>
        <w:t xml:space="preserve">представлява земеделска земя. Теренът е с </w:t>
      </w:r>
      <w:r w:rsidR="00B23E08" w:rsidRPr="00B23E08">
        <w:rPr>
          <w:rFonts w:ascii="Times New Roman" w:hAnsi="Times New Roman"/>
          <w:sz w:val="24"/>
          <w:szCs w:val="24"/>
          <w:lang w:val="bg-BG"/>
        </w:rPr>
        <w:t xml:space="preserve">преобладаващо </w:t>
      </w:r>
      <w:r w:rsidR="009A132F" w:rsidRPr="00B23E08">
        <w:rPr>
          <w:rFonts w:ascii="Times New Roman" w:hAnsi="Times New Roman"/>
          <w:sz w:val="24"/>
          <w:szCs w:val="24"/>
          <w:lang w:val="bg-BG"/>
        </w:rPr>
        <w:t>равнинен характер. В границите на имот</w:t>
      </w:r>
      <w:r w:rsidRPr="00B23E08">
        <w:rPr>
          <w:rFonts w:ascii="Times New Roman" w:hAnsi="Times New Roman"/>
          <w:sz w:val="24"/>
          <w:szCs w:val="24"/>
          <w:lang w:val="bg-BG"/>
        </w:rPr>
        <w:t>а</w:t>
      </w:r>
      <w:r w:rsidR="009A132F" w:rsidRPr="00B23E08">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Pr="00B23E08">
        <w:rPr>
          <w:rFonts w:ascii="Times New Roman" w:hAnsi="Times New Roman"/>
          <w:sz w:val="24"/>
          <w:szCs w:val="24"/>
          <w:lang w:val="bg-BG"/>
        </w:rPr>
        <w:t xml:space="preserve">се </w:t>
      </w:r>
      <w:r w:rsidR="009A132F" w:rsidRPr="00B23E08">
        <w:rPr>
          <w:rFonts w:ascii="Times New Roman" w:hAnsi="Times New Roman"/>
          <w:sz w:val="24"/>
          <w:szCs w:val="24"/>
          <w:lang w:val="bg-BG"/>
        </w:rPr>
        <w:t>засяга</w:t>
      </w:r>
      <w:r w:rsidR="008349BA" w:rsidRPr="00B23E08">
        <w:rPr>
          <w:rFonts w:ascii="Times New Roman" w:hAnsi="Times New Roman"/>
          <w:sz w:val="24"/>
          <w:szCs w:val="24"/>
          <w:lang w:val="bg-BG"/>
        </w:rPr>
        <w:t>т</w:t>
      </w:r>
      <w:r w:rsidR="009A132F" w:rsidRPr="00B23E08">
        <w:rPr>
          <w:rFonts w:ascii="Times New Roman" w:hAnsi="Times New Roman"/>
          <w:sz w:val="24"/>
          <w:szCs w:val="24"/>
          <w:lang w:val="bg-BG"/>
        </w:rPr>
        <w:t xml:space="preserve"> планински и гористи местности.</w:t>
      </w:r>
    </w:p>
    <w:p w14:paraId="631808AD" w14:textId="77777777" w:rsidR="00C82F5D" w:rsidRPr="00B23E08" w:rsidRDefault="00C82F5D" w:rsidP="00BE52CF">
      <w:pPr>
        <w:pStyle w:val="a3"/>
        <w:numPr>
          <w:ilvl w:val="0"/>
          <w:numId w:val="12"/>
        </w:numPr>
        <w:spacing w:after="0" w:line="336" w:lineRule="auto"/>
        <w:jc w:val="both"/>
        <w:rPr>
          <w:rFonts w:ascii="Times New Roman" w:hAnsi="Times New Roman"/>
          <w:b/>
          <w:sz w:val="24"/>
          <w:szCs w:val="24"/>
        </w:rPr>
      </w:pPr>
      <w:r w:rsidRPr="00B23E08">
        <w:rPr>
          <w:rFonts w:ascii="Times New Roman" w:hAnsi="Times New Roman"/>
          <w:b/>
          <w:sz w:val="24"/>
          <w:szCs w:val="24"/>
        </w:rPr>
        <w:lastRenderedPageBreak/>
        <w:t>защитени със закон територии;</w:t>
      </w:r>
    </w:p>
    <w:p w14:paraId="2C11BC1A" w14:textId="77777777" w:rsidR="00B70CDB" w:rsidRPr="00E91BEF" w:rsidRDefault="00976B0B" w:rsidP="00976B0B">
      <w:pPr>
        <w:spacing w:after="0" w:line="336" w:lineRule="auto"/>
        <w:ind w:firstLine="709"/>
        <w:jc w:val="both"/>
        <w:rPr>
          <w:rFonts w:ascii="Times New Roman" w:eastAsia="Calibri" w:hAnsi="Times New Roman"/>
          <w:sz w:val="24"/>
          <w:szCs w:val="24"/>
          <w:lang w:val="bg-BG"/>
        </w:rPr>
      </w:pPr>
      <w:r w:rsidRPr="00E91BEF">
        <w:rPr>
          <w:rFonts w:ascii="Times New Roman" w:eastAsia="Calibri" w:hAnsi="Times New Roman"/>
          <w:sz w:val="24"/>
          <w:szCs w:val="24"/>
          <w:lang w:val="bg-BG"/>
        </w:rPr>
        <w:t>Имот</w:t>
      </w:r>
      <w:r w:rsidR="00947BC2" w:rsidRPr="00E91BEF">
        <w:rPr>
          <w:rFonts w:ascii="Times New Roman" w:eastAsia="Calibri" w:hAnsi="Times New Roman"/>
          <w:sz w:val="24"/>
          <w:szCs w:val="24"/>
          <w:lang w:val="bg-BG"/>
        </w:rPr>
        <w:t>ът</w:t>
      </w:r>
      <w:r w:rsidRPr="00E91BEF">
        <w:rPr>
          <w:rFonts w:ascii="Times New Roman" w:eastAsia="Calibri" w:hAnsi="Times New Roman"/>
          <w:sz w:val="24"/>
          <w:szCs w:val="24"/>
          <w:lang w:val="bg-BG"/>
        </w:rPr>
        <w:t>, предмет на инвести</w:t>
      </w:r>
      <w:r w:rsidR="00947BC2" w:rsidRPr="00E91BEF">
        <w:rPr>
          <w:rFonts w:ascii="Times New Roman" w:eastAsia="Calibri" w:hAnsi="Times New Roman"/>
          <w:sz w:val="24"/>
          <w:szCs w:val="24"/>
          <w:lang w:val="bg-BG"/>
        </w:rPr>
        <w:t>ционното предложение, не попада</w:t>
      </w:r>
      <w:r w:rsidRPr="00E91BEF">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E91BEF" w:rsidRDefault="00C82F5D" w:rsidP="00BE52CF">
      <w:pPr>
        <w:pStyle w:val="a3"/>
        <w:numPr>
          <w:ilvl w:val="0"/>
          <w:numId w:val="12"/>
        </w:numPr>
        <w:spacing w:after="0" w:line="336" w:lineRule="auto"/>
        <w:jc w:val="both"/>
        <w:rPr>
          <w:rFonts w:ascii="Times New Roman" w:hAnsi="Times New Roman"/>
          <w:b/>
          <w:sz w:val="24"/>
          <w:szCs w:val="24"/>
        </w:rPr>
      </w:pPr>
      <w:r w:rsidRPr="00E91BEF">
        <w:rPr>
          <w:rFonts w:ascii="Times New Roman" w:hAnsi="Times New Roman"/>
          <w:b/>
          <w:sz w:val="24"/>
          <w:szCs w:val="24"/>
        </w:rPr>
        <w:t>засегнати елементи от Националната екологична мрежа;</w:t>
      </w:r>
    </w:p>
    <w:p w14:paraId="5E3AAF7D" w14:textId="77777777" w:rsidR="00291EFF" w:rsidRPr="00E91BEF" w:rsidRDefault="00291EFF" w:rsidP="00291EFF">
      <w:pPr>
        <w:spacing w:after="0" w:line="336" w:lineRule="auto"/>
        <w:ind w:firstLine="709"/>
        <w:jc w:val="both"/>
        <w:rPr>
          <w:rFonts w:ascii="Times New Roman" w:eastAsia="Calibri" w:hAnsi="Times New Roman"/>
          <w:sz w:val="24"/>
          <w:szCs w:val="24"/>
          <w:lang w:val="bg-BG"/>
        </w:rPr>
      </w:pPr>
      <w:r w:rsidRPr="00E91BEF">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2B7EAF" w:rsidRPr="00E91BEF">
        <w:rPr>
          <w:rFonts w:ascii="Times New Roman" w:hAnsi="Times New Roman"/>
          <w:sz w:val="24"/>
          <w:szCs w:val="24"/>
          <w:lang w:val="bg-BG"/>
        </w:rPr>
        <w:t>BG0001033 „Брестовица“</w:t>
      </w:r>
      <w:r w:rsidRPr="00E91BEF">
        <w:rPr>
          <w:rFonts w:ascii="Times New Roman" w:eastAsia="Calibri" w:hAnsi="Times New Roman"/>
          <w:sz w:val="24"/>
          <w:szCs w:val="24"/>
          <w:lang w:val="bg-BG"/>
        </w:rPr>
        <w:t>. Отстоянието на имот</w:t>
      </w:r>
      <w:r w:rsidR="002B7EAF" w:rsidRPr="00E91BEF">
        <w:rPr>
          <w:rFonts w:ascii="Times New Roman" w:eastAsia="Calibri" w:hAnsi="Times New Roman"/>
          <w:sz w:val="24"/>
          <w:szCs w:val="24"/>
          <w:lang w:val="bg-BG"/>
        </w:rPr>
        <w:t>а</w:t>
      </w:r>
      <w:r w:rsidRPr="00E91BEF">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4 км., поради което не се очаква реализацията </w:t>
      </w:r>
      <w:r w:rsidR="00135CDD" w:rsidRPr="00E91BEF">
        <w:rPr>
          <w:rFonts w:ascii="Times New Roman" w:eastAsia="Calibri" w:hAnsi="Times New Roman"/>
          <w:sz w:val="24"/>
          <w:szCs w:val="24"/>
          <w:lang w:val="bg-BG"/>
        </w:rPr>
        <w:t>му</w:t>
      </w:r>
      <w:r w:rsidRPr="00E91BEF">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E91BEF" w:rsidRDefault="00C82F5D" w:rsidP="00BE52CF">
      <w:pPr>
        <w:pStyle w:val="a3"/>
        <w:numPr>
          <w:ilvl w:val="0"/>
          <w:numId w:val="12"/>
        </w:numPr>
        <w:spacing w:after="0" w:line="336" w:lineRule="auto"/>
        <w:jc w:val="both"/>
        <w:rPr>
          <w:rFonts w:ascii="Times New Roman" w:hAnsi="Times New Roman"/>
          <w:b/>
          <w:sz w:val="24"/>
          <w:szCs w:val="24"/>
        </w:rPr>
      </w:pPr>
      <w:r w:rsidRPr="00E91BEF">
        <w:rPr>
          <w:rFonts w:ascii="Times New Roman" w:hAnsi="Times New Roman"/>
          <w:b/>
          <w:sz w:val="24"/>
          <w:szCs w:val="24"/>
        </w:rPr>
        <w:t>ландшафт и обекти с историческа, културна или археологическа стойност;</w:t>
      </w:r>
    </w:p>
    <w:p w14:paraId="08835370" w14:textId="77777777" w:rsidR="00B01780" w:rsidRPr="007C2FC2" w:rsidRDefault="00B01780" w:rsidP="00B01780">
      <w:pPr>
        <w:spacing w:after="0" w:line="336" w:lineRule="auto"/>
        <w:ind w:firstLine="709"/>
        <w:jc w:val="both"/>
        <w:rPr>
          <w:rFonts w:ascii="Times New Roman" w:eastAsia="Calibri" w:hAnsi="Times New Roman"/>
          <w:sz w:val="24"/>
          <w:szCs w:val="24"/>
          <w:lang w:val="bg-BG"/>
        </w:rPr>
      </w:pPr>
      <w:r w:rsidRPr="007C2FC2">
        <w:rPr>
          <w:rFonts w:ascii="Times New Roman" w:eastAsia="Calibri" w:hAnsi="Times New Roman"/>
          <w:sz w:val="24"/>
          <w:szCs w:val="24"/>
          <w:lang w:val="bg-BG"/>
        </w:rPr>
        <w:t>Ландшафтът в района на инвестиционното предложение е земеделски</w:t>
      </w:r>
      <w:r w:rsidR="00915588" w:rsidRPr="007C2FC2">
        <w:rPr>
          <w:rFonts w:ascii="Times New Roman" w:eastAsia="Calibri" w:hAnsi="Times New Roman"/>
          <w:sz w:val="24"/>
          <w:szCs w:val="24"/>
          <w:lang w:val="bg-BG"/>
        </w:rPr>
        <w:t xml:space="preserve">. В съседство има имоти с променено предназначение, които се ползват за жилищни нужди от </w:t>
      </w:r>
      <w:r w:rsidRPr="007C2FC2">
        <w:rPr>
          <w:rFonts w:ascii="Times New Roman" w:eastAsia="Calibri" w:hAnsi="Times New Roman"/>
          <w:sz w:val="24"/>
          <w:szCs w:val="24"/>
          <w:lang w:val="bg-BG"/>
        </w:rPr>
        <w:t>местното население.</w:t>
      </w:r>
    </w:p>
    <w:p w14:paraId="3124B632" w14:textId="77777777" w:rsidR="00F23E29" w:rsidRPr="007C2FC2" w:rsidRDefault="00F23E29" w:rsidP="00B01780">
      <w:pPr>
        <w:spacing w:after="0" w:line="336" w:lineRule="auto"/>
        <w:ind w:firstLine="709"/>
        <w:jc w:val="both"/>
        <w:rPr>
          <w:rFonts w:ascii="Times New Roman" w:eastAsia="Calibri" w:hAnsi="Times New Roman"/>
          <w:sz w:val="24"/>
          <w:szCs w:val="24"/>
          <w:lang w:val="bg-BG"/>
        </w:rPr>
      </w:pPr>
      <w:r w:rsidRPr="007C2FC2">
        <w:rPr>
          <w:rFonts w:ascii="Times New Roman" w:eastAsia="Calibri" w:hAnsi="Times New Roman"/>
          <w:sz w:val="24"/>
          <w:szCs w:val="24"/>
          <w:lang w:val="bg-BG"/>
        </w:rPr>
        <w:t>В непосредствена близост н</w:t>
      </w:r>
      <w:r w:rsidRPr="007C2FC2">
        <w:rPr>
          <w:rFonts w:ascii="Times New Roman" w:eastAsia="Calibri" w:hAnsi="Times New Roman"/>
          <w:sz w:val="24"/>
          <w:szCs w:val="24"/>
        </w:rPr>
        <w:t xml:space="preserve">яма локализирани </w:t>
      </w:r>
      <w:r w:rsidRPr="007C2FC2">
        <w:rPr>
          <w:rFonts w:ascii="Times New Roman" w:eastAsia="Calibri" w:hAnsi="Times New Roman"/>
          <w:sz w:val="24"/>
          <w:szCs w:val="24"/>
          <w:lang w:val="bg-BG"/>
        </w:rPr>
        <w:t>обекти с историческа, културна или археологическа стойност</w:t>
      </w:r>
      <w:r w:rsidRPr="007C2FC2">
        <w:rPr>
          <w:rFonts w:ascii="Times New Roman" w:eastAsia="Calibri" w:hAnsi="Times New Roman"/>
          <w:sz w:val="24"/>
          <w:szCs w:val="24"/>
        </w:rPr>
        <w:t>.</w:t>
      </w:r>
    </w:p>
    <w:p w14:paraId="686E7314" w14:textId="77777777" w:rsidR="00C82F5D" w:rsidRPr="007C2FC2" w:rsidRDefault="00C82F5D" w:rsidP="00BE52CF">
      <w:pPr>
        <w:pStyle w:val="a3"/>
        <w:numPr>
          <w:ilvl w:val="0"/>
          <w:numId w:val="12"/>
        </w:numPr>
        <w:spacing w:after="0" w:line="336" w:lineRule="auto"/>
        <w:jc w:val="both"/>
        <w:rPr>
          <w:rFonts w:ascii="Times New Roman" w:hAnsi="Times New Roman"/>
          <w:b/>
          <w:sz w:val="24"/>
          <w:szCs w:val="24"/>
        </w:rPr>
      </w:pPr>
      <w:r w:rsidRPr="007C2FC2">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7C2FC2" w:rsidRDefault="00B40285" w:rsidP="00D81713">
      <w:pPr>
        <w:spacing w:after="0" w:line="336" w:lineRule="auto"/>
        <w:ind w:firstLine="709"/>
        <w:jc w:val="both"/>
        <w:rPr>
          <w:rFonts w:ascii="Times New Roman" w:eastAsia="Calibri" w:hAnsi="Times New Roman"/>
          <w:sz w:val="24"/>
          <w:szCs w:val="24"/>
          <w:lang w:val="bg-BG"/>
        </w:rPr>
      </w:pPr>
      <w:r w:rsidRPr="007C2FC2">
        <w:rPr>
          <w:rFonts w:ascii="Times New Roman" w:eastAsia="Calibri" w:hAnsi="Times New Roman"/>
          <w:sz w:val="24"/>
          <w:szCs w:val="24"/>
          <w:lang w:val="bg-BG"/>
        </w:rPr>
        <w:t>И</w:t>
      </w:r>
      <w:r w:rsidR="00D81713" w:rsidRPr="007C2FC2">
        <w:rPr>
          <w:rFonts w:ascii="Times New Roman" w:eastAsia="Calibri" w:hAnsi="Times New Roman"/>
          <w:sz w:val="24"/>
          <w:szCs w:val="24"/>
          <w:lang w:val="bg-BG"/>
        </w:rPr>
        <w:t xml:space="preserve">нвестиционното предложение </w:t>
      </w:r>
      <w:r w:rsidRPr="007C2FC2">
        <w:rPr>
          <w:rFonts w:ascii="Times New Roman" w:eastAsia="Calibri" w:hAnsi="Times New Roman"/>
          <w:sz w:val="24"/>
          <w:szCs w:val="24"/>
          <w:lang w:val="bg-BG"/>
        </w:rPr>
        <w:t xml:space="preserve">не представлява защитен обект и не попада в </w:t>
      </w:r>
      <w:r w:rsidR="00D81713" w:rsidRPr="007C2FC2">
        <w:rPr>
          <w:rFonts w:ascii="Times New Roman" w:eastAsia="Calibri" w:hAnsi="Times New Roman"/>
          <w:sz w:val="24"/>
          <w:szCs w:val="24"/>
          <w:lang w:val="bg-BG"/>
        </w:rPr>
        <w:t>територи</w:t>
      </w:r>
      <w:r w:rsidRPr="007C2FC2">
        <w:rPr>
          <w:rFonts w:ascii="Times New Roman" w:eastAsia="Calibri" w:hAnsi="Times New Roman"/>
          <w:sz w:val="24"/>
          <w:szCs w:val="24"/>
          <w:lang w:val="bg-BG"/>
        </w:rPr>
        <w:t>и или зони със специфичен санитарен статут, подлежащи на здравна защита.</w:t>
      </w:r>
    </w:p>
    <w:p w14:paraId="24B2CEED" w14:textId="77777777" w:rsidR="00D81713" w:rsidRPr="007F4458" w:rsidRDefault="00D81713" w:rsidP="009958B9">
      <w:pPr>
        <w:widowControl w:val="0"/>
        <w:autoSpaceDE w:val="0"/>
        <w:autoSpaceDN w:val="0"/>
        <w:adjustRightInd w:val="0"/>
        <w:spacing w:after="0" w:line="319" w:lineRule="auto"/>
        <w:rPr>
          <w:rFonts w:ascii="Times New Roman" w:hAnsi="Times New Roman"/>
          <w:color w:val="FF0000"/>
          <w:sz w:val="24"/>
          <w:szCs w:val="24"/>
          <w:highlight w:val="green"/>
          <w:lang w:val="bg-BG"/>
        </w:rPr>
      </w:pPr>
    </w:p>
    <w:p w14:paraId="7AB919DC" w14:textId="77777777" w:rsidR="009B4D38" w:rsidRPr="007F4458" w:rsidRDefault="009B4D38" w:rsidP="00161D70">
      <w:pPr>
        <w:spacing w:after="0" w:line="319" w:lineRule="auto"/>
        <w:ind w:firstLine="709"/>
        <w:jc w:val="both"/>
        <w:rPr>
          <w:rFonts w:ascii="Times New Roman" w:eastAsia="Calibri" w:hAnsi="Times New Roman"/>
          <w:color w:val="FF0000"/>
          <w:sz w:val="24"/>
          <w:szCs w:val="24"/>
          <w:lang w:val="bg-BG"/>
        </w:rPr>
      </w:pPr>
    </w:p>
    <w:p w14:paraId="2A21FCDE" w14:textId="77777777" w:rsidR="00B06006" w:rsidRPr="007C64C1" w:rsidRDefault="0053217E" w:rsidP="00B06006">
      <w:pPr>
        <w:widowControl w:val="0"/>
        <w:autoSpaceDE w:val="0"/>
        <w:autoSpaceDN w:val="0"/>
        <w:adjustRightInd w:val="0"/>
        <w:spacing w:after="0" w:line="319" w:lineRule="auto"/>
        <w:jc w:val="both"/>
        <w:rPr>
          <w:rFonts w:ascii="Times New Roman" w:hAnsi="Times New Roman"/>
          <w:b/>
          <w:sz w:val="24"/>
          <w:szCs w:val="24"/>
          <w:lang w:val="bg-BG"/>
        </w:rPr>
      </w:pPr>
      <w:r w:rsidRPr="007C64C1">
        <w:rPr>
          <w:rFonts w:ascii="Times New Roman" w:hAnsi="Times New Roman"/>
          <w:b/>
          <w:sz w:val="24"/>
          <w:szCs w:val="24"/>
        </w:rPr>
        <w:t xml:space="preserve">IV.   </w:t>
      </w:r>
      <w:r w:rsidR="00B06006" w:rsidRPr="007C64C1">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7C64C1" w:rsidRDefault="00BF5DE0" w:rsidP="00BF5DE0">
      <w:pPr>
        <w:pStyle w:val="a3"/>
        <w:numPr>
          <w:ilvl w:val="0"/>
          <w:numId w:val="13"/>
        </w:numPr>
        <w:jc w:val="both"/>
        <w:rPr>
          <w:rFonts w:ascii="Times New Roman" w:hAnsi="Times New Roman"/>
          <w:b/>
          <w:sz w:val="24"/>
          <w:szCs w:val="24"/>
          <w:lang w:val="bg-BG"/>
        </w:rPr>
      </w:pPr>
      <w:r w:rsidRPr="007C64C1">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77777777" w:rsidR="004E1A84" w:rsidRPr="00A516EB" w:rsidRDefault="004E1A84" w:rsidP="00E608F5">
      <w:pPr>
        <w:spacing w:after="0" w:line="336" w:lineRule="auto"/>
        <w:ind w:firstLine="709"/>
        <w:jc w:val="both"/>
        <w:rPr>
          <w:rFonts w:ascii="Times New Roman" w:eastAsia="Calibri" w:hAnsi="Times New Roman"/>
          <w:sz w:val="24"/>
          <w:szCs w:val="24"/>
          <w:lang w:val="bg-BG"/>
        </w:rPr>
      </w:pPr>
      <w:r w:rsidRPr="00A516EB">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A516EB">
        <w:rPr>
          <w:rFonts w:ascii="Times New Roman" w:hAnsi="Times New Roman"/>
          <w:sz w:val="24"/>
          <w:szCs w:val="24"/>
        </w:rPr>
        <w:t>човешкото здраве</w:t>
      </w:r>
      <w:r w:rsidRPr="00A516EB">
        <w:rPr>
          <w:rFonts w:ascii="Times New Roman" w:eastAsia="Calibri" w:hAnsi="Times New Roman"/>
          <w:sz w:val="24"/>
          <w:szCs w:val="24"/>
          <w:lang w:val="bg-BG"/>
        </w:rPr>
        <w:t xml:space="preserve">.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A516EB" w:rsidRDefault="004E1A84" w:rsidP="00E608F5">
      <w:pPr>
        <w:spacing w:after="0" w:line="336" w:lineRule="auto"/>
        <w:ind w:firstLine="709"/>
        <w:jc w:val="both"/>
        <w:rPr>
          <w:rFonts w:ascii="Times New Roman" w:eastAsia="Calibri" w:hAnsi="Times New Roman"/>
          <w:sz w:val="24"/>
          <w:szCs w:val="24"/>
          <w:lang w:val="bg-BG"/>
        </w:rPr>
      </w:pPr>
      <w:r w:rsidRPr="00A516EB">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A516EB" w:rsidRDefault="004E1A84" w:rsidP="00E608F5">
      <w:pPr>
        <w:spacing w:after="0" w:line="336" w:lineRule="auto"/>
        <w:ind w:firstLine="709"/>
        <w:jc w:val="both"/>
        <w:rPr>
          <w:rFonts w:ascii="Times New Roman" w:eastAsia="Calibri" w:hAnsi="Times New Roman"/>
          <w:sz w:val="24"/>
          <w:szCs w:val="24"/>
          <w:lang w:val="bg-BG"/>
        </w:rPr>
      </w:pPr>
      <w:r w:rsidRPr="00A516EB">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0424767B" w14:textId="77777777" w:rsidR="009A78AB" w:rsidRDefault="009A78AB" w:rsidP="009A78AB">
      <w:pPr>
        <w:spacing w:after="0" w:line="336" w:lineRule="auto"/>
        <w:ind w:firstLine="709"/>
        <w:jc w:val="both"/>
        <w:rPr>
          <w:rFonts w:ascii="Times New Roman" w:eastAsia="Calibri" w:hAnsi="Times New Roman"/>
          <w:sz w:val="24"/>
          <w:szCs w:val="24"/>
          <w:lang w:val="bg-BG"/>
        </w:rPr>
      </w:pPr>
    </w:p>
    <w:p w14:paraId="77684752" w14:textId="77777777" w:rsidR="004E1A84" w:rsidRPr="00A516EB" w:rsidRDefault="004E1A84" w:rsidP="009A78AB">
      <w:pPr>
        <w:spacing w:after="0" w:line="336" w:lineRule="auto"/>
        <w:ind w:firstLine="709"/>
        <w:jc w:val="both"/>
        <w:rPr>
          <w:rFonts w:ascii="Times New Roman" w:eastAsia="Calibri" w:hAnsi="Times New Roman"/>
          <w:sz w:val="24"/>
          <w:szCs w:val="24"/>
          <w:lang w:val="bg-BG"/>
        </w:rPr>
      </w:pPr>
      <w:r w:rsidRPr="00A516EB">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A516EB" w:rsidRDefault="00A516EB" w:rsidP="009A78AB">
      <w:pPr>
        <w:spacing w:after="0" w:line="336" w:lineRule="auto"/>
        <w:ind w:firstLine="709"/>
        <w:jc w:val="both"/>
        <w:rPr>
          <w:rFonts w:ascii="Times New Roman" w:eastAsia="Calibri" w:hAnsi="Times New Roman"/>
          <w:sz w:val="24"/>
          <w:szCs w:val="24"/>
          <w:lang w:val="bg-BG"/>
        </w:rPr>
      </w:pPr>
      <w:r w:rsidRPr="00A516EB">
        <w:rPr>
          <w:rFonts w:ascii="Times New Roman" w:eastAsia="Calibri" w:hAnsi="Times New Roman"/>
          <w:sz w:val="24"/>
          <w:szCs w:val="24"/>
          <w:lang w:val="bg-BG"/>
        </w:rPr>
        <w:t xml:space="preserve">Не се очаква отрицателно въздействие върху водите. </w:t>
      </w:r>
      <w:r w:rsidRPr="00A516EB">
        <w:rPr>
          <w:rFonts w:ascii="Times New Roman" w:eastAsia="Calibri" w:hAnsi="Times New Roman"/>
          <w:sz w:val="24"/>
          <w:szCs w:val="24"/>
        </w:rPr>
        <w:t xml:space="preserve">Битовите отпадъчни води от жилищните сгради ще бъдат зауствани във </w:t>
      </w:r>
      <w:r w:rsidRPr="00A516EB">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A516EB">
        <w:rPr>
          <w:rFonts w:ascii="Times New Roman" w:hAnsi="Times New Roman"/>
          <w:sz w:val="24"/>
          <w:szCs w:val="24"/>
          <w:lang w:val="bg-BG"/>
        </w:rPr>
        <w:t>т от специализирани фирми за комунални услуги</w:t>
      </w:r>
      <w:r w:rsidRPr="00A516EB">
        <w:rPr>
          <w:rFonts w:ascii="Times New Roman" w:hAnsi="Times New Roman"/>
          <w:sz w:val="24"/>
          <w:szCs w:val="24"/>
        </w:rPr>
        <w:t xml:space="preserve"> на база сключен договор</w:t>
      </w:r>
      <w:r w:rsidRPr="00A516EB">
        <w:rPr>
          <w:rFonts w:ascii="Times New Roman" w:eastAsia="Calibri" w:hAnsi="Times New Roman"/>
          <w:sz w:val="24"/>
          <w:szCs w:val="24"/>
        </w:rPr>
        <w:t>.</w:t>
      </w:r>
    </w:p>
    <w:p w14:paraId="67360C0A" w14:textId="77777777" w:rsidR="004E1A84" w:rsidRPr="00640925" w:rsidRDefault="004E1A84"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77777777" w:rsidR="004E1A84" w:rsidRPr="00640925" w:rsidRDefault="004E1A84"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Предвидените</w:t>
      </w:r>
      <w:r w:rsidR="00DF1A00" w:rsidRPr="00640925">
        <w:rPr>
          <w:rFonts w:ascii="Times New Roman" w:eastAsia="Calibri" w:hAnsi="Times New Roman"/>
          <w:sz w:val="24"/>
          <w:szCs w:val="24"/>
          <w:lang w:val="bg-BG"/>
        </w:rPr>
        <w:t xml:space="preserve"> за изграждане жилищни</w:t>
      </w:r>
      <w:r w:rsidRPr="00640925">
        <w:rPr>
          <w:rFonts w:ascii="Times New Roman" w:eastAsia="Calibri" w:hAnsi="Times New Roman"/>
          <w:sz w:val="24"/>
          <w:szCs w:val="24"/>
          <w:lang w:val="bg-BG"/>
        </w:rPr>
        <w:t xml:space="preserve"> сгради се вписват в околната среда.</w:t>
      </w:r>
    </w:p>
    <w:p w14:paraId="792C42B5" w14:textId="77777777" w:rsidR="008C6649" w:rsidRPr="00640925" w:rsidRDefault="008C6649"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640925" w:rsidRDefault="004E1A84"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 xml:space="preserve">Върху останалите компоненти на околната среда </w:t>
      </w:r>
      <w:r w:rsidR="00BE0C29" w:rsidRPr="00640925">
        <w:rPr>
          <w:rFonts w:ascii="Times New Roman" w:eastAsia="Calibri" w:hAnsi="Times New Roman"/>
          <w:sz w:val="24"/>
          <w:szCs w:val="24"/>
          <w:lang w:val="bg-BG"/>
        </w:rPr>
        <w:t>–</w:t>
      </w:r>
      <w:r w:rsidRPr="00640925">
        <w:rPr>
          <w:rFonts w:ascii="Times New Roman" w:eastAsia="Calibri" w:hAnsi="Times New Roman"/>
          <w:sz w:val="24"/>
          <w:szCs w:val="24"/>
          <w:lang w:val="bg-BG"/>
        </w:rPr>
        <w:t xml:space="preserve"> природните</w:t>
      </w:r>
      <w:r w:rsidR="00BE0C29" w:rsidRPr="00640925">
        <w:rPr>
          <w:rFonts w:ascii="Times New Roman" w:eastAsia="Calibri" w:hAnsi="Times New Roman"/>
          <w:sz w:val="24"/>
          <w:szCs w:val="24"/>
          <w:lang w:val="bg-BG"/>
        </w:rPr>
        <w:t xml:space="preserve"> </w:t>
      </w:r>
      <w:r w:rsidRPr="00640925">
        <w:rPr>
          <w:rFonts w:ascii="Times New Roman" w:eastAsia="Calibri" w:hAnsi="Times New Roman"/>
          <w:sz w:val="24"/>
          <w:szCs w:val="24"/>
          <w:lang w:val="bg-BG"/>
        </w:rPr>
        <w:t xml:space="preserve">обекти, минералното разнообразие, </w:t>
      </w:r>
      <w:r w:rsidR="008C6649" w:rsidRPr="00640925">
        <w:rPr>
          <w:rFonts w:ascii="Times New Roman" w:hAnsi="Times New Roman"/>
          <w:sz w:val="24"/>
          <w:szCs w:val="24"/>
        </w:rPr>
        <w:t>биологичното разнообразие и неговите елементи</w:t>
      </w:r>
      <w:r w:rsidRPr="00640925">
        <w:rPr>
          <w:rFonts w:ascii="Times New Roman" w:eastAsia="Calibri" w:hAnsi="Times New Roman"/>
          <w:sz w:val="24"/>
          <w:szCs w:val="24"/>
          <w:lang w:val="bg-BG"/>
        </w:rPr>
        <w:t xml:space="preserve">, не се очаква въздействие </w:t>
      </w:r>
      <w:r w:rsidR="00BE0C29" w:rsidRPr="00640925">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640925" w:rsidRDefault="004E1A84"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640925" w:rsidRDefault="004E1A84"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 xml:space="preserve">По време на експлоатацията на </w:t>
      </w:r>
      <w:r w:rsidR="00BE0C29" w:rsidRPr="00640925">
        <w:rPr>
          <w:rFonts w:ascii="Times New Roman" w:eastAsia="Calibri" w:hAnsi="Times New Roman"/>
          <w:sz w:val="24"/>
          <w:szCs w:val="24"/>
          <w:lang w:val="bg-BG"/>
        </w:rPr>
        <w:t>жилищните сгради</w:t>
      </w:r>
      <w:r w:rsidRPr="00640925">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640925">
        <w:rPr>
          <w:rFonts w:ascii="Times New Roman" w:eastAsia="Calibri" w:hAnsi="Times New Roman"/>
          <w:sz w:val="24"/>
          <w:szCs w:val="24"/>
          <w:lang w:val="bg-BG"/>
        </w:rPr>
        <w:t>за</w:t>
      </w:r>
      <w:r w:rsidR="00640925" w:rsidRPr="00640925">
        <w:rPr>
          <w:rFonts w:ascii="Times New Roman" w:eastAsia="Calibri" w:hAnsi="Times New Roman"/>
          <w:sz w:val="24"/>
          <w:szCs w:val="24"/>
          <w:lang w:val="bg-BG"/>
        </w:rPr>
        <w:t xml:space="preserve"> района , чрез сключване на договор.</w:t>
      </w:r>
    </w:p>
    <w:p w14:paraId="4F161DF3" w14:textId="77777777" w:rsidR="004E1A84" w:rsidRPr="00640925" w:rsidRDefault="00BE0C29" w:rsidP="009A78AB">
      <w:pPr>
        <w:spacing w:after="0" w:line="336" w:lineRule="auto"/>
        <w:ind w:firstLine="709"/>
        <w:jc w:val="both"/>
        <w:rPr>
          <w:rFonts w:ascii="Times New Roman" w:eastAsia="Calibri" w:hAnsi="Times New Roman"/>
          <w:sz w:val="24"/>
          <w:szCs w:val="24"/>
          <w:lang w:val="bg-BG"/>
        </w:rPr>
      </w:pPr>
      <w:r w:rsidRPr="00640925">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640925">
        <w:rPr>
          <w:rFonts w:ascii="Times New Roman" w:eastAsia="Calibri" w:hAnsi="Times New Roman"/>
          <w:sz w:val="24"/>
          <w:szCs w:val="24"/>
          <w:lang w:val="bg-BG"/>
        </w:rPr>
        <w:t>чаква въздействие върх</w:t>
      </w:r>
      <w:r w:rsidRPr="00640925">
        <w:rPr>
          <w:rFonts w:ascii="Times New Roman" w:eastAsia="Calibri" w:hAnsi="Times New Roman"/>
          <w:sz w:val="24"/>
          <w:szCs w:val="24"/>
          <w:lang w:val="bg-BG"/>
        </w:rPr>
        <w:t>у този компонент.</w:t>
      </w:r>
    </w:p>
    <w:p w14:paraId="1E87DCA1" w14:textId="77777777" w:rsidR="004E1A84" w:rsidRPr="007F4458" w:rsidRDefault="004E1A84" w:rsidP="009A78AB">
      <w:pPr>
        <w:pStyle w:val="a3"/>
        <w:spacing w:after="0" w:line="336" w:lineRule="auto"/>
        <w:ind w:left="750"/>
        <w:jc w:val="both"/>
        <w:rPr>
          <w:rFonts w:ascii="Times New Roman" w:hAnsi="Times New Roman"/>
          <w:b/>
          <w:color w:val="FF0000"/>
          <w:sz w:val="24"/>
          <w:szCs w:val="24"/>
          <w:highlight w:val="green"/>
          <w:lang w:val="bg-BG"/>
        </w:rPr>
      </w:pPr>
    </w:p>
    <w:p w14:paraId="5D27CECC" w14:textId="77777777" w:rsidR="00BF5DE0" w:rsidRPr="002345FA" w:rsidRDefault="00BF5DE0" w:rsidP="009A78AB">
      <w:pPr>
        <w:pStyle w:val="a3"/>
        <w:numPr>
          <w:ilvl w:val="0"/>
          <w:numId w:val="13"/>
        </w:numPr>
        <w:spacing w:after="0" w:line="336" w:lineRule="auto"/>
        <w:jc w:val="both"/>
        <w:rPr>
          <w:rFonts w:ascii="Times New Roman" w:hAnsi="Times New Roman"/>
          <w:b/>
          <w:sz w:val="24"/>
          <w:szCs w:val="24"/>
        </w:rPr>
      </w:pPr>
      <w:r w:rsidRPr="002345FA">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F970F4" w:rsidRDefault="00845CBF" w:rsidP="00845CBF">
      <w:pPr>
        <w:spacing w:after="0" w:line="336" w:lineRule="auto"/>
        <w:ind w:firstLine="709"/>
        <w:jc w:val="both"/>
        <w:rPr>
          <w:rFonts w:ascii="Times New Roman" w:eastAsia="Calibri" w:hAnsi="Times New Roman"/>
          <w:sz w:val="24"/>
          <w:szCs w:val="24"/>
          <w:lang w:val="bg-BG"/>
        </w:rPr>
      </w:pPr>
      <w:r w:rsidRPr="00F970F4">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B512F7" w:rsidRDefault="00845CBF" w:rsidP="00845CBF">
      <w:pPr>
        <w:spacing w:after="0" w:line="336"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w:t>
      </w:r>
      <w:r w:rsidRPr="00B512F7">
        <w:rPr>
          <w:rFonts w:ascii="Times New Roman" w:eastAsia="Calibri" w:hAnsi="Times New Roman"/>
          <w:sz w:val="24"/>
          <w:szCs w:val="24"/>
          <w:lang w:val="bg-BG"/>
        </w:rPr>
        <w:lastRenderedPageBreak/>
        <w:t>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B512F7" w:rsidRDefault="00845CBF" w:rsidP="00845CBF">
      <w:pPr>
        <w:spacing w:after="0" w:line="336"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Default="00845CBF" w:rsidP="00845CBF">
      <w:pPr>
        <w:spacing w:after="0" w:line="336"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Защитените зони са част от Европейската екологична мрежа НАТУРА 2000.</w:t>
      </w:r>
    </w:p>
    <w:p w14:paraId="5B355ECB" w14:textId="77777777" w:rsidR="000858E7" w:rsidRPr="002345FA" w:rsidRDefault="000858E7" w:rsidP="009A78AB">
      <w:pPr>
        <w:spacing w:after="0" w:line="336" w:lineRule="auto"/>
        <w:ind w:firstLine="709"/>
        <w:jc w:val="both"/>
        <w:rPr>
          <w:rFonts w:ascii="Times New Roman" w:eastAsia="Calibri" w:hAnsi="Times New Roman"/>
          <w:sz w:val="24"/>
          <w:szCs w:val="24"/>
          <w:lang w:val="bg-BG"/>
        </w:rPr>
      </w:pPr>
      <w:r w:rsidRPr="002345FA">
        <w:rPr>
          <w:rFonts w:ascii="Times New Roman" w:eastAsia="Calibri" w:hAnsi="Times New Roman"/>
          <w:sz w:val="24"/>
          <w:szCs w:val="24"/>
          <w:lang w:val="bg-BG"/>
        </w:rPr>
        <w:t>Имот</w:t>
      </w:r>
      <w:r w:rsidR="00B452D4" w:rsidRPr="002345FA">
        <w:rPr>
          <w:rFonts w:ascii="Times New Roman" w:eastAsia="Calibri" w:hAnsi="Times New Roman"/>
          <w:sz w:val="24"/>
          <w:szCs w:val="24"/>
          <w:lang w:val="bg-BG"/>
        </w:rPr>
        <w:t>ът</w:t>
      </w:r>
      <w:r w:rsidRPr="002345FA">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B452D4" w:rsidRPr="00845CBF">
        <w:rPr>
          <w:rFonts w:ascii="Times New Roman" w:eastAsia="Calibri" w:hAnsi="Times New Roman"/>
          <w:sz w:val="24"/>
          <w:szCs w:val="24"/>
          <w:lang w:val="bg-BG"/>
        </w:rPr>
        <w:t>BG0001033 „Брестовица“</w:t>
      </w:r>
      <w:r w:rsidR="00B452D4" w:rsidRPr="002345FA">
        <w:rPr>
          <w:rFonts w:ascii="Times New Roman" w:eastAsia="Calibri" w:hAnsi="Times New Roman"/>
          <w:sz w:val="24"/>
          <w:szCs w:val="24"/>
          <w:lang w:val="bg-BG"/>
        </w:rPr>
        <w:t>.</w:t>
      </w:r>
      <w:r w:rsidRPr="002345FA">
        <w:rPr>
          <w:rFonts w:ascii="Times New Roman" w:eastAsia="Calibri" w:hAnsi="Times New Roman"/>
          <w:sz w:val="24"/>
          <w:szCs w:val="24"/>
          <w:lang w:val="bg-BG"/>
        </w:rPr>
        <w:t xml:space="preserve"> Имот</w:t>
      </w:r>
      <w:r w:rsidR="00B452D4" w:rsidRPr="002345FA">
        <w:rPr>
          <w:rFonts w:ascii="Times New Roman" w:eastAsia="Calibri" w:hAnsi="Times New Roman"/>
          <w:sz w:val="24"/>
          <w:szCs w:val="24"/>
          <w:lang w:val="bg-BG"/>
        </w:rPr>
        <w:t>ът</w:t>
      </w:r>
      <w:r w:rsidRPr="002345FA">
        <w:rPr>
          <w:rFonts w:ascii="Times New Roman" w:eastAsia="Calibri" w:hAnsi="Times New Roman"/>
          <w:sz w:val="24"/>
          <w:szCs w:val="24"/>
          <w:lang w:val="bg-BG"/>
        </w:rPr>
        <w:t xml:space="preserve"> осто</w:t>
      </w:r>
      <w:r w:rsidR="00B452D4" w:rsidRPr="002345FA">
        <w:rPr>
          <w:rFonts w:ascii="Times New Roman" w:eastAsia="Calibri" w:hAnsi="Times New Roman"/>
          <w:sz w:val="24"/>
          <w:szCs w:val="24"/>
          <w:lang w:val="bg-BG"/>
        </w:rPr>
        <w:t>и</w:t>
      </w:r>
      <w:r w:rsidRPr="002345FA">
        <w:rPr>
          <w:rFonts w:ascii="Times New Roman" w:eastAsia="Calibri" w:hAnsi="Times New Roman"/>
          <w:sz w:val="24"/>
          <w:szCs w:val="24"/>
          <w:lang w:val="bg-BG"/>
        </w:rPr>
        <w:t xml:space="preserve"> на приблизително 4 км.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2345FA">
        <w:rPr>
          <w:rFonts w:ascii="Times New Roman" w:eastAsia="Calibri" w:hAnsi="Times New Roman"/>
          <w:sz w:val="24"/>
          <w:szCs w:val="24"/>
          <w:lang w:val="bg-BG"/>
        </w:rPr>
        <w:t xml:space="preserve">и целите </w:t>
      </w:r>
      <w:r w:rsidRPr="002345FA">
        <w:rPr>
          <w:rFonts w:ascii="Times New Roman" w:eastAsia="Calibri" w:hAnsi="Times New Roman"/>
          <w:sz w:val="24"/>
          <w:szCs w:val="24"/>
          <w:lang w:val="bg-BG"/>
        </w:rPr>
        <w:t xml:space="preserve">на опазване в защитената зона. </w:t>
      </w:r>
    </w:p>
    <w:p w14:paraId="29828729" w14:textId="77777777" w:rsidR="00EC7080" w:rsidRPr="002345FA" w:rsidRDefault="0037272F" w:rsidP="009A78AB">
      <w:pPr>
        <w:spacing w:after="0" w:line="336" w:lineRule="auto"/>
        <w:ind w:firstLine="709"/>
        <w:jc w:val="both"/>
        <w:rPr>
          <w:rFonts w:ascii="Times New Roman" w:eastAsia="Calibri" w:hAnsi="Times New Roman"/>
          <w:sz w:val="24"/>
          <w:szCs w:val="24"/>
          <w:lang w:val="bg-BG"/>
        </w:rPr>
      </w:pPr>
      <w:r w:rsidRPr="002345FA">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C6323B" w:rsidRDefault="0037272F" w:rsidP="009A78AB">
      <w:pPr>
        <w:spacing w:after="0" w:line="336" w:lineRule="auto"/>
        <w:ind w:firstLine="709"/>
        <w:jc w:val="both"/>
        <w:rPr>
          <w:rFonts w:ascii="Times New Roman" w:eastAsia="Calibri" w:hAnsi="Times New Roman"/>
          <w:sz w:val="24"/>
          <w:szCs w:val="24"/>
          <w:lang w:val="bg-BG"/>
        </w:rPr>
      </w:pPr>
    </w:p>
    <w:p w14:paraId="6ECAFB69" w14:textId="77777777" w:rsidR="00BF5DE0" w:rsidRPr="00C6323B" w:rsidRDefault="00BF5DE0" w:rsidP="009A78AB">
      <w:pPr>
        <w:pStyle w:val="a3"/>
        <w:numPr>
          <w:ilvl w:val="0"/>
          <w:numId w:val="13"/>
        </w:numPr>
        <w:spacing w:after="0" w:line="336" w:lineRule="auto"/>
        <w:ind w:left="748"/>
        <w:jc w:val="both"/>
        <w:rPr>
          <w:rFonts w:ascii="Times New Roman" w:hAnsi="Times New Roman"/>
          <w:b/>
          <w:sz w:val="24"/>
          <w:szCs w:val="24"/>
        </w:rPr>
      </w:pPr>
      <w:r w:rsidRPr="00C6323B">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591475" w:rsidRDefault="00DB49D8" w:rsidP="009A78AB">
      <w:pPr>
        <w:spacing w:after="0" w:line="336" w:lineRule="auto"/>
        <w:ind w:firstLine="709"/>
        <w:jc w:val="both"/>
        <w:rPr>
          <w:rFonts w:ascii="Times New Roman" w:eastAsia="Calibri" w:hAnsi="Times New Roman"/>
          <w:sz w:val="24"/>
          <w:szCs w:val="24"/>
          <w:lang w:val="bg-BG"/>
        </w:rPr>
      </w:pPr>
      <w:r w:rsidRPr="00591475">
        <w:rPr>
          <w:rFonts w:ascii="Times New Roman" w:eastAsia="Calibri" w:hAnsi="Times New Roman"/>
          <w:sz w:val="24"/>
          <w:szCs w:val="24"/>
          <w:lang w:val="bg-BG"/>
        </w:rPr>
        <w:t>Инвестиционното предложение за жилищно строителство</w:t>
      </w:r>
      <w:r w:rsidRPr="00591475">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591475" w:rsidRDefault="00DB49D8" w:rsidP="009A78AB">
      <w:pPr>
        <w:spacing w:after="0" w:line="336" w:lineRule="auto"/>
        <w:ind w:firstLine="709"/>
        <w:jc w:val="both"/>
        <w:rPr>
          <w:rFonts w:ascii="Times New Roman" w:eastAsia="Calibri" w:hAnsi="Times New Roman"/>
          <w:sz w:val="24"/>
          <w:szCs w:val="24"/>
          <w:lang w:val="bg-BG"/>
        </w:rPr>
      </w:pPr>
      <w:r w:rsidRPr="00591475">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591475" w:rsidRDefault="00A224E7" w:rsidP="009A78AB">
      <w:pPr>
        <w:spacing w:after="0" w:line="336" w:lineRule="auto"/>
        <w:ind w:firstLine="709"/>
        <w:jc w:val="both"/>
        <w:rPr>
          <w:rFonts w:ascii="Times New Roman" w:eastAsia="Calibri" w:hAnsi="Times New Roman"/>
          <w:sz w:val="24"/>
          <w:szCs w:val="24"/>
          <w:lang w:val="bg-BG"/>
        </w:rPr>
      </w:pPr>
      <w:r w:rsidRPr="00591475">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591475">
        <w:rPr>
          <w:rFonts w:ascii="Times New Roman" w:eastAsia="Calibri" w:hAnsi="Times New Roman"/>
          <w:sz w:val="24"/>
          <w:szCs w:val="24"/>
        </w:rPr>
        <w:t xml:space="preserve"> ще осигур</w:t>
      </w:r>
      <w:r w:rsidRPr="00591475">
        <w:rPr>
          <w:rFonts w:ascii="Times New Roman" w:eastAsia="Calibri" w:hAnsi="Times New Roman"/>
          <w:sz w:val="24"/>
          <w:szCs w:val="24"/>
          <w:lang w:val="bg-BG"/>
        </w:rPr>
        <w:t>ят</w:t>
      </w:r>
      <w:r w:rsidRPr="00591475">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591475">
        <w:rPr>
          <w:rFonts w:ascii="Times New Roman" w:eastAsia="Calibri" w:hAnsi="Times New Roman"/>
          <w:sz w:val="24"/>
          <w:szCs w:val="24"/>
          <w:lang w:val="bg-BG"/>
        </w:rPr>
        <w:t xml:space="preserve"> </w:t>
      </w:r>
      <w:r w:rsidR="00334F90" w:rsidRPr="00591475">
        <w:rPr>
          <w:rFonts w:ascii="Times New Roman" w:eastAsia="Calibri" w:hAnsi="Times New Roman"/>
          <w:sz w:val="24"/>
          <w:szCs w:val="24"/>
        </w:rPr>
        <w:t xml:space="preserve">По отношение на трудовия риск </w:t>
      </w:r>
      <w:r w:rsidR="00334F90" w:rsidRPr="00591475">
        <w:rPr>
          <w:rFonts w:ascii="Times New Roman" w:eastAsia="Calibri" w:hAnsi="Times New Roman"/>
          <w:sz w:val="24"/>
          <w:szCs w:val="24"/>
        </w:rPr>
        <w:lastRenderedPageBreak/>
        <w:t>задължително</w:t>
      </w:r>
      <w:r w:rsidRPr="00591475">
        <w:rPr>
          <w:rFonts w:ascii="Times New Roman" w:eastAsia="Calibri" w:hAnsi="Times New Roman"/>
          <w:sz w:val="24"/>
          <w:szCs w:val="24"/>
          <w:lang w:val="bg-BG"/>
        </w:rPr>
        <w:t xml:space="preserve"> ще се спазва</w:t>
      </w:r>
      <w:r w:rsidR="00334F90" w:rsidRPr="00591475">
        <w:rPr>
          <w:rFonts w:ascii="Times New Roman" w:eastAsia="Calibri" w:hAnsi="Times New Roman"/>
          <w:sz w:val="24"/>
          <w:szCs w:val="24"/>
        </w:rPr>
        <w:t xml:space="preserve"> технологичната</w:t>
      </w:r>
      <w:r w:rsidRPr="00591475">
        <w:rPr>
          <w:rFonts w:ascii="Times New Roman" w:eastAsia="Calibri" w:hAnsi="Times New Roman"/>
          <w:sz w:val="24"/>
          <w:szCs w:val="24"/>
          <w:lang w:val="bg-BG"/>
        </w:rPr>
        <w:t xml:space="preserve"> </w:t>
      </w:r>
      <w:r w:rsidR="00334F90" w:rsidRPr="00591475">
        <w:rPr>
          <w:rFonts w:ascii="Times New Roman" w:eastAsia="Calibri" w:hAnsi="Times New Roman"/>
          <w:sz w:val="24"/>
          <w:szCs w:val="24"/>
        </w:rPr>
        <w:t xml:space="preserve">дисцилина и инструкциите за безопасна работа. </w:t>
      </w:r>
      <w:r w:rsidRPr="00591475">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9A78AB" w:rsidRDefault="00A224E7" w:rsidP="009A78AB">
      <w:pPr>
        <w:spacing w:after="0" w:line="336" w:lineRule="auto"/>
        <w:ind w:firstLine="709"/>
        <w:jc w:val="both"/>
        <w:rPr>
          <w:rFonts w:ascii="Times New Roman" w:eastAsia="Calibri" w:hAnsi="Times New Roman"/>
          <w:sz w:val="24"/>
          <w:szCs w:val="24"/>
          <w:lang w:val="bg-BG"/>
        </w:rPr>
      </w:pPr>
      <w:r w:rsidRPr="009A78AB">
        <w:rPr>
          <w:rFonts w:ascii="Times New Roman" w:eastAsia="Calibri" w:hAnsi="Times New Roman"/>
          <w:sz w:val="24"/>
          <w:szCs w:val="24"/>
        </w:rPr>
        <w:t xml:space="preserve">За </w:t>
      </w:r>
      <w:r w:rsidRPr="009A78AB">
        <w:rPr>
          <w:rFonts w:ascii="Times New Roman" w:eastAsia="Calibri" w:hAnsi="Times New Roman"/>
          <w:sz w:val="24"/>
          <w:szCs w:val="24"/>
          <w:lang w:val="bg-BG"/>
        </w:rPr>
        <w:t>реализацията на всяка жилищна сграда</w:t>
      </w:r>
      <w:r w:rsidRPr="009A78A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9A78AB" w:rsidRDefault="00A224E7" w:rsidP="009A78AB">
      <w:pPr>
        <w:spacing w:after="0" w:line="336" w:lineRule="auto"/>
        <w:ind w:firstLine="709"/>
        <w:jc w:val="both"/>
        <w:rPr>
          <w:rFonts w:ascii="Times New Roman" w:eastAsia="Calibri" w:hAnsi="Times New Roman"/>
          <w:sz w:val="24"/>
          <w:szCs w:val="24"/>
          <w:lang w:val="bg-BG"/>
        </w:rPr>
      </w:pPr>
      <w:r w:rsidRPr="009A78AB">
        <w:rPr>
          <w:rFonts w:ascii="Times New Roman" w:eastAsia="Calibri" w:hAnsi="Times New Roman"/>
          <w:sz w:val="24"/>
          <w:szCs w:val="24"/>
        </w:rPr>
        <w:t xml:space="preserve">По време на експлоатацията при неправилна </w:t>
      </w:r>
      <w:r w:rsidRPr="009A78AB">
        <w:rPr>
          <w:rFonts w:ascii="Times New Roman" w:eastAsia="Calibri" w:hAnsi="Times New Roman"/>
          <w:sz w:val="24"/>
          <w:szCs w:val="24"/>
          <w:lang w:val="bg-BG"/>
        </w:rPr>
        <w:t>работа</w:t>
      </w:r>
      <w:r w:rsidRPr="009A78AB">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9A78AB" w:rsidRDefault="00A224E7" w:rsidP="009A78AB">
      <w:pPr>
        <w:spacing w:after="0" w:line="336" w:lineRule="auto"/>
        <w:ind w:firstLine="709"/>
        <w:jc w:val="both"/>
        <w:rPr>
          <w:rFonts w:ascii="Times New Roman" w:eastAsia="Calibri" w:hAnsi="Times New Roman"/>
          <w:sz w:val="24"/>
          <w:szCs w:val="24"/>
          <w:lang w:val="bg-BG"/>
        </w:rPr>
      </w:pPr>
      <w:r w:rsidRPr="009A78AB">
        <w:rPr>
          <w:rFonts w:ascii="Times New Roman" w:eastAsia="Calibri" w:hAnsi="Times New Roman"/>
          <w:sz w:val="24"/>
          <w:szCs w:val="24"/>
          <w:lang w:val="bg-BG"/>
        </w:rPr>
        <w:t>Инвестиционните</w:t>
      </w:r>
      <w:r w:rsidRPr="009A78AB">
        <w:rPr>
          <w:rFonts w:ascii="Times New Roman" w:eastAsia="Calibri" w:hAnsi="Times New Roman"/>
          <w:sz w:val="24"/>
          <w:szCs w:val="24"/>
        </w:rPr>
        <w:t xml:space="preserve"> проекти, </w:t>
      </w:r>
      <w:r w:rsidRPr="009A78AB">
        <w:rPr>
          <w:rFonts w:ascii="Times New Roman" w:eastAsia="Calibri" w:hAnsi="Times New Roman"/>
          <w:sz w:val="24"/>
          <w:szCs w:val="24"/>
          <w:lang w:val="bg-BG"/>
        </w:rPr>
        <w:t xml:space="preserve">реализацията и </w:t>
      </w:r>
      <w:r w:rsidRPr="009A78AB">
        <w:rPr>
          <w:rFonts w:ascii="Times New Roman" w:eastAsia="Calibri" w:hAnsi="Times New Roman"/>
          <w:sz w:val="24"/>
          <w:szCs w:val="24"/>
        </w:rPr>
        <w:t>експлоатацията на обект</w:t>
      </w:r>
      <w:r w:rsidRPr="009A78AB">
        <w:rPr>
          <w:rFonts w:ascii="Times New Roman" w:eastAsia="Calibri" w:hAnsi="Times New Roman"/>
          <w:sz w:val="24"/>
          <w:szCs w:val="24"/>
          <w:lang w:val="bg-BG"/>
        </w:rPr>
        <w:t>ите</w:t>
      </w:r>
      <w:r w:rsidRPr="009A78AB">
        <w:rPr>
          <w:rFonts w:ascii="Times New Roman" w:eastAsia="Calibri" w:hAnsi="Times New Roman"/>
          <w:sz w:val="24"/>
          <w:szCs w:val="24"/>
        </w:rPr>
        <w:t xml:space="preserve"> ще бъдат изпълнени </w:t>
      </w:r>
      <w:r w:rsidRPr="009A78AB">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9A78AB" w:rsidRDefault="00A16F7E" w:rsidP="009A78AB">
      <w:pPr>
        <w:spacing w:after="0" w:line="336" w:lineRule="auto"/>
        <w:ind w:firstLine="709"/>
        <w:jc w:val="both"/>
        <w:rPr>
          <w:rFonts w:ascii="Times New Roman" w:eastAsia="Calibri" w:hAnsi="Times New Roman"/>
          <w:sz w:val="24"/>
          <w:szCs w:val="24"/>
          <w:lang w:val="bg-BG"/>
        </w:rPr>
      </w:pPr>
      <w:r w:rsidRPr="009A78AB">
        <w:rPr>
          <w:rFonts w:ascii="Times New Roman" w:eastAsia="Calibri" w:hAnsi="Times New Roman"/>
          <w:sz w:val="24"/>
          <w:szCs w:val="24"/>
          <w:lang w:val="bg-BG"/>
        </w:rPr>
        <w:t>С п</w:t>
      </w:r>
      <w:r w:rsidR="00A224E7" w:rsidRPr="009A78AB">
        <w:rPr>
          <w:rFonts w:ascii="Times New Roman" w:eastAsia="Calibri" w:hAnsi="Times New Roman"/>
          <w:sz w:val="24"/>
          <w:szCs w:val="24"/>
          <w:lang w:val="bg-BG"/>
        </w:rPr>
        <w:t>редвижданията</w:t>
      </w:r>
      <w:r w:rsidRPr="009A78AB">
        <w:rPr>
          <w:rFonts w:ascii="Times New Roman" w:eastAsia="Calibri" w:hAnsi="Times New Roman"/>
          <w:sz w:val="24"/>
          <w:szCs w:val="24"/>
          <w:lang w:val="bg-BG"/>
        </w:rPr>
        <w:t>, залегнали при реализацията</w:t>
      </w:r>
      <w:r w:rsidR="00A224E7" w:rsidRPr="009A78AB">
        <w:rPr>
          <w:rFonts w:ascii="Times New Roman" w:eastAsia="Calibri" w:hAnsi="Times New Roman"/>
          <w:sz w:val="24"/>
          <w:szCs w:val="24"/>
          <w:lang w:val="bg-BG"/>
        </w:rPr>
        <w:t xml:space="preserve"> </w:t>
      </w:r>
      <w:r w:rsidR="00334F90" w:rsidRPr="009A78AB">
        <w:rPr>
          <w:rFonts w:ascii="Times New Roman" w:eastAsia="Calibri" w:hAnsi="Times New Roman"/>
          <w:sz w:val="24"/>
          <w:szCs w:val="24"/>
        </w:rPr>
        <w:t>на</w:t>
      </w:r>
      <w:r w:rsidR="00A224E7" w:rsidRPr="009A78AB">
        <w:rPr>
          <w:rFonts w:ascii="Times New Roman" w:eastAsia="Calibri" w:hAnsi="Times New Roman"/>
          <w:sz w:val="24"/>
          <w:szCs w:val="24"/>
          <w:lang w:val="bg-BG"/>
        </w:rPr>
        <w:t xml:space="preserve"> </w:t>
      </w:r>
      <w:r w:rsidR="00334F90" w:rsidRPr="009A78AB">
        <w:rPr>
          <w:rFonts w:ascii="Times New Roman" w:eastAsia="Calibri" w:hAnsi="Times New Roman"/>
          <w:sz w:val="24"/>
          <w:szCs w:val="24"/>
        </w:rPr>
        <w:t xml:space="preserve">инвестиционното предложение </w:t>
      </w:r>
      <w:r w:rsidR="00A224E7" w:rsidRPr="009A78AB">
        <w:rPr>
          <w:rFonts w:ascii="Times New Roman" w:eastAsia="Calibri" w:hAnsi="Times New Roman"/>
          <w:sz w:val="24"/>
          <w:szCs w:val="24"/>
          <w:lang w:val="bg-BG"/>
        </w:rPr>
        <w:t xml:space="preserve">по отношение на </w:t>
      </w:r>
      <w:r w:rsidR="00334F90" w:rsidRPr="009A78AB">
        <w:rPr>
          <w:rFonts w:ascii="Times New Roman" w:eastAsia="Calibri" w:hAnsi="Times New Roman"/>
          <w:sz w:val="24"/>
          <w:szCs w:val="24"/>
        </w:rPr>
        <w:t>техника и методи, характер и</w:t>
      </w:r>
      <w:r w:rsidR="00A224E7" w:rsidRPr="009A78AB">
        <w:rPr>
          <w:rFonts w:ascii="Times New Roman" w:eastAsia="Calibri" w:hAnsi="Times New Roman"/>
          <w:sz w:val="24"/>
          <w:szCs w:val="24"/>
          <w:lang w:val="bg-BG"/>
        </w:rPr>
        <w:t xml:space="preserve"> </w:t>
      </w:r>
      <w:r w:rsidR="00334F90" w:rsidRPr="009A78AB">
        <w:rPr>
          <w:rFonts w:ascii="Times New Roman" w:eastAsia="Calibri" w:hAnsi="Times New Roman"/>
          <w:sz w:val="24"/>
          <w:szCs w:val="24"/>
        </w:rPr>
        <w:t>мащаб</w:t>
      </w:r>
      <w:r w:rsidR="00A224E7" w:rsidRPr="009A78AB">
        <w:rPr>
          <w:rFonts w:ascii="Times New Roman" w:eastAsia="Calibri" w:hAnsi="Times New Roman"/>
          <w:sz w:val="24"/>
          <w:szCs w:val="24"/>
          <w:lang w:val="bg-BG"/>
        </w:rPr>
        <w:t xml:space="preserve"> </w:t>
      </w:r>
      <w:r w:rsidR="00334F90" w:rsidRPr="009A78AB">
        <w:rPr>
          <w:rFonts w:ascii="Times New Roman" w:eastAsia="Calibri" w:hAnsi="Times New Roman"/>
          <w:sz w:val="24"/>
          <w:szCs w:val="24"/>
        </w:rPr>
        <w:t>не се очаква риск от инциденти, аварии</w:t>
      </w:r>
      <w:r w:rsidRPr="009A78AB">
        <w:rPr>
          <w:rFonts w:ascii="Times New Roman" w:eastAsia="Calibri" w:hAnsi="Times New Roman"/>
          <w:sz w:val="24"/>
          <w:szCs w:val="24"/>
          <w:lang w:val="bg-BG"/>
        </w:rPr>
        <w:t xml:space="preserve"> </w:t>
      </w:r>
      <w:r w:rsidR="00334F90" w:rsidRPr="009A78AB">
        <w:rPr>
          <w:rFonts w:ascii="Times New Roman" w:eastAsia="Calibri" w:hAnsi="Times New Roman"/>
          <w:sz w:val="24"/>
          <w:szCs w:val="24"/>
        </w:rPr>
        <w:t>и/или бедствия за околната среда и здравето на хората.</w:t>
      </w:r>
    </w:p>
    <w:p w14:paraId="6C870286" w14:textId="77777777" w:rsidR="002817CB" w:rsidRPr="009A78AB" w:rsidRDefault="002817CB" w:rsidP="006A27FE">
      <w:pPr>
        <w:spacing w:after="0" w:line="329" w:lineRule="auto"/>
        <w:ind w:firstLine="709"/>
        <w:jc w:val="both"/>
        <w:rPr>
          <w:rFonts w:ascii="Times New Roman" w:eastAsia="Calibri" w:hAnsi="Times New Roman"/>
          <w:sz w:val="24"/>
          <w:szCs w:val="24"/>
          <w:lang w:val="bg-BG"/>
        </w:rPr>
      </w:pPr>
    </w:p>
    <w:p w14:paraId="1278C6F1" w14:textId="77777777" w:rsidR="00BF5DE0" w:rsidRPr="009A78AB" w:rsidRDefault="00BF5DE0" w:rsidP="006A27FE">
      <w:pPr>
        <w:pStyle w:val="a3"/>
        <w:numPr>
          <w:ilvl w:val="0"/>
          <w:numId w:val="13"/>
        </w:numPr>
        <w:spacing w:after="0" w:line="329" w:lineRule="auto"/>
        <w:ind w:left="748"/>
        <w:jc w:val="both"/>
        <w:rPr>
          <w:rFonts w:ascii="Times New Roman" w:hAnsi="Times New Roman"/>
          <w:b/>
          <w:sz w:val="24"/>
          <w:szCs w:val="24"/>
        </w:rPr>
      </w:pPr>
      <w:r w:rsidRPr="009A78AB">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C5693A" w:rsidRDefault="006A27FE" w:rsidP="006A27FE">
      <w:pPr>
        <w:spacing w:after="0" w:line="329" w:lineRule="auto"/>
        <w:ind w:firstLine="709"/>
        <w:jc w:val="both"/>
        <w:rPr>
          <w:rFonts w:ascii="Times New Roman" w:eastAsia="Calibri" w:hAnsi="Times New Roman"/>
          <w:sz w:val="24"/>
          <w:szCs w:val="24"/>
          <w:lang w:val="bg-BG"/>
        </w:rPr>
      </w:pPr>
      <w:r w:rsidRPr="00C5693A">
        <w:rPr>
          <w:rFonts w:ascii="Times New Roman" w:eastAsia="Calibri" w:hAnsi="Times New Roman"/>
          <w:sz w:val="24"/>
          <w:szCs w:val="24"/>
        </w:rPr>
        <w:t xml:space="preserve">В етапа на строителство на </w:t>
      </w:r>
      <w:r w:rsidRPr="00C5693A">
        <w:rPr>
          <w:rFonts w:ascii="Times New Roman" w:eastAsia="Calibri" w:hAnsi="Times New Roman"/>
          <w:sz w:val="24"/>
          <w:szCs w:val="24"/>
          <w:lang w:val="bg-BG"/>
        </w:rPr>
        <w:t>жилищните сгради,</w:t>
      </w:r>
      <w:r w:rsidRPr="00C5693A">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C5693A" w:rsidRDefault="006E2E0B" w:rsidP="00352BF7">
      <w:pPr>
        <w:spacing w:after="0" w:line="336" w:lineRule="auto"/>
        <w:ind w:firstLine="709"/>
        <w:jc w:val="both"/>
        <w:rPr>
          <w:rFonts w:ascii="Times New Roman" w:eastAsia="Calibri" w:hAnsi="Times New Roman"/>
          <w:sz w:val="24"/>
          <w:szCs w:val="24"/>
          <w:lang w:val="bg-BG"/>
        </w:rPr>
      </w:pPr>
      <w:r w:rsidRPr="00C5693A">
        <w:rPr>
          <w:rFonts w:ascii="Times New Roman" w:eastAsia="Calibri" w:hAnsi="Times New Roman"/>
          <w:sz w:val="24"/>
          <w:szCs w:val="24"/>
        </w:rPr>
        <w:t xml:space="preserve">Основно </w:t>
      </w:r>
      <w:r w:rsidRPr="00C5693A">
        <w:rPr>
          <w:rFonts w:ascii="Times New Roman" w:eastAsia="Calibri" w:hAnsi="Times New Roman"/>
          <w:sz w:val="24"/>
          <w:szCs w:val="24"/>
          <w:lang w:val="bg-BG"/>
        </w:rPr>
        <w:t xml:space="preserve">пряко </w:t>
      </w:r>
      <w:r w:rsidRPr="00C5693A">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C5693A">
        <w:rPr>
          <w:rFonts w:ascii="Times New Roman" w:eastAsia="Calibri" w:hAnsi="Times New Roman"/>
          <w:sz w:val="24"/>
          <w:szCs w:val="24"/>
          <w:lang w:val="bg-BG"/>
        </w:rPr>
        <w:t>ите</w:t>
      </w:r>
      <w:r w:rsidRPr="00C5693A">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C5693A" w:rsidRDefault="006E2E0B" w:rsidP="00352BF7">
      <w:pPr>
        <w:spacing w:after="0" w:line="336" w:lineRule="auto"/>
        <w:ind w:firstLine="709"/>
        <w:jc w:val="both"/>
        <w:rPr>
          <w:rFonts w:ascii="Times New Roman" w:eastAsia="Calibri" w:hAnsi="Times New Roman"/>
          <w:sz w:val="24"/>
          <w:szCs w:val="24"/>
        </w:rPr>
      </w:pPr>
      <w:r w:rsidRPr="00C5693A">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C5693A">
        <w:rPr>
          <w:rFonts w:ascii="Times New Roman" w:eastAsia="Calibri" w:hAnsi="Times New Roman"/>
          <w:sz w:val="24"/>
          <w:szCs w:val="24"/>
        </w:rPr>
        <w:t>без кумулативно действие</w:t>
      </w:r>
      <w:r w:rsidR="00FA726C" w:rsidRPr="00C5693A">
        <w:rPr>
          <w:rFonts w:ascii="Times New Roman" w:eastAsia="Calibri" w:hAnsi="Times New Roman"/>
          <w:sz w:val="24"/>
          <w:szCs w:val="24"/>
          <w:lang w:val="bg-BG"/>
        </w:rPr>
        <w:t>,</w:t>
      </w:r>
      <w:r w:rsidR="00DD1A0E" w:rsidRPr="00C5693A">
        <w:rPr>
          <w:rFonts w:ascii="Times New Roman" w:eastAsia="Calibri" w:hAnsi="Times New Roman"/>
          <w:sz w:val="24"/>
          <w:szCs w:val="24"/>
        </w:rPr>
        <w:t xml:space="preserve"> локално в </w:t>
      </w:r>
      <w:r w:rsidR="00832CCA" w:rsidRPr="00C5693A">
        <w:rPr>
          <w:rFonts w:ascii="Times New Roman" w:eastAsia="Calibri" w:hAnsi="Times New Roman"/>
          <w:sz w:val="24"/>
          <w:szCs w:val="24"/>
          <w:lang w:val="bg-BG"/>
        </w:rPr>
        <w:t>рамките на новите имоти,</w:t>
      </w:r>
      <w:r w:rsidR="00DD1A0E" w:rsidRPr="00C5693A">
        <w:rPr>
          <w:rFonts w:ascii="Times New Roman" w:eastAsia="Calibri" w:hAnsi="Times New Roman"/>
          <w:sz w:val="24"/>
          <w:szCs w:val="24"/>
        </w:rPr>
        <w:t xml:space="preserve"> </w:t>
      </w:r>
      <w:r w:rsidRPr="00C5693A">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C5693A" w:rsidRDefault="006E2E0B" w:rsidP="00352BF7">
      <w:pPr>
        <w:spacing w:after="0" w:line="336" w:lineRule="auto"/>
        <w:ind w:firstLine="709"/>
        <w:jc w:val="both"/>
        <w:rPr>
          <w:rFonts w:ascii="Times New Roman" w:eastAsia="Calibri" w:hAnsi="Times New Roman"/>
          <w:sz w:val="24"/>
          <w:szCs w:val="24"/>
        </w:rPr>
      </w:pPr>
      <w:r w:rsidRPr="00C5693A">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C5693A">
        <w:rPr>
          <w:rFonts w:ascii="Times New Roman" w:eastAsia="Calibri" w:hAnsi="Times New Roman"/>
          <w:sz w:val="24"/>
          <w:szCs w:val="24"/>
        </w:rPr>
        <w:t>урегулирани поземлени имоти</w:t>
      </w:r>
      <w:r w:rsidRPr="00C5693A">
        <w:rPr>
          <w:rFonts w:ascii="Times New Roman" w:eastAsia="Calibri" w:hAnsi="Times New Roman"/>
          <w:sz w:val="24"/>
          <w:szCs w:val="24"/>
        </w:rPr>
        <w:t>, отредени за жилищно строителство.</w:t>
      </w:r>
    </w:p>
    <w:p w14:paraId="3B069785" w14:textId="77777777" w:rsidR="006A27FE" w:rsidRPr="00C5693A" w:rsidRDefault="006A27FE" w:rsidP="00352BF7">
      <w:pPr>
        <w:spacing w:after="0" w:line="336" w:lineRule="auto"/>
        <w:ind w:firstLine="709"/>
        <w:jc w:val="both"/>
        <w:rPr>
          <w:rFonts w:ascii="Times New Roman" w:eastAsia="Calibri" w:hAnsi="Times New Roman"/>
          <w:sz w:val="24"/>
          <w:szCs w:val="24"/>
          <w:lang w:val="bg-BG"/>
        </w:rPr>
      </w:pPr>
      <w:r w:rsidRPr="00C5693A">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C5693A" w:rsidRDefault="006A27FE" w:rsidP="00352BF7">
      <w:pPr>
        <w:spacing w:after="0" w:line="336" w:lineRule="auto"/>
        <w:ind w:firstLine="709"/>
        <w:jc w:val="both"/>
        <w:rPr>
          <w:rFonts w:ascii="Times New Roman" w:eastAsia="Calibri" w:hAnsi="Times New Roman"/>
          <w:sz w:val="24"/>
          <w:szCs w:val="24"/>
          <w:highlight w:val="green"/>
        </w:rPr>
      </w:pPr>
    </w:p>
    <w:p w14:paraId="2F480A40" w14:textId="77777777" w:rsidR="00BF5DE0" w:rsidRPr="00C5693A" w:rsidRDefault="00BF5DE0" w:rsidP="00352BF7">
      <w:pPr>
        <w:pStyle w:val="a3"/>
        <w:numPr>
          <w:ilvl w:val="0"/>
          <w:numId w:val="13"/>
        </w:numPr>
        <w:spacing w:after="0" w:line="336" w:lineRule="auto"/>
        <w:ind w:left="748"/>
        <w:jc w:val="both"/>
        <w:rPr>
          <w:rFonts w:ascii="Times New Roman" w:hAnsi="Times New Roman"/>
          <w:b/>
          <w:sz w:val="24"/>
          <w:szCs w:val="24"/>
        </w:rPr>
      </w:pPr>
      <w:r w:rsidRPr="00C5693A">
        <w:rPr>
          <w:rFonts w:ascii="Times New Roman" w:hAnsi="Times New Roman"/>
          <w:b/>
          <w:sz w:val="24"/>
          <w:szCs w:val="24"/>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77777777" w:rsidR="00026763" w:rsidRPr="00905FD9" w:rsidRDefault="00026763" w:rsidP="00352BF7">
      <w:pPr>
        <w:spacing w:after="0" w:line="336" w:lineRule="auto"/>
        <w:ind w:firstLine="709"/>
        <w:jc w:val="both"/>
        <w:rPr>
          <w:rFonts w:ascii="Times New Roman" w:eastAsia="Calibri" w:hAnsi="Times New Roman"/>
          <w:sz w:val="24"/>
          <w:szCs w:val="24"/>
          <w:lang w:val="bg-BG"/>
        </w:rPr>
      </w:pPr>
      <w:r w:rsidRPr="00905FD9">
        <w:rPr>
          <w:rFonts w:ascii="Times New Roman" w:eastAsia="Calibri" w:hAnsi="Times New Roman"/>
          <w:sz w:val="24"/>
          <w:szCs w:val="24"/>
        </w:rPr>
        <w:t xml:space="preserve">Инвестиционното предложение ще се реализира в поземлен </w:t>
      </w:r>
      <w:r w:rsidR="003200B0" w:rsidRPr="00905FD9">
        <w:rPr>
          <w:rFonts w:ascii="Times New Roman" w:eastAsia="Calibri" w:hAnsi="Times New Roman"/>
          <w:sz w:val="24"/>
          <w:szCs w:val="24"/>
          <w:lang w:val="bg-BG"/>
        </w:rPr>
        <w:t xml:space="preserve">имот с идентификатор </w:t>
      </w:r>
      <w:r w:rsidR="003200B0" w:rsidRPr="00905FD9">
        <w:rPr>
          <w:rFonts w:ascii="Times New Roman" w:hAnsi="Times New Roman"/>
          <w:sz w:val="24"/>
          <w:szCs w:val="24"/>
        </w:rPr>
        <w:t>03304.12.1 по кадастралната карта и кадастралните регистри на с. Белащица, местност „Текнето“, Община „Родопи“, Област Пловдив</w:t>
      </w:r>
      <w:r w:rsidRPr="00905FD9">
        <w:rPr>
          <w:rFonts w:ascii="Times New Roman" w:eastAsia="Calibri" w:hAnsi="Times New Roman"/>
          <w:sz w:val="24"/>
          <w:szCs w:val="24"/>
          <w:lang w:val="bg-BG"/>
        </w:rPr>
        <w:t>.</w:t>
      </w:r>
    </w:p>
    <w:p w14:paraId="0C81C46F" w14:textId="77777777" w:rsidR="00026763" w:rsidRPr="00905FD9" w:rsidRDefault="00026763" w:rsidP="00352BF7">
      <w:pPr>
        <w:spacing w:after="0" w:line="336" w:lineRule="auto"/>
        <w:ind w:firstLine="709"/>
        <w:jc w:val="both"/>
        <w:rPr>
          <w:rFonts w:ascii="Times New Roman" w:eastAsia="Calibri" w:hAnsi="Times New Roman"/>
          <w:sz w:val="24"/>
          <w:szCs w:val="24"/>
        </w:rPr>
      </w:pPr>
      <w:r w:rsidRPr="00905FD9">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905FD9">
        <w:rPr>
          <w:rFonts w:ascii="Times New Roman" w:eastAsia="Calibri" w:hAnsi="Times New Roman"/>
          <w:sz w:val="24"/>
          <w:szCs w:val="24"/>
          <w:lang w:val="bg-BG"/>
        </w:rPr>
        <w:t xml:space="preserve">с. Белащица и </w:t>
      </w:r>
      <w:r w:rsidRPr="00905FD9">
        <w:rPr>
          <w:rFonts w:ascii="Times New Roman" w:eastAsia="Calibri" w:hAnsi="Times New Roman"/>
          <w:sz w:val="24"/>
          <w:szCs w:val="24"/>
        </w:rPr>
        <w:t xml:space="preserve"> близките населени места в община</w:t>
      </w:r>
      <w:r w:rsidR="003200B0" w:rsidRPr="00905FD9">
        <w:rPr>
          <w:rFonts w:ascii="Times New Roman" w:eastAsia="Calibri" w:hAnsi="Times New Roman"/>
          <w:sz w:val="24"/>
          <w:szCs w:val="24"/>
          <w:lang w:val="bg-BG"/>
        </w:rPr>
        <w:t xml:space="preserve"> „Родопи“ – Пловдив</w:t>
      </w:r>
      <w:r w:rsidRPr="00905FD9">
        <w:rPr>
          <w:rFonts w:ascii="Times New Roman" w:eastAsia="Calibri" w:hAnsi="Times New Roman"/>
          <w:sz w:val="24"/>
          <w:szCs w:val="24"/>
        </w:rPr>
        <w:t xml:space="preserve">. </w:t>
      </w:r>
    </w:p>
    <w:p w14:paraId="69599D6E" w14:textId="77777777" w:rsidR="00026763" w:rsidRPr="00905FD9" w:rsidRDefault="00026763" w:rsidP="00352BF7">
      <w:pPr>
        <w:pStyle w:val="a3"/>
        <w:spacing w:after="0" w:line="336" w:lineRule="auto"/>
        <w:ind w:left="748"/>
        <w:jc w:val="both"/>
        <w:rPr>
          <w:rFonts w:ascii="Times New Roman" w:hAnsi="Times New Roman"/>
          <w:b/>
          <w:sz w:val="24"/>
          <w:szCs w:val="24"/>
          <w:lang w:val="bg-BG"/>
        </w:rPr>
      </w:pPr>
    </w:p>
    <w:p w14:paraId="2DF96D43" w14:textId="77777777" w:rsidR="00BF5DE0" w:rsidRPr="00D512B8" w:rsidRDefault="00BF5DE0" w:rsidP="00352BF7">
      <w:pPr>
        <w:pStyle w:val="a3"/>
        <w:numPr>
          <w:ilvl w:val="0"/>
          <w:numId w:val="13"/>
        </w:numPr>
        <w:spacing w:after="0" w:line="336" w:lineRule="auto"/>
        <w:ind w:left="748"/>
        <w:jc w:val="both"/>
        <w:rPr>
          <w:rFonts w:ascii="Times New Roman" w:hAnsi="Times New Roman"/>
          <w:b/>
          <w:sz w:val="24"/>
          <w:szCs w:val="24"/>
        </w:rPr>
      </w:pPr>
      <w:r w:rsidRPr="00D512B8">
        <w:rPr>
          <w:rFonts w:ascii="Times New Roman" w:hAnsi="Times New Roman"/>
          <w:b/>
          <w:sz w:val="24"/>
          <w:szCs w:val="24"/>
        </w:rPr>
        <w:t>Вероятност, интензивност, комплексност на въздействието.</w:t>
      </w:r>
    </w:p>
    <w:p w14:paraId="54E1772F" w14:textId="77777777" w:rsidR="00EB5AFC" w:rsidRPr="00D512B8" w:rsidRDefault="00EB5AFC" w:rsidP="00352BF7">
      <w:pPr>
        <w:spacing w:after="0" w:line="336" w:lineRule="auto"/>
        <w:ind w:firstLine="709"/>
        <w:jc w:val="both"/>
        <w:rPr>
          <w:rFonts w:ascii="Times New Roman" w:eastAsia="Calibri" w:hAnsi="Times New Roman"/>
          <w:sz w:val="24"/>
          <w:szCs w:val="24"/>
          <w:lang w:val="bg-BG"/>
        </w:rPr>
      </w:pPr>
      <w:r w:rsidRPr="00D512B8">
        <w:rPr>
          <w:rFonts w:ascii="Times New Roman" w:eastAsia="Calibri" w:hAnsi="Times New Roman"/>
          <w:sz w:val="24"/>
          <w:szCs w:val="24"/>
        </w:rPr>
        <w:t xml:space="preserve">При реализацията на проекта за изграждане на </w:t>
      </w:r>
      <w:r w:rsidR="00967C6D" w:rsidRPr="00D512B8">
        <w:rPr>
          <w:rFonts w:ascii="Times New Roman" w:eastAsia="Calibri" w:hAnsi="Times New Roman"/>
          <w:sz w:val="24"/>
          <w:szCs w:val="24"/>
          <w:lang w:val="bg-BG"/>
        </w:rPr>
        <w:t>четиринадесет</w:t>
      </w:r>
      <w:r w:rsidRPr="00D512B8">
        <w:rPr>
          <w:rFonts w:ascii="Times New Roman" w:eastAsia="Calibri" w:hAnsi="Times New Roman"/>
          <w:sz w:val="24"/>
          <w:szCs w:val="24"/>
        </w:rPr>
        <w:t xml:space="preserve"> броя жилищни сгради</w:t>
      </w:r>
      <w:r w:rsidR="001F3EAF" w:rsidRPr="00D512B8">
        <w:rPr>
          <w:rFonts w:ascii="Times New Roman" w:eastAsia="Calibri" w:hAnsi="Times New Roman"/>
          <w:sz w:val="24"/>
          <w:szCs w:val="24"/>
        </w:rPr>
        <w:t xml:space="preserve"> в новообразувани УПИ</w:t>
      </w:r>
      <w:r w:rsidRPr="00D512B8">
        <w:rPr>
          <w:rFonts w:ascii="Times New Roman" w:eastAsia="Calibri" w:hAnsi="Times New Roman"/>
          <w:sz w:val="24"/>
          <w:szCs w:val="24"/>
        </w:rPr>
        <w:t xml:space="preserve"> няма вероятност за поява на отрицателни въздействия</w:t>
      </w:r>
      <w:r w:rsidR="00DC7EB1" w:rsidRPr="00D512B8">
        <w:rPr>
          <w:rFonts w:ascii="Times New Roman" w:eastAsia="Calibri" w:hAnsi="Times New Roman"/>
          <w:sz w:val="24"/>
          <w:szCs w:val="24"/>
        </w:rPr>
        <w:t xml:space="preserve"> върху компонентите на околната среда</w:t>
      </w:r>
      <w:r w:rsidRPr="00D512B8">
        <w:rPr>
          <w:rFonts w:ascii="Times New Roman" w:eastAsia="Calibri" w:hAnsi="Times New Roman"/>
          <w:sz w:val="24"/>
          <w:szCs w:val="24"/>
        </w:rPr>
        <w:t xml:space="preserve">, тъй като ще бъдат спазени </w:t>
      </w:r>
      <w:r w:rsidR="00DC7EB1" w:rsidRPr="00D512B8">
        <w:rPr>
          <w:rFonts w:ascii="Times New Roman" w:eastAsia="Calibri" w:hAnsi="Times New Roman"/>
          <w:sz w:val="24"/>
          <w:szCs w:val="24"/>
        </w:rPr>
        <w:t xml:space="preserve">изискванията на екологичното законодателство и ще се предприемат </w:t>
      </w:r>
      <w:r w:rsidRPr="00D512B8">
        <w:rPr>
          <w:rFonts w:ascii="Times New Roman" w:eastAsia="Calibri" w:hAnsi="Times New Roman"/>
          <w:sz w:val="24"/>
          <w:szCs w:val="24"/>
        </w:rPr>
        <w:t>мерки</w:t>
      </w:r>
      <w:r w:rsidR="00DC7EB1" w:rsidRPr="00D512B8">
        <w:rPr>
          <w:rFonts w:ascii="Times New Roman" w:eastAsia="Calibri" w:hAnsi="Times New Roman"/>
          <w:sz w:val="24"/>
          <w:szCs w:val="24"/>
        </w:rPr>
        <w:t>, свързани с избягване, предотвратяване</w:t>
      </w:r>
      <w:r w:rsidR="000224EB" w:rsidRPr="00D512B8">
        <w:rPr>
          <w:rFonts w:ascii="Times New Roman" w:eastAsia="Calibri" w:hAnsi="Times New Roman"/>
          <w:sz w:val="24"/>
          <w:szCs w:val="24"/>
          <w:lang w:val="bg-BG"/>
        </w:rPr>
        <w:t xml:space="preserve"> и</w:t>
      </w:r>
      <w:r w:rsidR="00DC7EB1" w:rsidRPr="00D512B8">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D512B8">
        <w:rPr>
          <w:rFonts w:ascii="Times New Roman" w:eastAsia="Calibri" w:hAnsi="Times New Roman"/>
          <w:sz w:val="24"/>
          <w:szCs w:val="24"/>
        </w:rPr>
        <w:t>.</w:t>
      </w:r>
    </w:p>
    <w:p w14:paraId="68A629BA" w14:textId="77777777" w:rsidR="000224EB" w:rsidRPr="00D512B8" w:rsidRDefault="000224EB" w:rsidP="00352BF7">
      <w:pPr>
        <w:spacing w:after="0" w:line="336" w:lineRule="auto"/>
        <w:ind w:firstLine="709"/>
        <w:jc w:val="both"/>
        <w:rPr>
          <w:rFonts w:ascii="Times New Roman" w:eastAsia="Calibri" w:hAnsi="Times New Roman"/>
          <w:sz w:val="24"/>
          <w:szCs w:val="24"/>
          <w:lang w:val="bg-BG"/>
        </w:rPr>
      </w:pPr>
      <w:r w:rsidRPr="00D512B8">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D512B8">
        <w:rPr>
          <w:rFonts w:ascii="Times New Roman" w:eastAsia="Calibri" w:hAnsi="Times New Roman"/>
          <w:sz w:val="24"/>
          <w:szCs w:val="24"/>
          <w:lang w:val="bg-BG"/>
        </w:rPr>
        <w:t>, без обратимост</w:t>
      </w:r>
      <w:r w:rsidRPr="00D512B8">
        <w:rPr>
          <w:rFonts w:ascii="Times New Roman" w:eastAsia="Calibri" w:hAnsi="Times New Roman"/>
          <w:sz w:val="24"/>
          <w:szCs w:val="24"/>
        </w:rPr>
        <w:t xml:space="preserve"> и периодична при експлоатацията (субективен фактор са недобросъвест</w:t>
      </w:r>
      <w:r w:rsidRPr="00D512B8">
        <w:rPr>
          <w:rFonts w:ascii="Times New Roman" w:eastAsia="Calibri" w:hAnsi="Times New Roman"/>
          <w:sz w:val="24"/>
          <w:szCs w:val="24"/>
          <w:lang w:val="bg-BG"/>
        </w:rPr>
        <w:t xml:space="preserve">ност </w:t>
      </w:r>
      <w:r w:rsidRPr="00D512B8">
        <w:rPr>
          <w:rFonts w:ascii="Times New Roman" w:eastAsia="Calibri" w:hAnsi="Times New Roman"/>
          <w:sz w:val="24"/>
          <w:szCs w:val="24"/>
        </w:rPr>
        <w:t>и бедствени ситуации).</w:t>
      </w:r>
    </w:p>
    <w:p w14:paraId="499BB4BD" w14:textId="77777777" w:rsidR="00DC7EB1" w:rsidRPr="00D512B8" w:rsidRDefault="00DC7EB1" w:rsidP="00352BF7">
      <w:pPr>
        <w:spacing w:after="0" w:line="336" w:lineRule="auto"/>
        <w:ind w:firstLine="709"/>
        <w:jc w:val="both"/>
        <w:rPr>
          <w:rFonts w:ascii="Times New Roman" w:eastAsia="Calibri" w:hAnsi="Times New Roman"/>
          <w:sz w:val="24"/>
          <w:szCs w:val="24"/>
          <w:lang w:val="bg-BG"/>
        </w:rPr>
      </w:pPr>
      <w:r w:rsidRPr="00D512B8">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D512B8">
        <w:rPr>
          <w:rFonts w:ascii="Times New Roman" w:eastAsia="Calibri" w:hAnsi="Times New Roman"/>
          <w:sz w:val="24"/>
          <w:szCs w:val="24"/>
          <w:lang w:val="bg-BG"/>
        </w:rPr>
        <w:t>му</w:t>
      </w:r>
      <w:r w:rsidRPr="00D512B8">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C30CF6" w:rsidRDefault="00EB5AFC" w:rsidP="00EB5AFC">
      <w:pPr>
        <w:spacing w:after="0" w:line="329" w:lineRule="auto"/>
        <w:ind w:firstLine="709"/>
        <w:jc w:val="both"/>
        <w:rPr>
          <w:rFonts w:ascii="Times New Roman" w:eastAsia="Calibri" w:hAnsi="Times New Roman"/>
          <w:sz w:val="24"/>
          <w:szCs w:val="24"/>
          <w:highlight w:val="green"/>
          <w:lang w:val="bg-BG"/>
        </w:rPr>
      </w:pPr>
    </w:p>
    <w:p w14:paraId="2045B5BC" w14:textId="77777777" w:rsidR="00BF5DE0" w:rsidRPr="00C30CF6" w:rsidRDefault="00BF5DE0" w:rsidP="0037272F">
      <w:pPr>
        <w:pStyle w:val="a3"/>
        <w:numPr>
          <w:ilvl w:val="0"/>
          <w:numId w:val="13"/>
        </w:numPr>
        <w:spacing w:after="0" w:line="331" w:lineRule="auto"/>
        <w:ind w:left="748"/>
        <w:jc w:val="both"/>
        <w:rPr>
          <w:rFonts w:ascii="Times New Roman" w:hAnsi="Times New Roman"/>
          <w:b/>
          <w:sz w:val="24"/>
          <w:szCs w:val="24"/>
        </w:rPr>
      </w:pPr>
      <w:r w:rsidRPr="00C30CF6">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C30CF6" w:rsidRDefault="002079B9" w:rsidP="002079B9">
      <w:pPr>
        <w:spacing w:after="0" w:line="312" w:lineRule="auto"/>
        <w:ind w:firstLine="709"/>
        <w:jc w:val="both"/>
        <w:rPr>
          <w:rFonts w:ascii="Times New Roman" w:eastAsia="Calibri" w:hAnsi="Times New Roman"/>
          <w:sz w:val="24"/>
          <w:szCs w:val="24"/>
          <w:lang w:val="bg-BG"/>
        </w:rPr>
      </w:pPr>
      <w:r w:rsidRPr="00C30CF6">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C30CF6">
        <w:rPr>
          <w:rFonts w:ascii="Times New Roman" w:eastAsia="Calibri" w:hAnsi="Times New Roman"/>
          <w:sz w:val="24"/>
          <w:szCs w:val="24"/>
          <w:lang w:val="bg-BG"/>
        </w:rPr>
        <w:t>жилищните сгради</w:t>
      </w:r>
      <w:r w:rsidRPr="00C30CF6">
        <w:rPr>
          <w:rFonts w:ascii="Times New Roman" w:eastAsia="Calibri" w:hAnsi="Times New Roman"/>
          <w:sz w:val="24"/>
          <w:szCs w:val="24"/>
          <w:lang w:val="bg-BG"/>
        </w:rPr>
        <w:t xml:space="preserve"> в експлоатация степента </w:t>
      </w:r>
      <w:r w:rsidR="004E6B51" w:rsidRPr="00C30CF6">
        <w:rPr>
          <w:rFonts w:ascii="Times New Roman" w:eastAsia="Calibri" w:hAnsi="Times New Roman"/>
          <w:sz w:val="24"/>
          <w:szCs w:val="24"/>
          <w:lang w:val="bg-BG"/>
        </w:rPr>
        <w:t>му</w:t>
      </w:r>
      <w:r w:rsidR="0006602F" w:rsidRPr="00C30CF6">
        <w:rPr>
          <w:rFonts w:ascii="Times New Roman" w:eastAsia="Calibri" w:hAnsi="Times New Roman"/>
          <w:sz w:val="24"/>
          <w:szCs w:val="24"/>
          <w:lang w:val="bg-BG"/>
        </w:rPr>
        <w:t xml:space="preserve"> намалява</w:t>
      </w:r>
      <w:r w:rsidRPr="00C30CF6">
        <w:rPr>
          <w:rFonts w:ascii="Times New Roman" w:eastAsia="Calibri" w:hAnsi="Times New Roman"/>
          <w:sz w:val="24"/>
          <w:szCs w:val="24"/>
          <w:lang w:val="bg-BG"/>
        </w:rPr>
        <w:t xml:space="preserve">. </w:t>
      </w:r>
    </w:p>
    <w:p w14:paraId="65FA7540" w14:textId="77777777" w:rsidR="002079B9" w:rsidRPr="00C30CF6" w:rsidRDefault="002079B9" w:rsidP="002079B9">
      <w:pPr>
        <w:spacing w:after="0" w:line="312" w:lineRule="auto"/>
        <w:ind w:firstLine="709"/>
        <w:jc w:val="both"/>
        <w:rPr>
          <w:rFonts w:ascii="Times New Roman" w:eastAsia="Calibri" w:hAnsi="Times New Roman"/>
          <w:sz w:val="24"/>
          <w:szCs w:val="24"/>
          <w:lang w:val="bg-BG"/>
        </w:rPr>
      </w:pPr>
      <w:r w:rsidRPr="00C30CF6">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C30CF6">
        <w:rPr>
          <w:rFonts w:ascii="Times New Roman" w:eastAsia="Calibri" w:hAnsi="Times New Roman"/>
          <w:sz w:val="24"/>
          <w:szCs w:val="24"/>
          <w:lang w:val="bg-BG"/>
        </w:rPr>
        <w:t xml:space="preserve"> на инженерната инфраструктура</w:t>
      </w:r>
      <w:r w:rsidRPr="00C30CF6">
        <w:rPr>
          <w:rFonts w:ascii="Times New Roman" w:eastAsia="Calibri" w:hAnsi="Times New Roman"/>
          <w:sz w:val="24"/>
          <w:szCs w:val="24"/>
          <w:lang w:val="bg-BG"/>
        </w:rPr>
        <w:t xml:space="preserve">. </w:t>
      </w:r>
    </w:p>
    <w:p w14:paraId="54710439" w14:textId="77777777" w:rsidR="0006602F" w:rsidRPr="00C30CF6" w:rsidRDefault="0006602F" w:rsidP="002079B9">
      <w:pPr>
        <w:spacing w:after="0" w:line="312" w:lineRule="auto"/>
        <w:ind w:firstLine="709"/>
        <w:jc w:val="both"/>
        <w:rPr>
          <w:rFonts w:ascii="Times New Roman" w:eastAsia="Calibri" w:hAnsi="Times New Roman"/>
          <w:sz w:val="24"/>
          <w:szCs w:val="24"/>
          <w:lang w:val="bg-BG"/>
        </w:rPr>
      </w:pPr>
      <w:r w:rsidRPr="00C30CF6">
        <w:rPr>
          <w:rFonts w:ascii="Times New Roman" w:eastAsia="Calibri" w:hAnsi="Times New Roman"/>
          <w:sz w:val="24"/>
          <w:szCs w:val="24"/>
          <w:lang w:val="bg-BG"/>
        </w:rPr>
        <w:t xml:space="preserve">През този период са характерни шумови въздействия от </w:t>
      </w:r>
      <w:r w:rsidR="00237A7A" w:rsidRPr="00C30CF6">
        <w:rPr>
          <w:rFonts w:ascii="Times New Roman" w:eastAsia="Calibri" w:hAnsi="Times New Roman"/>
          <w:sz w:val="24"/>
          <w:szCs w:val="24"/>
          <w:lang w:val="bg-BG"/>
        </w:rPr>
        <w:t xml:space="preserve">използваната </w:t>
      </w:r>
      <w:r w:rsidRPr="00C30CF6">
        <w:rPr>
          <w:rFonts w:ascii="Times New Roman" w:eastAsia="Calibri" w:hAnsi="Times New Roman"/>
          <w:sz w:val="24"/>
          <w:szCs w:val="24"/>
          <w:lang w:val="bg-BG"/>
        </w:rPr>
        <w:t>строителна механизация и техника,</w:t>
      </w:r>
      <w:r w:rsidR="00237A7A" w:rsidRPr="00C30CF6">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C30CF6">
        <w:rPr>
          <w:rFonts w:ascii="Times New Roman" w:eastAsia="Calibri" w:hAnsi="Times New Roman"/>
          <w:sz w:val="24"/>
          <w:szCs w:val="24"/>
          <w:lang w:val="bg-BG"/>
        </w:rPr>
        <w:t>ще са краткотрайни, временни</w:t>
      </w:r>
      <w:r w:rsidR="00237A7A" w:rsidRPr="00C30CF6">
        <w:rPr>
          <w:rFonts w:ascii="Times New Roman" w:eastAsia="Calibri" w:hAnsi="Times New Roman"/>
          <w:sz w:val="24"/>
          <w:szCs w:val="24"/>
          <w:lang w:val="bg-BG"/>
        </w:rPr>
        <w:t xml:space="preserve"> </w:t>
      </w:r>
      <w:r w:rsidR="0021618B" w:rsidRPr="00C30CF6">
        <w:rPr>
          <w:rFonts w:ascii="Times New Roman" w:eastAsia="Calibri" w:hAnsi="Times New Roman"/>
          <w:sz w:val="24"/>
          <w:szCs w:val="24"/>
          <w:lang w:val="bg-BG"/>
        </w:rPr>
        <w:t>до завършване</w:t>
      </w:r>
      <w:r w:rsidR="00237A7A" w:rsidRPr="00C30CF6">
        <w:rPr>
          <w:rFonts w:ascii="Times New Roman" w:eastAsia="Calibri" w:hAnsi="Times New Roman"/>
          <w:sz w:val="24"/>
          <w:szCs w:val="24"/>
          <w:lang w:val="bg-BG"/>
        </w:rPr>
        <w:t xml:space="preserve"> на строителство</w:t>
      </w:r>
      <w:r w:rsidR="00267A51" w:rsidRPr="00C30CF6">
        <w:rPr>
          <w:rFonts w:ascii="Times New Roman" w:eastAsia="Calibri" w:hAnsi="Times New Roman"/>
          <w:sz w:val="24"/>
          <w:szCs w:val="24"/>
          <w:lang w:val="bg-BG"/>
        </w:rPr>
        <w:t>то</w:t>
      </w:r>
      <w:r w:rsidR="000548AB" w:rsidRPr="00C30CF6">
        <w:rPr>
          <w:rFonts w:ascii="Times New Roman" w:eastAsia="Calibri" w:hAnsi="Times New Roman"/>
          <w:sz w:val="24"/>
          <w:szCs w:val="24"/>
          <w:lang w:val="bg-BG"/>
        </w:rPr>
        <w:t xml:space="preserve">, </w:t>
      </w:r>
      <w:r w:rsidRPr="00C30CF6">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C30CF6" w:rsidRDefault="002079B9" w:rsidP="0006602F">
      <w:pPr>
        <w:spacing w:after="0" w:line="312" w:lineRule="auto"/>
        <w:ind w:firstLine="709"/>
        <w:jc w:val="both"/>
        <w:rPr>
          <w:rFonts w:ascii="Times New Roman" w:eastAsia="Calibri" w:hAnsi="Times New Roman"/>
          <w:sz w:val="24"/>
          <w:szCs w:val="24"/>
          <w:lang w:val="bg-BG"/>
        </w:rPr>
      </w:pPr>
      <w:r w:rsidRPr="00C30CF6">
        <w:rPr>
          <w:rFonts w:ascii="Times New Roman" w:eastAsia="Calibri" w:hAnsi="Times New Roman"/>
          <w:sz w:val="24"/>
          <w:szCs w:val="24"/>
          <w:lang w:val="bg-BG"/>
        </w:rPr>
        <w:lastRenderedPageBreak/>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C30CF6">
        <w:rPr>
          <w:rFonts w:ascii="Times New Roman" w:eastAsia="Calibri" w:hAnsi="Times New Roman"/>
          <w:sz w:val="24"/>
          <w:szCs w:val="24"/>
          <w:lang w:val="bg-BG"/>
        </w:rPr>
        <w:t>жилищните сгради</w:t>
      </w:r>
      <w:r w:rsidRPr="00C30CF6">
        <w:rPr>
          <w:rFonts w:ascii="Times New Roman" w:eastAsia="Calibri" w:hAnsi="Times New Roman"/>
          <w:sz w:val="24"/>
          <w:szCs w:val="24"/>
          <w:lang w:val="bg-BG"/>
        </w:rPr>
        <w:t xml:space="preserve"> и ще има продължителен ефект.</w:t>
      </w:r>
    </w:p>
    <w:p w14:paraId="55F6B579" w14:textId="77777777" w:rsidR="002079B9" w:rsidRPr="00C30CF6" w:rsidRDefault="002079B9" w:rsidP="002079B9">
      <w:pPr>
        <w:spacing w:after="0" w:line="331" w:lineRule="auto"/>
        <w:jc w:val="both"/>
        <w:rPr>
          <w:rFonts w:ascii="Times New Roman" w:hAnsi="Times New Roman"/>
          <w:b/>
          <w:sz w:val="24"/>
          <w:szCs w:val="24"/>
          <w:lang w:val="bg-BG"/>
        </w:rPr>
      </w:pPr>
    </w:p>
    <w:p w14:paraId="749CBF1E" w14:textId="77777777" w:rsidR="00BF5DE0" w:rsidRPr="000C7B67" w:rsidRDefault="00BF5DE0" w:rsidP="0037272F">
      <w:pPr>
        <w:pStyle w:val="a3"/>
        <w:numPr>
          <w:ilvl w:val="0"/>
          <w:numId w:val="13"/>
        </w:numPr>
        <w:spacing w:after="0" w:line="331" w:lineRule="auto"/>
        <w:ind w:left="748"/>
        <w:jc w:val="both"/>
        <w:rPr>
          <w:rFonts w:ascii="Times New Roman" w:hAnsi="Times New Roman"/>
          <w:b/>
          <w:sz w:val="24"/>
          <w:szCs w:val="24"/>
        </w:rPr>
      </w:pPr>
      <w:r w:rsidRPr="00C30CF6">
        <w:rPr>
          <w:rFonts w:ascii="Times New Roman" w:hAnsi="Times New Roman"/>
          <w:b/>
          <w:sz w:val="24"/>
          <w:szCs w:val="24"/>
        </w:rPr>
        <w:t xml:space="preserve">Комбинирането с въздействия на други съществуващи и/или одобрени </w:t>
      </w:r>
      <w:r w:rsidRPr="000C7B67">
        <w:rPr>
          <w:rFonts w:ascii="Times New Roman" w:hAnsi="Times New Roman"/>
          <w:b/>
          <w:sz w:val="24"/>
          <w:szCs w:val="24"/>
        </w:rPr>
        <w:t>инвестиционни предложения.</w:t>
      </w:r>
    </w:p>
    <w:p w14:paraId="3C5CCBC6" w14:textId="77777777" w:rsidR="00CB0868" w:rsidRPr="000C7B67" w:rsidRDefault="00294E02" w:rsidP="00294E02">
      <w:pPr>
        <w:spacing w:after="0" w:line="312" w:lineRule="auto"/>
        <w:ind w:firstLine="709"/>
        <w:jc w:val="both"/>
        <w:rPr>
          <w:rFonts w:ascii="Times New Roman" w:eastAsia="Calibri" w:hAnsi="Times New Roman"/>
          <w:sz w:val="24"/>
          <w:szCs w:val="24"/>
          <w:lang w:val="bg-BG"/>
        </w:rPr>
      </w:pPr>
      <w:r w:rsidRPr="000C7B67">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67FA85D5" w:rsidR="00DD4360" w:rsidRPr="000C7B67" w:rsidRDefault="00DD4360" w:rsidP="00294E02">
      <w:pPr>
        <w:spacing w:after="0" w:line="312" w:lineRule="auto"/>
        <w:ind w:firstLine="709"/>
        <w:jc w:val="both"/>
        <w:rPr>
          <w:rFonts w:ascii="Times New Roman" w:eastAsia="Calibri" w:hAnsi="Times New Roman"/>
          <w:sz w:val="24"/>
          <w:szCs w:val="24"/>
          <w:lang w:val="bg-BG"/>
        </w:rPr>
      </w:pPr>
      <w:r w:rsidRPr="000C7B67">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0C7B67">
        <w:rPr>
          <w:rFonts w:ascii="Times New Roman" w:eastAsia="Calibri" w:hAnsi="Times New Roman"/>
          <w:sz w:val="24"/>
          <w:szCs w:val="24"/>
          <w:lang w:val="bg-BG"/>
        </w:rPr>
        <w:t>разработен подробен устройствен план /ПУП-ПРЗ/</w:t>
      </w:r>
      <w:r w:rsidR="00881C91" w:rsidRPr="000C7B67">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0C7B67" w:rsidRPr="000C7B67">
        <w:rPr>
          <w:rFonts w:ascii="Times New Roman" w:eastAsia="Calibri" w:hAnsi="Times New Roman"/>
          <w:sz w:val="24"/>
          <w:szCs w:val="24"/>
          <w:lang w:val="bg-BG"/>
        </w:rPr>
        <w:t xml:space="preserve"> и</w:t>
      </w:r>
      <w:r w:rsidR="00881C91" w:rsidRPr="000C7B67">
        <w:rPr>
          <w:rFonts w:ascii="Times New Roman" w:eastAsia="Calibri" w:hAnsi="Times New Roman"/>
          <w:sz w:val="24"/>
          <w:szCs w:val="24"/>
          <w:lang w:val="bg-BG"/>
        </w:rPr>
        <w:t xml:space="preserve"> транспортна мрежа</w:t>
      </w:r>
      <w:r w:rsidRPr="000C7B67">
        <w:rPr>
          <w:rFonts w:ascii="Times New Roman" w:eastAsia="Calibri" w:hAnsi="Times New Roman"/>
          <w:sz w:val="24"/>
          <w:szCs w:val="24"/>
          <w:lang w:val="bg-BG"/>
        </w:rPr>
        <w:t>.</w:t>
      </w:r>
    </w:p>
    <w:p w14:paraId="2320E1BE" w14:textId="77777777" w:rsidR="001F3EAF" w:rsidRPr="000C7B67" w:rsidRDefault="00294E02" w:rsidP="00294E02">
      <w:pPr>
        <w:spacing w:after="0" w:line="312" w:lineRule="auto"/>
        <w:ind w:firstLine="709"/>
        <w:jc w:val="both"/>
        <w:rPr>
          <w:rFonts w:ascii="Times New Roman" w:eastAsia="Calibri" w:hAnsi="Times New Roman"/>
          <w:sz w:val="24"/>
          <w:szCs w:val="24"/>
          <w:lang w:val="bg-BG"/>
        </w:rPr>
      </w:pPr>
      <w:r w:rsidRPr="000C7B67">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3F810393" w14:textId="77777777" w:rsidR="00294E02" w:rsidRPr="000C7B67" w:rsidRDefault="00294E02" w:rsidP="00294E02">
      <w:pPr>
        <w:spacing w:after="0" w:line="312" w:lineRule="auto"/>
        <w:ind w:firstLine="709"/>
        <w:jc w:val="both"/>
        <w:rPr>
          <w:rFonts w:ascii="Times New Roman" w:eastAsia="Calibri" w:hAnsi="Times New Roman"/>
          <w:sz w:val="24"/>
          <w:szCs w:val="24"/>
          <w:highlight w:val="green"/>
          <w:lang w:val="bg-BG"/>
        </w:rPr>
      </w:pPr>
    </w:p>
    <w:p w14:paraId="5372F82A" w14:textId="77777777" w:rsidR="00BF5DE0" w:rsidRPr="000C7B67" w:rsidRDefault="00BF5DE0" w:rsidP="0037272F">
      <w:pPr>
        <w:pStyle w:val="a3"/>
        <w:numPr>
          <w:ilvl w:val="0"/>
          <w:numId w:val="13"/>
        </w:numPr>
        <w:spacing w:after="0" w:line="331" w:lineRule="auto"/>
        <w:ind w:left="748"/>
        <w:jc w:val="both"/>
        <w:rPr>
          <w:rFonts w:ascii="Times New Roman" w:hAnsi="Times New Roman"/>
          <w:b/>
          <w:sz w:val="24"/>
          <w:szCs w:val="24"/>
        </w:rPr>
      </w:pPr>
      <w:r w:rsidRPr="000C7B67">
        <w:rPr>
          <w:rFonts w:ascii="Times New Roman" w:hAnsi="Times New Roman"/>
          <w:b/>
          <w:sz w:val="24"/>
          <w:szCs w:val="24"/>
        </w:rPr>
        <w:t>Възможността за ефективно намаляване на въздействията.</w:t>
      </w:r>
    </w:p>
    <w:p w14:paraId="62FBC4EA" w14:textId="77777777" w:rsidR="004327CA" w:rsidRDefault="004327CA" w:rsidP="004327CA">
      <w:pPr>
        <w:spacing w:after="0" w:line="32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Default="004327CA" w:rsidP="004327CA">
      <w:pPr>
        <w:pStyle w:val="a3"/>
        <w:numPr>
          <w:ilvl w:val="0"/>
          <w:numId w:val="17"/>
        </w:numPr>
        <w:spacing w:after="0" w:line="328" w:lineRule="auto"/>
        <w:jc w:val="both"/>
        <w:rPr>
          <w:rFonts w:ascii="Times New Roman" w:eastAsia="Calibri" w:hAnsi="Times New Roman"/>
          <w:sz w:val="24"/>
          <w:szCs w:val="24"/>
          <w:lang w:val="bg-BG"/>
        </w:rPr>
      </w:pPr>
      <w:r>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B20A08" w:rsidRDefault="004327CA" w:rsidP="004327CA">
      <w:pPr>
        <w:spacing w:after="0" w:line="32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w:t>
      </w:r>
      <w:r w:rsidRPr="00B20A08">
        <w:rPr>
          <w:rFonts w:ascii="Times New Roman" w:eastAsia="Calibri" w:hAnsi="Times New Roman"/>
          <w:sz w:val="24"/>
          <w:szCs w:val="24"/>
          <w:lang w:val="bg-BG"/>
        </w:rPr>
        <w:t>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B20A08" w:rsidRDefault="005748FD" w:rsidP="00B628FA">
      <w:pPr>
        <w:spacing w:after="0" w:line="312" w:lineRule="auto"/>
        <w:ind w:firstLine="709"/>
        <w:jc w:val="both"/>
        <w:rPr>
          <w:rFonts w:ascii="Times New Roman" w:eastAsia="Calibri" w:hAnsi="Times New Roman"/>
          <w:sz w:val="24"/>
          <w:szCs w:val="24"/>
          <w:lang w:val="bg-BG"/>
        </w:rPr>
      </w:pPr>
      <w:r w:rsidRPr="00B20A08">
        <w:rPr>
          <w:rFonts w:ascii="Times New Roman" w:eastAsia="Calibri" w:hAnsi="Times New Roman"/>
          <w:sz w:val="24"/>
          <w:szCs w:val="24"/>
        </w:rPr>
        <w:t xml:space="preserve">За </w:t>
      </w:r>
      <w:r w:rsidRPr="00B20A08">
        <w:rPr>
          <w:rFonts w:ascii="Times New Roman" w:eastAsia="Calibri" w:hAnsi="Times New Roman"/>
          <w:sz w:val="24"/>
          <w:szCs w:val="24"/>
          <w:lang w:val="bg-BG"/>
        </w:rPr>
        <w:t>реализацията на всяка жилищна сграда</w:t>
      </w:r>
      <w:r w:rsidRPr="00B20A0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w:t>
      </w:r>
      <w:r w:rsidRPr="00B20A08">
        <w:rPr>
          <w:rFonts w:ascii="Times New Roman" w:eastAsia="Calibri" w:hAnsi="Times New Roman"/>
          <w:sz w:val="24"/>
          <w:szCs w:val="24"/>
        </w:rPr>
        <w:lastRenderedPageBreak/>
        <w:t>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20A08">
        <w:rPr>
          <w:rFonts w:ascii="Times New Roman" w:eastAsia="Calibri" w:hAnsi="Times New Roman"/>
          <w:sz w:val="24"/>
          <w:szCs w:val="24"/>
          <w:lang w:val="bg-BG"/>
        </w:rPr>
        <w:t>ите</w:t>
      </w:r>
      <w:r w:rsidRPr="00B20A08">
        <w:rPr>
          <w:rFonts w:ascii="Times New Roman" w:eastAsia="Calibri" w:hAnsi="Times New Roman"/>
          <w:sz w:val="24"/>
          <w:szCs w:val="24"/>
        </w:rPr>
        <w:t>.</w:t>
      </w:r>
    </w:p>
    <w:p w14:paraId="4EAE5480" w14:textId="77777777" w:rsidR="005748FD" w:rsidRPr="00B20A08" w:rsidRDefault="005748FD" w:rsidP="00B628FA">
      <w:pPr>
        <w:spacing w:after="0" w:line="312" w:lineRule="auto"/>
        <w:ind w:firstLine="709"/>
        <w:jc w:val="both"/>
        <w:rPr>
          <w:rFonts w:ascii="Times New Roman" w:eastAsia="Calibri" w:hAnsi="Times New Roman"/>
          <w:sz w:val="24"/>
          <w:szCs w:val="24"/>
          <w:highlight w:val="green"/>
          <w:lang w:val="bg-BG"/>
        </w:rPr>
      </w:pPr>
    </w:p>
    <w:p w14:paraId="10EC89CB" w14:textId="77777777" w:rsidR="00BF5DE0" w:rsidRPr="00E63ABE" w:rsidRDefault="00BF5DE0" w:rsidP="0037272F">
      <w:pPr>
        <w:pStyle w:val="a3"/>
        <w:numPr>
          <w:ilvl w:val="0"/>
          <w:numId w:val="13"/>
        </w:numPr>
        <w:spacing w:after="0" w:line="331" w:lineRule="auto"/>
        <w:ind w:left="748"/>
        <w:jc w:val="both"/>
        <w:rPr>
          <w:rFonts w:ascii="Times New Roman" w:hAnsi="Times New Roman"/>
          <w:b/>
          <w:sz w:val="24"/>
          <w:szCs w:val="24"/>
        </w:rPr>
      </w:pPr>
      <w:r w:rsidRPr="00E63ABE">
        <w:rPr>
          <w:rFonts w:ascii="Times New Roman" w:hAnsi="Times New Roman"/>
          <w:b/>
          <w:sz w:val="24"/>
          <w:szCs w:val="24"/>
        </w:rPr>
        <w:t>Трансграничен характер на въздействието.</w:t>
      </w:r>
    </w:p>
    <w:p w14:paraId="5D6EFBAC" w14:textId="77777777" w:rsidR="001F3EAF" w:rsidRPr="00E63ABE" w:rsidRDefault="00671D7A" w:rsidP="00671D7A">
      <w:pPr>
        <w:spacing w:after="0" w:line="312" w:lineRule="auto"/>
        <w:ind w:firstLine="709"/>
        <w:jc w:val="both"/>
        <w:rPr>
          <w:rFonts w:ascii="Times New Roman" w:eastAsia="Calibri" w:hAnsi="Times New Roman"/>
          <w:sz w:val="24"/>
          <w:szCs w:val="24"/>
          <w:lang w:val="bg-BG"/>
        </w:rPr>
      </w:pPr>
      <w:r w:rsidRPr="00E63ABE">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E63ABE" w:rsidRDefault="001F3EAF" w:rsidP="001F3EAF">
      <w:pPr>
        <w:spacing w:after="0" w:line="331" w:lineRule="auto"/>
        <w:jc w:val="both"/>
        <w:rPr>
          <w:rFonts w:ascii="Times New Roman" w:hAnsi="Times New Roman"/>
          <w:b/>
          <w:sz w:val="24"/>
          <w:szCs w:val="24"/>
          <w:lang w:val="bg-BG"/>
        </w:rPr>
      </w:pPr>
    </w:p>
    <w:p w14:paraId="48024A68" w14:textId="77777777" w:rsidR="00BF5DE0" w:rsidRPr="00E63ABE" w:rsidRDefault="00BF5DE0" w:rsidP="0037272F">
      <w:pPr>
        <w:pStyle w:val="a3"/>
        <w:numPr>
          <w:ilvl w:val="0"/>
          <w:numId w:val="13"/>
        </w:numPr>
        <w:spacing w:after="0" w:line="331" w:lineRule="auto"/>
        <w:ind w:left="748"/>
        <w:jc w:val="both"/>
        <w:rPr>
          <w:rFonts w:ascii="Times New Roman" w:hAnsi="Times New Roman"/>
          <w:b/>
          <w:sz w:val="24"/>
          <w:szCs w:val="24"/>
        </w:rPr>
      </w:pPr>
      <w:r w:rsidRPr="00E63ABE">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E63ABE" w:rsidRDefault="001D7BAA" w:rsidP="001D7BAA">
      <w:pPr>
        <w:spacing w:after="0" w:line="312" w:lineRule="auto"/>
        <w:ind w:firstLine="709"/>
        <w:jc w:val="both"/>
        <w:rPr>
          <w:rFonts w:ascii="Times New Roman" w:eastAsia="Calibri" w:hAnsi="Times New Roman"/>
          <w:sz w:val="24"/>
          <w:szCs w:val="24"/>
          <w:lang w:val="bg-BG"/>
        </w:rPr>
      </w:pPr>
      <w:r w:rsidRPr="00E63ABE">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E63ABE">
        <w:rPr>
          <w:rFonts w:ascii="Times New Roman" w:eastAsia="Calibri" w:hAnsi="Times New Roman"/>
          <w:sz w:val="24"/>
          <w:szCs w:val="24"/>
          <w:lang w:val="bg-BG"/>
        </w:rPr>
        <w:t xml:space="preserve"> както при строителството, така и </w:t>
      </w:r>
      <w:r w:rsidRPr="00E63ABE">
        <w:rPr>
          <w:rFonts w:ascii="Times New Roman" w:eastAsia="Calibri" w:hAnsi="Times New Roman"/>
          <w:sz w:val="24"/>
          <w:szCs w:val="24"/>
          <w:lang w:val="bg-BG"/>
        </w:rPr>
        <w:t xml:space="preserve">при експлоатацията на </w:t>
      </w:r>
      <w:r w:rsidR="00A72702" w:rsidRPr="00E63ABE">
        <w:rPr>
          <w:rFonts w:ascii="Times New Roman" w:eastAsia="Calibri" w:hAnsi="Times New Roman"/>
          <w:sz w:val="24"/>
          <w:szCs w:val="24"/>
          <w:lang w:val="bg-BG"/>
        </w:rPr>
        <w:t>готовите обекти</w:t>
      </w:r>
      <w:r w:rsidRPr="00E63ABE">
        <w:rPr>
          <w:rFonts w:ascii="Times New Roman" w:eastAsia="Calibri" w:hAnsi="Times New Roman"/>
          <w:sz w:val="24"/>
          <w:szCs w:val="24"/>
          <w:lang w:val="bg-BG"/>
        </w:rPr>
        <w:t xml:space="preserve">. </w:t>
      </w:r>
    </w:p>
    <w:p w14:paraId="1BF6E2BB" w14:textId="77777777" w:rsidR="001D7BAA" w:rsidRPr="00082352" w:rsidRDefault="001D7BAA" w:rsidP="001D7BAA">
      <w:pPr>
        <w:spacing w:after="0" w:line="312" w:lineRule="auto"/>
        <w:ind w:firstLine="709"/>
        <w:jc w:val="both"/>
        <w:rPr>
          <w:rFonts w:ascii="Times New Roman" w:eastAsia="Calibri" w:hAnsi="Times New Roman"/>
          <w:sz w:val="24"/>
          <w:szCs w:val="24"/>
          <w:lang w:val="bg-BG"/>
        </w:rPr>
      </w:pPr>
      <w:r w:rsidRPr="0008235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7F4458" w:rsidRDefault="009B4D38" w:rsidP="00344C37">
      <w:pPr>
        <w:spacing w:after="0" w:line="312" w:lineRule="auto"/>
        <w:ind w:firstLine="709"/>
        <w:jc w:val="both"/>
        <w:rPr>
          <w:rFonts w:ascii="Times New Roman" w:eastAsia="Calibri" w:hAnsi="Times New Roman"/>
          <w:color w:val="FF0000"/>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082352" w14:paraId="2060D424" w14:textId="77777777" w:rsidTr="00A2627D">
        <w:tc>
          <w:tcPr>
            <w:tcW w:w="236" w:type="dxa"/>
            <w:tcBorders>
              <w:right w:val="single" w:sz="4" w:space="0" w:color="auto"/>
            </w:tcBorders>
          </w:tcPr>
          <w:p w14:paraId="5F119228" w14:textId="77777777" w:rsidR="00A2627D" w:rsidRPr="00082352"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082352" w:rsidRDefault="00A2627D" w:rsidP="00CE3D22">
            <w:pPr>
              <w:ind w:right="-99"/>
              <w:jc w:val="center"/>
              <w:rPr>
                <w:rFonts w:ascii="Times New Roman" w:hAnsi="Times New Roman"/>
                <w:b/>
                <w:sz w:val="24"/>
                <w:szCs w:val="24"/>
                <w:lang w:val="bg-BG"/>
              </w:rPr>
            </w:pPr>
            <w:r w:rsidRPr="0008235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082352" w:rsidRDefault="00A2627D" w:rsidP="00CE3D22">
            <w:pPr>
              <w:ind w:right="-99"/>
              <w:jc w:val="center"/>
              <w:rPr>
                <w:rFonts w:ascii="Times New Roman" w:hAnsi="Times New Roman"/>
                <w:b/>
                <w:sz w:val="24"/>
                <w:szCs w:val="24"/>
                <w:lang w:val="bg-BG"/>
              </w:rPr>
            </w:pPr>
            <w:r w:rsidRPr="0008235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082352" w:rsidRDefault="00A2627D" w:rsidP="00CE3D22">
            <w:pPr>
              <w:ind w:right="-99"/>
              <w:jc w:val="center"/>
              <w:rPr>
                <w:rFonts w:ascii="Times New Roman" w:hAnsi="Times New Roman"/>
                <w:b/>
                <w:sz w:val="24"/>
                <w:szCs w:val="24"/>
                <w:lang w:val="bg-BG"/>
              </w:rPr>
            </w:pPr>
            <w:r w:rsidRPr="00082352">
              <w:rPr>
                <w:rFonts w:ascii="Times New Roman" w:hAnsi="Times New Roman"/>
                <w:b/>
                <w:sz w:val="24"/>
                <w:szCs w:val="24"/>
                <w:lang w:val="bg-BG"/>
              </w:rPr>
              <w:t>Резултат</w:t>
            </w:r>
          </w:p>
        </w:tc>
      </w:tr>
      <w:tr w:rsidR="00082352" w:rsidRPr="00082352" w14:paraId="0095E348" w14:textId="77777777" w:rsidTr="00A2627D">
        <w:trPr>
          <w:trHeight w:val="389"/>
        </w:trPr>
        <w:tc>
          <w:tcPr>
            <w:tcW w:w="236" w:type="dxa"/>
            <w:tcBorders>
              <w:right w:val="single" w:sz="4" w:space="0" w:color="auto"/>
            </w:tcBorders>
          </w:tcPr>
          <w:p w14:paraId="3DB726E5" w14:textId="77777777" w:rsidR="00A2627D" w:rsidRPr="00082352"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082352" w:rsidRDefault="00A2627D" w:rsidP="00A2627D">
            <w:pPr>
              <w:autoSpaceDE w:val="0"/>
              <w:autoSpaceDN w:val="0"/>
              <w:adjustRightInd w:val="0"/>
              <w:rPr>
                <w:rFonts w:ascii="Times New Roman" w:eastAsia="TimesNewRomanPSMT" w:hAnsi="Times New Roman"/>
                <w:b/>
                <w:iCs/>
                <w:sz w:val="24"/>
                <w:szCs w:val="24"/>
                <w:lang w:val="bg-BG" w:eastAsia="bg-BG"/>
              </w:rPr>
            </w:pPr>
            <w:r w:rsidRPr="00082352">
              <w:rPr>
                <w:rFonts w:ascii="Times New Roman" w:eastAsia="TimesNewRomanPSMT" w:hAnsi="Times New Roman"/>
                <w:b/>
                <w:iCs/>
                <w:sz w:val="24"/>
                <w:szCs w:val="24"/>
                <w:lang w:val="bg-BG" w:eastAsia="bg-BG"/>
              </w:rPr>
              <w:t>Атмосферен въздух</w:t>
            </w:r>
          </w:p>
        </w:tc>
      </w:tr>
      <w:tr w:rsidR="00082352" w:rsidRPr="007F4458" w14:paraId="34E99E71" w14:textId="77777777" w:rsidTr="00A2627D">
        <w:tc>
          <w:tcPr>
            <w:tcW w:w="236" w:type="dxa"/>
            <w:tcBorders>
              <w:right w:val="single" w:sz="4" w:space="0" w:color="auto"/>
            </w:tcBorders>
          </w:tcPr>
          <w:p w14:paraId="113CF65C" w14:textId="77777777" w:rsidR="00082352" w:rsidRPr="007F4458"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7F4458" w:rsidRDefault="00082352"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Default="00082352">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Строителство</w:t>
            </w:r>
          </w:p>
          <w:p w14:paraId="5297038A" w14:textId="2F54C260"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Default="00082352">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7F4458" w:rsidRDefault="00082352" w:rsidP="00CC4145">
            <w:pPr>
              <w:ind w:right="-99"/>
              <w:rPr>
                <w:rFonts w:ascii="Times New Roman" w:hAnsi="Times New Roman"/>
                <w:color w:val="FF0000"/>
                <w:sz w:val="24"/>
                <w:szCs w:val="24"/>
                <w:lang w:val="bg-BG"/>
              </w:rPr>
            </w:pPr>
          </w:p>
        </w:tc>
      </w:tr>
      <w:tr w:rsidR="00082352" w:rsidRPr="007F4458" w14:paraId="712C1F72" w14:textId="77777777" w:rsidTr="00A2627D">
        <w:tc>
          <w:tcPr>
            <w:tcW w:w="236" w:type="dxa"/>
            <w:tcBorders>
              <w:right w:val="single" w:sz="4" w:space="0" w:color="auto"/>
            </w:tcBorders>
          </w:tcPr>
          <w:p w14:paraId="017018CB" w14:textId="77777777" w:rsidR="00082352" w:rsidRPr="007F4458"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7F4458" w14:paraId="577F9BE0" w14:textId="77777777" w:rsidTr="00A2627D">
        <w:tc>
          <w:tcPr>
            <w:tcW w:w="236" w:type="dxa"/>
            <w:tcBorders>
              <w:right w:val="single" w:sz="4" w:space="0" w:color="auto"/>
            </w:tcBorders>
          </w:tcPr>
          <w:p w14:paraId="44BF443C" w14:textId="77777777" w:rsidR="00082352" w:rsidRPr="007F4458"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Default="00082352">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7F4458" w:rsidRDefault="00082352" w:rsidP="00CC4145">
            <w:pPr>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7F4458" w:rsidRDefault="00082352"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7F4458" w:rsidRDefault="00082352"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7F4458" w14:paraId="48180E46" w14:textId="77777777" w:rsidTr="00A2627D">
        <w:tc>
          <w:tcPr>
            <w:tcW w:w="236" w:type="dxa"/>
            <w:tcBorders>
              <w:right w:val="single" w:sz="4" w:space="0" w:color="auto"/>
            </w:tcBorders>
          </w:tcPr>
          <w:p w14:paraId="558BC8F9" w14:textId="77777777" w:rsidR="00082352" w:rsidRPr="007F4458"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Default="00082352">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Проектиране</w:t>
            </w:r>
          </w:p>
          <w:p w14:paraId="44718EC5" w14:textId="5EAF58D2" w:rsidR="00082352" w:rsidRPr="007F4458" w:rsidRDefault="00082352"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7F4458" w:rsidRDefault="00082352"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7F4458" w14:paraId="0B540167" w14:textId="77777777" w:rsidTr="00A2627D">
        <w:tc>
          <w:tcPr>
            <w:tcW w:w="236" w:type="dxa"/>
            <w:tcBorders>
              <w:right w:val="single" w:sz="4" w:space="0" w:color="auto"/>
            </w:tcBorders>
          </w:tcPr>
          <w:p w14:paraId="5DE86673" w14:textId="77777777" w:rsidR="00082352" w:rsidRPr="007F4458"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Default="00082352">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Строителство</w:t>
            </w:r>
          </w:p>
          <w:p w14:paraId="60D3C37F" w14:textId="20A31A34" w:rsidR="00082352" w:rsidRPr="007F4458" w:rsidRDefault="00082352" w:rsidP="00C932C6">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7F4458" w:rsidRDefault="00082352"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824588" w14:paraId="48610537" w14:textId="77777777" w:rsidTr="00A2627D">
        <w:tc>
          <w:tcPr>
            <w:tcW w:w="236" w:type="dxa"/>
            <w:tcBorders>
              <w:right w:val="single" w:sz="4" w:space="0" w:color="auto"/>
            </w:tcBorders>
          </w:tcPr>
          <w:p w14:paraId="30C675EE" w14:textId="77777777" w:rsidR="00A2627D" w:rsidRPr="00824588"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824588" w:rsidRDefault="00A2627D" w:rsidP="00736FBC">
            <w:pPr>
              <w:autoSpaceDE w:val="0"/>
              <w:autoSpaceDN w:val="0"/>
              <w:adjustRightInd w:val="0"/>
              <w:rPr>
                <w:rFonts w:ascii="Times New Roman" w:eastAsia="TimesNewRomanPSMT" w:hAnsi="Times New Roman"/>
                <w:b/>
                <w:iCs/>
                <w:sz w:val="24"/>
                <w:szCs w:val="24"/>
                <w:lang w:val="bg-BG" w:eastAsia="bg-BG"/>
              </w:rPr>
            </w:pPr>
            <w:r w:rsidRPr="00824588">
              <w:rPr>
                <w:rFonts w:ascii="Times New Roman" w:eastAsia="TimesNewRomanPSMT" w:hAnsi="Times New Roman"/>
                <w:b/>
                <w:iCs/>
                <w:sz w:val="24"/>
                <w:szCs w:val="24"/>
                <w:lang w:val="bg-BG" w:eastAsia="bg-BG"/>
              </w:rPr>
              <w:t xml:space="preserve">Подземни и </w:t>
            </w:r>
            <w:r w:rsidR="00736FBC" w:rsidRPr="00824588">
              <w:rPr>
                <w:rFonts w:ascii="Times New Roman" w:eastAsia="TimesNewRomanPSMT" w:hAnsi="Times New Roman"/>
                <w:b/>
                <w:iCs/>
                <w:sz w:val="24"/>
                <w:szCs w:val="24"/>
                <w:lang w:val="bg-BG" w:eastAsia="bg-BG"/>
              </w:rPr>
              <w:t>повърхностни води, земи и почви</w:t>
            </w:r>
          </w:p>
        </w:tc>
      </w:tr>
      <w:tr w:rsidR="00A7146F" w:rsidRPr="007F4458" w14:paraId="3C0B7F6B" w14:textId="77777777" w:rsidTr="00A2627D">
        <w:tc>
          <w:tcPr>
            <w:tcW w:w="236" w:type="dxa"/>
            <w:tcBorders>
              <w:right w:val="single" w:sz="4" w:space="0" w:color="auto"/>
            </w:tcBorders>
          </w:tcPr>
          <w:p w14:paraId="4D11F81B" w14:textId="77777777" w:rsidR="00A7146F" w:rsidRPr="007F4458"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7F4458" w:rsidRDefault="00A7146F"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Опазване от замърсяване на почвите</w:t>
            </w:r>
          </w:p>
        </w:tc>
      </w:tr>
      <w:tr w:rsidR="00A7146F" w:rsidRPr="007F4458" w14:paraId="65C6A432" w14:textId="77777777" w:rsidTr="00A2627D">
        <w:tc>
          <w:tcPr>
            <w:tcW w:w="236" w:type="dxa"/>
            <w:tcBorders>
              <w:right w:val="single" w:sz="4" w:space="0" w:color="auto"/>
            </w:tcBorders>
          </w:tcPr>
          <w:p w14:paraId="20240856" w14:textId="77777777" w:rsidR="00A7146F" w:rsidRPr="007F4458"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7F4458" w:rsidRDefault="00A7146F" w:rsidP="001A0AA4">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7F4458" w:rsidRDefault="00A7146F" w:rsidP="00CC4145">
            <w:pPr>
              <w:ind w:right="-99"/>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Опазване на подземните води</w:t>
            </w:r>
          </w:p>
        </w:tc>
      </w:tr>
      <w:tr w:rsidR="00A7146F" w:rsidRPr="007F4458" w14:paraId="16EA8FB4" w14:textId="77777777" w:rsidTr="00A2627D">
        <w:tc>
          <w:tcPr>
            <w:tcW w:w="236" w:type="dxa"/>
            <w:tcBorders>
              <w:right w:val="single" w:sz="4" w:space="0" w:color="auto"/>
            </w:tcBorders>
          </w:tcPr>
          <w:p w14:paraId="10960C3A" w14:textId="77777777" w:rsidR="00A7146F" w:rsidRPr="007F4458"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Default="00A7146F">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Строителство</w:t>
            </w:r>
          </w:p>
          <w:p w14:paraId="647D56CF" w14:textId="77777777" w:rsidR="00A7146F" w:rsidRPr="007F4458" w:rsidRDefault="00A7146F" w:rsidP="00CC4145">
            <w:pPr>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Предпазване на подземните води от замърсяване</w:t>
            </w:r>
          </w:p>
        </w:tc>
      </w:tr>
      <w:tr w:rsidR="00A7146F" w:rsidRPr="007F4458" w14:paraId="28FD8AE4" w14:textId="77777777" w:rsidTr="00A2627D">
        <w:tc>
          <w:tcPr>
            <w:tcW w:w="236" w:type="dxa"/>
            <w:tcBorders>
              <w:right w:val="single" w:sz="4" w:space="0" w:color="auto"/>
            </w:tcBorders>
          </w:tcPr>
          <w:p w14:paraId="3F97A6C3" w14:textId="77777777" w:rsidR="00A7146F" w:rsidRPr="007F4458"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71B64F1A"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14:paraId="72D8061E" w14:textId="44986039"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194E0004" w:rsidR="00A7146F" w:rsidRPr="007F4458" w:rsidRDefault="00A7146F"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Опазване на подземни и повърхностни води</w:t>
            </w:r>
          </w:p>
        </w:tc>
      </w:tr>
      <w:tr w:rsidR="001668E7" w:rsidRPr="001668E7" w14:paraId="5257F18B" w14:textId="77777777" w:rsidTr="00A2627D">
        <w:tc>
          <w:tcPr>
            <w:tcW w:w="236" w:type="dxa"/>
            <w:tcBorders>
              <w:right w:val="single" w:sz="4" w:space="0" w:color="auto"/>
            </w:tcBorders>
          </w:tcPr>
          <w:p w14:paraId="21C608EC" w14:textId="77777777" w:rsidR="00A2627D" w:rsidRPr="001668E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1668E7" w:rsidRDefault="00736FBC" w:rsidP="00736FBC">
            <w:pPr>
              <w:autoSpaceDE w:val="0"/>
              <w:autoSpaceDN w:val="0"/>
              <w:adjustRightInd w:val="0"/>
              <w:rPr>
                <w:rFonts w:ascii="Times New Roman" w:eastAsia="TimesNewRomanPSMT" w:hAnsi="Times New Roman"/>
                <w:b/>
                <w:iCs/>
                <w:sz w:val="24"/>
                <w:szCs w:val="24"/>
                <w:lang w:val="bg-BG" w:eastAsia="bg-BG"/>
              </w:rPr>
            </w:pPr>
            <w:r w:rsidRPr="001668E7">
              <w:rPr>
                <w:rFonts w:ascii="Times New Roman" w:eastAsia="TimesNewRomanPSMT" w:hAnsi="Times New Roman"/>
                <w:b/>
                <w:iCs/>
                <w:sz w:val="24"/>
                <w:szCs w:val="24"/>
                <w:lang w:val="bg-BG" w:eastAsia="bg-BG"/>
              </w:rPr>
              <w:t>Отпадъци</w:t>
            </w:r>
          </w:p>
        </w:tc>
      </w:tr>
      <w:tr w:rsidR="001668E7" w:rsidRPr="007F4458" w14:paraId="1650F3F7" w14:textId="77777777" w:rsidTr="00A2627D">
        <w:tc>
          <w:tcPr>
            <w:tcW w:w="236" w:type="dxa"/>
            <w:tcBorders>
              <w:right w:val="single" w:sz="4" w:space="0" w:color="auto"/>
            </w:tcBorders>
          </w:tcPr>
          <w:p w14:paraId="12DA3472" w14:textId="77777777" w:rsidR="001668E7" w:rsidRPr="007F4458"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7F4458" w:rsidRDefault="001668E7"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7F4458" w:rsidRDefault="001668E7"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7F4458" w:rsidRDefault="001668E7"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Минимизиране отрицателния ефект от отпадъците</w:t>
            </w:r>
          </w:p>
        </w:tc>
      </w:tr>
      <w:tr w:rsidR="001668E7" w:rsidRPr="007F4458" w14:paraId="13C0F358" w14:textId="77777777" w:rsidTr="00A2627D">
        <w:tc>
          <w:tcPr>
            <w:tcW w:w="236" w:type="dxa"/>
            <w:tcBorders>
              <w:right w:val="single" w:sz="4" w:space="0" w:color="auto"/>
            </w:tcBorders>
          </w:tcPr>
          <w:p w14:paraId="3AAC004E" w14:textId="77777777" w:rsidR="001668E7" w:rsidRPr="007F4458"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7F4458" w:rsidRDefault="001668E7"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Default="001668E7">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Проектиране</w:t>
            </w:r>
          </w:p>
          <w:p w14:paraId="382A6063" w14:textId="28BD0377" w:rsidR="001668E7" w:rsidRPr="007F4458" w:rsidRDefault="001668E7"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7F4458" w:rsidRDefault="001668E7"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Минимизиране отрицателния ефект от отпадъците</w:t>
            </w:r>
          </w:p>
        </w:tc>
      </w:tr>
      <w:tr w:rsidR="001668E7" w:rsidRPr="007F4458" w14:paraId="04E6B091" w14:textId="77777777" w:rsidTr="00A2627D">
        <w:tc>
          <w:tcPr>
            <w:tcW w:w="236" w:type="dxa"/>
            <w:tcBorders>
              <w:right w:val="single" w:sz="4" w:space="0" w:color="auto"/>
            </w:tcBorders>
          </w:tcPr>
          <w:p w14:paraId="6C443FF2" w14:textId="77777777" w:rsidR="001668E7" w:rsidRPr="007F4458"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7F4458" w:rsidRDefault="001668E7"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7F4458" w:rsidRDefault="001668E7"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7F4458" w:rsidRDefault="001668E7"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7F4458" w14:paraId="35809828" w14:textId="77777777" w:rsidTr="00A2627D">
        <w:tc>
          <w:tcPr>
            <w:tcW w:w="236" w:type="dxa"/>
            <w:tcBorders>
              <w:right w:val="single" w:sz="4" w:space="0" w:color="auto"/>
            </w:tcBorders>
          </w:tcPr>
          <w:p w14:paraId="21104AE6" w14:textId="77777777" w:rsidR="001668E7" w:rsidRPr="007F4458"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7F4458" w:rsidRDefault="001668E7" w:rsidP="00CC4145">
            <w:pPr>
              <w:autoSpaceDE w:val="0"/>
              <w:autoSpaceDN w:val="0"/>
              <w:adjustRightInd w:val="0"/>
              <w:rPr>
                <w:rFonts w:ascii="Times New Roman" w:hAnsi="Times New Roman"/>
                <w:color w:val="FF0000"/>
                <w:sz w:val="24"/>
                <w:szCs w:val="24"/>
                <w:lang w:val="bg-BG"/>
              </w:rPr>
            </w:pPr>
            <w:r>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7F4458" w:rsidRDefault="001668E7" w:rsidP="00CC4145">
            <w:pPr>
              <w:ind w:right="-99"/>
              <w:rPr>
                <w:rFonts w:ascii="Times New Roman" w:hAnsi="Times New Roman"/>
                <w:color w:val="FF0000"/>
                <w:sz w:val="24"/>
                <w:szCs w:val="24"/>
                <w:lang w:val="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Default="001668E7">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7F4458" w:rsidRDefault="001668E7" w:rsidP="00CC4145">
            <w:pPr>
              <w:ind w:right="-99"/>
              <w:rPr>
                <w:rFonts w:ascii="Times New Roman" w:hAnsi="Times New Roman"/>
                <w:color w:val="FF0000"/>
                <w:sz w:val="24"/>
                <w:szCs w:val="24"/>
                <w:lang w:val="bg-BG"/>
              </w:rPr>
            </w:pPr>
          </w:p>
        </w:tc>
      </w:tr>
      <w:tr w:rsidR="001668E7" w:rsidRPr="001668E7" w14:paraId="081330EA" w14:textId="77777777" w:rsidTr="00A2627D">
        <w:tc>
          <w:tcPr>
            <w:tcW w:w="236" w:type="dxa"/>
            <w:tcBorders>
              <w:right w:val="single" w:sz="4" w:space="0" w:color="auto"/>
            </w:tcBorders>
          </w:tcPr>
          <w:p w14:paraId="215A025C" w14:textId="77777777" w:rsidR="00A2627D" w:rsidRPr="001668E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1668E7" w:rsidRDefault="00A2627D" w:rsidP="00766539">
            <w:pPr>
              <w:autoSpaceDE w:val="0"/>
              <w:autoSpaceDN w:val="0"/>
              <w:adjustRightInd w:val="0"/>
              <w:rPr>
                <w:rFonts w:ascii="Times New Roman" w:eastAsia="TimesNewRomanPSMT" w:hAnsi="Times New Roman"/>
                <w:sz w:val="24"/>
                <w:szCs w:val="24"/>
                <w:lang w:val="bg-BG" w:eastAsia="bg-BG"/>
              </w:rPr>
            </w:pPr>
            <w:r w:rsidRPr="001668E7">
              <w:rPr>
                <w:rFonts w:ascii="Times New Roman" w:eastAsia="TimesNewRomanPSMT" w:hAnsi="Times New Roman"/>
                <w:b/>
                <w:iCs/>
                <w:sz w:val="24"/>
                <w:szCs w:val="24"/>
                <w:lang w:val="bg-BG" w:eastAsia="bg-BG"/>
              </w:rPr>
              <w:t>Вредни физични фактори, шум, вибрации</w:t>
            </w:r>
          </w:p>
        </w:tc>
      </w:tr>
      <w:tr w:rsidR="00256826" w:rsidRPr="007F4458" w14:paraId="45E527C0" w14:textId="77777777" w:rsidTr="00A2627D">
        <w:tc>
          <w:tcPr>
            <w:tcW w:w="236" w:type="dxa"/>
            <w:tcBorders>
              <w:right w:val="single" w:sz="4" w:space="0" w:color="auto"/>
            </w:tcBorders>
          </w:tcPr>
          <w:p w14:paraId="63482F89" w14:textId="77777777" w:rsidR="00256826" w:rsidRPr="007F4458"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Default="00256826">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7F4458" w:rsidRDefault="00256826" w:rsidP="00CC4145">
            <w:pPr>
              <w:autoSpaceDE w:val="0"/>
              <w:autoSpaceDN w:val="0"/>
              <w:adjustRightInd w:val="0"/>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Default="00256826">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Проектиране</w:t>
            </w:r>
          </w:p>
          <w:p w14:paraId="658B6480" w14:textId="77777777" w:rsidR="00256826" w:rsidRDefault="00256826">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Експлоатация</w:t>
            </w:r>
          </w:p>
          <w:p w14:paraId="4BAA5BFA" w14:textId="77777777" w:rsidR="00256826" w:rsidRPr="007F4458" w:rsidRDefault="00256826" w:rsidP="00CC4145">
            <w:pPr>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Default="00256826">
            <w:pPr>
              <w:autoSpaceDE w:val="0"/>
              <w:autoSpaceDN w:val="0"/>
              <w:adjustRightInd w:val="0"/>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7F4458" w:rsidRDefault="00256826" w:rsidP="00CC4145">
            <w:pPr>
              <w:autoSpaceDE w:val="0"/>
              <w:autoSpaceDN w:val="0"/>
              <w:adjustRightInd w:val="0"/>
              <w:rPr>
                <w:rFonts w:ascii="Times New Roman" w:eastAsia="TimesNewRomanPSMT" w:hAnsi="Times New Roman"/>
                <w:color w:val="FF0000"/>
                <w:sz w:val="24"/>
                <w:szCs w:val="24"/>
                <w:lang w:val="bg-BG" w:eastAsia="bg-BG"/>
              </w:rPr>
            </w:pPr>
          </w:p>
        </w:tc>
      </w:tr>
      <w:tr w:rsidR="00256826" w:rsidRPr="007F4458" w14:paraId="1D99231B" w14:textId="77777777" w:rsidTr="00A2627D">
        <w:tc>
          <w:tcPr>
            <w:tcW w:w="236" w:type="dxa"/>
            <w:tcBorders>
              <w:right w:val="single" w:sz="4" w:space="0" w:color="auto"/>
            </w:tcBorders>
          </w:tcPr>
          <w:p w14:paraId="0332DDDA" w14:textId="77777777" w:rsidR="00256826" w:rsidRPr="007F4458"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7F4458" w:rsidRDefault="00256826"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7F4458" w:rsidRDefault="00256826" w:rsidP="00CC4145">
            <w:pPr>
              <w:ind w:right="-99"/>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7F4458" w:rsidRDefault="00256826"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Снижаване на шумовите и прахови емисии</w:t>
            </w:r>
          </w:p>
        </w:tc>
      </w:tr>
      <w:tr w:rsidR="00256826" w:rsidRPr="007F4458" w14:paraId="4B1D7560" w14:textId="77777777" w:rsidTr="00A2627D">
        <w:tc>
          <w:tcPr>
            <w:tcW w:w="236" w:type="dxa"/>
            <w:tcBorders>
              <w:right w:val="single" w:sz="4" w:space="0" w:color="auto"/>
            </w:tcBorders>
          </w:tcPr>
          <w:p w14:paraId="16E48E44" w14:textId="77777777" w:rsidR="00256826" w:rsidRPr="007F4458"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7F4458" w:rsidRDefault="00256826" w:rsidP="00357D93">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7F4458" w:rsidRDefault="00256826" w:rsidP="00CC4145">
            <w:pPr>
              <w:ind w:right="-99"/>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7F4458" w:rsidRDefault="00256826" w:rsidP="00CC4145">
            <w:pPr>
              <w:autoSpaceDE w:val="0"/>
              <w:autoSpaceDN w:val="0"/>
              <w:adjustRightInd w:val="0"/>
              <w:rPr>
                <w:rFonts w:ascii="Times New Roman" w:eastAsia="TimesNewRomanPSMT" w:hAnsi="Times New Roman"/>
                <w:color w:val="FF0000"/>
                <w:sz w:val="24"/>
                <w:szCs w:val="24"/>
                <w:lang w:val="bg-BG" w:eastAsia="bg-BG"/>
              </w:rPr>
            </w:pPr>
            <w:r>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7F4458" w:rsidRDefault="00B15FDB" w:rsidP="00344C37">
      <w:pPr>
        <w:spacing w:after="0" w:line="312" w:lineRule="auto"/>
        <w:ind w:firstLine="709"/>
        <w:jc w:val="both"/>
        <w:rPr>
          <w:rFonts w:ascii="Times New Roman" w:eastAsia="Calibri" w:hAnsi="Times New Roman"/>
          <w:color w:val="FF0000"/>
          <w:sz w:val="24"/>
          <w:szCs w:val="24"/>
          <w:highlight w:val="green"/>
          <w:lang w:val="bg-BG"/>
        </w:rPr>
      </w:pPr>
    </w:p>
    <w:p w14:paraId="042EDEE1" w14:textId="77777777" w:rsidR="00B15FDB" w:rsidRPr="00256826" w:rsidRDefault="00B15FDB" w:rsidP="00B15FDB">
      <w:pPr>
        <w:spacing w:after="0" w:line="312" w:lineRule="auto"/>
        <w:ind w:firstLine="709"/>
        <w:jc w:val="both"/>
        <w:rPr>
          <w:rFonts w:ascii="Times New Roman" w:eastAsia="Calibri" w:hAnsi="Times New Roman"/>
          <w:sz w:val="24"/>
          <w:szCs w:val="24"/>
          <w:lang w:val="bg-BG"/>
        </w:rPr>
      </w:pPr>
      <w:r w:rsidRPr="00256826">
        <w:rPr>
          <w:rFonts w:ascii="Times New Roman" w:eastAsia="Calibri" w:hAnsi="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256826" w:rsidRDefault="00B15FDB" w:rsidP="00B15FDB">
      <w:pPr>
        <w:spacing w:after="0" w:line="312" w:lineRule="auto"/>
        <w:ind w:firstLine="709"/>
        <w:jc w:val="both"/>
        <w:rPr>
          <w:rFonts w:ascii="Times New Roman" w:eastAsia="Calibri" w:hAnsi="Times New Roman"/>
          <w:sz w:val="24"/>
          <w:szCs w:val="24"/>
          <w:lang w:val="bg-BG"/>
        </w:rPr>
      </w:pPr>
      <w:r w:rsidRPr="00256826">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642CF526" w14:textId="77777777" w:rsidR="002817CB" w:rsidRPr="00256826" w:rsidRDefault="002817CB" w:rsidP="00344C37">
      <w:pPr>
        <w:spacing w:after="0" w:line="312" w:lineRule="auto"/>
        <w:ind w:firstLine="709"/>
        <w:jc w:val="both"/>
        <w:rPr>
          <w:rFonts w:ascii="Times New Roman" w:eastAsia="Calibri" w:hAnsi="Times New Roman"/>
          <w:sz w:val="24"/>
          <w:szCs w:val="24"/>
          <w:highlight w:val="green"/>
          <w:lang w:val="bg-BG"/>
        </w:rPr>
      </w:pPr>
    </w:p>
    <w:p w14:paraId="2BC5A9B8" w14:textId="77777777" w:rsidR="0005710B" w:rsidRPr="00256826" w:rsidRDefault="0005710B" w:rsidP="00344C37">
      <w:pPr>
        <w:spacing w:after="0" w:line="312" w:lineRule="auto"/>
        <w:ind w:firstLine="709"/>
        <w:jc w:val="both"/>
        <w:rPr>
          <w:rFonts w:ascii="Times New Roman" w:eastAsia="Calibri" w:hAnsi="Times New Roman"/>
          <w:sz w:val="24"/>
          <w:szCs w:val="24"/>
          <w:highlight w:val="green"/>
          <w:lang w:val="bg-BG"/>
        </w:rPr>
      </w:pPr>
      <w:r w:rsidRPr="00256826">
        <w:rPr>
          <w:rFonts w:ascii="Times New Roman" w:eastAsia="Calibri" w:hAnsi="Times New Roman"/>
          <w:sz w:val="24"/>
          <w:szCs w:val="24"/>
          <w:highlight w:val="green"/>
          <w:lang w:val="bg-BG"/>
        </w:rPr>
        <w:t xml:space="preserve">    </w:t>
      </w:r>
    </w:p>
    <w:p w14:paraId="590CB56F" w14:textId="77777777" w:rsidR="00ED1D7C" w:rsidRPr="00256826"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256826">
        <w:rPr>
          <w:rFonts w:ascii="Times New Roman" w:hAnsi="Times New Roman"/>
          <w:b/>
          <w:sz w:val="24"/>
          <w:szCs w:val="24"/>
        </w:rPr>
        <w:t>V</w:t>
      </w:r>
      <w:r w:rsidRPr="00256826">
        <w:rPr>
          <w:rFonts w:ascii="Times New Roman" w:hAnsi="Times New Roman"/>
          <w:b/>
          <w:sz w:val="24"/>
          <w:szCs w:val="24"/>
          <w:lang w:val="bg-BG"/>
        </w:rPr>
        <w:t xml:space="preserve">. </w:t>
      </w:r>
      <w:r w:rsidR="00ED1D7C" w:rsidRPr="00256826">
        <w:rPr>
          <w:rFonts w:ascii="Times New Roman" w:hAnsi="Times New Roman"/>
          <w:b/>
          <w:sz w:val="24"/>
          <w:szCs w:val="24"/>
        </w:rPr>
        <w:t>Обществен интерес към инвестиционното предложение</w:t>
      </w:r>
    </w:p>
    <w:p w14:paraId="57994900" w14:textId="77777777" w:rsidR="00642D0A" w:rsidRPr="00256826" w:rsidRDefault="00ED1D7C" w:rsidP="00642D0A">
      <w:pPr>
        <w:spacing w:after="0" w:line="312" w:lineRule="auto"/>
        <w:ind w:firstLine="709"/>
        <w:jc w:val="both"/>
        <w:rPr>
          <w:rFonts w:ascii="Times New Roman" w:eastAsia="Calibri" w:hAnsi="Times New Roman"/>
          <w:sz w:val="24"/>
          <w:szCs w:val="24"/>
          <w:lang w:val="bg-BG"/>
        </w:rPr>
      </w:pPr>
      <w:r w:rsidRPr="00256826">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256826">
        <w:rPr>
          <w:rFonts w:ascii="Times New Roman" w:eastAsia="Calibri" w:hAnsi="Times New Roman"/>
          <w:sz w:val="24"/>
          <w:szCs w:val="24"/>
          <w:lang w:val="bg-BG"/>
        </w:rPr>
        <w:t>в</w:t>
      </w:r>
      <w:r w:rsidRPr="00256826">
        <w:rPr>
          <w:rFonts w:ascii="Times New Roman" w:eastAsia="Calibri" w:hAnsi="Times New Roman"/>
          <w:sz w:val="24"/>
          <w:szCs w:val="24"/>
          <w:lang w:val="bg-BG"/>
        </w:rPr>
        <w:t xml:space="preserve"> РИОСВ – Пловдив възложител</w:t>
      </w:r>
      <w:r w:rsidR="0056274B" w:rsidRPr="00256826">
        <w:rPr>
          <w:rFonts w:ascii="Times New Roman" w:eastAsia="Calibri" w:hAnsi="Times New Roman"/>
          <w:sz w:val="24"/>
          <w:szCs w:val="24"/>
          <w:lang w:val="bg-BG"/>
        </w:rPr>
        <w:t>ите информират</w:t>
      </w:r>
      <w:r w:rsidRPr="00256826">
        <w:rPr>
          <w:rFonts w:ascii="Times New Roman" w:eastAsia="Calibri" w:hAnsi="Times New Roman"/>
          <w:sz w:val="24"/>
          <w:szCs w:val="24"/>
          <w:lang w:val="bg-BG"/>
        </w:rPr>
        <w:t xml:space="preserve"> засегнатата общественост. </w:t>
      </w:r>
    </w:p>
    <w:p w14:paraId="2E92717F" w14:textId="77777777" w:rsidR="005E707E" w:rsidRPr="00CD68DB" w:rsidRDefault="00642D0A" w:rsidP="00642D0A">
      <w:pPr>
        <w:spacing w:after="0" w:line="312" w:lineRule="auto"/>
        <w:ind w:firstLine="709"/>
        <w:jc w:val="both"/>
        <w:rPr>
          <w:rFonts w:ascii="Times New Roman" w:eastAsia="Calibri" w:hAnsi="Times New Roman"/>
          <w:sz w:val="24"/>
          <w:szCs w:val="24"/>
          <w:lang w:val="bg-BG"/>
        </w:rPr>
      </w:pPr>
      <w:r w:rsidRPr="00CD68DB">
        <w:rPr>
          <w:rFonts w:ascii="Times New Roman" w:eastAsia="Calibri" w:hAnsi="Times New Roman"/>
          <w:sz w:val="24"/>
          <w:szCs w:val="24"/>
          <w:lang w:val="bg-BG"/>
        </w:rPr>
        <w:t xml:space="preserve">РИОСВ </w:t>
      </w:r>
      <w:r w:rsidR="005E707E" w:rsidRPr="00CD68DB">
        <w:rPr>
          <w:rFonts w:ascii="Times New Roman" w:eastAsia="Calibri" w:hAnsi="Times New Roman"/>
          <w:sz w:val="24"/>
          <w:szCs w:val="24"/>
          <w:lang w:val="bg-BG"/>
        </w:rPr>
        <w:t>–</w:t>
      </w:r>
      <w:r w:rsidRPr="00CD68DB">
        <w:rPr>
          <w:rFonts w:ascii="Times New Roman" w:eastAsia="Calibri" w:hAnsi="Times New Roman"/>
          <w:sz w:val="24"/>
          <w:szCs w:val="24"/>
          <w:lang w:val="bg-BG"/>
        </w:rPr>
        <w:t xml:space="preserve"> Пловдив</w:t>
      </w:r>
      <w:r w:rsidR="005E707E" w:rsidRPr="00CD68DB">
        <w:rPr>
          <w:rFonts w:ascii="Times New Roman" w:eastAsia="Calibri" w:hAnsi="Times New Roman"/>
          <w:sz w:val="24"/>
          <w:szCs w:val="24"/>
          <w:lang w:val="bg-BG"/>
        </w:rPr>
        <w:t xml:space="preserve"> ще осигури обществен достъп</w:t>
      </w:r>
      <w:r w:rsidR="001D42A1" w:rsidRPr="00CD68DB">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CD68DB">
        <w:rPr>
          <w:rFonts w:ascii="Times New Roman" w:eastAsia="Calibri" w:hAnsi="Times New Roman"/>
          <w:sz w:val="24"/>
          <w:szCs w:val="24"/>
          <w:lang w:val="bg-BG"/>
        </w:rPr>
        <w:t xml:space="preserve">по приложение № 2 </w:t>
      </w:r>
      <w:r w:rsidR="001D42A1" w:rsidRPr="00CD68DB">
        <w:rPr>
          <w:rFonts w:ascii="Times New Roman" w:eastAsia="Calibri" w:hAnsi="Times New Roman"/>
          <w:sz w:val="24"/>
          <w:szCs w:val="24"/>
          <w:lang w:val="bg-BG"/>
        </w:rPr>
        <w:t>на съответната община/район/кметство.</w:t>
      </w:r>
      <w:r w:rsidR="005E707E" w:rsidRPr="00CD68DB">
        <w:rPr>
          <w:rFonts w:ascii="Times New Roman" w:eastAsia="Calibri" w:hAnsi="Times New Roman"/>
          <w:sz w:val="24"/>
          <w:szCs w:val="24"/>
          <w:lang w:val="bg-BG"/>
        </w:rPr>
        <w:t xml:space="preserve"> </w:t>
      </w:r>
      <w:r w:rsidR="00D95AE1" w:rsidRPr="00CD68DB">
        <w:rPr>
          <w:rFonts w:ascii="Times New Roman" w:eastAsia="Calibri" w:hAnsi="Times New Roman"/>
          <w:sz w:val="24"/>
          <w:szCs w:val="24"/>
          <w:lang w:val="bg-BG"/>
        </w:rPr>
        <w:t xml:space="preserve">                </w:t>
      </w:r>
    </w:p>
    <w:p w14:paraId="4318EF93" w14:textId="77777777" w:rsidR="00D95AE1" w:rsidRPr="00CD68DB" w:rsidRDefault="00D95AE1" w:rsidP="00642D0A">
      <w:pPr>
        <w:spacing w:after="0" w:line="312" w:lineRule="auto"/>
        <w:ind w:firstLine="709"/>
        <w:jc w:val="both"/>
        <w:rPr>
          <w:rFonts w:ascii="Times New Roman" w:eastAsia="Calibri" w:hAnsi="Times New Roman"/>
          <w:sz w:val="24"/>
          <w:szCs w:val="24"/>
          <w:lang w:val="bg-BG"/>
        </w:rPr>
      </w:pPr>
      <w:r w:rsidRPr="00CD68DB">
        <w:rPr>
          <w:rFonts w:ascii="Times New Roman" w:eastAsia="Calibri" w:hAnsi="Times New Roman"/>
          <w:sz w:val="24"/>
          <w:szCs w:val="24"/>
          <w:lang w:val="bg-BG"/>
        </w:rPr>
        <w:t xml:space="preserve">                              </w:t>
      </w:r>
    </w:p>
    <w:p w14:paraId="2EABBD75" w14:textId="77777777" w:rsidR="002B7EAF" w:rsidRDefault="002B7EAF" w:rsidP="00642D0A">
      <w:pPr>
        <w:spacing w:after="0" w:line="312" w:lineRule="auto"/>
        <w:ind w:firstLine="709"/>
        <w:jc w:val="both"/>
        <w:rPr>
          <w:rFonts w:ascii="Times New Roman" w:eastAsia="Calibri" w:hAnsi="Times New Roman"/>
          <w:sz w:val="24"/>
          <w:szCs w:val="24"/>
          <w:lang w:val="bg-BG"/>
        </w:rPr>
      </w:pPr>
    </w:p>
    <w:p w14:paraId="478B06D7" w14:textId="77777777" w:rsidR="008B5208" w:rsidRPr="00CD68DB" w:rsidRDefault="008B5208" w:rsidP="00642D0A">
      <w:pPr>
        <w:spacing w:after="0" w:line="312" w:lineRule="auto"/>
        <w:ind w:firstLine="709"/>
        <w:jc w:val="both"/>
        <w:rPr>
          <w:rFonts w:ascii="Times New Roman" w:eastAsia="Calibri" w:hAnsi="Times New Roman"/>
          <w:sz w:val="24"/>
          <w:szCs w:val="24"/>
          <w:lang w:val="bg-BG"/>
        </w:rPr>
      </w:pPr>
    </w:p>
    <w:p w14:paraId="0D90104B" w14:textId="5FF7CE76" w:rsidR="00D95AE1" w:rsidRPr="00CD68DB" w:rsidRDefault="0042106F" w:rsidP="0042106F">
      <w:pPr>
        <w:widowControl w:val="0"/>
        <w:autoSpaceDE w:val="0"/>
        <w:autoSpaceDN w:val="0"/>
        <w:adjustRightInd w:val="0"/>
        <w:spacing w:after="0" w:line="360" w:lineRule="auto"/>
        <w:ind w:left="4956"/>
        <w:jc w:val="right"/>
        <w:rPr>
          <w:rFonts w:ascii="Times New Roman" w:hAnsi="Times New Roman"/>
          <w:iCs/>
          <w:sz w:val="24"/>
          <w:szCs w:val="24"/>
          <w:lang w:val="bg-BG"/>
        </w:rPr>
      </w:pPr>
      <w:r w:rsidRPr="00CD68DB">
        <w:rPr>
          <w:rFonts w:ascii="Times New Roman" w:hAnsi="Times New Roman"/>
          <w:iCs/>
          <w:sz w:val="24"/>
          <w:szCs w:val="24"/>
          <w:lang w:val="bg-BG"/>
        </w:rPr>
        <w:t>За възложител</w:t>
      </w:r>
      <w:r w:rsidR="005E707E" w:rsidRPr="00CD68DB">
        <w:rPr>
          <w:rFonts w:ascii="Times New Roman" w:hAnsi="Times New Roman"/>
          <w:iCs/>
          <w:sz w:val="24"/>
          <w:szCs w:val="24"/>
          <w:lang w:val="bg-BG"/>
        </w:rPr>
        <w:t>и</w:t>
      </w:r>
      <w:r w:rsidR="00CD68DB" w:rsidRPr="00CD68DB">
        <w:rPr>
          <w:rFonts w:ascii="Times New Roman" w:hAnsi="Times New Roman"/>
          <w:iCs/>
          <w:sz w:val="24"/>
          <w:szCs w:val="24"/>
          <w:lang w:val="bg-BG"/>
        </w:rPr>
        <w:t>те</w:t>
      </w:r>
      <w:r w:rsidR="0072756A" w:rsidRPr="00CD68DB">
        <w:rPr>
          <w:rFonts w:ascii="Times New Roman" w:hAnsi="Times New Roman"/>
          <w:iCs/>
          <w:sz w:val="24"/>
          <w:szCs w:val="24"/>
          <w:lang w:val="bg-BG"/>
        </w:rPr>
        <w:t>:………</w:t>
      </w:r>
      <w:r w:rsidR="00EE2A07" w:rsidRPr="00CD68DB">
        <w:rPr>
          <w:rFonts w:ascii="Times New Roman" w:hAnsi="Times New Roman"/>
          <w:iCs/>
          <w:sz w:val="24"/>
          <w:szCs w:val="24"/>
          <w:lang w:val="bg-BG"/>
        </w:rPr>
        <w:t>.........</w:t>
      </w:r>
      <w:r w:rsidR="0072756A" w:rsidRPr="00CD68DB">
        <w:rPr>
          <w:rFonts w:ascii="Times New Roman" w:hAnsi="Times New Roman"/>
          <w:iCs/>
          <w:sz w:val="24"/>
          <w:szCs w:val="24"/>
          <w:lang w:val="bg-BG"/>
        </w:rPr>
        <w:t>………………</w:t>
      </w:r>
    </w:p>
    <w:p w14:paraId="0E9A680A" w14:textId="35D5CFC9" w:rsidR="00A867A2" w:rsidRDefault="00EE2A07" w:rsidP="002817CB">
      <w:pPr>
        <w:jc w:val="right"/>
        <w:rPr>
          <w:rFonts w:ascii="Times New Roman" w:eastAsia="Calibri" w:hAnsi="Times New Roman"/>
          <w:sz w:val="24"/>
          <w:szCs w:val="24"/>
          <w:lang w:val="bg-BG"/>
        </w:rPr>
      </w:pPr>
      <w:r w:rsidRPr="00CD68DB">
        <w:rPr>
          <w:rFonts w:ascii="Times New Roman" w:eastAsia="Calibri" w:hAnsi="Times New Roman"/>
          <w:sz w:val="24"/>
          <w:szCs w:val="24"/>
        </w:rPr>
        <w:t xml:space="preserve"> (</w:t>
      </w:r>
      <w:r w:rsidR="00810EA4">
        <w:rPr>
          <w:rFonts w:ascii="Times New Roman" w:eastAsia="Calibri" w:hAnsi="Times New Roman"/>
          <w:sz w:val="24"/>
          <w:szCs w:val="24"/>
          <w:lang w:val="bg-BG"/>
        </w:rPr>
        <w:t>арх. М.</w:t>
      </w:r>
      <w:r w:rsidR="00CD68DB" w:rsidRPr="00CD68DB">
        <w:rPr>
          <w:rFonts w:ascii="Times New Roman" w:eastAsia="Calibri" w:hAnsi="Times New Roman"/>
          <w:sz w:val="24"/>
          <w:szCs w:val="24"/>
          <w:lang w:val="bg-BG"/>
        </w:rPr>
        <w:t xml:space="preserve"> Попова</w:t>
      </w:r>
      <w:r w:rsidR="002817CB" w:rsidRPr="00CD68DB">
        <w:rPr>
          <w:rFonts w:ascii="Times New Roman" w:eastAsia="Calibri" w:hAnsi="Times New Roman"/>
          <w:sz w:val="24"/>
          <w:szCs w:val="24"/>
        </w:rPr>
        <w:t xml:space="preserve"> – </w:t>
      </w:r>
    </w:p>
    <w:p w14:paraId="6ACDB81A" w14:textId="54960573" w:rsidR="002817CB" w:rsidRPr="00CD68DB" w:rsidRDefault="002817CB" w:rsidP="002817CB">
      <w:pPr>
        <w:jc w:val="right"/>
        <w:rPr>
          <w:rFonts w:ascii="Times New Roman" w:eastAsia="Calibri" w:hAnsi="Times New Roman"/>
          <w:sz w:val="24"/>
          <w:szCs w:val="24"/>
        </w:rPr>
      </w:pPr>
      <w:r w:rsidRPr="00CD68DB">
        <w:rPr>
          <w:rFonts w:ascii="Times New Roman" w:eastAsia="Calibri" w:hAnsi="Times New Roman"/>
          <w:sz w:val="24"/>
          <w:szCs w:val="24"/>
        </w:rPr>
        <w:t>упълномощено лице)</w:t>
      </w:r>
    </w:p>
    <w:p w14:paraId="711CB9C0" w14:textId="77777777" w:rsidR="0072756A" w:rsidRPr="00CD68DB" w:rsidRDefault="0072756A" w:rsidP="002817CB">
      <w:pPr>
        <w:spacing w:after="0"/>
        <w:jc w:val="right"/>
        <w:rPr>
          <w:rFonts w:ascii="Times New Roman" w:hAnsi="Times New Roman"/>
          <w:iCs/>
          <w:sz w:val="24"/>
          <w:szCs w:val="24"/>
          <w:lang w:val="bg-BG"/>
        </w:rPr>
      </w:pPr>
    </w:p>
    <w:p w14:paraId="760EE1C6" w14:textId="77777777" w:rsidR="002817CB" w:rsidRPr="00CD68DB" w:rsidRDefault="002817CB"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33F85FD8" w14:textId="77777777" w:rsidR="002817CB" w:rsidRDefault="002817CB" w:rsidP="006C6FDC">
      <w:pPr>
        <w:widowControl w:val="0"/>
        <w:autoSpaceDE w:val="0"/>
        <w:autoSpaceDN w:val="0"/>
        <w:adjustRightInd w:val="0"/>
        <w:spacing w:after="0" w:line="312" w:lineRule="auto"/>
        <w:ind w:firstLine="480"/>
        <w:jc w:val="right"/>
        <w:rPr>
          <w:rFonts w:ascii="Times New Roman" w:hAnsi="Times New Roman"/>
          <w:b/>
          <w:color w:val="FF0000"/>
          <w:sz w:val="28"/>
          <w:szCs w:val="28"/>
          <w:lang w:val="bg-BG"/>
        </w:rPr>
      </w:pPr>
    </w:p>
    <w:p w14:paraId="37D7ED2E" w14:textId="77777777" w:rsidR="00256826" w:rsidRDefault="00256826" w:rsidP="006C6FDC">
      <w:pPr>
        <w:widowControl w:val="0"/>
        <w:autoSpaceDE w:val="0"/>
        <w:autoSpaceDN w:val="0"/>
        <w:adjustRightInd w:val="0"/>
        <w:spacing w:after="0" w:line="312" w:lineRule="auto"/>
        <w:ind w:firstLine="480"/>
        <w:jc w:val="right"/>
        <w:rPr>
          <w:rFonts w:ascii="Times New Roman" w:hAnsi="Times New Roman"/>
          <w:b/>
          <w:color w:val="FF0000"/>
          <w:sz w:val="28"/>
          <w:szCs w:val="28"/>
          <w:lang w:val="bg-BG"/>
        </w:rPr>
      </w:pPr>
    </w:p>
    <w:p w14:paraId="71B2DAEB" w14:textId="77777777" w:rsidR="00256826" w:rsidRPr="007F4458" w:rsidRDefault="00256826" w:rsidP="006C6FDC">
      <w:pPr>
        <w:widowControl w:val="0"/>
        <w:autoSpaceDE w:val="0"/>
        <w:autoSpaceDN w:val="0"/>
        <w:adjustRightInd w:val="0"/>
        <w:spacing w:after="0" w:line="312" w:lineRule="auto"/>
        <w:ind w:firstLine="480"/>
        <w:jc w:val="right"/>
        <w:rPr>
          <w:rFonts w:ascii="Times New Roman" w:hAnsi="Times New Roman"/>
          <w:b/>
          <w:color w:val="FF0000"/>
          <w:sz w:val="28"/>
          <w:szCs w:val="28"/>
          <w:lang w:val="bg-BG"/>
        </w:rPr>
      </w:pPr>
    </w:p>
    <w:p w14:paraId="5A819F22" w14:textId="77777777" w:rsidR="002817CB" w:rsidRPr="007F4458" w:rsidRDefault="002817CB" w:rsidP="006C6FDC">
      <w:pPr>
        <w:widowControl w:val="0"/>
        <w:autoSpaceDE w:val="0"/>
        <w:autoSpaceDN w:val="0"/>
        <w:adjustRightInd w:val="0"/>
        <w:spacing w:after="0" w:line="312" w:lineRule="auto"/>
        <w:ind w:firstLine="480"/>
        <w:jc w:val="right"/>
        <w:rPr>
          <w:rFonts w:ascii="Times New Roman" w:hAnsi="Times New Roman"/>
          <w:b/>
          <w:color w:val="FF0000"/>
          <w:sz w:val="28"/>
          <w:szCs w:val="28"/>
          <w:highlight w:val="green"/>
          <w:lang w:val="bg-BG"/>
        </w:rPr>
      </w:pPr>
    </w:p>
    <w:p w14:paraId="39C2C800" w14:textId="77777777" w:rsidR="002817CB" w:rsidRPr="007F4458" w:rsidRDefault="002817CB" w:rsidP="006C6FDC">
      <w:pPr>
        <w:widowControl w:val="0"/>
        <w:autoSpaceDE w:val="0"/>
        <w:autoSpaceDN w:val="0"/>
        <w:adjustRightInd w:val="0"/>
        <w:spacing w:after="0" w:line="312" w:lineRule="auto"/>
        <w:ind w:firstLine="480"/>
        <w:jc w:val="right"/>
        <w:rPr>
          <w:rFonts w:ascii="Times New Roman" w:hAnsi="Times New Roman"/>
          <w:b/>
          <w:color w:val="FF0000"/>
          <w:sz w:val="28"/>
          <w:szCs w:val="28"/>
          <w:highlight w:val="green"/>
          <w:lang w:val="bg-BG"/>
        </w:rPr>
      </w:pPr>
    </w:p>
    <w:sectPr w:rsidR="002817CB" w:rsidRPr="007F4458"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677F"/>
    <w:rsid w:val="00006DDB"/>
    <w:rsid w:val="0000714A"/>
    <w:rsid w:val="0000744D"/>
    <w:rsid w:val="00007754"/>
    <w:rsid w:val="0001032A"/>
    <w:rsid w:val="00012466"/>
    <w:rsid w:val="00012867"/>
    <w:rsid w:val="00016D97"/>
    <w:rsid w:val="00021298"/>
    <w:rsid w:val="00022118"/>
    <w:rsid w:val="000224EB"/>
    <w:rsid w:val="00022693"/>
    <w:rsid w:val="00023375"/>
    <w:rsid w:val="000246AC"/>
    <w:rsid w:val="00024881"/>
    <w:rsid w:val="000257CA"/>
    <w:rsid w:val="00026763"/>
    <w:rsid w:val="00026EF5"/>
    <w:rsid w:val="00027EF9"/>
    <w:rsid w:val="00030182"/>
    <w:rsid w:val="000302FE"/>
    <w:rsid w:val="000349F0"/>
    <w:rsid w:val="00034BBC"/>
    <w:rsid w:val="00040F15"/>
    <w:rsid w:val="00041B9E"/>
    <w:rsid w:val="00044A78"/>
    <w:rsid w:val="00045C70"/>
    <w:rsid w:val="000531E4"/>
    <w:rsid w:val="000548AB"/>
    <w:rsid w:val="0005710B"/>
    <w:rsid w:val="00060A77"/>
    <w:rsid w:val="00061C0B"/>
    <w:rsid w:val="00061E53"/>
    <w:rsid w:val="00062A9E"/>
    <w:rsid w:val="00063F1E"/>
    <w:rsid w:val="000654D4"/>
    <w:rsid w:val="00065D81"/>
    <w:rsid w:val="0006602F"/>
    <w:rsid w:val="00066519"/>
    <w:rsid w:val="00073735"/>
    <w:rsid w:val="00073E6D"/>
    <w:rsid w:val="00075C56"/>
    <w:rsid w:val="000761FE"/>
    <w:rsid w:val="00077256"/>
    <w:rsid w:val="000800DD"/>
    <w:rsid w:val="00082352"/>
    <w:rsid w:val="0008252F"/>
    <w:rsid w:val="000858E7"/>
    <w:rsid w:val="00085E2C"/>
    <w:rsid w:val="000868E1"/>
    <w:rsid w:val="00090275"/>
    <w:rsid w:val="00090BA5"/>
    <w:rsid w:val="000927F9"/>
    <w:rsid w:val="00092FB0"/>
    <w:rsid w:val="000A2514"/>
    <w:rsid w:val="000A2906"/>
    <w:rsid w:val="000A29C7"/>
    <w:rsid w:val="000A63D6"/>
    <w:rsid w:val="000B0EA2"/>
    <w:rsid w:val="000B5C73"/>
    <w:rsid w:val="000B7457"/>
    <w:rsid w:val="000C5157"/>
    <w:rsid w:val="000C7B67"/>
    <w:rsid w:val="000D4FBA"/>
    <w:rsid w:val="000E550A"/>
    <w:rsid w:val="000E5B89"/>
    <w:rsid w:val="000F0450"/>
    <w:rsid w:val="000F115B"/>
    <w:rsid w:val="000F25D1"/>
    <w:rsid w:val="000F4876"/>
    <w:rsid w:val="000F4988"/>
    <w:rsid w:val="000F5EB1"/>
    <w:rsid w:val="000F5FB7"/>
    <w:rsid w:val="000F74F7"/>
    <w:rsid w:val="00100AF9"/>
    <w:rsid w:val="00104717"/>
    <w:rsid w:val="00105567"/>
    <w:rsid w:val="001104CE"/>
    <w:rsid w:val="0011235E"/>
    <w:rsid w:val="00114CD6"/>
    <w:rsid w:val="001154E5"/>
    <w:rsid w:val="001157A5"/>
    <w:rsid w:val="00123CC8"/>
    <w:rsid w:val="00124BE6"/>
    <w:rsid w:val="001251C9"/>
    <w:rsid w:val="00126E4B"/>
    <w:rsid w:val="00133C92"/>
    <w:rsid w:val="00135CDD"/>
    <w:rsid w:val="00136915"/>
    <w:rsid w:val="00141C28"/>
    <w:rsid w:val="00142671"/>
    <w:rsid w:val="001430BF"/>
    <w:rsid w:val="00145FDD"/>
    <w:rsid w:val="00147F8F"/>
    <w:rsid w:val="001522EA"/>
    <w:rsid w:val="0015432A"/>
    <w:rsid w:val="00161054"/>
    <w:rsid w:val="00161D70"/>
    <w:rsid w:val="00161E5D"/>
    <w:rsid w:val="00162B95"/>
    <w:rsid w:val="001655E2"/>
    <w:rsid w:val="001657B1"/>
    <w:rsid w:val="0016615D"/>
    <w:rsid w:val="001668E7"/>
    <w:rsid w:val="0017314E"/>
    <w:rsid w:val="00173827"/>
    <w:rsid w:val="00174A3F"/>
    <w:rsid w:val="00175AD5"/>
    <w:rsid w:val="0018162F"/>
    <w:rsid w:val="0018229F"/>
    <w:rsid w:val="0018478B"/>
    <w:rsid w:val="00185A8B"/>
    <w:rsid w:val="001914C1"/>
    <w:rsid w:val="00194414"/>
    <w:rsid w:val="0019643C"/>
    <w:rsid w:val="001A0633"/>
    <w:rsid w:val="001A0AA4"/>
    <w:rsid w:val="001A0EEE"/>
    <w:rsid w:val="001A29EF"/>
    <w:rsid w:val="001A2C35"/>
    <w:rsid w:val="001A3D0C"/>
    <w:rsid w:val="001A553A"/>
    <w:rsid w:val="001A650C"/>
    <w:rsid w:val="001B4A7A"/>
    <w:rsid w:val="001B7386"/>
    <w:rsid w:val="001C0040"/>
    <w:rsid w:val="001C2EFA"/>
    <w:rsid w:val="001C3585"/>
    <w:rsid w:val="001C6236"/>
    <w:rsid w:val="001C63A0"/>
    <w:rsid w:val="001D138D"/>
    <w:rsid w:val="001D42A1"/>
    <w:rsid w:val="001D6343"/>
    <w:rsid w:val="001D7BAA"/>
    <w:rsid w:val="001E09BA"/>
    <w:rsid w:val="001E1914"/>
    <w:rsid w:val="001E1C78"/>
    <w:rsid w:val="001E2E77"/>
    <w:rsid w:val="001E47EB"/>
    <w:rsid w:val="001E4C6A"/>
    <w:rsid w:val="001E57F5"/>
    <w:rsid w:val="001E5C5B"/>
    <w:rsid w:val="001E74CA"/>
    <w:rsid w:val="001F2A38"/>
    <w:rsid w:val="001F38DB"/>
    <w:rsid w:val="001F3EAF"/>
    <w:rsid w:val="001F7206"/>
    <w:rsid w:val="002051A8"/>
    <w:rsid w:val="0020533D"/>
    <w:rsid w:val="0020565A"/>
    <w:rsid w:val="00205DBE"/>
    <w:rsid w:val="00207522"/>
    <w:rsid w:val="002079B9"/>
    <w:rsid w:val="00210684"/>
    <w:rsid w:val="002108D9"/>
    <w:rsid w:val="002112E8"/>
    <w:rsid w:val="00214194"/>
    <w:rsid w:val="0021618B"/>
    <w:rsid w:val="00221BF1"/>
    <w:rsid w:val="00222896"/>
    <w:rsid w:val="0022316A"/>
    <w:rsid w:val="00225323"/>
    <w:rsid w:val="002345FA"/>
    <w:rsid w:val="00237A7A"/>
    <w:rsid w:val="00237A7D"/>
    <w:rsid w:val="0024435B"/>
    <w:rsid w:val="0024619E"/>
    <w:rsid w:val="002469FC"/>
    <w:rsid w:val="0025442C"/>
    <w:rsid w:val="00256826"/>
    <w:rsid w:val="0026419B"/>
    <w:rsid w:val="0026446B"/>
    <w:rsid w:val="0026536E"/>
    <w:rsid w:val="00266BBB"/>
    <w:rsid w:val="00267A51"/>
    <w:rsid w:val="00271897"/>
    <w:rsid w:val="00272C66"/>
    <w:rsid w:val="00274FF6"/>
    <w:rsid w:val="00276A1D"/>
    <w:rsid w:val="00277088"/>
    <w:rsid w:val="002779B5"/>
    <w:rsid w:val="002817CB"/>
    <w:rsid w:val="00283B51"/>
    <w:rsid w:val="002849F5"/>
    <w:rsid w:val="00286576"/>
    <w:rsid w:val="00286789"/>
    <w:rsid w:val="0028798D"/>
    <w:rsid w:val="00287B6F"/>
    <w:rsid w:val="0029125A"/>
    <w:rsid w:val="00291EFF"/>
    <w:rsid w:val="00294E02"/>
    <w:rsid w:val="002A2275"/>
    <w:rsid w:val="002A24DF"/>
    <w:rsid w:val="002A4D10"/>
    <w:rsid w:val="002A65F8"/>
    <w:rsid w:val="002B15DD"/>
    <w:rsid w:val="002B25E2"/>
    <w:rsid w:val="002B2B6D"/>
    <w:rsid w:val="002B3D84"/>
    <w:rsid w:val="002B5B77"/>
    <w:rsid w:val="002B6720"/>
    <w:rsid w:val="002B72D5"/>
    <w:rsid w:val="002B7E57"/>
    <w:rsid w:val="002B7EAF"/>
    <w:rsid w:val="002C4DC9"/>
    <w:rsid w:val="002C5412"/>
    <w:rsid w:val="002C69AD"/>
    <w:rsid w:val="002D1B38"/>
    <w:rsid w:val="002D64D6"/>
    <w:rsid w:val="002D6E65"/>
    <w:rsid w:val="002E531E"/>
    <w:rsid w:val="002F13ED"/>
    <w:rsid w:val="002F21E4"/>
    <w:rsid w:val="002F2DEE"/>
    <w:rsid w:val="002F453D"/>
    <w:rsid w:val="002F71E5"/>
    <w:rsid w:val="002F7849"/>
    <w:rsid w:val="00304A3C"/>
    <w:rsid w:val="0030501D"/>
    <w:rsid w:val="00305FC1"/>
    <w:rsid w:val="003108DE"/>
    <w:rsid w:val="00310C0B"/>
    <w:rsid w:val="00313345"/>
    <w:rsid w:val="003139CC"/>
    <w:rsid w:val="003153A9"/>
    <w:rsid w:val="00316E4A"/>
    <w:rsid w:val="003200B0"/>
    <w:rsid w:val="00321198"/>
    <w:rsid w:val="00321A70"/>
    <w:rsid w:val="00323AE1"/>
    <w:rsid w:val="00324B49"/>
    <w:rsid w:val="003268B1"/>
    <w:rsid w:val="003312D8"/>
    <w:rsid w:val="00334F90"/>
    <w:rsid w:val="0034195B"/>
    <w:rsid w:val="00344C37"/>
    <w:rsid w:val="00346440"/>
    <w:rsid w:val="00347924"/>
    <w:rsid w:val="00350BA3"/>
    <w:rsid w:val="00352421"/>
    <w:rsid w:val="00352BF7"/>
    <w:rsid w:val="00354540"/>
    <w:rsid w:val="00357D93"/>
    <w:rsid w:val="00357FED"/>
    <w:rsid w:val="00360A28"/>
    <w:rsid w:val="00360D98"/>
    <w:rsid w:val="00362037"/>
    <w:rsid w:val="0036471F"/>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5FB"/>
    <w:rsid w:val="003A4D6A"/>
    <w:rsid w:val="003A55B1"/>
    <w:rsid w:val="003B0719"/>
    <w:rsid w:val="003B13DF"/>
    <w:rsid w:val="003B17EA"/>
    <w:rsid w:val="003B18FB"/>
    <w:rsid w:val="003B1E0B"/>
    <w:rsid w:val="003B3553"/>
    <w:rsid w:val="003B5CC1"/>
    <w:rsid w:val="003C2163"/>
    <w:rsid w:val="003C353E"/>
    <w:rsid w:val="003D2374"/>
    <w:rsid w:val="003D54CF"/>
    <w:rsid w:val="003D6C16"/>
    <w:rsid w:val="003E48C0"/>
    <w:rsid w:val="003E4CA0"/>
    <w:rsid w:val="003E4D13"/>
    <w:rsid w:val="003F1D9F"/>
    <w:rsid w:val="003F3351"/>
    <w:rsid w:val="004002CD"/>
    <w:rsid w:val="004013A6"/>
    <w:rsid w:val="004015DE"/>
    <w:rsid w:val="00404BED"/>
    <w:rsid w:val="0041100A"/>
    <w:rsid w:val="0041485E"/>
    <w:rsid w:val="0042106F"/>
    <w:rsid w:val="00422159"/>
    <w:rsid w:val="0042234E"/>
    <w:rsid w:val="0042495B"/>
    <w:rsid w:val="004249EC"/>
    <w:rsid w:val="00427B60"/>
    <w:rsid w:val="00432319"/>
    <w:rsid w:val="0043263A"/>
    <w:rsid w:val="004327CA"/>
    <w:rsid w:val="0043301B"/>
    <w:rsid w:val="00435D74"/>
    <w:rsid w:val="00436909"/>
    <w:rsid w:val="0044192C"/>
    <w:rsid w:val="00442C9B"/>
    <w:rsid w:val="004441CD"/>
    <w:rsid w:val="00447F0A"/>
    <w:rsid w:val="00451341"/>
    <w:rsid w:val="00454F39"/>
    <w:rsid w:val="00455186"/>
    <w:rsid w:val="004559A7"/>
    <w:rsid w:val="00455A93"/>
    <w:rsid w:val="00455C7B"/>
    <w:rsid w:val="00457A12"/>
    <w:rsid w:val="00461185"/>
    <w:rsid w:val="00461972"/>
    <w:rsid w:val="00462624"/>
    <w:rsid w:val="004631D6"/>
    <w:rsid w:val="0046597D"/>
    <w:rsid w:val="004662E5"/>
    <w:rsid w:val="00475E1E"/>
    <w:rsid w:val="00477F86"/>
    <w:rsid w:val="00481E7D"/>
    <w:rsid w:val="0048250E"/>
    <w:rsid w:val="00484362"/>
    <w:rsid w:val="00484B73"/>
    <w:rsid w:val="004858D3"/>
    <w:rsid w:val="0048746B"/>
    <w:rsid w:val="00494DD7"/>
    <w:rsid w:val="004965E2"/>
    <w:rsid w:val="00497B4B"/>
    <w:rsid w:val="00497E87"/>
    <w:rsid w:val="004A076F"/>
    <w:rsid w:val="004A0E2B"/>
    <w:rsid w:val="004A6440"/>
    <w:rsid w:val="004A73A0"/>
    <w:rsid w:val="004C2B56"/>
    <w:rsid w:val="004C6CEA"/>
    <w:rsid w:val="004C7D61"/>
    <w:rsid w:val="004D1E04"/>
    <w:rsid w:val="004D50F5"/>
    <w:rsid w:val="004D7DD8"/>
    <w:rsid w:val="004E0153"/>
    <w:rsid w:val="004E1A84"/>
    <w:rsid w:val="004E3933"/>
    <w:rsid w:val="004E650F"/>
    <w:rsid w:val="004E6B51"/>
    <w:rsid w:val="004F0347"/>
    <w:rsid w:val="004F366D"/>
    <w:rsid w:val="004F4FEF"/>
    <w:rsid w:val="00505634"/>
    <w:rsid w:val="00506CB3"/>
    <w:rsid w:val="0051094C"/>
    <w:rsid w:val="005122CD"/>
    <w:rsid w:val="0051390E"/>
    <w:rsid w:val="0051571B"/>
    <w:rsid w:val="0051675F"/>
    <w:rsid w:val="00521D42"/>
    <w:rsid w:val="00521E80"/>
    <w:rsid w:val="005235A5"/>
    <w:rsid w:val="00525EB1"/>
    <w:rsid w:val="00525EBD"/>
    <w:rsid w:val="005264F8"/>
    <w:rsid w:val="00527F3E"/>
    <w:rsid w:val="00531A9B"/>
    <w:rsid w:val="0053217E"/>
    <w:rsid w:val="005322F5"/>
    <w:rsid w:val="00534CE2"/>
    <w:rsid w:val="005458E8"/>
    <w:rsid w:val="00546299"/>
    <w:rsid w:val="00546547"/>
    <w:rsid w:val="0054792D"/>
    <w:rsid w:val="00547FA0"/>
    <w:rsid w:val="00556683"/>
    <w:rsid w:val="00557520"/>
    <w:rsid w:val="00557610"/>
    <w:rsid w:val="005612C7"/>
    <w:rsid w:val="0056274B"/>
    <w:rsid w:val="00563697"/>
    <w:rsid w:val="00564776"/>
    <w:rsid w:val="00565211"/>
    <w:rsid w:val="00565BFF"/>
    <w:rsid w:val="0056683A"/>
    <w:rsid w:val="00566E9C"/>
    <w:rsid w:val="005748FD"/>
    <w:rsid w:val="0057559F"/>
    <w:rsid w:val="00580B5F"/>
    <w:rsid w:val="00583AF3"/>
    <w:rsid w:val="005849D6"/>
    <w:rsid w:val="005876B3"/>
    <w:rsid w:val="00591475"/>
    <w:rsid w:val="00594446"/>
    <w:rsid w:val="00596620"/>
    <w:rsid w:val="00596D61"/>
    <w:rsid w:val="00597BC9"/>
    <w:rsid w:val="005A0AD4"/>
    <w:rsid w:val="005B5DA2"/>
    <w:rsid w:val="005B729D"/>
    <w:rsid w:val="005C07D0"/>
    <w:rsid w:val="005C0D30"/>
    <w:rsid w:val="005C1D7D"/>
    <w:rsid w:val="005C2D8E"/>
    <w:rsid w:val="005C714F"/>
    <w:rsid w:val="005D0427"/>
    <w:rsid w:val="005D45DB"/>
    <w:rsid w:val="005D71CB"/>
    <w:rsid w:val="005D74CC"/>
    <w:rsid w:val="005D75AA"/>
    <w:rsid w:val="005E0D20"/>
    <w:rsid w:val="005E16F7"/>
    <w:rsid w:val="005E5863"/>
    <w:rsid w:val="005E707E"/>
    <w:rsid w:val="005F0B07"/>
    <w:rsid w:val="005F4E90"/>
    <w:rsid w:val="00600295"/>
    <w:rsid w:val="0060137E"/>
    <w:rsid w:val="0060388C"/>
    <w:rsid w:val="00604F96"/>
    <w:rsid w:val="0060511A"/>
    <w:rsid w:val="00607725"/>
    <w:rsid w:val="00610675"/>
    <w:rsid w:val="0061302F"/>
    <w:rsid w:val="006156E6"/>
    <w:rsid w:val="00615C6C"/>
    <w:rsid w:val="006207DB"/>
    <w:rsid w:val="00621256"/>
    <w:rsid w:val="0062330B"/>
    <w:rsid w:val="0062370B"/>
    <w:rsid w:val="00624E67"/>
    <w:rsid w:val="00625D94"/>
    <w:rsid w:val="00630275"/>
    <w:rsid w:val="00630437"/>
    <w:rsid w:val="00632588"/>
    <w:rsid w:val="00632708"/>
    <w:rsid w:val="006328EA"/>
    <w:rsid w:val="006349DE"/>
    <w:rsid w:val="00634E78"/>
    <w:rsid w:val="00640925"/>
    <w:rsid w:val="00641094"/>
    <w:rsid w:val="00641C24"/>
    <w:rsid w:val="00642D0A"/>
    <w:rsid w:val="0064341F"/>
    <w:rsid w:val="006451CC"/>
    <w:rsid w:val="00646A45"/>
    <w:rsid w:val="00652F7A"/>
    <w:rsid w:val="00654ED2"/>
    <w:rsid w:val="006554AB"/>
    <w:rsid w:val="0066188B"/>
    <w:rsid w:val="006676F3"/>
    <w:rsid w:val="00670861"/>
    <w:rsid w:val="00671761"/>
    <w:rsid w:val="00671D1E"/>
    <w:rsid w:val="00671D7A"/>
    <w:rsid w:val="00672E77"/>
    <w:rsid w:val="0067769C"/>
    <w:rsid w:val="00681E12"/>
    <w:rsid w:val="00682640"/>
    <w:rsid w:val="00684BB9"/>
    <w:rsid w:val="00685E43"/>
    <w:rsid w:val="00685F7E"/>
    <w:rsid w:val="006867D8"/>
    <w:rsid w:val="00690FF3"/>
    <w:rsid w:val="006939E7"/>
    <w:rsid w:val="006961CB"/>
    <w:rsid w:val="00696AF5"/>
    <w:rsid w:val="006A2319"/>
    <w:rsid w:val="006A23B1"/>
    <w:rsid w:val="006A27FE"/>
    <w:rsid w:val="006A4FC4"/>
    <w:rsid w:val="006A7084"/>
    <w:rsid w:val="006B062A"/>
    <w:rsid w:val="006B0E36"/>
    <w:rsid w:val="006B2431"/>
    <w:rsid w:val="006B2FBC"/>
    <w:rsid w:val="006B412C"/>
    <w:rsid w:val="006B41DE"/>
    <w:rsid w:val="006B49F5"/>
    <w:rsid w:val="006B5F78"/>
    <w:rsid w:val="006C3CD5"/>
    <w:rsid w:val="006C525D"/>
    <w:rsid w:val="006C5892"/>
    <w:rsid w:val="006C6FDC"/>
    <w:rsid w:val="006C7728"/>
    <w:rsid w:val="006D1458"/>
    <w:rsid w:val="006D25A8"/>
    <w:rsid w:val="006D338C"/>
    <w:rsid w:val="006D37E3"/>
    <w:rsid w:val="006D7AFE"/>
    <w:rsid w:val="006E0A59"/>
    <w:rsid w:val="006E1862"/>
    <w:rsid w:val="006E2E0B"/>
    <w:rsid w:val="006E4DB8"/>
    <w:rsid w:val="006E5BC7"/>
    <w:rsid w:val="006E792A"/>
    <w:rsid w:val="006F05BC"/>
    <w:rsid w:val="006F1633"/>
    <w:rsid w:val="006F223B"/>
    <w:rsid w:val="006F536C"/>
    <w:rsid w:val="006F6E60"/>
    <w:rsid w:val="00705713"/>
    <w:rsid w:val="00712209"/>
    <w:rsid w:val="00713AA8"/>
    <w:rsid w:val="007147BF"/>
    <w:rsid w:val="0071497F"/>
    <w:rsid w:val="00720DD6"/>
    <w:rsid w:val="00723620"/>
    <w:rsid w:val="00724E5C"/>
    <w:rsid w:val="0072756A"/>
    <w:rsid w:val="00731BCB"/>
    <w:rsid w:val="007326F2"/>
    <w:rsid w:val="00732751"/>
    <w:rsid w:val="00732C75"/>
    <w:rsid w:val="00733384"/>
    <w:rsid w:val="007340FA"/>
    <w:rsid w:val="00736B57"/>
    <w:rsid w:val="00736FBC"/>
    <w:rsid w:val="00741C42"/>
    <w:rsid w:val="00742A13"/>
    <w:rsid w:val="00743FC3"/>
    <w:rsid w:val="00745890"/>
    <w:rsid w:val="00746419"/>
    <w:rsid w:val="007469F7"/>
    <w:rsid w:val="00746F30"/>
    <w:rsid w:val="0074779A"/>
    <w:rsid w:val="00753206"/>
    <w:rsid w:val="00753EE2"/>
    <w:rsid w:val="00754148"/>
    <w:rsid w:val="00760A3F"/>
    <w:rsid w:val="00762B8D"/>
    <w:rsid w:val="00762C28"/>
    <w:rsid w:val="00763AFF"/>
    <w:rsid w:val="007649CD"/>
    <w:rsid w:val="00765169"/>
    <w:rsid w:val="00766037"/>
    <w:rsid w:val="00766125"/>
    <w:rsid w:val="00766539"/>
    <w:rsid w:val="0077301B"/>
    <w:rsid w:val="007748AF"/>
    <w:rsid w:val="00785074"/>
    <w:rsid w:val="00790390"/>
    <w:rsid w:val="00791B20"/>
    <w:rsid w:val="00791B80"/>
    <w:rsid w:val="00791D0B"/>
    <w:rsid w:val="007968DA"/>
    <w:rsid w:val="00797113"/>
    <w:rsid w:val="007A2A6B"/>
    <w:rsid w:val="007A2F19"/>
    <w:rsid w:val="007A621B"/>
    <w:rsid w:val="007B0410"/>
    <w:rsid w:val="007B34CE"/>
    <w:rsid w:val="007B5A03"/>
    <w:rsid w:val="007B7347"/>
    <w:rsid w:val="007B7AA4"/>
    <w:rsid w:val="007C2FC2"/>
    <w:rsid w:val="007C3414"/>
    <w:rsid w:val="007C3664"/>
    <w:rsid w:val="007C64C1"/>
    <w:rsid w:val="007D4483"/>
    <w:rsid w:val="007D5DC5"/>
    <w:rsid w:val="007D5DE9"/>
    <w:rsid w:val="007D6A33"/>
    <w:rsid w:val="007E0D31"/>
    <w:rsid w:val="007E58F5"/>
    <w:rsid w:val="007E6ADC"/>
    <w:rsid w:val="007E7C50"/>
    <w:rsid w:val="007F230E"/>
    <w:rsid w:val="007F4243"/>
    <w:rsid w:val="007F4458"/>
    <w:rsid w:val="007F67C3"/>
    <w:rsid w:val="007F75C5"/>
    <w:rsid w:val="0080019C"/>
    <w:rsid w:val="00800880"/>
    <w:rsid w:val="008015E1"/>
    <w:rsid w:val="00802112"/>
    <w:rsid w:val="00804E2C"/>
    <w:rsid w:val="0080566B"/>
    <w:rsid w:val="00805BD6"/>
    <w:rsid w:val="008065C3"/>
    <w:rsid w:val="00810EA4"/>
    <w:rsid w:val="008132CF"/>
    <w:rsid w:val="00813525"/>
    <w:rsid w:val="008172AF"/>
    <w:rsid w:val="00817C65"/>
    <w:rsid w:val="008208A6"/>
    <w:rsid w:val="00824588"/>
    <w:rsid w:val="00826BB3"/>
    <w:rsid w:val="00830871"/>
    <w:rsid w:val="0083157B"/>
    <w:rsid w:val="00832CCA"/>
    <w:rsid w:val="00833AA1"/>
    <w:rsid w:val="008349BA"/>
    <w:rsid w:val="00834C53"/>
    <w:rsid w:val="00834E9B"/>
    <w:rsid w:val="00842397"/>
    <w:rsid w:val="0084363C"/>
    <w:rsid w:val="00843D8E"/>
    <w:rsid w:val="00843DF7"/>
    <w:rsid w:val="00845CBF"/>
    <w:rsid w:val="00846193"/>
    <w:rsid w:val="0084717C"/>
    <w:rsid w:val="00850182"/>
    <w:rsid w:val="008531EE"/>
    <w:rsid w:val="00862278"/>
    <w:rsid w:val="0086260F"/>
    <w:rsid w:val="00864718"/>
    <w:rsid w:val="008718EC"/>
    <w:rsid w:val="00871931"/>
    <w:rsid w:val="0087225E"/>
    <w:rsid w:val="00873B49"/>
    <w:rsid w:val="008806A2"/>
    <w:rsid w:val="00881C91"/>
    <w:rsid w:val="00881DF4"/>
    <w:rsid w:val="00882E62"/>
    <w:rsid w:val="00883128"/>
    <w:rsid w:val="00890194"/>
    <w:rsid w:val="00892D5B"/>
    <w:rsid w:val="00896B64"/>
    <w:rsid w:val="00896E6F"/>
    <w:rsid w:val="008A3447"/>
    <w:rsid w:val="008B0A84"/>
    <w:rsid w:val="008B1DB2"/>
    <w:rsid w:val="008B5208"/>
    <w:rsid w:val="008B68CB"/>
    <w:rsid w:val="008C0A86"/>
    <w:rsid w:val="008C1E89"/>
    <w:rsid w:val="008C2588"/>
    <w:rsid w:val="008C4B7C"/>
    <w:rsid w:val="008C5661"/>
    <w:rsid w:val="008C580E"/>
    <w:rsid w:val="008C6360"/>
    <w:rsid w:val="008C6649"/>
    <w:rsid w:val="008D1E09"/>
    <w:rsid w:val="008D2335"/>
    <w:rsid w:val="008D41E5"/>
    <w:rsid w:val="008D68EB"/>
    <w:rsid w:val="008D7192"/>
    <w:rsid w:val="008D76EF"/>
    <w:rsid w:val="008D7E5D"/>
    <w:rsid w:val="008E05E8"/>
    <w:rsid w:val="008E3542"/>
    <w:rsid w:val="008E6114"/>
    <w:rsid w:val="008F162C"/>
    <w:rsid w:val="008F16DC"/>
    <w:rsid w:val="008F20D4"/>
    <w:rsid w:val="008F2148"/>
    <w:rsid w:val="008F332E"/>
    <w:rsid w:val="008F3EC2"/>
    <w:rsid w:val="008F4EA3"/>
    <w:rsid w:val="008F5730"/>
    <w:rsid w:val="008F6D3F"/>
    <w:rsid w:val="009023A6"/>
    <w:rsid w:val="00905FD9"/>
    <w:rsid w:val="00906000"/>
    <w:rsid w:val="00906AB2"/>
    <w:rsid w:val="009104D8"/>
    <w:rsid w:val="009152C7"/>
    <w:rsid w:val="00915588"/>
    <w:rsid w:val="00916168"/>
    <w:rsid w:val="00916C6B"/>
    <w:rsid w:val="0092147B"/>
    <w:rsid w:val="0092287D"/>
    <w:rsid w:val="00923777"/>
    <w:rsid w:val="0092746A"/>
    <w:rsid w:val="00935430"/>
    <w:rsid w:val="00936661"/>
    <w:rsid w:val="00937724"/>
    <w:rsid w:val="009411C8"/>
    <w:rsid w:val="00945997"/>
    <w:rsid w:val="00946025"/>
    <w:rsid w:val="00947BC2"/>
    <w:rsid w:val="0095385A"/>
    <w:rsid w:val="00957490"/>
    <w:rsid w:val="00957B92"/>
    <w:rsid w:val="00957BE2"/>
    <w:rsid w:val="0096148D"/>
    <w:rsid w:val="00961766"/>
    <w:rsid w:val="00961A57"/>
    <w:rsid w:val="009660C3"/>
    <w:rsid w:val="00967C6D"/>
    <w:rsid w:val="0097046E"/>
    <w:rsid w:val="00970AC7"/>
    <w:rsid w:val="009734E0"/>
    <w:rsid w:val="00974824"/>
    <w:rsid w:val="00975452"/>
    <w:rsid w:val="009757AC"/>
    <w:rsid w:val="0097684D"/>
    <w:rsid w:val="00976B0B"/>
    <w:rsid w:val="00977184"/>
    <w:rsid w:val="00984095"/>
    <w:rsid w:val="009850CE"/>
    <w:rsid w:val="0099309B"/>
    <w:rsid w:val="009932BF"/>
    <w:rsid w:val="00993F53"/>
    <w:rsid w:val="0099460C"/>
    <w:rsid w:val="009958B9"/>
    <w:rsid w:val="009A00BC"/>
    <w:rsid w:val="009A132F"/>
    <w:rsid w:val="009A1A40"/>
    <w:rsid w:val="009A3963"/>
    <w:rsid w:val="009A4EFB"/>
    <w:rsid w:val="009A6D46"/>
    <w:rsid w:val="009A78AB"/>
    <w:rsid w:val="009B163C"/>
    <w:rsid w:val="009B3606"/>
    <w:rsid w:val="009B4D0C"/>
    <w:rsid w:val="009B4D38"/>
    <w:rsid w:val="009B58A2"/>
    <w:rsid w:val="009C008C"/>
    <w:rsid w:val="009C1871"/>
    <w:rsid w:val="009C2796"/>
    <w:rsid w:val="009C2BE4"/>
    <w:rsid w:val="009C4ABB"/>
    <w:rsid w:val="009C4BEE"/>
    <w:rsid w:val="009C516E"/>
    <w:rsid w:val="009C5EFF"/>
    <w:rsid w:val="009D32FE"/>
    <w:rsid w:val="009D44A9"/>
    <w:rsid w:val="009D5FFF"/>
    <w:rsid w:val="009D63D4"/>
    <w:rsid w:val="009D6DAA"/>
    <w:rsid w:val="009E197F"/>
    <w:rsid w:val="009E1DA6"/>
    <w:rsid w:val="009E2D5C"/>
    <w:rsid w:val="009E7457"/>
    <w:rsid w:val="009F0EC4"/>
    <w:rsid w:val="009F1260"/>
    <w:rsid w:val="009F5205"/>
    <w:rsid w:val="009F567F"/>
    <w:rsid w:val="009F6664"/>
    <w:rsid w:val="009F67CF"/>
    <w:rsid w:val="009F73AB"/>
    <w:rsid w:val="009F753D"/>
    <w:rsid w:val="009F7F5B"/>
    <w:rsid w:val="00A0095B"/>
    <w:rsid w:val="00A00EA1"/>
    <w:rsid w:val="00A02B69"/>
    <w:rsid w:val="00A0374E"/>
    <w:rsid w:val="00A0480B"/>
    <w:rsid w:val="00A04873"/>
    <w:rsid w:val="00A052E3"/>
    <w:rsid w:val="00A076EE"/>
    <w:rsid w:val="00A1566E"/>
    <w:rsid w:val="00A16F7E"/>
    <w:rsid w:val="00A224E7"/>
    <w:rsid w:val="00A257D6"/>
    <w:rsid w:val="00A2627D"/>
    <w:rsid w:val="00A277B6"/>
    <w:rsid w:val="00A27DC5"/>
    <w:rsid w:val="00A32686"/>
    <w:rsid w:val="00A37B1E"/>
    <w:rsid w:val="00A405D0"/>
    <w:rsid w:val="00A4300E"/>
    <w:rsid w:val="00A45702"/>
    <w:rsid w:val="00A46432"/>
    <w:rsid w:val="00A46520"/>
    <w:rsid w:val="00A516EB"/>
    <w:rsid w:val="00A52470"/>
    <w:rsid w:val="00A53F92"/>
    <w:rsid w:val="00A56E91"/>
    <w:rsid w:val="00A616AC"/>
    <w:rsid w:val="00A630A3"/>
    <w:rsid w:val="00A65124"/>
    <w:rsid w:val="00A65415"/>
    <w:rsid w:val="00A65BD9"/>
    <w:rsid w:val="00A6605A"/>
    <w:rsid w:val="00A66754"/>
    <w:rsid w:val="00A67B23"/>
    <w:rsid w:val="00A67EE1"/>
    <w:rsid w:val="00A704D0"/>
    <w:rsid w:val="00A71311"/>
    <w:rsid w:val="00A7146F"/>
    <w:rsid w:val="00A72702"/>
    <w:rsid w:val="00A73EA6"/>
    <w:rsid w:val="00A74799"/>
    <w:rsid w:val="00A749F0"/>
    <w:rsid w:val="00A80110"/>
    <w:rsid w:val="00A83792"/>
    <w:rsid w:val="00A867A2"/>
    <w:rsid w:val="00A87B82"/>
    <w:rsid w:val="00A912B3"/>
    <w:rsid w:val="00A93370"/>
    <w:rsid w:val="00A93E77"/>
    <w:rsid w:val="00A96C72"/>
    <w:rsid w:val="00A97FEA"/>
    <w:rsid w:val="00AA08DB"/>
    <w:rsid w:val="00AA263D"/>
    <w:rsid w:val="00AA3122"/>
    <w:rsid w:val="00AA797E"/>
    <w:rsid w:val="00AB18EC"/>
    <w:rsid w:val="00AB307B"/>
    <w:rsid w:val="00AB35B1"/>
    <w:rsid w:val="00AB4D7E"/>
    <w:rsid w:val="00AB5E8D"/>
    <w:rsid w:val="00AB6F2E"/>
    <w:rsid w:val="00AB6FE3"/>
    <w:rsid w:val="00AB7BDA"/>
    <w:rsid w:val="00AC036F"/>
    <w:rsid w:val="00AC1816"/>
    <w:rsid w:val="00AC2BDB"/>
    <w:rsid w:val="00AC40BA"/>
    <w:rsid w:val="00AC5565"/>
    <w:rsid w:val="00AD2A2B"/>
    <w:rsid w:val="00AD53A0"/>
    <w:rsid w:val="00AD68FB"/>
    <w:rsid w:val="00AE1561"/>
    <w:rsid w:val="00AE1569"/>
    <w:rsid w:val="00AE5512"/>
    <w:rsid w:val="00AF0A6E"/>
    <w:rsid w:val="00AF11B2"/>
    <w:rsid w:val="00AF146E"/>
    <w:rsid w:val="00AF19F5"/>
    <w:rsid w:val="00AF47BC"/>
    <w:rsid w:val="00AF5A4F"/>
    <w:rsid w:val="00AF7FF3"/>
    <w:rsid w:val="00B01451"/>
    <w:rsid w:val="00B01780"/>
    <w:rsid w:val="00B02B9E"/>
    <w:rsid w:val="00B03DCA"/>
    <w:rsid w:val="00B0487A"/>
    <w:rsid w:val="00B06006"/>
    <w:rsid w:val="00B0612C"/>
    <w:rsid w:val="00B10BF5"/>
    <w:rsid w:val="00B13B04"/>
    <w:rsid w:val="00B15FDB"/>
    <w:rsid w:val="00B16EA5"/>
    <w:rsid w:val="00B200BE"/>
    <w:rsid w:val="00B2065E"/>
    <w:rsid w:val="00B20684"/>
    <w:rsid w:val="00B20A08"/>
    <w:rsid w:val="00B2110A"/>
    <w:rsid w:val="00B22BD7"/>
    <w:rsid w:val="00B23AF4"/>
    <w:rsid w:val="00B23E08"/>
    <w:rsid w:val="00B26F71"/>
    <w:rsid w:val="00B344E0"/>
    <w:rsid w:val="00B34E36"/>
    <w:rsid w:val="00B36962"/>
    <w:rsid w:val="00B36E85"/>
    <w:rsid w:val="00B37B9A"/>
    <w:rsid w:val="00B37DA5"/>
    <w:rsid w:val="00B40285"/>
    <w:rsid w:val="00B410C8"/>
    <w:rsid w:val="00B41B82"/>
    <w:rsid w:val="00B452D4"/>
    <w:rsid w:val="00B46899"/>
    <w:rsid w:val="00B50DDE"/>
    <w:rsid w:val="00B521F4"/>
    <w:rsid w:val="00B5274F"/>
    <w:rsid w:val="00B53413"/>
    <w:rsid w:val="00B6077A"/>
    <w:rsid w:val="00B609B4"/>
    <w:rsid w:val="00B628FA"/>
    <w:rsid w:val="00B631D1"/>
    <w:rsid w:val="00B6337C"/>
    <w:rsid w:val="00B653B6"/>
    <w:rsid w:val="00B65513"/>
    <w:rsid w:val="00B65D80"/>
    <w:rsid w:val="00B6654D"/>
    <w:rsid w:val="00B70AF4"/>
    <w:rsid w:val="00B70CDB"/>
    <w:rsid w:val="00B71B0C"/>
    <w:rsid w:val="00B723FC"/>
    <w:rsid w:val="00B72485"/>
    <w:rsid w:val="00B733D2"/>
    <w:rsid w:val="00B77BFC"/>
    <w:rsid w:val="00B86049"/>
    <w:rsid w:val="00B8667E"/>
    <w:rsid w:val="00B87D92"/>
    <w:rsid w:val="00B902A1"/>
    <w:rsid w:val="00B913B2"/>
    <w:rsid w:val="00B91610"/>
    <w:rsid w:val="00BA04AD"/>
    <w:rsid w:val="00BA4396"/>
    <w:rsid w:val="00BB6216"/>
    <w:rsid w:val="00BB66AB"/>
    <w:rsid w:val="00BC0100"/>
    <w:rsid w:val="00BC0165"/>
    <w:rsid w:val="00BC25A6"/>
    <w:rsid w:val="00BC691E"/>
    <w:rsid w:val="00BC6A28"/>
    <w:rsid w:val="00BD0A15"/>
    <w:rsid w:val="00BD0B7D"/>
    <w:rsid w:val="00BD59EC"/>
    <w:rsid w:val="00BD7707"/>
    <w:rsid w:val="00BE0C29"/>
    <w:rsid w:val="00BE312C"/>
    <w:rsid w:val="00BE447D"/>
    <w:rsid w:val="00BE52CF"/>
    <w:rsid w:val="00BF0046"/>
    <w:rsid w:val="00BF0F26"/>
    <w:rsid w:val="00BF5DE0"/>
    <w:rsid w:val="00C038BE"/>
    <w:rsid w:val="00C03945"/>
    <w:rsid w:val="00C051C4"/>
    <w:rsid w:val="00C1022E"/>
    <w:rsid w:val="00C123A6"/>
    <w:rsid w:val="00C166C3"/>
    <w:rsid w:val="00C16FB0"/>
    <w:rsid w:val="00C201C1"/>
    <w:rsid w:val="00C23CE4"/>
    <w:rsid w:val="00C26353"/>
    <w:rsid w:val="00C30197"/>
    <w:rsid w:val="00C30CF6"/>
    <w:rsid w:val="00C357D4"/>
    <w:rsid w:val="00C35C60"/>
    <w:rsid w:val="00C364A7"/>
    <w:rsid w:val="00C41B69"/>
    <w:rsid w:val="00C42116"/>
    <w:rsid w:val="00C46D48"/>
    <w:rsid w:val="00C478D7"/>
    <w:rsid w:val="00C50B64"/>
    <w:rsid w:val="00C5693A"/>
    <w:rsid w:val="00C57054"/>
    <w:rsid w:val="00C6323B"/>
    <w:rsid w:val="00C70CDB"/>
    <w:rsid w:val="00C72E3C"/>
    <w:rsid w:val="00C76D6D"/>
    <w:rsid w:val="00C81219"/>
    <w:rsid w:val="00C81AEB"/>
    <w:rsid w:val="00C82F5D"/>
    <w:rsid w:val="00C8530E"/>
    <w:rsid w:val="00C87B7D"/>
    <w:rsid w:val="00C87E39"/>
    <w:rsid w:val="00C91D80"/>
    <w:rsid w:val="00C932C6"/>
    <w:rsid w:val="00C951B9"/>
    <w:rsid w:val="00CA17F5"/>
    <w:rsid w:val="00CA1FCB"/>
    <w:rsid w:val="00CA4045"/>
    <w:rsid w:val="00CA4805"/>
    <w:rsid w:val="00CA4EA8"/>
    <w:rsid w:val="00CA5B8C"/>
    <w:rsid w:val="00CA6A93"/>
    <w:rsid w:val="00CB0868"/>
    <w:rsid w:val="00CB23E1"/>
    <w:rsid w:val="00CB3419"/>
    <w:rsid w:val="00CB51C2"/>
    <w:rsid w:val="00CB5DB4"/>
    <w:rsid w:val="00CB69A7"/>
    <w:rsid w:val="00CB774D"/>
    <w:rsid w:val="00CB78D2"/>
    <w:rsid w:val="00CC01A3"/>
    <w:rsid w:val="00CC15C9"/>
    <w:rsid w:val="00CC2CC9"/>
    <w:rsid w:val="00CC4145"/>
    <w:rsid w:val="00CC4BAC"/>
    <w:rsid w:val="00CD123B"/>
    <w:rsid w:val="00CD1EEC"/>
    <w:rsid w:val="00CD3494"/>
    <w:rsid w:val="00CD3D4E"/>
    <w:rsid w:val="00CD4896"/>
    <w:rsid w:val="00CD4B58"/>
    <w:rsid w:val="00CD68DB"/>
    <w:rsid w:val="00CD6E83"/>
    <w:rsid w:val="00CD7439"/>
    <w:rsid w:val="00CD7728"/>
    <w:rsid w:val="00CE3D22"/>
    <w:rsid w:val="00CE4674"/>
    <w:rsid w:val="00CE4813"/>
    <w:rsid w:val="00CE4D81"/>
    <w:rsid w:val="00CE51A1"/>
    <w:rsid w:val="00CE5D1F"/>
    <w:rsid w:val="00CE6141"/>
    <w:rsid w:val="00CF1A6F"/>
    <w:rsid w:val="00CF7AF9"/>
    <w:rsid w:val="00D0416A"/>
    <w:rsid w:val="00D065E4"/>
    <w:rsid w:val="00D11D64"/>
    <w:rsid w:val="00D12E41"/>
    <w:rsid w:val="00D21028"/>
    <w:rsid w:val="00D2159A"/>
    <w:rsid w:val="00D22A1B"/>
    <w:rsid w:val="00D22C6D"/>
    <w:rsid w:val="00D24B99"/>
    <w:rsid w:val="00D31C31"/>
    <w:rsid w:val="00D326A3"/>
    <w:rsid w:val="00D34313"/>
    <w:rsid w:val="00D369E8"/>
    <w:rsid w:val="00D41ABD"/>
    <w:rsid w:val="00D504F1"/>
    <w:rsid w:val="00D5098D"/>
    <w:rsid w:val="00D512B8"/>
    <w:rsid w:val="00D531BC"/>
    <w:rsid w:val="00D545D7"/>
    <w:rsid w:val="00D61655"/>
    <w:rsid w:val="00D6199C"/>
    <w:rsid w:val="00D634E8"/>
    <w:rsid w:val="00D6499B"/>
    <w:rsid w:val="00D65162"/>
    <w:rsid w:val="00D66234"/>
    <w:rsid w:val="00D66E3B"/>
    <w:rsid w:val="00D676F9"/>
    <w:rsid w:val="00D711FF"/>
    <w:rsid w:val="00D7128A"/>
    <w:rsid w:val="00D81713"/>
    <w:rsid w:val="00D84AA0"/>
    <w:rsid w:val="00D877C3"/>
    <w:rsid w:val="00D9221A"/>
    <w:rsid w:val="00D92F99"/>
    <w:rsid w:val="00D93086"/>
    <w:rsid w:val="00D954E0"/>
    <w:rsid w:val="00D95AE1"/>
    <w:rsid w:val="00D96F40"/>
    <w:rsid w:val="00DA0FD3"/>
    <w:rsid w:val="00DA2ACB"/>
    <w:rsid w:val="00DA478D"/>
    <w:rsid w:val="00DA6B2B"/>
    <w:rsid w:val="00DA7CFF"/>
    <w:rsid w:val="00DB31ED"/>
    <w:rsid w:val="00DB494C"/>
    <w:rsid w:val="00DB49D8"/>
    <w:rsid w:val="00DB578E"/>
    <w:rsid w:val="00DB6271"/>
    <w:rsid w:val="00DC0EA2"/>
    <w:rsid w:val="00DC24B8"/>
    <w:rsid w:val="00DC26C7"/>
    <w:rsid w:val="00DC29F9"/>
    <w:rsid w:val="00DC7EB1"/>
    <w:rsid w:val="00DD1384"/>
    <w:rsid w:val="00DD1A0E"/>
    <w:rsid w:val="00DD1BD8"/>
    <w:rsid w:val="00DD2B13"/>
    <w:rsid w:val="00DD3E68"/>
    <w:rsid w:val="00DD4360"/>
    <w:rsid w:val="00DD46AA"/>
    <w:rsid w:val="00DD6160"/>
    <w:rsid w:val="00DD69BC"/>
    <w:rsid w:val="00DD7637"/>
    <w:rsid w:val="00DE2472"/>
    <w:rsid w:val="00DE370C"/>
    <w:rsid w:val="00DE4215"/>
    <w:rsid w:val="00DE50AB"/>
    <w:rsid w:val="00DE56AC"/>
    <w:rsid w:val="00DE6380"/>
    <w:rsid w:val="00DF0AED"/>
    <w:rsid w:val="00DF1A00"/>
    <w:rsid w:val="00DF3D52"/>
    <w:rsid w:val="00DF600E"/>
    <w:rsid w:val="00DF6FAF"/>
    <w:rsid w:val="00E00F59"/>
    <w:rsid w:val="00E0137B"/>
    <w:rsid w:val="00E07434"/>
    <w:rsid w:val="00E11948"/>
    <w:rsid w:val="00E11B01"/>
    <w:rsid w:val="00E13201"/>
    <w:rsid w:val="00E14FAF"/>
    <w:rsid w:val="00E14FDE"/>
    <w:rsid w:val="00E15BFA"/>
    <w:rsid w:val="00E16121"/>
    <w:rsid w:val="00E16923"/>
    <w:rsid w:val="00E34595"/>
    <w:rsid w:val="00E3683E"/>
    <w:rsid w:val="00E408F1"/>
    <w:rsid w:val="00E40D71"/>
    <w:rsid w:val="00E4228D"/>
    <w:rsid w:val="00E44186"/>
    <w:rsid w:val="00E45834"/>
    <w:rsid w:val="00E52B9D"/>
    <w:rsid w:val="00E53157"/>
    <w:rsid w:val="00E561DD"/>
    <w:rsid w:val="00E608F5"/>
    <w:rsid w:val="00E61091"/>
    <w:rsid w:val="00E63ABE"/>
    <w:rsid w:val="00E65BB6"/>
    <w:rsid w:val="00E67B44"/>
    <w:rsid w:val="00E709DD"/>
    <w:rsid w:val="00E73252"/>
    <w:rsid w:val="00E813FF"/>
    <w:rsid w:val="00E8154F"/>
    <w:rsid w:val="00E8155E"/>
    <w:rsid w:val="00E823B5"/>
    <w:rsid w:val="00E84D4F"/>
    <w:rsid w:val="00E90E9E"/>
    <w:rsid w:val="00E91BEF"/>
    <w:rsid w:val="00E947DF"/>
    <w:rsid w:val="00E962C9"/>
    <w:rsid w:val="00E97183"/>
    <w:rsid w:val="00EA003D"/>
    <w:rsid w:val="00EA1C80"/>
    <w:rsid w:val="00EA4A74"/>
    <w:rsid w:val="00EA692E"/>
    <w:rsid w:val="00EA69C5"/>
    <w:rsid w:val="00EA78E4"/>
    <w:rsid w:val="00EB0263"/>
    <w:rsid w:val="00EB0C0E"/>
    <w:rsid w:val="00EB13AB"/>
    <w:rsid w:val="00EB1C70"/>
    <w:rsid w:val="00EB2075"/>
    <w:rsid w:val="00EB3AB4"/>
    <w:rsid w:val="00EB3C5C"/>
    <w:rsid w:val="00EB5AFC"/>
    <w:rsid w:val="00EB5C26"/>
    <w:rsid w:val="00EC062A"/>
    <w:rsid w:val="00EC348F"/>
    <w:rsid w:val="00EC50A8"/>
    <w:rsid w:val="00EC546A"/>
    <w:rsid w:val="00EC59A6"/>
    <w:rsid w:val="00EC617D"/>
    <w:rsid w:val="00EC63EA"/>
    <w:rsid w:val="00EC7080"/>
    <w:rsid w:val="00ED03AD"/>
    <w:rsid w:val="00ED1D7C"/>
    <w:rsid w:val="00ED417E"/>
    <w:rsid w:val="00ED7289"/>
    <w:rsid w:val="00EE26DB"/>
    <w:rsid w:val="00EE2A07"/>
    <w:rsid w:val="00EE6FC9"/>
    <w:rsid w:val="00EE74AF"/>
    <w:rsid w:val="00EF0130"/>
    <w:rsid w:val="00EF01DB"/>
    <w:rsid w:val="00EF14C0"/>
    <w:rsid w:val="00EF335A"/>
    <w:rsid w:val="00EF5559"/>
    <w:rsid w:val="00EF5687"/>
    <w:rsid w:val="00EF6661"/>
    <w:rsid w:val="00EF7233"/>
    <w:rsid w:val="00F0150B"/>
    <w:rsid w:val="00F0259C"/>
    <w:rsid w:val="00F02808"/>
    <w:rsid w:val="00F02815"/>
    <w:rsid w:val="00F07B91"/>
    <w:rsid w:val="00F1089A"/>
    <w:rsid w:val="00F1114B"/>
    <w:rsid w:val="00F129B8"/>
    <w:rsid w:val="00F149B0"/>
    <w:rsid w:val="00F15694"/>
    <w:rsid w:val="00F1574C"/>
    <w:rsid w:val="00F16DD6"/>
    <w:rsid w:val="00F17352"/>
    <w:rsid w:val="00F1780D"/>
    <w:rsid w:val="00F208B7"/>
    <w:rsid w:val="00F20B3F"/>
    <w:rsid w:val="00F2314A"/>
    <w:rsid w:val="00F23E29"/>
    <w:rsid w:val="00F25A44"/>
    <w:rsid w:val="00F25D38"/>
    <w:rsid w:val="00F2674F"/>
    <w:rsid w:val="00F30B76"/>
    <w:rsid w:val="00F34C25"/>
    <w:rsid w:val="00F415F4"/>
    <w:rsid w:val="00F45518"/>
    <w:rsid w:val="00F46B0C"/>
    <w:rsid w:val="00F475FA"/>
    <w:rsid w:val="00F50E6E"/>
    <w:rsid w:val="00F54E9D"/>
    <w:rsid w:val="00F55733"/>
    <w:rsid w:val="00F55BA8"/>
    <w:rsid w:val="00F56345"/>
    <w:rsid w:val="00F56761"/>
    <w:rsid w:val="00F601ED"/>
    <w:rsid w:val="00F622AF"/>
    <w:rsid w:val="00F624EA"/>
    <w:rsid w:val="00F64FE5"/>
    <w:rsid w:val="00F6535A"/>
    <w:rsid w:val="00F74EA1"/>
    <w:rsid w:val="00F83114"/>
    <w:rsid w:val="00F8507D"/>
    <w:rsid w:val="00F90916"/>
    <w:rsid w:val="00F9102D"/>
    <w:rsid w:val="00F92450"/>
    <w:rsid w:val="00F94940"/>
    <w:rsid w:val="00FA03BA"/>
    <w:rsid w:val="00FA0592"/>
    <w:rsid w:val="00FA726C"/>
    <w:rsid w:val="00FA7676"/>
    <w:rsid w:val="00FB2095"/>
    <w:rsid w:val="00FB3A46"/>
    <w:rsid w:val="00FB70EC"/>
    <w:rsid w:val="00FC095F"/>
    <w:rsid w:val="00FC0A7F"/>
    <w:rsid w:val="00FC42B0"/>
    <w:rsid w:val="00FC62D4"/>
    <w:rsid w:val="00FD4647"/>
    <w:rsid w:val="00FD57CC"/>
    <w:rsid w:val="00FD7ABB"/>
    <w:rsid w:val="00FD7E93"/>
    <w:rsid w:val="00FE3110"/>
    <w:rsid w:val="00FE6A86"/>
    <w:rsid w:val="00FF02D2"/>
    <w:rsid w:val="00FF1837"/>
    <w:rsid w:val="00FF1E13"/>
    <w:rsid w:val="00FF306C"/>
    <w:rsid w:val="00FF3E53"/>
    <w:rsid w:val="00FF52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D7900A1A-2F2C-475F-8F47-4A8594E0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bg.wikipedia.org/wiki/%D0%9E%D0%B1%D1%89%D0%B8%D0%BD%D0%B0_%D0%A0%D0%BE%D0%B4%D0%BE%D0%BF%D0%B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8EC05-9773-4E14-A031-6036B27B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12101</Words>
  <Characters>68982</Characters>
  <Application>Microsoft Office Word</Application>
  <DocSecurity>0</DocSecurity>
  <Lines>574</Lines>
  <Paragraphs>161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5</cp:revision>
  <cp:lastPrinted>2022-03-02T15:38:00Z</cp:lastPrinted>
  <dcterms:created xsi:type="dcterms:W3CDTF">2022-03-02T15:51:00Z</dcterms:created>
  <dcterms:modified xsi:type="dcterms:W3CDTF">2022-03-18T14:36:00Z</dcterms:modified>
</cp:coreProperties>
</file>