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EF1CE0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22C5">
        <w:rPr>
          <w:rFonts w:ascii="Times New Roman" w:hAnsi="Times New Roman"/>
          <w:sz w:val="24"/>
          <w:szCs w:val="24"/>
          <w:lang w:val="bg-BG"/>
        </w:rPr>
        <w:t>5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CD203F"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т.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E2D4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EF287A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EF287A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AE1BAB" w:rsidRPr="00461F47" w:rsidRDefault="00AE1BAB" w:rsidP="0003056D">
      <w:pPr>
        <w:rPr>
          <w:rFonts w:ascii="Times New Roman" w:hAnsi="Times New Roman"/>
          <w:lang w:val="ru-RU"/>
        </w:rPr>
      </w:pPr>
    </w:p>
    <w:p w:rsidR="0003056D" w:rsidRPr="00AE1BA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AE1BA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AE1BAB" w:rsidRPr="00AE1BAB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3608A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P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>09-ДО-</w:t>
      </w:r>
      <w:r w:rsidR="007D173A">
        <w:rPr>
          <w:rFonts w:ascii="Times New Roman" w:hAnsi="Times New Roman"/>
          <w:b/>
          <w:sz w:val="28"/>
          <w:szCs w:val="28"/>
        </w:rPr>
        <w:t>1028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>-0</w:t>
      </w:r>
      <w:r w:rsidR="007D173A">
        <w:rPr>
          <w:rFonts w:ascii="Times New Roman" w:hAnsi="Times New Roman"/>
          <w:b/>
          <w:sz w:val="28"/>
          <w:szCs w:val="28"/>
        </w:rPr>
        <w:t>1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D173A">
        <w:rPr>
          <w:rFonts w:ascii="Times New Roman" w:hAnsi="Times New Roman"/>
          <w:b/>
          <w:sz w:val="28"/>
          <w:szCs w:val="28"/>
        </w:rPr>
        <w:t>10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7D173A">
        <w:rPr>
          <w:rFonts w:ascii="Times New Roman" w:hAnsi="Times New Roman"/>
          <w:b/>
          <w:sz w:val="28"/>
          <w:szCs w:val="28"/>
        </w:rPr>
        <w:t>10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7D173A">
        <w:rPr>
          <w:rFonts w:ascii="Times New Roman" w:hAnsi="Times New Roman"/>
          <w:b/>
          <w:sz w:val="28"/>
          <w:szCs w:val="28"/>
        </w:rPr>
        <w:t>3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4095" w:rsidRPr="00461F47" w:rsidRDefault="00CA4095" w:rsidP="00CA4095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461F47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B42A7" w:rsidRPr="00461F47" w:rsidRDefault="00651761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>ъв връзка със заявление № УО-</w:t>
      </w:r>
      <w:r w:rsidR="007D173A">
        <w:rPr>
          <w:rFonts w:ascii="Times New Roman" w:hAnsi="Times New Roman"/>
          <w:sz w:val="24"/>
          <w:szCs w:val="24"/>
        </w:rPr>
        <w:t>1880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D173A">
        <w:rPr>
          <w:rFonts w:ascii="Times New Roman" w:hAnsi="Times New Roman"/>
          <w:sz w:val="24"/>
          <w:szCs w:val="24"/>
        </w:rPr>
        <w:t>02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</w:t>
      </w:r>
      <w:r w:rsidR="007D173A">
        <w:rPr>
          <w:rFonts w:ascii="Times New Roman" w:hAnsi="Times New Roman"/>
          <w:sz w:val="24"/>
          <w:szCs w:val="24"/>
        </w:rPr>
        <w:t>10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.2013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Default="00CA4095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5C39BF" w:rsidRPr="00461F47" w:rsidRDefault="005C39BF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</w:p>
    <w:p w:rsidR="003608AF" w:rsidRDefault="00DB1860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="003608AF"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1F47">
        <w:rPr>
          <w:rFonts w:ascii="Times New Roman" w:hAnsi="Times New Roman"/>
          <w:sz w:val="24"/>
          <w:szCs w:val="24"/>
          <w:lang w:val="bg-BG"/>
        </w:rPr>
        <w:t>н</w:t>
      </w:r>
      <w:r w:rsidR="0086478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Default="00461F47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3608A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Решение №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09-ДО-</w:t>
      </w:r>
      <w:r w:rsidR="007D173A">
        <w:rPr>
          <w:rFonts w:ascii="Times New Roman" w:hAnsi="Times New Roman"/>
          <w:b/>
          <w:sz w:val="28"/>
          <w:szCs w:val="28"/>
        </w:rPr>
        <w:t>1028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-00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D173A">
        <w:rPr>
          <w:rFonts w:ascii="Times New Roman" w:hAnsi="Times New Roman"/>
          <w:b/>
          <w:sz w:val="28"/>
          <w:szCs w:val="28"/>
        </w:rPr>
        <w:t>27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7D173A">
        <w:rPr>
          <w:rFonts w:ascii="Times New Roman" w:hAnsi="Times New Roman"/>
          <w:b/>
          <w:sz w:val="28"/>
          <w:szCs w:val="28"/>
        </w:rPr>
        <w:t>12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.20</w:t>
      </w:r>
      <w:r w:rsidR="007D173A">
        <w:rPr>
          <w:rFonts w:ascii="Times New Roman" w:hAnsi="Times New Roman"/>
          <w:b/>
          <w:sz w:val="28"/>
          <w:szCs w:val="28"/>
        </w:rPr>
        <w:t>12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5C39BF" w:rsidRPr="00CA4095" w:rsidRDefault="005C39B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Pr="00CA4095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3608AF" w:rsidRDefault="00DB186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„ </w:t>
      </w:r>
      <w:r w:rsidR="007D173A">
        <w:rPr>
          <w:rFonts w:ascii="Times New Roman" w:hAnsi="Times New Roman"/>
          <w:b/>
          <w:sz w:val="28"/>
          <w:szCs w:val="28"/>
          <w:lang w:val="bg-BG"/>
        </w:rPr>
        <w:t>Надин-Транс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” </w:t>
      </w:r>
      <w:r w:rsidR="007D173A">
        <w:rPr>
          <w:rFonts w:ascii="Times New Roman" w:hAnsi="Times New Roman"/>
          <w:b/>
          <w:sz w:val="28"/>
          <w:szCs w:val="28"/>
          <w:lang w:val="bg-BG"/>
        </w:rPr>
        <w:t>Е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4A7497" w:rsidRPr="00461F47" w:rsidRDefault="004A7497" w:rsidP="004A74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A4095" w:rsidRPr="00461F47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 w:rsidR="007D173A">
        <w:rPr>
          <w:rFonts w:ascii="Times New Roman" w:hAnsi="Times New Roman"/>
          <w:b/>
          <w:bCs/>
          <w:sz w:val="24"/>
          <w:szCs w:val="24"/>
        </w:rPr>
        <w:t>2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7D173A">
        <w:rPr>
          <w:rFonts w:ascii="Times New Roman" w:hAnsi="Times New Roman"/>
          <w:b/>
          <w:bCs/>
          <w:sz w:val="24"/>
          <w:szCs w:val="24"/>
        </w:rPr>
        <w:t>10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.2013 </w:t>
      </w: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CA4095" w:rsidRPr="00461F47" w:rsidRDefault="00CA4095" w:rsidP="00CA4095">
      <w:pPr>
        <w:rPr>
          <w:rFonts w:ascii="Times New Roman" w:hAnsi="Times New Roman"/>
          <w:sz w:val="24"/>
          <w:szCs w:val="24"/>
          <w:lang w:val="bg-BG"/>
        </w:rPr>
      </w:pPr>
    </w:p>
    <w:p w:rsidR="00951FAC" w:rsidRPr="00461F47" w:rsidRDefault="00951FAC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>действието на решение</w:t>
      </w:r>
      <w:r w:rsidR="000534F8">
        <w:rPr>
          <w:rFonts w:ascii="Times New Roman" w:hAnsi="Times New Roman"/>
          <w:sz w:val="24"/>
          <w:szCs w:val="24"/>
          <w:lang w:val="bg-BG"/>
        </w:rPr>
        <w:t>то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 xml:space="preserve"> за дейности с отпадъци</w:t>
      </w:r>
      <w:r w:rsidRPr="00461F47">
        <w:rPr>
          <w:rFonts w:ascii="Times New Roman" w:hAnsi="Times New Roman"/>
          <w:sz w:val="24"/>
          <w:szCs w:val="24"/>
          <w:lang w:val="bg-BG"/>
        </w:rPr>
        <w:t>,</w:t>
      </w:r>
      <w:r w:rsidR="00E92A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1CCC">
        <w:rPr>
          <w:rFonts w:ascii="Times New Roman" w:hAnsi="Times New Roman"/>
          <w:sz w:val="24"/>
          <w:szCs w:val="24"/>
          <w:lang w:val="bg-BG"/>
        </w:rPr>
        <w:t>лицето управляващо/представляващо дружеството е задължено да предприеме следните действия</w:t>
      </w:r>
      <w:r w:rsidRPr="00461F47">
        <w:rPr>
          <w:rFonts w:ascii="Times New Roman" w:hAnsi="Times New Roman"/>
          <w:sz w:val="24"/>
          <w:szCs w:val="24"/>
          <w:lang w:val="bg-BG"/>
        </w:rPr>
        <w:t>:</w:t>
      </w:r>
    </w:p>
    <w:p w:rsidR="00BD66E2" w:rsidRPr="00461F47" w:rsidRDefault="00BD66E2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4095" w:rsidRDefault="00CA4095" w:rsidP="00CA40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ab/>
      </w:r>
      <w:r w:rsidR="00BD66E2" w:rsidRPr="00461F47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Временното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съхраняване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производствени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опасни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образуване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определените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целта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места в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обособени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опасните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временното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съхраняване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и затворено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складово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помещение</w:t>
      </w:r>
      <w:r w:rsidR="00461F47" w:rsidRPr="00461F47">
        <w:rPr>
          <w:rFonts w:ascii="Times New Roman" w:hAnsi="Times New Roman"/>
          <w:sz w:val="24"/>
          <w:szCs w:val="24"/>
          <w:lang w:val="ru-RU"/>
        </w:rPr>
        <w:t>.</w:t>
      </w:r>
    </w:p>
    <w:p w:rsidR="00207795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F47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2.Предаването на отпадъците, образувани от дейността на дружеството, да се извършва само въз основа на писмен договор с лица, притежаващи документ по чл.35 от ЗУО за отпадъци със съответния код съгласно Наредба за класификация на отпадъците по чл.3 от ЗУО.</w:t>
      </w:r>
    </w:p>
    <w:p w:rsidR="00BD66E2" w:rsidRPr="00461F47" w:rsidRDefault="00207795" w:rsidP="00BD66E2">
      <w:pPr>
        <w:ind w:firstLine="708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>.</w:t>
      </w:r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Да се води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отчетност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чл. 44 от ЗУО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№2 от 22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D66E2" w:rsidRPr="00461F47">
          <w:rPr>
            <w:rFonts w:ascii="Times New Roman" w:hAnsi="Times New Roman"/>
            <w:bCs/>
            <w:sz w:val="24"/>
            <w:szCs w:val="24"/>
            <w:lang w:val="ru-RU"/>
          </w:rPr>
          <w:t>2013 г</w:t>
        </w:r>
      </w:smartTag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.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образците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информация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дейностите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отпадъците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както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водене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публични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регистри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обн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ДВ №10 от 05.02.2013 г.)</w:t>
      </w:r>
      <w:proofErr w:type="gramEnd"/>
    </w:p>
    <w:p w:rsidR="00CA4095" w:rsidRPr="00461F47" w:rsidRDefault="00CA40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4095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4. При закриване на площадката да се предприемат действия, свързани с безопасното ликвидиране  на  дейността  и  да  бъдат  почистени  всички  отпадъци  от  площадката , депонирани  и  предадени  в  съответствие  с  нормативните  изисквания.</w:t>
      </w:r>
    </w:p>
    <w:p w:rsidR="00207795" w:rsidRPr="00461F47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CA4095" w:rsidRPr="00461F47" w:rsidRDefault="00CA4095" w:rsidP="003608A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ab/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 w:rsidR="0033484F">
        <w:rPr>
          <w:rFonts w:ascii="Times New Roman" w:hAnsi="Times New Roman"/>
          <w:b/>
          <w:sz w:val="24"/>
          <w:szCs w:val="24"/>
          <w:lang w:val="bg-BG"/>
        </w:rPr>
        <w:t>10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</w:t>
      </w:r>
      <w:r w:rsidR="0033484F">
        <w:rPr>
          <w:rFonts w:ascii="Times New Roman" w:hAnsi="Times New Roman"/>
          <w:b/>
          <w:sz w:val="24"/>
          <w:szCs w:val="24"/>
          <w:lang w:val="bg-BG"/>
        </w:rPr>
        <w:t>11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.2013г.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лицето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управляващо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представляващо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дружеството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3608AF" w:rsidRPr="00CA4095" w:rsidRDefault="003608AF" w:rsidP="003608A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B31" w:rsidRPr="003608AF" w:rsidRDefault="00884B31" w:rsidP="00884B31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7A4A2C" w:rsidRPr="00461F47" w:rsidRDefault="007A4A2C" w:rsidP="007A4A2C">
      <w:pPr>
        <w:ind w:firstLine="720"/>
        <w:jc w:val="both"/>
        <w:rPr>
          <w:lang w:val="ru-RU"/>
        </w:rPr>
      </w:pPr>
    </w:p>
    <w:p w:rsid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7A4A2C" w:rsidRPr="0003056D" w:rsidRDefault="007A4A2C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F20E6" w:rsidRDefault="009F20E6" w:rsidP="009F20E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С уважение,</w:t>
      </w:r>
    </w:p>
    <w:p w:rsidR="009F20E6" w:rsidRDefault="009F20E6" w:rsidP="009F20E6">
      <w:pPr>
        <w:jc w:val="both"/>
        <w:rPr>
          <w:rFonts w:ascii="Verdana" w:hAnsi="Verdana"/>
          <w:b/>
          <w:lang w:val="bg-BG"/>
        </w:rPr>
      </w:pPr>
    </w:p>
    <w:p w:rsidR="009F20E6" w:rsidRPr="009F20E6" w:rsidRDefault="009F20E6" w:rsidP="009F20E6">
      <w:pPr>
        <w:jc w:val="both"/>
        <w:rPr>
          <w:rFonts w:ascii="Verdana" w:hAnsi="Verdana"/>
          <w:b/>
          <w:lang w:val="bg-BG"/>
        </w:rPr>
      </w:pPr>
    </w:p>
    <w:p w:rsidR="009F20E6" w:rsidRDefault="009F20E6" w:rsidP="009F20E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9F20E6" w:rsidRDefault="009F20E6" w:rsidP="009F20E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  <w:lang w:val="ru-RU"/>
        </w:rPr>
        <w:t>Директор на  РИОСВ - Пловдив</w:t>
      </w:r>
    </w:p>
    <w:p w:rsidR="00884B31" w:rsidRPr="00461F47" w:rsidRDefault="007112D3" w:rsidP="007112D3">
      <w:pPr>
        <w:tabs>
          <w:tab w:val="right" w:pos="9638"/>
        </w:tabs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F81B61" w:rsidRPr="00461F47" w:rsidRDefault="00F81B61" w:rsidP="00D05F5F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ru-RU"/>
        </w:rPr>
      </w:pPr>
    </w:p>
    <w:p w:rsidR="00461F47" w:rsidRPr="00461F47" w:rsidRDefault="00461F47" w:rsidP="00461F47">
      <w:pPr>
        <w:rPr>
          <w:lang w:val="bg-BG"/>
        </w:rPr>
      </w:pPr>
    </w:p>
    <w:sectPr w:rsidR="00461F47" w:rsidRPr="00461F47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CC" w:rsidRDefault="00F61CCC">
      <w:r>
        <w:separator/>
      </w:r>
    </w:p>
  </w:endnote>
  <w:endnote w:type="continuationSeparator" w:id="0">
    <w:p w:rsidR="00F61CCC" w:rsidRDefault="00F6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126EF3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1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CCC" w:rsidRDefault="00F61CCC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F61CCC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CC" w:rsidRDefault="00F61CCC">
      <w:r>
        <w:separator/>
      </w:r>
    </w:p>
  </w:footnote>
  <w:footnote w:type="continuationSeparator" w:id="0">
    <w:p w:rsidR="00F61CCC" w:rsidRDefault="00F6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64A0"/>
    <w:rsid w:val="00027D49"/>
    <w:rsid w:val="0003056D"/>
    <w:rsid w:val="0003632B"/>
    <w:rsid w:val="000534F8"/>
    <w:rsid w:val="000665F8"/>
    <w:rsid w:val="00115A1D"/>
    <w:rsid w:val="00126EF3"/>
    <w:rsid w:val="00127CF3"/>
    <w:rsid w:val="00130F35"/>
    <w:rsid w:val="00170A8A"/>
    <w:rsid w:val="00177365"/>
    <w:rsid w:val="0018716C"/>
    <w:rsid w:val="00207795"/>
    <w:rsid w:val="002272AB"/>
    <w:rsid w:val="00232FAB"/>
    <w:rsid w:val="00260CD3"/>
    <w:rsid w:val="002709E0"/>
    <w:rsid w:val="00284FB3"/>
    <w:rsid w:val="002B3CE5"/>
    <w:rsid w:val="002E030D"/>
    <w:rsid w:val="0033484F"/>
    <w:rsid w:val="00352A08"/>
    <w:rsid w:val="003608AF"/>
    <w:rsid w:val="003C7444"/>
    <w:rsid w:val="0040364C"/>
    <w:rsid w:val="00412C3F"/>
    <w:rsid w:val="00452D3A"/>
    <w:rsid w:val="00461F47"/>
    <w:rsid w:val="004A7497"/>
    <w:rsid w:val="004F59FB"/>
    <w:rsid w:val="00502831"/>
    <w:rsid w:val="00517BE7"/>
    <w:rsid w:val="005B602F"/>
    <w:rsid w:val="005C39BF"/>
    <w:rsid w:val="00651761"/>
    <w:rsid w:val="006B0EF7"/>
    <w:rsid w:val="006D353C"/>
    <w:rsid w:val="007112D3"/>
    <w:rsid w:val="007809D4"/>
    <w:rsid w:val="007A4A2C"/>
    <w:rsid w:val="007B0F37"/>
    <w:rsid w:val="007B23FC"/>
    <w:rsid w:val="007C2C6D"/>
    <w:rsid w:val="007D173A"/>
    <w:rsid w:val="007F336B"/>
    <w:rsid w:val="008024CF"/>
    <w:rsid w:val="008126A8"/>
    <w:rsid w:val="0082407C"/>
    <w:rsid w:val="00827A73"/>
    <w:rsid w:val="00864785"/>
    <w:rsid w:val="00884B31"/>
    <w:rsid w:val="00887D15"/>
    <w:rsid w:val="008E1932"/>
    <w:rsid w:val="008E364A"/>
    <w:rsid w:val="00914324"/>
    <w:rsid w:val="00951FAC"/>
    <w:rsid w:val="00953576"/>
    <w:rsid w:val="009564C5"/>
    <w:rsid w:val="00993CA4"/>
    <w:rsid w:val="009B42A7"/>
    <w:rsid w:val="009E66DB"/>
    <w:rsid w:val="009F20E6"/>
    <w:rsid w:val="00A02FEA"/>
    <w:rsid w:val="00A14066"/>
    <w:rsid w:val="00A43D9E"/>
    <w:rsid w:val="00A744DE"/>
    <w:rsid w:val="00AE1BAB"/>
    <w:rsid w:val="00B022C5"/>
    <w:rsid w:val="00B12015"/>
    <w:rsid w:val="00B33C7E"/>
    <w:rsid w:val="00B349CF"/>
    <w:rsid w:val="00B54975"/>
    <w:rsid w:val="00BA437A"/>
    <w:rsid w:val="00BD66E2"/>
    <w:rsid w:val="00BF0344"/>
    <w:rsid w:val="00C4263F"/>
    <w:rsid w:val="00C7331A"/>
    <w:rsid w:val="00CA4095"/>
    <w:rsid w:val="00CD203F"/>
    <w:rsid w:val="00D05F5F"/>
    <w:rsid w:val="00D97872"/>
    <w:rsid w:val="00DB1860"/>
    <w:rsid w:val="00E3196E"/>
    <w:rsid w:val="00E447C8"/>
    <w:rsid w:val="00E6717E"/>
    <w:rsid w:val="00E928A2"/>
    <w:rsid w:val="00E92AC5"/>
    <w:rsid w:val="00EA3A0E"/>
    <w:rsid w:val="00EB7F11"/>
    <w:rsid w:val="00EB7F4E"/>
    <w:rsid w:val="00EE2D43"/>
    <w:rsid w:val="00EF1CE0"/>
    <w:rsid w:val="00EF287A"/>
    <w:rsid w:val="00F32533"/>
    <w:rsid w:val="00F61CCC"/>
    <w:rsid w:val="00F81B61"/>
    <w:rsid w:val="00F94D7C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2CharChar">
    <w:name w:val="Знак Знак2 Char Char"/>
    <w:basedOn w:val="a"/>
    <w:semiHidden/>
    <w:rsid w:val="00461F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Карамфилова</cp:lastModifiedBy>
  <cp:revision>15</cp:revision>
  <cp:lastPrinted>2013-10-10T10:01:00Z</cp:lastPrinted>
  <dcterms:created xsi:type="dcterms:W3CDTF">2013-10-10T07:46:00Z</dcterms:created>
  <dcterms:modified xsi:type="dcterms:W3CDTF">2019-09-20T11:04:00Z</dcterms:modified>
</cp:coreProperties>
</file>