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075D85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5C59AA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C59AA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EA2E88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EA2E88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Pr="00EA2E88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7F4BC5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7F4BC5" w:rsidRPr="007F4BC5" w:rsidRDefault="007F4BC5" w:rsidP="0003056D">
      <w:pPr>
        <w:rPr>
          <w:rFonts w:ascii="Times New Roman" w:hAnsi="Times New Roman"/>
          <w:lang w:val="bg-BG"/>
        </w:rPr>
      </w:pPr>
    </w:p>
    <w:p w:rsidR="0003056D" w:rsidRPr="007F4BC5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7F4BC5">
        <w:rPr>
          <w:b/>
          <w:bCs/>
          <w:sz w:val="28"/>
          <w:szCs w:val="28"/>
          <w:u w:val="none"/>
          <w:lang w:val="ru-RU"/>
        </w:rPr>
        <w:t>РЕШЕНИЕ</w:t>
      </w:r>
    </w:p>
    <w:p w:rsidR="0003056D" w:rsidRPr="007F4BC5" w:rsidRDefault="0003056D" w:rsidP="0003056D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3056D" w:rsidRPr="007F4BC5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F4BC5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F7337" w:rsidRPr="007F4BC5">
        <w:rPr>
          <w:rFonts w:ascii="Times New Roman" w:hAnsi="Times New Roman"/>
          <w:b/>
          <w:sz w:val="28"/>
          <w:szCs w:val="28"/>
        </w:rPr>
        <w:t>09-ДО-1022-0</w:t>
      </w:r>
      <w:r w:rsidR="00AB00A3" w:rsidRPr="007F4BC5">
        <w:rPr>
          <w:rFonts w:ascii="Times New Roman" w:hAnsi="Times New Roman"/>
          <w:b/>
          <w:sz w:val="28"/>
          <w:szCs w:val="28"/>
        </w:rPr>
        <w:t>3</w:t>
      </w:r>
      <w:r w:rsidR="00DF7337" w:rsidRPr="007F4BC5">
        <w:rPr>
          <w:rFonts w:ascii="Times New Roman" w:hAnsi="Times New Roman"/>
          <w:b/>
          <w:sz w:val="28"/>
          <w:szCs w:val="28"/>
        </w:rPr>
        <w:t xml:space="preserve"> </w:t>
      </w:r>
      <w:r w:rsidRPr="007F4BC5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F7337" w:rsidRPr="007F4BC5">
        <w:rPr>
          <w:rFonts w:ascii="Times New Roman" w:hAnsi="Times New Roman"/>
          <w:b/>
          <w:sz w:val="28"/>
          <w:szCs w:val="28"/>
        </w:rPr>
        <w:t xml:space="preserve"> </w:t>
      </w:r>
      <w:r w:rsidR="00AB00A3" w:rsidRPr="007F4BC5">
        <w:rPr>
          <w:rFonts w:ascii="Times New Roman" w:hAnsi="Times New Roman"/>
          <w:b/>
          <w:sz w:val="28"/>
          <w:szCs w:val="28"/>
        </w:rPr>
        <w:t>12</w:t>
      </w:r>
      <w:r w:rsidR="00DF7337" w:rsidRPr="007F4BC5">
        <w:rPr>
          <w:rFonts w:ascii="Times New Roman" w:hAnsi="Times New Roman"/>
          <w:b/>
          <w:sz w:val="28"/>
          <w:szCs w:val="28"/>
        </w:rPr>
        <w:t>.</w:t>
      </w:r>
      <w:r w:rsidR="00580AB9">
        <w:rPr>
          <w:rFonts w:ascii="Times New Roman" w:hAnsi="Times New Roman"/>
          <w:b/>
          <w:sz w:val="28"/>
          <w:szCs w:val="28"/>
        </w:rPr>
        <w:t>03</w:t>
      </w:r>
      <w:r w:rsidR="00DF7337" w:rsidRPr="007F4BC5">
        <w:rPr>
          <w:rFonts w:ascii="Times New Roman" w:hAnsi="Times New Roman"/>
          <w:b/>
          <w:sz w:val="28"/>
          <w:szCs w:val="28"/>
        </w:rPr>
        <w:t>.201</w:t>
      </w:r>
      <w:r w:rsidR="00AB00A3" w:rsidRPr="007F4BC5">
        <w:rPr>
          <w:rFonts w:ascii="Times New Roman" w:hAnsi="Times New Roman"/>
          <w:b/>
          <w:sz w:val="28"/>
          <w:szCs w:val="28"/>
        </w:rPr>
        <w:t>4</w:t>
      </w:r>
      <w:r w:rsidRPr="007F4BC5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03056D" w:rsidRPr="007F4BC5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7F4BC5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>На основание чл. 73, ал.4, във връзка с ал. 1, т.</w:t>
      </w:r>
      <w:r w:rsidR="00EA2E88" w:rsidRPr="007F4BC5">
        <w:rPr>
          <w:rFonts w:ascii="Times New Roman" w:hAnsi="Times New Roman"/>
          <w:sz w:val="24"/>
          <w:szCs w:val="24"/>
        </w:rPr>
        <w:t>3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(ЗУО) и в</w:t>
      </w:r>
      <w:r w:rsidR="0003056D" w:rsidRPr="007F4BC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DF7337" w:rsidRPr="007F4BC5">
        <w:rPr>
          <w:rFonts w:ascii="Times New Roman" w:hAnsi="Times New Roman"/>
          <w:sz w:val="24"/>
          <w:szCs w:val="24"/>
        </w:rPr>
        <w:t>УО-</w:t>
      </w:r>
      <w:r w:rsidR="00AB00A3" w:rsidRPr="007F4BC5">
        <w:rPr>
          <w:rFonts w:ascii="Times New Roman" w:hAnsi="Times New Roman"/>
          <w:sz w:val="24"/>
          <w:szCs w:val="24"/>
        </w:rPr>
        <w:t>444</w:t>
      </w:r>
      <w:r w:rsidR="00DF7337" w:rsidRPr="007F4BC5">
        <w:rPr>
          <w:rFonts w:ascii="Times New Roman" w:hAnsi="Times New Roman"/>
          <w:sz w:val="24"/>
          <w:szCs w:val="24"/>
        </w:rPr>
        <w:t xml:space="preserve"> </w:t>
      </w:r>
      <w:r w:rsidR="0003056D" w:rsidRPr="007F4BC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F7337" w:rsidRPr="007F4BC5">
        <w:rPr>
          <w:rFonts w:ascii="Times New Roman" w:hAnsi="Times New Roman"/>
          <w:sz w:val="24"/>
          <w:szCs w:val="24"/>
        </w:rPr>
        <w:t xml:space="preserve"> </w:t>
      </w:r>
      <w:r w:rsidR="00AB00A3" w:rsidRPr="007F4BC5">
        <w:rPr>
          <w:rFonts w:ascii="Times New Roman" w:hAnsi="Times New Roman"/>
          <w:sz w:val="24"/>
          <w:szCs w:val="24"/>
        </w:rPr>
        <w:t>10</w:t>
      </w:r>
      <w:r w:rsidR="00DF7337" w:rsidRPr="007F4BC5">
        <w:rPr>
          <w:rFonts w:ascii="Times New Roman" w:hAnsi="Times New Roman"/>
          <w:sz w:val="24"/>
          <w:szCs w:val="24"/>
        </w:rPr>
        <w:t>.</w:t>
      </w:r>
      <w:r w:rsidR="00AB00A3" w:rsidRPr="007F4BC5">
        <w:rPr>
          <w:rFonts w:ascii="Times New Roman" w:hAnsi="Times New Roman"/>
          <w:sz w:val="24"/>
          <w:szCs w:val="24"/>
        </w:rPr>
        <w:t>03</w:t>
      </w:r>
      <w:r w:rsidR="00DF7337" w:rsidRPr="007F4BC5">
        <w:rPr>
          <w:rFonts w:ascii="Times New Roman" w:hAnsi="Times New Roman"/>
          <w:sz w:val="24"/>
          <w:szCs w:val="24"/>
        </w:rPr>
        <w:t>.201</w:t>
      </w:r>
      <w:r w:rsidR="00AB00A3" w:rsidRPr="007F4BC5">
        <w:rPr>
          <w:rFonts w:ascii="Times New Roman" w:hAnsi="Times New Roman"/>
          <w:sz w:val="24"/>
          <w:szCs w:val="24"/>
        </w:rPr>
        <w:t>4</w:t>
      </w:r>
      <w:r w:rsidR="0003056D" w:rsidRPr="007F4BC5">
        <w:rPr>
          <w:rFonts w:ascii="Times New Roman" w:hAnsi="Times New Roman"/>
          <w:sz w:val="24"/>
          <w:szCs w:val="24"/>
          <w:lang w:val="bg-BG"/>
        </w:rPr>
        <w:t xml:space="preserve">  г. </w:t>
      </w:r>
    </w:p>
    <w:p w:rsidR="0003056D" w:rsidRPr="007F4BC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104538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104538">
        <w:rPr>
          <w:rFonts w:ascii="Times New Roman" w:hAnsi="Times New Roman"/>
          <w:b/>
          <w:bCs/>
        </w:rPr>
        <w:t>ИЗМЕНЯМ И/ИЛИ ДОПЪЛВАМ</w:t>
      </w:r>
    </w:p>
    <w:p w:rsidR="0003056D" w:rsidRPr="007F4BC5" w:rsidRDefault="0003056D" w:rsidP="0003056D">
      <w:pPr>
        <w:pStyle w:val="3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56D" w:rsidRPr="0025191C" w:rsidRDefault="0003056D" w:rsidP="0003056D">
      <w:pPr>
        <w:pStyle w:val="30"/>
        <w:ind w:right="-154"/>
        <w:jc w:val="center"/>
        <w:rPr>
          <w:rFonts w:ascii="Times New Roman" w:hAnsi="Times New Roman"/>
          <w:sz w:val="28"/>
          <w:szCs w:val="28"/>
          <w:lang w:val="en-US"/>
        </w:rPr>
      </w:pPr>
      <w:r w:rsidRPr="0025191C">
        <w:rPr>
          <w:rFonts w:ascii="Times New Roman" w:hAnsi="Times New Roman"/>
          <w:sz w:val="28"/>
          <w:szCs w:val="28"/>
        </w:rPr>
        <w:t xml:space="preserve">Решение </w:t>
      </w:r>
      <w:r w:rsidR="00B6223E" w:rsidRPr="0025191C">
        <w:rPr>
          <w:rFonts w:ascii="Times New Roman" w:hAnsi="Times New Roman"/>
          <w:sz w:val="28"/>
          <w:szCs w:val="28"/>
        </w:rPr>
        <w:t>№ 09-ДО-1022-02  от  06.12.2013</w:t>
      </w:r>
      <w:r w:rsidR="00AB00A3" w:rsidRPr="0025191C">
        <w:rPr>
          <w:rFonts w:ascii="Times New Roman" w:hAnsi="Times New Roman"/>
          <w:sz w:val="28"/>
          <w:szCs w:val="28"/>
        </w:rPr>
        <w:t>г</w:t>
      </w:r>
      <w:r w:rsidRPr="0025191C">
        <w:rPr>
          <w:rFonts w:ascii="Times New Roman" w:hAnsi="Times New Roman"/>
          <w:sz w:val="28"/>
          <w:szCs w:val="28"/>
        </w:rPr>
        <w:t>.</w:t>
      </w:r>
    </w:p>
    <w:p w:rsidR="0003056D" w:rsidRPr="0025191C" w:rsidRDefault="0003056D" w:rsidP="0003056D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3056D" w:rsidRPr="007F4BC5" w:rsidRDefault="0003056D" w:rsidP="0003056D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7F4BC5">
        <w:rPr>
          <w:rFonts w:ascii="Times New Roman" w:hAnsi="Times New Roman"/>
          <w:sz w:val="28"/>
          <w:szCs w:val="28"/>
          <w:lang w:val="bg-BG"/>
        </w:rPr>
        <w:t xml:space="preserve">на </w:t>
      </w:r>
    </w:p>
    <w:p w:rsidR="0003056D" w:rsidRPr="007F4BC5" w:rsidRDefault="00EA2E88" w:rsidP="000305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4BC5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DF7337" w:rsidRPr="007F4BC5">
        <w:rPr>
          <w:rFonts w:ascii="Times New Roman" w:hAnsi="Times New Roman"/>
          <w:sz w:val="28"/>
          <w:szCs w:val="28"/>
        </w:rPr>
        <w:t>Елект</w:t>
      </w:r>
      <w:proofErr w:type="spellEnd"/>
      <w:r w:rsidR="003526CD">
        <w:rPr>
          <w:rFonts w:ascii="Times New Roman" w:hAnsi="Times New Roman"/>
          <w:sz w:val="28"/>
          <w:szCs w:val="28"/>
          <w:lang w:val="bg-BG"/>
        </w:rPr>
        <w:t>р</w:t>
      </w:r>
      <w:proofErr w:type="spellStart"/>
      <w:r w:rsidR="00DF7337" w:rsidRPr="007F4BC5">
        <w:rPr>
          <w:rFonts w:ascii="Times New Roman" w:hAnsi="Times New Roman"/>
          <w:sz w:val="28"/>
          <w:szCs w:val="28"/>
        </w:rPr>
        <w:t>оенергиен</w:t>
      </w:r>
      <w:proofErr w:type="spellEnd"/>
      <w:proofErr w:type="gramEnd"/>
      <w:r w:rsidR="00DF7337" w:rsidRPr="007F4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337" w:rsidRPr="007F4BC5">
        <w:rPr>
          <w:rFonts w:ascii="Times New Roman" w:hAnsi="Times New Roman"/>
          <w:sz w:val="28"/>
          <w:szCs w:val="28"/>
        </w:rPr>
        <w:t>системен</w:t>
      </w:r>
      <w:proofErr w:type="spellEnd"/>
      <w:r w:rsidR="00D97384" w:rsidRPr="007F4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337" w:rsidRPr="007F4BC5">
        <w:rPr>
          <w:rFonts w:ascii="Times New Roman" w:hAnsi="Times New Roman"/>
          <w:sz w:val="28"/>
          <w:szCs w:val="28"/>
        </w:rPr>
        <w:t>оператор</w:t>
      </w:r>
      <w:proofErr w:type="spellEnd"/>
      <w:r w:rsidR="00DF7337" w:rsidRPr="007F4BC5">
        <w:rPr>
          <w:rFonts w:ascii="Times New Roman" w:hAnsi="Times New Roman"/>
          <w:sz w:val="28"/>
          <w:szCs w:val="28"/>
        </w:rPr>
        <w:t>”</w:t>
      </w:r>
      <w:r w:rsidR="00B408C4" w:rsidRPr="007F4BC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F7337" w:rsidRPr="007F4BC5">
        <w:rPr>
          <w:rFonts w:ascii="Times New Roman" w:hAnsi="Times New Roman"/>
          <w:sz w:val="28"/>
          <w:szCs w:val="28"/>
        </w:rPr>
        <w:t>ЕАД</w:t>
      </w:r>
    </w:p>
    <w:p w:rsidR="0003056D" w:rsidRPr="007F4BC5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F33CA8" w:rsidRPr="007F4BC5" w:rsidRDefault="00F33CA8" w:rsidP="00D424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4C6" w:rsidRPr="007F4BC5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7F4BC5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7F4BC5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7F4BC5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301FB0" w:rsidRPr="007F4BC5" w:rsidRDefault="00301FB0" w:rsidP="00301F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337" w:rsidRPr="007F4BC5" w:rsidRDefault="00DF7337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C55F51" w:rsidRPr="007F4BC5" w:rsidRDefault="001263F2" w:rsidP="008F5D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u w:val="single"/>
        </w:rPr>
      </w:pPr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proofErr w:type="spellStart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Промяна</w:t>
      </w:r>
      <w:proofErr w:type="spellEnd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лице</w:t>
      </w:r>
      <w:proofErr w:type="spellEnd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управляващо</w:t>
      </w:r>
      <w:proofErr w:type="spellEnd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proofErr w:type="spellStart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представлява</w:t>
      </w:r>
      <w:proofErr w:type="spellEnd"/>
      <w:r w:rsidR="00DF3452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що</w:t>
      </w:r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дружеството</w:t>
      </w:r>
      <w:proofErr w:type="spellEnd"/>
      <w:r w:rsidR="008F5D7D" w:rsidRPr="00DF345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47F4A" w:rsidRPr="007F4BC5" w:rsidRDefault="00447F4A" w:rsidP="00443D1B">
      <w:pPr>
        <w:rPr>
          <w:rFonts w:ascii="Times New Roman" w:hAnsi="Times New Roman"/>
          <w:sz w:val="24"/>
          <w:szCs w:val="24"/>
          <w:u w:val="single"/>
        </w:rPr>
      </w:pPr>
    </w:p>
    <w:p w:rsidR="00447F4A" w:rsidRPr="007F4BC5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7F4BC5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 w:rsidRPr="007F4BC5">
        <w:rPr>
          <w:rFonts w:ascii="Times New Roman" w:hAnsi="Times New Roman"/>
          <w:b/>
          <w:sz w:val="24"/>
          <w:szCs w:val="24"/>
          <w:u w:val="single"/>
        </w:rPr>
        <w:t>I</w:t>
      </w:r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зрешение </w:t>
      </w:r>
      <w:r w:rsidR="00AB00A3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№ </w:t>
      </w:r>
      <w:r w:rsidR="00AB00A3" w:rsidRPr="007F4BC5">
        <w:rPr>
          <w:rFonts w:ascii="Times New Roman" w:hAnsi="Times New Roman"/>
          <w:b/>
          <w:sz w:val="24"/>
          <w:szCs w:val="24"/>
          <w:u w:val="single"/>
        </w:rPr>
        <w:t xml:space="preserve">09-ДО-1022-02 </w:t>
      </w:r>
      <w:r w:rsidR="00AB00A3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</w:t>
      </w:r>
      <w:r w:rsidR="00AB00A3" w:rsidRPr="007F4BC5">
        <w:rPr>
          <w:rFonts w:ascii="Times New Roman" w:hAnsi="Times New Roman"/>
          <w:b/>
          <w:sz w:val="24"/>
          <w:szCs w:val="24"/>
          <w:u w:val="single"/>
        </w:rPr>
        <w:t xml:space="preserve"> 06.12.2013</w:t>
      </w:r>
      <w:r w:rsidR="00AB00A3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 </w:t>
      </w:r>
      <w:r w:rsidR="00F66FF4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7F4BC5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7F4BC5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дейности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следните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площадки:</w:t>
      </w:r>
    </w:p>
    <w:p w:rsidR="00C55F51" w:rsidRPr="007F4BC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6DF6" w:rsidRPr="007F4BC5" w:rsidRDefault="00246DF6" w:rsidP="00246DF6">
      <w:pPr>
        <w:numPr>
          <w:ilvl w:val="0"/>
          <w:numId w:val="13"/>
        </w:num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F4BC5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База за </w:t>
      </w:r>
      <w:proofErr w:type="spellStart"/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>адсорбционна</w:t>
      </w:r>
      <w:proofErr w:type="spellEnd"/>
      <w:r w:rsidRPr="007F4BC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обработка на трансформаторни масла”</w:t>
      </w:r>
    </w:p>
    <w:p w:rsidR="00246DF6" w:rsidRPr="007F4BC5" w:rsidRDefault="00246DF6" w:rsidP="00246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46DF6" w:rsidRPr="007F4BC5" w:rsidRDefault="00246DF6" w:rsidP="00246DF6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гр. Пловди</w:t>
      </w:r>
      <w:proofErr w:type="gramStart"/>
      <w:r w:rsidRPr="007F4BC5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Южна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Индустриална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зона,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BC5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Кукленско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шосе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>.</w:t>
      </w:r>
      <w:r w:rsidRPr="007F4BC5">
        <w:rPr>
          <w:rFonts w:ascii="Times New Roman" w:hAnsi="Times New Roman"/>
          <w:sz w:val="24"/>
          <w:szCs w:val="24"/>
          <w:lang w:val="ru-RU"/>
        </w:rPr>
        <w:t>№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.15,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парцел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</w:rPr>
        <w:t>II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преписка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№2316</w:t>
      </w:r>
      <w:r w:rsidRPr="007F4BC5">
        <w:rPr>
          <w:rFonts w:ascii="Times New Roman" w:hAnsi="Times New Roman"/>
          <w:sz w:val="24"/>
          <w:szCs w:val="24"/>
          <w:lang w:val="bg-BG"/>
        </w:rPr>
        <w:t>, кв.9, ЮИЗ по плана на гр./с./ Пловдив, общ. Пловдив, с площ   288.кв.м.</w:t>
      </w:r>
    </w:p>
    <w:p w:rsidR="00246DF6" w:rsidRPr="007F4BC5" w:rsidRDefault="00246DF6" w:rsidP="00246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55F51" w:rsidRPr="007F4BC5" w:rsidRDefault="00C55F51" w:rsidP="00C55F51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5F51" w:rsidRPr="007F4BC5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246DF6" w:rsidRPr="007F4BC5" w:rsidRDefault="00246DF6" w:rsidP="00246DF6">
      <w:pPr>
        <w:overflowPunct/>
        <w:autoSpaceDE/>
        <w:autoSpaceDN/>
        <w:adjustRightInd/>
        <w:ind w:left="764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529" w:type="dxa"/>
        <w:jc w:val="center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47"/>
        <w:gridCol w:w="1811"/>
        <w:gridCol w:w="2689"/>
        <w:gridCol w:w="1440"/>
        <w:gridCol w:w="1980"/>
      </w:tblGrid>
      <w:tr w:rsidR="00246DF6" w:rsidRPr="007F4BC5" w:rsidTr="00012943">
        <w:trPr>
          <w:cantSplit/>
          <w:trHeight w:val="285"/>
          <w:jc w:val="center"/>
        </w:trPr>
        <w:tc>
          <w:tcPr>
            <w:tcW w:w="562" w:type="dxa"/>
            <w:vMerge w:val="restart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858" w:type="dxa"/>
            <w:gridSpan w:val="2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2689" w:type="dxa"/>
            <w:vMerge w:val="restart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кодове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Merge w:val="restart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980" w:type="dxa"/>
            <w:vMerge w:val="restart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246DF6" w:rsidRPr="007F4BC5" w:rsidTr="00012943">
        <w:trPr>
          <w:cantSplit/>
          <w:trHeight w:val="169"/>
          <w:jc w:val="center"/>
        </w:trPr>
        <w:tc>
          <w:tcPr>
            <w:tcW w:w="562" w:type="dxa"/>
            <w:vMerge/>
          </w:tcPr>
          <w:p w:rsidR="00246DF6" w:rsidRPr="007F4BC5" w:rsidRDefault="00246DF6" w:rsidP="0001294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47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811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689" w:type="dxa"/>
            <w:vMerge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Merge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vMerge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46DF6" w:rsidRPr="007F4BC5" w:rsidTr="00012943">
        <w:trPr>
          <w:cantSplit/>
          <w:trHeight w:val="326"/>
          <w:jc w:val="center"/>
        </w:trPr>
        <w:tc>
          <w:tcPr>
            <w:tcW w:w="562" w:type="dxa"/>
            <w:vMerge/>
          </w:tcPr>
          <w:p w:rsidR="00246DF6" w:rsidRPr="007F4BC5" w:rsidRDefault="00246DF6" w:rsidP="00012943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47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811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689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980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246DF6" w:rsidRPr="007F4BC5" w:rsidTr="00012943">
        <w:trPr>
          <w:cantSplit/>
          <w:trHeight w:val="166"/>
          <w:jc w:val="center"/>
        </w:trPr>
        <w:tc>
          <w:tcPr>
            <w:tcW w:w="562" w:type="dxa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47" w:type="dxa"/>
            <w:vAlign w:val="center"/>
          </w:tcPr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>13 03 07*</w:t>
            </w: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1" w:type="dxa"/>
            <w:vAlign w:val="center"/>
          </w:tcPr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Нехлорирани изолационни и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>топлопредаващи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масла на минерална основа</w:t>
            </w: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89" w:type="dxa"/>
            <w:vAlign w:val="center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R9-</w:t>
            </w:r>
            <w:r w:rsidRPr="007F4BC5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Оползотворяване , чрез повторно рафиниране на масла или друга повторна употреба на маслата;</w:t>
            </w:r>
          </w:p>
          <w:p w:rsidR="0096794C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F4BC5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R13</w:t>
            </w:r>
            <w:r w:rsidRPr="007F4BC5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-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Съхраняване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отпадъци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някоя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дейностите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кодове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/1 - </w:t>
            </w:r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R</w:t>
            </w:r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12/, с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изключение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временното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съхраняване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отпадъците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площадката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образуване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>събирането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  <w:t xml:space="preserve"> им</w:t>
            </w:r>
            <w:r w:rsidRPr="007F4BC5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/</w:t>
            </w:r>
            <w:r w:rsidRPr="007F4BC5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съхраняване по смисъла на параграф 1 от ДР на ЗУО, т. 42 до 3 год./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vAlign w:val="center"/>
          </w:tcPr>
          <w:p w:rsidR="00246DF6" w:rsidRPr="007F4BC5" w:rsidRDefault="00246DF6" w:rsidP="0001294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Слети от </w:t>
            </w:r>
            <w:proofErr w:type="spellStart"/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>маслона-пълнени</w:t>
            </w:r>
            <w:proofErr w:type="spellEnd"/>
            <w:r w:rsidRPr="007F4BC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съоръжения след основен ремонт или при изчерпване на ресурса им</w:t>
            </w: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6DF6" w:rsidRPr="007F4BC5" w:rsidRDefault="00246DF6" w:rsidP="0001294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55F51" w:rsidRPr="007F4BC5" w:rsidRDefault="00C55F51" w:rsidP="00C55F51">
      <w:pPr>
        <w:jc w:val="both"/>
        <w:rPr>
          <w:rFonts w:ascii="Times New Roman" w:hAnsi="Times New Roman"/>
          <w:b/>
          <w:sz w:val="24"/>
          <w:szCs w:val="24"/>
        </w:rPr>
      </w:pPr>
    </w:p>
    <w:p w:rsidR="00C55F51" w:rsidRPr="007F4BC5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Pr="007F4BC5" w:rsidRDefault="00B74B22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Pr="007F4BC5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7F4BC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7F4B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7F4BC5">
        <w:rPr>
          <w:rFonts w:ascii="Times New Roman" w:hAnsi="Times New Roman"/>
          <w:b/>
          <w:sz w:val="24"/>
          <w:szCs w:val="24"/>
        </w:rPr>
        <w:t>M</w:t>
      </w:r>
      <w:proofErr w:type="spellStart"/>
      <w:r w:rsidR="00B74B22" w:rsidRPr="007F4BC5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="00B74B22" w:rsidRPr="007F4BC5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="00B74B22" w:rsidRPr="007F4BC5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7F4BC5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246DF6" w:rsidRPr="007F4BC5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>Да се спазват методите и технологиите за третиране на отпадъците от отработени масла, съгласно приложената в приложение №4 методика, спецификация и технология за обработка на отработени трансформаторни масла.</w:t>
      </w:r>
    </w:p>
    <w:p w:rsidR="00246DF6" w:rsidRPr="007F4BC5" w:rsidRDefault="00246DF6" w:rsidP="00246D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6DF6" w:rsidRPr="007F4BC5" w:rsidRDefault="00246DF6" w:rsidP="00246DF6">
      <w:pPr>
        <w:pStyle w:val="30"/>
        <w:rPr>
          <w:rFonts w:ascii="Times New Roman" w:hAnsi="Times New Roman"/>
        </w:rPr>
      </w:pPr>
      <w:r w:rsidRPr="007F4BC5">
        <w:rPr>
          <w:rFonts w:ascii="Times New Roman" w:hAnsi="Times New Roman"/>
          <w:b/>
        </w:rPr>
        <w:t>1</w:t>
      </w:r>
      <w:r w:rsidRPr="007F4BC5">
        <w:rPr>
          <w:rFonts w:ascii="Times New Roman" w:hAnsi="Times New Roman"/>
        </w:rPr>
        <w:t>. База за съхранение и обработка на масла, да бъде разположена в Южна индустриална зона на гр.Пловдив на ул. Кукленско шосе №15. Същата да бъде бетонирана и оборудвана с необходимите  системи за съхранение и преработка на трансформаторни масла, като:</w:t>
      </w:r>
    </w:p>
    <w:p w:rsidR="00246DF6" w:rsidRPr="007F4BC5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>Вертикални и хоризонтални цистерни за съхранение на масла, както следва:</w:t>
      </w:r>
    </w:p>
    <w:p w:rsidR="00246DF6" w:rsidRPr="007F4BC5" w:rsidRDefault="00246DF6" w:rsidP="00246DF6">
      <w:pPr>
        <w:pStyle w:val="30"/>
        <w:numPr>
          <w:ilvl w:val="1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 xml:space="preserve">Масла за преработка максимално количество до </w:t>
      </w:r>
      <w:r w:rsidRPr="007F4BC5">
        <w:rPr>
          <w:rFonts w:ascii="Times New Roman" w:hAnsi="Times New Roman"/>
          <w:lang w:val="ru-RU"/>
        </w:rPr>
        <w:t>4</w:t>
      </w:r>
      <w:r w:rsidRPr="007F4BC5">
        <w:rPr>
          <w:rFonts w:ascii="Times New Roman" w:hAnsi="Times New Roman"/>
        </w:rPr>
        <w:t>00 тона ;</w:t>
      </w:r>
    </w:p>
    <w:p w:rsidR="00246DF6" w:rsidRPr="007F4BC5" w:rsidRDefault="00246DF6" w:rsidP="00246DF6">
      <w:pPr>
        <w:pStyle w:val="30"/>
        <w:numPr>
          <w:ilvl w:val="1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>Масла годни за употреба максимално количество до 250 тона ;</w:t>
      </w:r>
    </w:p>
    <w:p w:rsidR="00246DF6" w:rsidRPr="007F4BC5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 xml:space="preserve">Участък за преработка на масла; </w:t>
      </w:r>
    </w:p>
    <w:p w:rsidR="00246DF6" w:rsidRPr="007F4BC5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>Площадка за съхранение на отработена белилна пръст;</w:t>
      </w:r>
    </w:p>
    <w:p w:rsidR="00246DF6" w:rsidRPr="007F4BC5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>Воден резервоар за обезпечаване на пожарогасителната система на площадката;</w:t>
      </w:r>
    </w:p>
    <w:p w:rsidR="00246DF6" w:rsidRPr="007F4BC5" w:rsidRDefault="00246DF6" w:rsidP="00246DF6">
      <w:pPr>
        <w:pStyle w:val="30"/>
        <w:numPr>
          <w:ilvl w:val="0"/>
          <w:numId w:val="28"/>
        </w:numPr>
        <w:rPr>
          <w:rFonts w:ascii="Times New Roman" w:hAnsi="Times New Roman"/>
        </w:rPr>
      </w:pPr>
      <w:r w:rsidRPr="007F4BC5">
        <w:rPr>
          <w:rFonts w:ascii="Times New Roman" w:hAnsi="Times New Roman"/>
        </w:rPr>
        <w:t xml:space="preserve">Система за </w:t>
      </w:r>
      <w:proofErr w:type="spellStart"/>
      <w:r w:rsidRPr="007F4BC5">
        <w:rPr>
          <w:rFonts w:ascii="Times New Roman" w:hAnsi="Times New Roman"/>
        </w:rPr>
        <w:t>маслоотделяне</w:t>
      </w:r>
      <w:proofErr w:type="spellEnd"/>
      <w:r w:rsidRPr="007F4BC5">
        <w:rPr>
          <w:rFonts w:ascii="Times New Roman" w:hAnsi="Times New Roman"/>
        </w:rPr>
        <w:t xml:space="preserve"> при разлив.</w:t>
      </w:r>
    </w:p>
    <w:p w:rsidR="00246DF6" w:rsidRPr="007F4BC5" w:rsidRDefault="00246DF6" w:rsidP="00246DF6">
      <w:pPr>
        <w:pStyle w:val="30"/>
        <w:ind w:left="360"/>
        <w:rPr>
          <w:rFonts w:ascii="Times New Roman" w:hAnsi="Times New Roman"/>
        </w:rPr>
      </w:pPr>
    </w:p>
    <w:p w:rsidR="00246DF6" w:rsidRPr="007F4BC5" w:rsidRDefault="00246DF6" w:rsidP="00246DF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F4BC5">
        <w:rPr>
          <w:rFonts w:ascii="Times New Roman" w:hAnsi="Times New Roman"/>
          <w:b/>
          <w:sz w:val="24"/>
          <w:szCs w:val="24"/>
          <w:lang w:val="bg-BG"/>
        </w:rPr>
        <w:t>2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. Дейностите да се извършват в съответните  съоръжения и инсталации със следния капацитет: </w:t>
      </w:r>
    </w:p>
    <w:p w:rsidR="00246DF6" w:rsidRPr="007F4BC5" w:rsidRDefault="00246DF6" w:rsidP="00246DF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F4BC5">
        <w:rPr>
          <w:rFonts w:ascii="Times New Roman" w:hAnsi="Times New Roman"/>
          <w:sz w:val="24"/>
          <w:szCs w:val="24"/>
          <w:lang w:val="bg-BG"/>
        </w:rPr>
        <w:t>Адсорбционната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обработка на отработените трансформаторни масла се осъществява на поточна линия за поетапно третиране в четири последователни реактора;</w:t>
      </w:r>
    </w:p>
    <w:p w:rsidR="00246DF6" w:rsidRPr="007F4BC5" w:rsidRDefault="00246DF6" w:rsidP="00246DF6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F4BC5">
        <w:rPr>
          <w:rFonts w:ascii="Times New Roman" w:hAnsi="Times New Roman"/>
          <w:sz w:val="24"/>
          <w:szCs w:val="24"/>
          <w:lang w:val="bg-BG"/>
        </w:rPr>
        <w:t>Финишната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обработка се извършва с </w:t>
      </w:r>
      <w:proofErr w:type="spellStart"/>
      <w:r w:rsidRPr="007F4BC5">
        <w:rPr>
          <w:rFonts w:ascii="Times New Roman" w:hAnsi="Times New Roman"/>
          <w:sz w:val="24"/>
          <w:szCs w:val="24"/>
          <w:lang w:val="bg-BG"/>
        </w:rPr>
        <w:t>маслообработваща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машина;</w:t>
      </w:r>
    </w:p>
    <w:p w:rsidR="00246DF6" w:rsidRPr="007F4BC5" w:rsidRDefault="00246DF6" w:rsidP="00246DF6">
      <w:pPr>
        <w:pStyle w:val="20"/>
        <w:ind w:right="0"/>
        <w:rPr>
          <w:b/>
          <w:bCs/>
          <w:sz w:val="24"/>
          <w:lang w:val="ru-RU"/>
        </w:rPr>
      </w:pPr>
      <w:r w:rsidRPr="007F4BC5">
        <w:rPr>
          <w:sz w:val="24"/>
        </w:rPr>
        <w:t>Нормалния капацитет на инсталацията е около 400 тона отработени масла годишно</w:t>
      </w:r>
    </w:p>
    <w:p w:rsidR="00611226" w:rsidRPr="007F4BC5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611226" w:rsidRPr="007F4BC5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1D1482" w:rsidRPr="007F4BC5" w:rsidRDefault="001D1482" w:rsidP="001D1482">
      <w:pPr>
        <w:pStyle w:val="20"/>
        <w:ind w:right="0"/>
        <w:rPr>
          <w:b/>
          <w:sz w:val="24"/>
        </w:rPr>
      </w:pPr>
      <w:r w:rsidRPr="007F4BC5">
        <w:rPr>
          <w:b/>
          <w:bCs/>
          <w:sz w:val="24"/>
          <w:lang w:val="en-US"/>
        </w:rPr>
        <w:lastRenderedPageBreak/>
        <w:t>III</w:t>
      </w:r>
      <w:r w:rsidRPr="007F4BC5">
        <w:rPr>
          <w:b/>
          <w:bCs/>
          <w:sz w:val="24"/>
        </w:rPr>
        <w:t>.</w:t>
      </w:r>
      <w:r w:rsidRPr="007F4BC5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447C8" w:rsidRPr="007F4BC5" w:rsidRDefault="00E447C8" w:rsidP="00B74B22">
      <w:pPr>
        <w:jc w:val="both"/>
        <w:rPr>
          <w:rFonts w:ascii="Times New Roman" w:hAnsi="Times New Roman"/>
          <w:sz w:val="24"/>
          <w:szCs w:val="24"/>
        </w:rPr>
      </w:pPr>
    </w:p>
    <w:p w:rsidR="00246DF6" w:rsidRPr="007F4BC5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7F4BC5">
        <w:rPr>
          <w:sz w:val="24"/>
        </w:rPr>
        <w:t>При аварийна ситуация с отпадъците да се предприемат мерките за безопасност и превантивните мерки в съответствие с документацията.</w:t>
      </w:r>
    </w:p>
    <w:p w:rsidR="00246DF6" w:rsidRPr="007F4BC5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246DF6" w:rsidRPr="007F4BC5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proofErr w:type="spellStart"/>
      <w:r w:rsidRPr="007F4BC5">
        <w:rPr>
          <w:sz w:val="24"/>
          <w:lang w:val="ru-RU"/>
        </w:rPr>
        <w:t>Предаването</w:t>
      </w:r>
      <w:proofErr w:type="spellEnd"/>
      <w:r w:rsidRPr="007F4BC5">
        <w:rPr>
          <w:sz w:val="24"/>
          <w:lang w:val="ru-RU"/>
        </w:rPr>
        <w:t xml:space="preserve"> за </w:t>
      </w:r>
      <w:proofErr w:type="spellStart"/>
      <w:r w:rsidRPr="007F4BC5">
        <w:rPr>
          <w:sz w:val="24"/>
          <w:lang w:val="ru-RU"/>
        </w:rPr>
        <w:t>последващо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третиране</w:t>
      </w:r>
      <w:proofErr w:type="spellEnd"/>
      <w:r w:rsidRPr="007F4BC5">
        <w:rPr>
          <w:sz w:val="24"/>
          <w:lang w:val="ru-RU"/>
        </w:rPr>
        <w:t xml:space="preserve"> на </w:t>
      </w:r>
      <w:proofErr w:type="spellStart"/>
      <w:r w:rsidRPr="007F4BC5">
        <w:rPr>
          <w:sz w:val="24"/>
          <w:lang w:val="ru-RU"/>
        </w:rPr>
        <w:t>отпадъците</w:t>
      </w:r>
      <w:proofErr w:type="spellEnd"/>
      <w:r w:rsidRPr="007F4BC5">
        <w:rPr>
          <w:sz w:val="24"/>
        </w:rPr>
        <w:t xml:space="preserve">, включени в настоящото решение да се извършва </w:t>
      </w:r>
      <w:r w:rsidRPr="007F4BC5">
        <w:rPr>
          <w:sz w:val="24"/>
          <w:lang w:val="ru-RU"/>
        </w:rPr>
        <w:t xml:space="preserve">само </w:t>
      </w:r>
      <w:proofErr w:type="spellStart"/>
      <w:r w:rsidRPr="007F4BC5">
        <w:rPr>
          <w:sz w:val="24"/>
          <w:lang w:val="ru-RU"/>
        </w:rPr>
        <w:t>въз</w:t>
      </w:r>
      <w:proofErr w:type="spellEnd"/>
      <w:r w:rsidRPr="007F4BC5">
        <w:rPr>
          <w:sz w:val="24"/>
          <w:lang w:val="ru-RU"/>
        </w:rPr>
        <w:t xml:space="preserve"> основа на </w:t>
      </w:r>
      <w:proofErr w:type="spellStart"/>
      <w:r w:rsidRPr="007F4BC5">
        <w:rPr>
          <w:sz w:val="24"/>
          <w:lang w:val="ru-RU"/>
        </w:rPr>
        <w:t>писмен</w:t>
      </w:r>
      <w:proofErr w:type="spellEnd"/>
      <w:r w:rsidRPr="007F4BC5">
        <w:rPr>
          <w:sz w:val="24"/>
          <w:lang w:val="ru-RU"/>
        </w:rPr>
        <w:t xml:space="preserve"> договор с лица,</w:t>
      </w:r>
      <w:r w:rsidRPr="007F4BC5">
        <w:rPr>
          <w:sz w:val="24"/>
        </w:rPr>
        <w:t xml:space="preserve"> </w:t>
      </w:r>
      <w:proofErr w:type="spellStart"/>
      <w:r w:rsidRPr="007F4BC5">
        <w:rPr>
          <w:sz w:val="24"/>
          <w:lang w:val="ru-RU"/>
        </w:rPr>
        <w:t>притежаващи</w:t>
      </w:r>
      <w:proofErr w:type="spellEnd"/>
      <w:r w:rsidRPr="007F4BC5">
        <w:rPr>
          <w:sz w:val="24"/>
          <w:lang w:val="ru-RU"/>
        </w:rPr>
        <w:t xml:space="preserve"> документ по чл. 35 от ЗУО за </w:t>
      </w:r>
      <w:proofErr w:type="spellStart"/>
      <w:r w:rsidRPr="007F4BC5">
        <w:rPr>
          <w:sz w:val="24"/>
          <w:lang w:val="ru-RU"/>
        </w:rPr>
        <w:t>отпадъци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със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съответния</w:t>
      </w:r>
      <w:proofErr w:type="spellEnd"/>
      <w:r w:rsidRPr="007F4BC5">
        <w:rPr>
          <w:sz w:val="24"/>
          <w:lang w:val="ru-RU"/>
        </w:rPr>
        <w:t xml:space="preserve"> код </w:t>
      </w:r>
      <w:proofErr w:type="spellStart"/>
      <w:r w:rsidRPr="007F4BC5">
        <w:rPr>
          <w:sz w:val="24"/>
          <w:lang w:val="ru-RU"/>
        </w:rPr>
        <w:t>съгласно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наредбата</w:t>
      </w:r>
      <w:proofErr w:type="spellEnd"/>
      <w:r w:rsidRPr="007F4BC5">
        <w:rPr>
          <w:sz w:val="24"/>
          <w:lang w:val="ru-RU"/>
        </w:rPr>
        <w:t xml:space="preserve"> </w:t>
      </w:r>
      <w:proofErr w:type="gramStart"/>
      <w:r w:rsidRPr="007F4BC5">
        <w:rPr>
          <w:sz w:val="24"/>
          <w:lang w:val="ru-RU"/>
        </w:rPr>
        <w:t>по</w:t>
      </w:r>
      <w:proofErr w:type="gramEnd"/>
      <w:r w:rsidRPr="007F4BC5">
        <w:rPr>
          <w:sz w:val="24"/>
          <w:lang w:val="ru-RU"/>
        </w:rPr>
        <w:t xml:space="preserve"> чл. 3 от ЗУО, </w:t>
      </w:r>
      <w:proofErr w:type="spellStart"/>
      <w:r w:rsidRPr="007F4BC5">
        <w:rPr>
          <w:sz w:val="24"/>
          <w:lang w:val="ru-RU"/>
        </w:rPr>
        <w:t>както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следва</w:t>
      </w:r>
      <w:proofErr w:type="spellEnd"/>
      <w:r w:rsidRPr="007F4BC5">
        <w:rPr>
          <w:sz w:val="24"/>
        </w:rPr>
        <w:t>:</w:t>
      </w:r>
    </w:p>
    <w:p w:rsidR="00246DF6" w:rsidRPr="007F4BC5" w:rsidRDefault="00246DF6" w:rsidP="00246DF6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7F4BC5">
        <w:rPr>
          <w:sz w:val="24"/>
        </w:rPr>
        <w:t xml:space="preserve">разрешение </w:t>
      </w:r>
      <w:r w:rsidRPr="007F4BC5">
        <w:rPr>
          <w:sz w:val="24"/>
          <w:lang w:val="ru-RU"/>
        </w:rPr>
        <w:t xml:space="preserve">или комплексно </w:t>
      </w:r>
      <w:proofErr w:type="spellStart"/>
      <w:r w:rsidRPr="007F4BC5">
        <w:rPr>
          <w:sz w:val="24"/>
          <w:lang w:val="ru-RU"/>
        </w:rPr>
        <w:t>разрешително</w:t>
      </w:r>
      <w:proofErr w:type="spellEnd"/>
      <w:r w:rsidRPr="007F4BC5">
        <w:rPr>
          <w:sz w:val="24"/>
          <w:lang w:val="ru-RU"/>
        </w:rPr>
        <w:t xml:space="preserve"> за </w:t>
      </w:r>
      <w:proofErr w:type="spellStart"/>
      <w:r w:rsidRPr="007F4BC5">
        <w:rPr>
          <w:sz w:val="24"/>
          <w:lang w:val="ru-RU"/>
        </w:rPr>
        <w:t>дейности</w:t>
      </w:r>
      <w:proofErr w:type="spellEnd"/>
      <w:r w:rsidRPr="007F4BC5">
        <w:rPr>
          <w:sz w:val="24"/>
          <w:lang w:val="ru-RU"/>
        </w:rPr>
        <w:t xml:space="preserve"> с </w:t>
      </w:r>
      <w:proofErr w:type="spellStart"/>
      <w:r w:rsidRPr="007F4BC5">
        <w:rPr>
          <w:sz w:val="24"/>
          <w:lang w:val="ru-RU"/>
        </w:rPr>
        <w:t>отпадъци</w:t>
      </w:r>
      <w:proofErr w:type="spellEnd"/>
      <w:r w:rsidRPr="007F4BC5">
        <w:rPr>
          <w:sz w:val="24"/>
        </w:rPr>
        <w:t xml:space="preserve"> по чл. 35, ал. 1 от ЗУО</w:t>
      </w:r>
      <w:r w:rsidRPr="007F4BC5">
        <w:rPr>
          <w:sz w:val="24"/>
          <w:lang w:val="ru-RU"/>
        </w:rPr>
        <w:t>;</w:t>
      </w:r>
    </w:p>
    <w:p w:rsidR="00246DF6" w:rsidRPr="007F4BC5" w:rsidRDefault="00246DF6" w:rsidP="00246DF6">
      <w:pPr>
        <w:pStyle w:val="20"/>
        <w:numPr>
          <w:ilvl w:val="0"/>
          <w:numId w:val="30"/>
        </w:numPr>
        <w:ind w:right="0"/>
        <w:rPr>
          <w:sz w:val="24"/>
        </w:rPr>
      </w:pPr>
      <w:proofErr w:type="spellStart"/>
      <w:r w:rsidRPr="007F4BC5">
        <w:rPr>
          <w:sz w:val="24"/>
          <w:lang w:val="ru-RU"/>
        </w:rPr>
        <w:t>регистрационен</w:t>
      </w:r>
      <w:proofErr w:type="spellEnd"/>
      <w:r w:rsidRPr="007F4BC5">
        <w:rPr>
          <w:sz w:val="24"/>
          <w:lang w:val="ru-RU"/>
        </w:rPr>
        <w:t xml:space="preserve"> документ за </w:t>
      </w:r>
      <w:proofErr w:type="spellStart"/>
      <w:r w:rsidRPr="007F4BC5">
        <w:rPr>
          <w:sz w:val="24"/>
          <w:lang w:val="ru-RU"/>
        </w:rPr>
        <w:t>дейности</w:t>
      </w:r>
      <w:proofErr w:type="spellEnd"/>
      <w:r w:rsidRPr="007F4BC5">
        <w:rPr>
          <w:sz w:val="24"/>
          <w:lang w:val="ru-RU"/>
        </w:rPr>
        <w:t xml:space="preserve"> с </w:t>
      </w:r>
      <w:proofErr w:type="spellStart"/>
      <w:r w:rsidRPr="007F4BC5">
        <w:rPr>
          <w:sz w:val="24"/>
          <w:lang w:val="ru-RU"/>
        </w:rPr>
        <w:t>отпадъци</w:t>
      </w:r>
      <w:proofErr w:type="spellEnd"/>
      <w:r w:rsidRPr="007F4BC5">
        <w:rPr>
          <w:sz w:val="24"/>
          <w:lang w:val="ru-RU"/>
        </w:rPr>
        <w:t xml:space="preserve"> по </w:t>
      </w:r>
      <w:r w:rsidRPr="007F4BC5">
        <w:rPr>
          <w:sz w:val="24"/>
        </w:rPr>
        <w:t xml:space="preserve">чл. 35, ал. 2, т. 3-5 от ЗУО; </w:t>
      </w:r>
    </w:p>
    <w:p w:rsidR="00246DF6" w:rsidRPr="007F4BC5" w:rsidRDefault="00246DF6" w:rsidP="00246DF6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proofErr w:type="spellStart"/>
      <w:r w:rsidRPr="007F4BC5">
        <w:rPr>
          <w:sz w:val="24"/>
          <w:lang w:val="ru-RU"/>
        </w:rPr>
        <w:t>регистрационен</w:t>
      </w:r>
      <w:proofErr w:type="spellEnd"/>
      <w:r w:rsidRPr="007F4BC5">
        <w:rPr>
          <w:sz w:val="24"/>
          <w:lang w:val="ru-RU"/>
        </w:rPr>
        <w:t xml:space="preserve"> документ за </w:t>
      </w:r>
      <w:proofErr w:type="spellStart"/>
      <w:r w:rsidRPr="007F4BC5">
        <w:rPr>
          <w:sz w:val="24"/>
          <w:lang w:val="ru-RU"/>
        </w:rPr>
        <w:t>събиране</w:t>
      </w:r>
      <w:proofErr w:type="spellEnd"/>
      <w:r w:rsidRPr="007F4BC5">
        <w:rPr>
          <w:sz w:val="24"/>
          <w:lang w:val="ru-RU"/>
        </w:rPr>
        <w:t xml:space="preserve"> и </w:t>
      </w:r>
      <w:proofErr w:type="spellStart"/>
      <w:r w:rsidRPr="007F4BC5">
        <w:rPr>
          <w:sz w:val="24"/>
          <w:lang w:val="ru-RU"/>
        </w:rPr>
        <w:t>транспортиране</w:t>
      </w:r>
      <w:proofErr w:type="spellEnd"/>
      <w:r w:rsidRPr="007F4BC5">
        <w:rPr>
          <w:sz w:val="24"/>
          <w:lang w:val="ru-RU"/>
        </w:rPr>
        <w:t xml:space="preserve"> на </w:t>
      </w:r>
      <w:proofErr w:type="spellStart"/>
      <w:r w:rsidRPr="007F4BC5">
        <w:rPr>
          <w:sz w:val="24"/>
          <w:lang w:val="ru-RU"/>
        </w:rPr>
        <w:t>отпадъци</w:t>
      </w:r>
      <w:proofErr w:type="spellEnd"/>
      <w:r w:rsidRPr="007F4BC5">
        <w:rPr>
          <w:sz w:val="24"/>
          <w:lang w:val="ru-RU"/>
        </w:rPr>
        <w:t xml:space="preserve"> или регистрация за </w:t>
      </w:r>
      <w:proofErr w:type="spellStart"/>
      <w:r w:rsidRPr="007F4BC5">
        <w:rPr>
          <w:sz w:val="24"/>
          <w:lang w:val="ru-RU"/>
        </w:rPr>
        <w:t>дейност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като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търговец</w:t>
      </w:r>
      <w:proofErr w:type="spellEnd"/>
      <w:r w:rsidRPr="007F4BC5">
        <w:rPr>
          <w:sz w:val="24"/>
          <w:lang w:val="ru-RU"/>
        </w:rPr>
        <w:t xml:space="preserve"> или брокер, </w:t>
      </w:r>
      <w:proofErr w:type="spellStart"/>
      <w:r w:rsidRPr="007F4BC5">
        <w:rPr>
          <w:sz w:val="24"/>
          <w:lang w:val="ru-RU"/>
        </w:rPr>
        <w:t>когато</w:t>
      </w:r>
      <w:proofErr w:type="spellEnd"/>
      <w:r w:rsidRPr="007F4BC5">
        <w:rPr>
          <w:sz w:val="24"/>
          <w:lang w:val="ru-RU"/>
        </w:rPr>
        <w:t xml:space="preserve"> </w:t>
      </w:r>
      <w:proofErr w:type="spellStart"/>
      <w:r w:rsidRPr="007F4BC5">
        <w:rPr>
          <w:sz w:val="24"/>
          <w:lang w:val="ru-RU"/>
        </w:rPr>
        <w:t>същите</w:t>
      </w:r>
      <w:proofErr w:type="spellEnd"/>
      <w:r w:rsidRPr="007F4BC5">
        <w:rPr>
          <w:sz w:val="24"/>
          <w:lang w:val="ru-RU"/>
        </w:rPr>
        <w:t xml:space="preserve"> </w:t>
      </w:r>
      <w:r w:rsidRPr="007F4BC5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7F4BC5">
        <w:rPr>
          <w:sz w:val="24"/>
        </w:rPr>
        <w:t>от</w:t>
      </w:r>
      <w:proofErr w:type="gramEnd"/>
      <w:r w:rsidRPr="007F4BC5">
        <w:rPr>
          <w:sz w:val="24"/>
        </w:rPr>
        <w:t xml:space="preserve"> ЗУО.</w:t>
      </w:r>
    </w:p>
    <w:p w:rsidR="00246DF6" w:rsidRPr="007F4BC5" w:rsidRDefault="00246DF6" w:rsidP="00246DF6">
      <w:pPr>
        <w:pStyle w:val="ListParagraph1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</w:p>
    <w:p w:rsidR="00246DF6" w:rsidRPr="007F4BC5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7F4BC5">
        <w:rPr>
          <w:sz w:val="24"/>
        </w:rPr>
        <w:t>Площадките за отпадъци да отговарят на следните изисквания:</w:t>
      </w:r>
    </w:p>
    <w:p w:rsidR="00246DF6" w:rsidRPr="007F4BC5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7F4BC5">
        <w:rPr>
          <w:b/>
          <w:sz w:val="24"/>
        </w:rPr>
        <w:t>3.1</w:t>
      </w:r>
      <w:r w:rsidRPr="007F4BC5">
        <w:rPr>
          <w:sz w:val="24"/>
        </w:rPr>
        <w:t>.Площадките за съхраняване на отпадъци да отговарят на следните изисквания:</w:t>
      </w:r>
    </w:p>
    <w:p w:rsidR="00246DF6" w:rsidRPr="007F4BC5" w:rsidRDefault="00246DF6" w:rsidP="00246DF6">
      <w:pPr>
        <w:overflowPunct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F4BC5">
        <w:rPr>
          <w:rFonts w:ascii="Times New Roman" w:hAnsi="Times New Roman"/>
          <w:spacing w:val="-9"/>
          <w:sz w:val="24"/>
          <w:szCs w:val="24"/>
          <w:lang w:val="bg-BG"/>
        </w:rPr>
        <w:t xml:space="preserve">Производствената </w:t>
      </w:r>
      <w:r w:rsidRPr="007F4BC5">
        <w:rPr>
          <w:rFonts w:ascii="Times New Roman" w:hAnsi="Times New Roman"/>
          <w:spacing w:val="-12"/>
          <w:sz w:val="24"/>
          <w:szCs w:val="24"/>
          <w:lang w:val="bg-BG"/>
        </w:rPr>
        <w:t xml:space="preserve">структура на площадката да бъде </w:t>
      </w:r>
      <w:r w:rsidRPr="007F4BC5">
        <w:rPr>
          <w:rFonts w:ascii="Times New Roman" w:hAnsi="Times New Roman"/>
          <w:spacing w:val="-1"/>
          <w:sz w:val="24"/>
          <w:szCs w:val="24"/>
          <w:lang w:val="bg-BG"/>
        </w:rPr>
        <w:t>определена на базата на технологичната дейност  на дружеството.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>Да бъдат обособени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участъци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разделното събиране и временно съхраняване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различните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по вид, състав и свойства отпадъци, формирани от дейността на дружеството. Площадката да отговаря на изискванията поставени в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Наредбата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за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третиране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транспортиране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производствени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опасни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приета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с ПМС 53/99 год / </w:t>
      </w:r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 xml:space="preserve">ДВ </w:t>
      </w:r>
      <w:proofErr w:type="spellStart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бр</w:t>
      </w:r>
      <w:proofErr w:type="spellEnd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. 29/ 1999 год</w:t>
      </w:r>
      <w:proofErr w:type="gramStart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proofErr w:type="gramEnd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/</w:t>
      </w:r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proofErr w:type="gramStart"/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>и</w:t>
      </w:r>
      <w:proofErr w:type="gramEnd"/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Pr="007F4BC5" w:rsidRDefault="00246DF6" w:rsidP="00246DF6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46DF6" w:rsidRPr="007F4BC5" w:rsidRDefault="00246DF6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7F4BC5">
        <w:rPr>
          <w:rFonts w:ascii="Times New Roman" w:hAnsi="Times New Roman"/>
          <w:spacing w:val="-1"/>
          <w:sz w:val="24"/>
          <w:szCs w:val="24"/>
          <w:lang w:val="bg-BG"/>
        </w:rPr>
        <w:tab/>
        <w:t>На територията на площадките да има изградена необходимата за дейността инфраструктура:</w:t>
      </w:r>
    </w:p>
    <w:p w:rsidR="00246DF6" w:rsidRPr="007F4BC5" w:rsidRDefault="00EA2E88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7F4BC5">
        <w:rPr>
          <w:rFonts w:ascii="Times New Roman" w:hAnsi="Times New Roman"/>
          <w:spacing w:val="-1"/>
          <w:sz w:val="24"/>
          <w:szCs w:val="24"/>
        </w:rPr>
        <w:t>-</w:t>
      </w:r>
      <w:r w:rsidR="00246DF6" w:rsidRPr="007F4BC5">
        <w:rPr>
          <w:rFonts w:ascii="Times New Roman" w:hAnsi="Times New Roman"/>
          <w:spacing w:val="-1"/>
          <w:sz w:val="24"/>
          <w:szCs w:val="24"/>
          <w:lang w:val="bg-BG"/>
        </w:rPr>
        <w:t xml:space="preserve"> </w:t>
      </w:r>
      <w:proofErr w:type="gramStart"/>
      <w:r w:rsidR="00246DF6" w:rsidRPr="007F4BC5">
        <w:rPr>
          <w:rFonts w:ascii="Times New Roman" w:hAnsi="Times New Roman"/>
          <w:spacing w:val="-1"/>
          <w:sz w:val="24"/>
          <w:szCs w:val="24"/>
          <w:lang w:val="bg-BG"/>
        </w:rPr>
        <w:t>на</w:t>
      </w:r>
      <w:proofErr w:type="gramEnd"/>
      <w:r w:rsidR="00246DF6" w:rsidRPr="007F4BC5">
        <w:rPr>
          <w:rFonts w:ascii="Times New Roman" w:hAnsi="Times New Roman"/>
          <w:spacing w:val="-1"/>
          <w:sz w:val="24"/>
          <w:szCs w:val="24"/>
          <w:lang w:val="bg-BG"/>
        </w:rPr>
        <w:t xml:space="preserve"> входа да има изграден контролен и приемателен пункт, чрез които да се </w:t>
      </w:r>
      <w:proofErr w:type="spellStart"/>
      <w:r w:rsidR="00246DF6" w:rsidRPr="007F4BC5">
        <w:rPr>
          <w:rFonts w:ascii="Times New Roman" w:hAnsi="Times New Roman"/>
          <w:spacing w:val="-1"/>
          <w:sz w:val="24"/>
          <w:szCs w:val="24"/>
          <w:lang w:val="bg-BG"/>
        </w:rPr>
        <w:t>осъществава</w:t>
      </w:r>
      <w:proofErr w:type="spellEnd"/>
      <w:r w:rsidR="00246DF6" w:rsidRPr="007F4BC5">
        <w:rPr>
          <w:rFonts w:ascii="Times New Roman" w:hAnsi="Times New Roman"/>
          <w:spacing w:val="-1"/>
          <w:sz w:val="24"/>
          <w:szCs w:val="24"/>
          <w:lang w:val="bg-BG"/>
        </w:rPr>
        <w:t xml:space="preserve"> входящ контрол, приемане  и количествено измерване на доставените отпадъци;</w:t>
      </w:r>
    </w:p>
    <w:p w:rsidR="00246DF6" w:rsidRPr="007F4BC5" w:rsidRDefault="00246DF6" w:rsidP="00246DF6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7F4BC5">
        <w:rPr>
          <w:rFonts w:ascii="Times New Roman" w:hAnsi="Times New Roman"/>
          <w:spacing w:val="-1"/>
          <w:sz w:val="24"/>
          <w:szCs w:val="24"/>
          <w:lang w:val="bg-BG"/>
        </w:rPr>
        <w:t xml:space="preserve">- участъци за временно съхранение на разделно събраните </w:t>
      </w:r>
      <w:r w:rsidRPr="007F4BC5">
        <w:rPr>
          <w:rFonts w:ascii="Times New Roman" w:hAnsi="Times New Roman"/>
          <w:spacing w:val="-13"/>
          <w:sz w:val="24"/>
          <w:szCs w:val="24"/>
          <w:lang w:val="bg-BG"/>
        </w:rPr>
        <w:t>производствени отпадъци;</w:t>
      </w:r>
    </w:p>
    <w:p w:rsidR="00246DF6" w:rsidRPr="007F4BC5" w:rsidRDefault="00246DF6" w:rsidP="00246DF6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7F4BC5">
        <w:rPr>
          <w:rFonts w:ascii="Times New Roman" w:hAnsi="Times New Roman"/>
          <w:spacing w:val="-1"/>
          <w:sz w:val="24"/>
          <w:szCs w:val="24"/>
          <w:lang w:val="bg-BG"/>
        </w:rPr>
        <w:t xml:space="preserve">- офис и битова сграда; </w:t>
      </w:r>
    </w:p>
    <w:p w:rsidR="00246DF6" w:rsidRPr="007F4BC5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площадките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събират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разделно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зависимост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произхода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вида,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свойствата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състава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им в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>да бъдат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корозивно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устойчиви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спрямо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веществата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съдържащи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gramStart"/>
      <w:r w:rsidRPr="007F4BC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материалът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изработени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да не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взаимодейства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>..</w:t>
      </w:r>
    </w:p>
    <w:p w:rsidR="00246DF6" w:rsidRPr="007F4BC5" w:rsidRDefault="00246DF6" w:rsidP="00246D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4BC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F4BC5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Производствените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събират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временно в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обособените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обозначени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целта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места, в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зависимост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техния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произход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вид,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състав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 свойства.   </w:t>
      </w:r>
    </w:p>
    <w:p w:rsidR="00246DF6" w:rsidRPr="007F4BC5" w:rsidRDefault="00246DF6" w:rsidP="00246D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Събраните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площадките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съхраняват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транспортират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по начин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възпрепятства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повторното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им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използване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рециклиране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оползотворяване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/ или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обезвеждане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>.</w:t>
      </w:r>
    </w:p>
    <w:p w:rsidR="00246DF6" w:rsidRPr="007F4BC5" w:rsidRDefault="00246DF6" w:rsidP="00246DF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F4BC5">
        <w:rPr>
          <w:rFonts w:ascii="Times New Roman" w:hAnsi="Times New Roman"/>
          <w:sz w:val="24"/>
          <w:szCs w:val="24"/>
          <w:lang w:val="ru-RU"/>
        </w:rPr>
        <w:t xml:space="preserve">След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натрупване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количества,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предават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последващо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рециклиране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оползотворяване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/ или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обезвреждане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фирми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притежаващи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съответните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мощности и разрешение</w:t>
      </w:r>
      <w:proofErr w:type="gramStart"/>
      <w:r w:rsidRPr="007F4BC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Закона за управление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/ ЗУО /.</w:t>
      </w:r>
    </w:p>
    <w:p w:rsidR="00246DF6" w:rsidRDefault="00246DF6" w:rsidP="00246DF6">
      <w:pPr>
        <w:pStyle w:val="20"/>
        <w:numPr>
          <w:ilvl w:val="0"/>
          <w:numId w:val="0"/>
        </w:numPr>
        <w:ind w:right="0"/>
        <w:rPr>
          <w:b/>
          <w:sz w:val="24"/>
        </w:rPr>
      </w:pPr>
    </w:p>
    <w:p w:rsidR="007F4BC5" w:rsidRPr="007F4BC5" w:rsidRDefault="007F4BC5" w:rsidP="00246DF6">
      <w:pPr>
        <w:pStyle w:val="20"/>
        <w:numPr>
          <w:ilvl w:val="0"/>
          <w:numId w:val="0"/>
        </w:numPr>
        <w:ind w:right="0"/>
        <w:rPr>
          <w:b/>
          <w:sz w:val="24"/>
        </w:rPr>
      </w:pPr>
    </w:p>
    <w:p w:rsidR="00246DF6" w:rsidRPr="007F4BC5" w:rsidRDefault="00246DF6" w:rsidP="00246DF6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7F4BC5">
        <w:rPr>
          <w:b/>
          <w:sz w:val="24"/>
        </w:rPr>
        <w:t>3.2.</w:t>
      </w:r>
      <w:r w:rsidRPr="007F4BC5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246DF6" w:rsidRPr="007F4BC5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събиране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отпадъчни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трансформаторни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масла да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7F4BC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i/>
          <w:sz w:val="24"/>
          <w:szCs w:val="24"/>
          <w:lang w:val="ru-RU"/>
        </w:rPr>
        <w:t>Наредба</w:t>
      </w:r>
      <w:proofErr w:type="spellEnd"/>
      <w:r w:rsidRPr="007F4BC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i/>
          <w:sz w:val="24"/>
          <w:szCs w:val="24"/>
          <w:lang w:val="bg-BG"/>
        </w:rPr>
        <w:t>№7 от 24.08.2004 г. за изискванията, на които трябва да отговарят площадките за разполагане на съоръжения за третиране на отпадъци</w:t>
      </w:r>
      <w:r w:rsidRPr="007F4BC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7F4BC5">
        <w:rPr>
          <w:rFonts w:ascii="Times New Roman" w:hAnsi="Times New Roman"/>
          <w:i/>
          <w:iCs/>
          <w:sz w:val="24"/>
          <w:szCs w:val="24"/>
          <w:lang w:val="bg-BG" w:eastAsia="bg-BG"/>
        </w:rPr>
        <w:t>/</w:t>
      </w:r>
      <w:proofErr w:type="spellStart"/>
      <w:r w:rsidRPr="007F4BC5">
        <w:rPr>
          <w:rFonts w:ascii="Times New Roman" w:hAnsi="Times New Roman"/>
          <w:bCs/>
          <w:i/>
          <w:iCs/>
          <w:sz w:val="24"/>
          <w:szCs w:val="24"/>
          <w:lang w:val="bg-BG" w:eastAsia="bg-BG"/>
        </w:rPr>
        <w:t>Обн</w:t>
      </w:r>
      <w:proofErr w:type="spellEnd"/>
      <w:r w:rsidRPr="007F4BC5">
        <w:rPr>
          <w:rFonts w:ascii="Times New Roman" w:hAnsi="Times New Roman"/>
          <w:bCs/>
          <w:i/>
          <w:iCs/>
          <w:sz w:val="24"/>
          <w:szCs w:val="24"/>
          <w:lang w:val="bg-BG" w:eastAsia="bg-BG"/>
        </w:rPr>
        <w:t xml:space="preserve">. ДВ. бр.81 от 17 Септември 2004г./ и </w:t>
      </w:r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Pr="007F4BC5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 w:eastAsia="bg-BG"/>
        </w:rPr>
      </w:pPr>
    </w:p>
    <w:p w:rsidR="00246DF6" w:rsidRPr="007F4BC5" w:rsidRDefault="00246DF6" w:rsidP="00246DF6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7F4BC5">
        <w:rPr>
          <w:sz w:val="24"/>
        </w:rPr>
        <w:t>Дейностите по третиране на отпадъци да отговарят на следните изисквания:</w:t>
      </w:r>
    </w:p>
    <w:p w:rsidR="00246DF6" w:rsidRPr="007F4BC5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F4BC5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извършвани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разположена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в гр. Пловдив,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Южна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Индустриална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зона,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BC5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Кукленско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шосе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  <w:lang w:val="bg-BG"/>
        </w:rPr>
        <w:t>.</w:t>
      </w:r>
      <w:r w:rsidRPr="007F4BC5">
        <w:rPr>
          <w:rFonts w:ascii="Times New Roman" w:hAnsi="Times New Roman"/>
          <w:sz w:val="24"/>
          <w:szCs w:val="24"/>
          <w:lang w:val="ru-RU"/>
        </w:rPr>
        <w:t>№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.15,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парцел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C5">
        <w:rPr>
          <w:rFonts w:ascii="Times New Roman" w:hAnsi="Times New Roman"/>
          <w:sz w:val="24"/>
          <w:szCs w:val="24"/>
        </w:rPr>
        <w:t>II</w:t>
      </w:r>
      <w:r w:rsidRPr="007F4BC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преписка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№2316</w:t>
      </w:r>
      <w:r w:rsidRPr="007F4BC5">
        <w:rPr>
          <w:rFonts w:ascii="Times New Roman" w:hAnsi="Times New Roman"/>
          <w:sz w:val="24"/>
          <w:szCs w:val="24"/>
          <w:lang w:val="bg-BG"/>
        </w:rPr>
        <w:t>, кв.9, ЮИЗ по плана на гр. Пловдив,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съобразени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7F4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z w:val="24"/>
          <w:szCs w:val="24"/>
          <w:lang w:val="ru-RU"/>
        </w:rPr>
        <w:t>поставени</w:t>
      </w:r>
      <w:proofErr w:type="spellEnd"/>
      <w:r w:rsidRPr="007F4BC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7F4BC5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7F4BC5">
        <w:rPr>
          <w:rFonts w:ascii="Times New Roman" w:hAnsi="Times New Roman"/>
          <w:sz w:val="24"/>
          <w:szCs w:val="24"/>
          <w:lang w:val="bg-BG"/>
        </w:rPr>
        <w:t xml:space="preserve"> Закона за управление на отпадъците /ЗУО, ДВ. Бр. 53 от 13.07.2012 год./,</w:t>
      </w:r>
      <w:r w:rsidRPr="007F4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Наредбата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за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третиране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>транспортиране</w:t>
      </w:r>
      <w:proofErr w:type="spellEnd"/>
      <w:r w:rsidRPr="007F4BC5">
        <w:rPr>
          <w:rFonts w:ascii="Times New Roman" w:hAnsi="Times New Roman"/>
          <w:spacing w:val="9"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производствени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и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опасни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отпадъци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, </w:t>
      </w:r>
      <w:proofErr w:type="spellStart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>приета</w:t>
      </w:r>
      <w:proofErr w:type="spellEnd"/>
      <w:r w:rsidRPr="007F4BC5">
        <w:rPr>
          <w:rFonts w:ascii="Times New Roman" w:hAnsi="Times New Roman"/>
          <w:spacing w:val="5"/>
          <w:sz w:val="24"/>
          <w:szCs w:val="24"/>
          <w:lang w:val="ru-RU"/>
        </w:rPr>
        <w:t xml:space="preserve"> с ПМС 53/99 год. / </w:t>
      </w:r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 xml:space="preserve">ДВ </w:t>
      </w:r>
      <w:proofErr w:type="spellStart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бр</w:t>
      </w:r>
      <w:proofErr w:type="spellEnd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. 29/ 1999 год</w:t>
      </w:r>
      <w:proofErr w:type="gramStart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proofErr w:type="gramEnd"/>
      <w:r w:rsidRPr="007F4BC5">
        <w:rPr>
          <w:rFonts w:ascii="Times New Roman" w:hAnsi="Times New Roman"/>
          <w:spacing w:val="-1"/>
          <w:sz w:val="24"/>
          <w:szCs w:val="24"/>
          <w:lang w:val="ru-RU"/>
        </w:rPr>
        <w:t>/</w:t>
      </w:r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proofErr w:type="gramStart"/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>и</w:t>
      </w:r>
      <w:proofErr w:type="gramEnd"/>
      <w:r w:rsidRPr="007F4BC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за отработените масла и отпадъчните нефтопродукти, Приета с ПМС № 352 от 27.12.2012 </w:t>
      </w:r>
      <w:proofErr w:type="spellStart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год</w:t>
      </w:r>
      <w:proofErr w:type="spellEnd"/>
      <w:r w:rsidRPr="007F4BC5">
        <w:rPr>
          <w:rFonts w:ascii="Times New Roman" w:hAnsi="Times New Roman"/>
          <w:bCs/>
          <w:sz w:val="24"/>
          <w:szCs w:val="24"/>
          <w:lang w:val="bg-BG" w:eastAsia="bg-BG"/>
        </w:rPr>
        <w:t>, ДВ.бр.2 от 08.01.2013 год.</w:t>
      </w:r>
    </w:p>
    <w:p w:rsidR="00246DF6" w:rsidRPr="007F4BC5" w:rsidRDefault="00246DF6" w:rsidP="00246DF6">
      <w:pPr>
        <w:overflowPunct/>
        <w:ind w:firstLine="284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246DF6" w:rsidRPr="007F4BC5" w:rsidRDefault="00246DF6" w:rsidP="00246DF6">
      <w:pPr>
        <w:pStyle w:val="20"/>
        <w:ind w:right="26"/>
        <w:rPr>
          <w:sz w:val="24"/>
        </w:rPr>
      </w:pPr>
      <w:r w:rsidRPr="007F4BC5">
        <w:rPr>
          <w:b/>
          <w:bCs/>
          <w:sz w:val="24"/>
        </w:rPr>
        <w:t>5.</w:t>
      </w:r>
      <w:r w:rsidRPr="007F4BC5">
        <w:rPr>
          <w:sz w:val="24"/>
        </w:rPr>
        <w:t xml:space="preserve"> При закриването на площадката/прекратяването на дейността да се спазва проектът за </w:t>
      </w:r>
      <w:proofErr w:type="spellStart"/>
      <w:r w:rsidRPr="007F4BC5">
        <w:rPr>
          <w:sz w:val="24"/>
        </w:rPr>
        <w:t>рекултивация</w:t>
      </w:r>
      <w:proofErr w:type="spellEnd"/>
      <w:r w:rsidRPr="007F4BC5">
        <w:rPr>
          <w:sz w:val="24"/>
        </w:rPr>
        <w:t xml:space="preserve">, и да се предприемат съответните мерки и технологии за закриване и за </w:t>
      </w:r>
      <w:proofErr w:type="spellStart"/>
      <w:r w:rsidRPr="007F4BC5">
        <w:rPr>
          <w:sz w:val="24"/>
        </w:rPr>
        <w:t>следексплоатационни</w:t>
      </w:r>
      <w:proofErr w:type="spellEnd"/>
      <w:r w:rsidRPr="007F4BC5">
        <w:rPr>
          <w:sz w:val="24"/>
        </w:rPr>
        <w:t xml:space="preserve"> дейности на площадките за третиране на отпадъци.</w:t>
      </w:r>
    </w:p>
    <w:p w:rsidR="00246DF6" w:rsidRPr="007F4BC5" w:rsidRDefault="00246DF6" w:rsidP="00246DF6">
      <w:pPr>
        <w:ind w:right="26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46DF6" w:rsidRPr="007F4BC5" w:rsidRDefault="00246DF6" w:rsidP="00246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F4BC5">
        <w:rPr>
          <w:rFonts w:ascii="Times New Roman" w:hAnsi="Times New Roman"/>
          <w:b/>
          <w:bCs/>
          <w:sz w:val="24"/>
          <w:szCs w:val="24"/>
          <w:lang w:val="bg-BG"/>
        </w:rPr>
        <w:t xml:space="preserve">6. </w:t>
      </w:r>
      <w:r w:rsidRPr="007F4BC5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246DF6" w:rsidRPr="007F4BC5" w:rsidRDefault="00246DF6" w:rsidP="00246DF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6DF6" w:rsidRPr="007F4BC5" w:rsidRDefault="00246DF6" w:rsidP="00246DF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6DF6" w:rsidRPr="007F4BC5" w:rsidRDefault="00246DF6" w:rsidP="00246DF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7F4BC5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246DF6" w:rsidRPr="007F4BC5" w:rsidRDefault="00246DF6" w:rsidP="00246DF6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FE65E8" w:rsidRPr="007F4BC5" w:rsidRDefault="00FE65E8" w:rsidP="00246DF6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44FE9" w:rsidRPr="007F4BC5" w:rsidRDefault="00644FE9" w:rsidP="00B74B2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4FE9" w:rsidRPr="007F4BC5" w:rsidRDefault="00644FE9" w:rsidP="00B74B2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35AB" w:rsidRPr="007F4BC5" w:rsidRDefault="00EC35AB" w:rsidP="00EC35AB">
      <w:pPr>
        <w:rPr>
          <w:rFonts w:ascii="Times New Roman" w:hAnsi="Times New Roman"/>
          <w:sz w:val="24"/>
          <w:szCs w:val="24"/>
        </w:rPr>
      </w:pPr>
    </w:p>
    <w:p w:rsidR="00EC35AB" w:rsidRPr="007F4BC5" w:rsidRDefault="00EC35AB" w:rsidP="00EC35AB">
      <w:pPr>
        <w:rPr>
          <w:rFonts w:ascii="Times New Roman" w:hAnsi="Times New Roman"/>
          <w:sz w:val="24"/>
          <w:szCs w:val="24"/>
        </w:rPr>
      </w:pPr>
      <w:r w:rsidRPr="007F4BC5">
        <w:rPr>
          <w:rFonts w:ascii="Times New Roman" w:hAnsi="Times New Roman"/>
          <w:b/>
          <w:sz w:val="24"/>
          <w:szCs w:val="24"/>
          <w:lang w:val="bg-BG"/>
        </w:rPr>
        <w:t>ТАМЕР БЕЙСИМОВ</w:t>
      </w:r>
    </w:p>
    <w:p w:rsidR="00EC35AB" w:rsidRDefault="00EC35AB" w:rsidP="00EC35AB">
      <w:pPr>
        <w:rPr>
          <w:rFonts w:ascii="Times New Roman" w:hAnsi="Times New Roman"/>
          <w:i/>
          <w:sz w:val="24"/>
          <w:szCs w:val="24"/>
          <w:lang w:val="ru-RU"/>
        </w:rPr>
      </w:pPr>
      <w:r w:rsidRPr="007F4BC5">
        <w:rPr>
          <w:rFonts w:ascii="Times New Roman" w:hAnsi="Times New Roman"/>
          <w:i/>
          <w:sz w:val="24"/>
          <w:szCs w:val="24"/>
        </w:rPr>
        <w:t xml:space="preserve">     </w:t>
      </w:r>
      <w:r w:rsidRPr="007F4BC5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</w:t>
      </w:r>
      <w:r w:rsidR="006576CC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F4BC5">
        <w:rPr>
          <w:rFonts w:ascii="Times New Roman" w:hAnsi="Times New Roman"/>
          <w:i/>
          <w:sz w:val="24"/>
          <w:szCs w:val="24"/>
          <w:lang w:val="ru-RU"/>
        </w:rPr>
        <w:t xml:space="preserve"> Пловдив</w:t>
      </w:r>
    </w:p>
    <w:p w:rsidR="006576CC" w:rsidRPr="007F4BC5" w:rsidRDefault="006576CC" w:rsidP="00EC35AB">
      <w:pPr>
        <w:rPr>
          <w:rFonts w:ascii="Times New Roman" w:hAnsi="Times New Roman"/>
          <w:sz w:val="24"/>
          <w:szCs w:val="24"/>
        </w:rPr>
      </w:pPr>
    </w:p>
    <w:p w:rsidR="00EC35AB" w:rsidRPr="007F4BC5" w:rsidRDefault="00EC35AB" w:rsidP="00EC35AB">
      <w:pPr>
        <w:rPr>
          <w:rFonts w:ascii="Times New Roman" w:hAnsi="Times New Roman"/>
          <w:sz w:val="24"/>
          <w:szCs w:val="24"/>
        </w:rPr>
      </w:pPr>
    </w:p>
    <w:sectPr w:rsidR="00EC35AB" w:rsidRPr="007F4BC5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DB" w:rsidRDefault="00F00EDB">
      <w:r>
        <w:separator/>
      </w:r>
    </w:p>
  </w:endnote>
  <w:endnote w:type="continuationSeparator" w:id="0">
    <w:p w:rsidR="00F00EDB" w:rsidRDefault="00F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EC42E1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EC42E1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5C59AA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DB" w:rsidRDefault="00F00EDB">
      <w:r>
        <w:separator/>
      </w:r>
    </w:p>
  </w:footnote>
  <w:footnote w:type="continuationSeparator" w:id="0">
    <w:p w:rsidR="00F00EDB" w:rsidRDefault="00F0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0DB"/>
    <w:multiLevelType w:val="hybridMultilevel"/>
    <w:tmpl w:val="D98C87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C525D81"/>
    <w:multiLevelType w:val="hybridMultilevel"/>
    <w:tmpl w:val="CCAA25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26"/>
  </w:num>
  <w:num w:numId="5">
    <w:abstractNumId w:val="23"/>
  </w:num>
  <w:num w:numId="6">
    <w:abstractNumId w:val="14"/>
  </w:num>
  <w:num w:numId="7">
    <w:abstractNumId w:val="20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21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17"/>
  </w:num>
  <w:num w:numId="22">
    <w:abstractNumId w:val="18"/>
  </w:num>
  <w:num w:numId="23">
    <w:abstractNumId w:val="24"/>
  </w:num>
  <w:num w:numId="24">
    <w:abstractNumId w:val="29"/>
  </w:num>
  <w:num w:numId="25">
    <w:abstractNumId w:val="25"/>
  </w:num>
  <w:num w:numId="26">
    <w:abstractNumId w:val="9"/>
  </w:num>
  <w:num w:numId="27">
    <w:abstractNumId w:val="4"/>
  </w:num>
  <w:num w:numId="28">
    <w:abstractNumId w:val="8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F12"/>
    <w:rsid w:val="00070BBE"/>
    <w:rsid w:val="00075D85"/>
    <w:rsid w:val="00080E3E"/>
    <w:rsid w:val="0008757B"/>
    <w:rsid w:val="00095A6D"/>
    <w:rsid w:val="0009674A"/>
    <w:rsid w:val="000B6BC2"/>
    <w:rsid w:val="000D5D51"/>
    <w:rsid w:val="000D60B5"/>
    <w:rsid w:val="000D7D02"/>
    <w:rsid w:val="000F1874"/>
    <w:rsid w:val="00104538"/>
    <w:rsid w:val="00110121"/>
    <w:rsid w:val="001263F2"/>
    <w:rsid w:val="00133811"/>
    <w:rsid w:val="00164030"/>
    <w:rsid w:val="001754D3"/>
    <w:rsid w:val="001937FB"/>
    <w:rsid w:val="001B0352"/>
    <w:rsid w:val="001D1482"/>
    <w:rsid w:val="001E5DA3"/>
    <w:rsid w:val="001F68CC"/>
    <w:rsid w:val="002026CD"/>
    <w:rsid w:val="002027C1"/>
    <w:rsid w:val="00210332"/>
    <w:rsid w:val="00214D14"/>
    <w:rsid w:val="0022508D"/>
    <w:rsid w:val="0023614D"/>
    <w:rsid w:val="00245556"/>
    <w:rsid w:val="00246DF6"/>
    <w:rsid w:val="0025191C"/>
    <w:rsid w:val="00251CA4"/>
    <w:rsid w:val="00254E7B"/>
    <w:rsid w:val="00261781"/>
    <w:rsid w:val="0026324E"/>
    <w:rsid w:val="002754CD"/>
    <w:rsid w:val="002A74BA"/>
    <w:rsid w:val="002C493A"/>
    <w:rsid w:val="002D3535"/>
    <w:rsid w:val="002D70E8"/>
    <w:rsid w:val="00301FB0"/>
    <w:rsid w:val="00306C06"/>
    <w:rsid w:val="00344138"/>
    <w:rsid w:val="003526CD"/>
    <w:rsid w:val="0037497C"/>
    <w:rsid w:val="00387AB6"/>
    <w:rsid w:val="00387EB4"/>
    <w:rsid w:val="0039158B"/>
    <w:rsid w:val="003951A0"/>
    <w:rsid w:val="00396D95"/>
    <w:rsid w:val="003C4E15"/>
    <w:rsid w:val="003D0ADA"/>
    <w:rsid w:val="003D17C3"/>
    <w:rsid w:val="003D30F8"/>
    <w:rsid w:val="003F15DE"/>
    <w:rsid w:val="0040537A"/>
    <w:rsid w:val="00412FFB"/>
    <w:rsid w:val="00417458"/>
    <w:rsid w:val="00437E85"/>
    <w:rsid w:val="00443D1B"/>
    <w:rsid w:val="00447F4A"/>
    <w:rsid w:val="004640E7"/>
    <w:rsid w:val="00467F9C"/>
    <w:rsid w:val="0048107E"/>
    <w:rsid w:val="00485983"/>
    <w:rsid w:val="004C1431"/>
    <w:rsid w:val="004D04E4"/>
    <w:rsid w:val="004F670D"/>
    <w:rsid w:val="00511368"/>
    <w:rsid w:val="00525348"/>
    <w:rsid w:val="0052535C"/>
    <w:rsid w:val="00543893"/>
    <w:rsid w:val="00563CEA"/>
    <w:rsid w:val="00570B17"/>
    <w:rsid w:val="00580AB9"/>
    <w:rsid w:val="005A291E"/>
    <w:rsid w:val="005C59AA"/>
    <w:rsid w:val="005E2954"/>
    <w:rsid w:val="005E5214"/>
    <w:rsid w:val="00611226"/>
    <w:rsid w:val="006201DC"/>
    <w:rsid w:val="00620E54"/>
    <w:rsid w:val="00644955"/>
    <w:rsid w:val="00644FE9"/>
    <w:rsid w:val="00647BC7"/>
    <w:rsid w:val="006576CC"/>
    <w:rsid w:val="00661BC9"/>
    <w:rsid w:val="00672E7F"/>
    <w:rsid w:val="006734E0"/>
    <w:rsid w:val="00674A27"/>
    <w:rsid w:val="0067525C"/>
    <w:rsid w:val="00682DAC"/>
    <w:rsid w:val="0068323B"/>
    <w:rsid w:val="006932E3"/>
    <w:rsid w:val="006A733C"/>
    <w:rsid w:val="006B4597"/>
    <w:rsid w:val="006B657D"/>
    <w:rsid w:val="006B6E7D"/>
    <w:rsid w:val="006B7BF6"/>
    <w:rsid w:val="00715F7C"/>
    <w:rsid w:val="0071647C"/>
    <w:rsid w:val="00716913"/>
    <w:rsid w:val="0073764C"/>
    <w:rsid w:val="00742341"/>
    <w:rsid w:val="0075255D"/>
    <w:rsid w:val="0075446B"/>
    <w:rsid w:val="00763AA4"/>
    <w:rsid w:val="007650EE"/>
    <w:rsid w:val="00765993"/>
    <w:rsid w:val="007809D4"/>
    <w:rsid w:val="00797688"/>
    <w:rsid w:val="007B23FC"/>
    <w:rsid w:val="007C0EAA"/>
    <w:rsid w:val="007C1BC5"/>
    <w:rsid w:val="007D23A8"/>
    <w:rsid w:val="007E0121"/>
    <w:rsid w:val="007F4BC5"/>
    <w:rsid w:val="008024CF"/>
    <w:rsid w:val="00802E59"/>
    <w:rsid w:val="0080513A"/>
    <w:rsid w:val="00806DE5"/>
    <w:rsid w:val="00824530"/>
    <w:rsid w:val="0083126A"/>
    <w:rsid w:val="00843AE8"/>
    <w:rsid w:val="008514DB"/>
    <w:rsid w:val="00873681"/>
    <w:rsid w:val="008A00F8"/>
    <w:rsid w:val="008A28B3"/>
    <w:rsid w:val="008A65FC"/>
    <w:rsid w:val="008B09DA"/>
    <w:rsid w:val="008B0CD4"/>
    <w:rsid w:val="008C0685"/>
    <w:rsid w:val="008C4A27"/>
    <w:rsid w:val="008C5144"/>
    <w:rsid w:val="008E0D12"/>
    <w:rsid w:val="008E0F54"/>
    <w:rsid w:val="008F11F6"/>
    <w:rsid w:val="008F5D7D"/>
    <w:rsid w:val="00907B90"/>
    <w:rsid w:val="00930395"/>
    <w:rsid w:val="00931FB3"/>
    <w:rsid w:val="009561A1"/>
    <w:rsid w:val="0096794C"/>
    <w:rsid w:val="009818EC"/>
    <w:rsid w:val="0098380A"/>
    <w:rsid w:val="00994AF5"/>
    <w:rsid w:val="009A59B6"/>
    <w:rsid w:val="009B5ED2"/>
    <w:rsid w:val="009D38C3"/>
    <w:rsid w:val="009F41AA"/>
    <w:rsid w:val="00A14BDC"/>
    <w:rsid w:val="00A22D5C"/>
    <w:rsid w:val="00A35D41"/>
    <w:rsid w:val="00A6377D"/>
    <w:rsid w:val="00A8558E"/>
    <w:rsid w:val="00AA352B"/>
    <w:rsid w:val="00AB00A3"/>
    <w:rsid w:val="00AB6282"/>
    <w:rsid w:val="00AD4B56"/>
    <w:rsid w:val="00AE0A96"/>
    <w:rsid w:val="00AE59B3"/>
    <w:rsid w:val="00AF5145"/>
    <w:rsid w:val="00B10B67"/>
    <w:rsid w:val="00B26DF4"/>
    <w:rsid w:val="00B32CB5"/>
    <w:rsid w:val="00B408C4"/>
    <w:rsid w:val="00B6223E"/>
    <w:rsid w:val="00B64FC6"/>
    <w:rsid w:val="00B66AC4"/>
    <w:rsid w:val="00B74B22"/>
    <w:rsid w:val="00B85D6A"/>
    <w:rsid w:val="00BB6ACE"/>
    <w:rsid w:val="00BB7B23"/>
    <w:rsid w:val="00BE2198"/>
    <w:rsid w:val="00BF2B52"/>
    <w:rsid w:val="00BF436C"/>
    <w:rsid w:val="00C1067C"/>
    <w:rsid w:val="00C10EB7"/>
    <w:rsid w:val="00C22E42"/>
    <w:rsid w:val="00C25E4E"/>
    <w:rsid w:val="00C37762"/>
    <w:rsid w:val="00C379D5"/>
    <w:rsid w:val="00C50F3D"/>
    <w:rsid w:val="00C55F51"/>
    <w:rsid w:val="00C726D5"/>
    <w:rsid w:val="00C80325"/>
    <w:rsid w:val="00C93A98"/>
    <w:rsid w:val="00CA4BC8"/>
    <w:rsid w:val="00CA5510"/>
    <w:rsid w:val="00CA60D8"/>
    <w:rsid w:val="00CB38AA"/>
    <w:rsid w:val="00CB4F05"/>
    <w:rsid w:val="00CF2544"/>
    <w:rsid w:val="00CF4B40"/>
    <w:rsid w:val="00D03922"/>
    <w:rsid w:val="00D070C6"/>
    <w:rsid w:val="00D12335"/>
    <w:rsid w:val="00D15B83"/>
    <w:rsid w:val="00D424C6"/>
    <w:rsid w:val="00D55639"/>
    <w:rsid w:val="00D87ACF"/>
    <w:rsid w:val="00D97384"/>
    <w:rsid w:val="00DF3452"/>
    <w:rsid w:val="00DF7337"/>
    <w:rsid w:val="00E13FC2"/>
    <w:rsid w:val="00E447C8"/>
    <w:rsid w:val="00E928A2"/>
    <w:rsid w:val="00EA2E88"/>
    <w:rsid w:val="00EC35AB"/>
    <w:rsid w:val="00EC42E1"/>
    <w:rsid w:val="00ED0089"/>
    <w:rsid w:val="00EE0A13"/>
    <w:rsid w:val="00EF7C5E"/>
    <w:rsid w:val="00F00EDB"/>
    <w:rsid w:val="00F16062"/>
    <w:rsid w:val="00F17B96"/>
    <w:rsid w:val="00F33CA8"/>
    <w:rsid w:val="00F5241A"/>
    <w:rsid w:val="00F66FF4"/>
    <w:rsid w:val="00F8747A"/>
    <w:rsid w:val="00F90ECD"/>
    <w:rsid w:val="00F92509"/>
    <w:rsid w:val="00FB0D7E"/>
    <w:rsid w:val="00FE06AB"/>
    <w:rsid w:val="00FE293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246DF6"/>
    <w:rPr>
      <w:sz w:val="22"/>
      <w:szCs w:val="24"/>
      <w:lang w:eastAsia="en-US"/>
    </w:rPr>
  </w:style>
  <w:style w:type="paragraph" w:customStyle="1" w:styleId="ListParagraph1">
    <w:name w:val="List Paragraph1"/>
    <w:basedOn w:val="a"/>
    <w:uiPriority w:val="34"/>
    <w:qFormat/>
    <w:rsid w:val="00246D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44C2-2D00-401C-A467-611DF290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1176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21</cp:revision>
  <cp:lastPrinted>2014-03-12T09:05:00Z</cp:lastPrinted>
  <dcterms:created xsi:type="dcterms:W3CDTF">2014-03-11T14:14:00Z</dcterms:created>
  <dcterms:modified xsi:type="dcterms:W3CDTF">2019-09-20T11:22:00Z</dcterms:modified>
</cp:coreProperties>
</file>