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6" w:rsidRPr="006B1436" w:rsidRDefault="006B1436" w:rsidP="007875BC">
      <w:pPr>
        <w:jc w:val="both"/>
        <w:rPr>
          <w:rFonts w:ascii="Verdana" w:hAnsi="Verdana"/>
          <w:sz w:val="20"/>
          <w:szCs w:val="20"/>
        </w:rPr>
      </w:pPr>
      <w:r w:rsidRPr="006B1436">
        <w:rPr>
          <w:rFonts w:ascii="Verdana" w:hAnsi="Verdana"/>
          <w:sz w:val="20"/>
          <w:szCs w:val="20"/>
        </w:rPr>
        <w:t>РИОСВ – Пловдив уведомява, че: За издаване на становище за потвърждаване на пълнотата и съответствието на Доклада за политиката за предотвратяване на големи аварии на предприятие и/или съоръжение с нисък рисков потенциал се въвежда такса от 200 лв., съгласно чл.3 от Тарифата за таксите, които се събират в системата на МОСВ. Докладите, изготвени по приложение №2 на чл.11, ал.1 от Наредбата за предотвратяване на големи аварии с опасни химични вещества и за ограничаване на последствията от тях (ДВ, бр.5/2016 г.) се подават до директора на РИОСВ, на чиято територия се намира предприятието/съоръжението, в два еднообразни екземпляра на хартиен и на електронен носител заедно с копие от документ за платената такса.</w:t>
      </w:r>
    </w:p>
    <w:p w:rsidR="006B1436" w:rsidRPr="006B1436" w:rsidRDefault="006B1436" w:rsidP="007875BC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6B1436">
        <w:rPr>
          <w:rFonts w:ascii="Verdana" w:hAnsi="Verdana"/>
          <w:sz w:val="20"/>
          <w:szCs w:val="20"/>
          <w:lang w:eastAsia="bg-BG"/>
        </w:rPr>
        <w:t>Внасянето на административни такси става по бюджетната сметка на РИОСВ – Пловдив.</w:t>
      </w:r>
    </w:p>
    <w:p w:rsidR="006B1436" w:rsidRPr="007875BC" w:rsidRDefault="006B1436" w:rsidP="007875BC">
      <w:pPr>
        <w:jc w:val="center"/>
      </w:pPr>
      <w:r w:rsidRPr="007875BC">
        <w:t xml:space="preserve">Банковата сметка на </w:t>
      </w:r>
      <w:r w:rsidRPr="007875BC">
        <w:br/>
        <w:t>Регионална инспек</w:t>
      </w:r>
      <w:r w:rsidR="007875BC">
        <w:t xml:space="preserve">ция по околната среда и водите </w:t>
      </w:r>
      <w:r w:rsidR="007875BC">
        <w:rPr>
          <w:lang w:val="en-US"/>
        </w:rPr>
        <w:t xml:space="preserve">- </w:t>
      </w:r>
      <w:r w:rsidRPr="007875BC">
        <w:t>Пловдив е следната:</w:t>
      </w:r>
    </w:p>
    <w:tbl>
      <w:tblPr>
        <w:tblW w:w="353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6B1436" w:rsidRPr="006B1436" w:rsidTr="006B1436">
        <w:trPr>
          <w:trHeight w:val="148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36" w:rsidRPr="006B1436" w:rsidRDefault="006B1436" w:rsidP="006B143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bg-BG"/>
              </w:rPr>
            </w:pPr>
            <w:proofErr w:type="spellStart"/>
            <w:r w:rsidRPr="006B1436">
              <w:rPr>
                <w:rFonts w:ascii="Verdana" w:hAnsi="Verdana"/>
                <w:sz w:val="20"/>
                <w:szCs w:val="20"/>
                <w:lang w:eastAsia="bg-BG"/>
              </w:rPr>
              <w:t>УниКредит</w:t>
            </w:r>
            <w:proofErr w:type="spellEnd"/>
            <w:r w:rsidRPr="006B1436">
              <w:rPr>
                <w:rFonts w:ascii="Verdana" w:hAnsi="Verdana"/>
                <w:sz w:val="20"/>
                <w:szCs w:val="20"/>
                <w:lang w:eastAsia="bg-BG"/>
              </w:rPr>
              <w:t xml:space="preserve"> Булбанк АД, клон Пловдив</w:t>
            </w:r>
            <w:r w:rsidRPr="006B1436">
              <w:rPr>
                <w:rFonts w:ascii="Verdana" w:hAnsi="Verdana"/>
                <w:sz w:val="20"/>
                <w:szCs w:val="20"/>
                <w:lang w:eastAsia="bg-BG"/>
              </w:rPr>
              <w:br/>
              <w:t>IBAN сметка BG43UNCR70003119330825</w:t>
            </w:r>
            <w:r w:rsidRPr="006B1436">
              <w:rPr>
                <w:rFonts w:ascii="Verdana" w:hAnsi="Verdana"/>
                <w:sz w:val="20"/>
                <w:szCs w:val="20"/>
                <w:lang w:eastAsia="bg-BG"/>
              </w:rPr>
              <w:br/>
              <w:t>BIC UNCRBGSF</w:t>
            </w:r>
          </w:p>
        </w:tc>
      </w:tr>
    </w:tbl>
    <w:p w:rsidR="006B1436" w:rsidRPr="006B1436" w:rsidRDefault="006B1436" w:rsidP="006B1436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  <w:lang w:eastAsia="bg-BG"/>
        </w:rPr>
      </w:pPr>
      <w:r w:rsidRPr="006B1436">
        <w:rPr>
          <w:rFonts w:ascii="Verdana" w:hAnsi="Verdana"/>
          <w:sz w:val="20"/>
          <w:szCs w:val="20"/>
          <w:lang w:eastAsia="bg-BG"/>
        </w:rPr>
        <w:t> </w:t>
      </w:r>
    </w:p>
    <w:p w:rsidR="00BF0C2F" w:rsidRPr="00BF0C2F" w:rsidRDefault="00BF0C2F" w:rsidP="00BF0C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Pr="00BF0C2F">
        <w:rPr>
          <w:rFonts w:ascii="Verdana" w:hAnsi="Verdana"/>
          <w:sz w:val="20"/>
          <w:szCs w:val="20"/>
        </w:rPr>
        <w:t>снованието  за плащане в платежното е необходимо да е изписано по следния начин:</w:t>
      </w:r>
    </w:p>
    <w:p w:rsidR="00F74ACE" w:rsidRPr="006B1436" w:rsidRDefault="006A6AC4" w:rsidP="006A6A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bookmarkStart w:id="0" w:name="_GoBack"/>
      <w:bookmarkEnd w:id="0"/>
      <w:r w:rsidRPr="006B1436">
        <w:rPr>
          <w:rFonts w:ascii="Verdana" w:hAnsi="Verdana"/>
          <w:sz w:val="20"/>
          <w:szCs w:val="20"/>
        </w:rPr>
        <w:t>тановище за потвърждаване на</w:t>
      </w:r>
      <w:r>
        <w:rPr>
          <w:rFonts w:ascii="Verdana" w:hAnsi="Verdana"/>
          <w:sz w:val="20"/>
          <w:szCs w:val="20"/>
        </w:rPr>
        <w:t xml:space="preserve"> ДППГА</w:t>
      </w:r>
    </w:p>
    <w:sectPr w:rsidR="00F74ACE" w:rsidRPr="006B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3A10"/>
    <w:multiLevelType w:val="multilevel"/>
    <w:tmpl w:val="C5529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36"/>
    <w:rsid w:val="006A6AC4"/>
    <w:rsid w:val="006B1436"/>
    <w:rsid w:val="007875BC"/>
    <w:rsid w:val="00BF0C2F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Pavlina Krysteva</cp:lastModifiedBy>
  <cp:revision>3</cp:revision>
  <dcterms:created xsi:type="dcterms:W3CDTF">2016-02-05T07:38:00Z</dcterms:created>
  <dcterms:modified xsi:type="dcterms:W3CDTF">2016-02-05T07:53:00Z</dcterms:modified>
</cp:coreProperties>
</file>